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58D" w:rsidRDefault="000B658D" w:rsidP="000B658D">
      <w:pPr>
        <w:rPr>
          <w:rFonts w:ascii="Tahoma" w:hAnsi="Tahoma" w:cs="Tahoma"/>
        </w:rPr>
      </w:pPr>
    </w:p>
    <w:p w:rsidR="000B658D" w:rsidRDefault="000B658D" w:rsidP="000B658D">
      <w:pPr>
        <w:rPr>
          <w:rFonts w:ascii="Tahoma" w:hAnsi="Tahoma" w:cs="Tahoma"/>
        </w:rPr>
      </w:pPr>
    </w:p>
    <w:p w:rsidR="000B658D" w:rsidRDefault="000B658D" w:rsidP="000B658D">
      <w:r>
        <w:rPr>
          <w:noProof/>
          <w:lang w:eastAsia="pl-PL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-571500</wp:posOffset>
            </wp:positionV>
            <wp:extent cx="827405" cy="912495"/>
            <wp:effectExtent l="19050" t="0" r="0" b="0"/>
            <wp:wrapNone/>
            <wp:docPr id="1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912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36pt;margin-top:-45pt;width:453pt;height:17.25pt;z-index:251663360;mso-position-horizontal-relative:text;mso-position-vertical-relative:text;v-text-anchor:middle" strokecolor="gray" strokeweight=".26mm">
            <v:fill color2="black"/>
            <v:stroke color2="#7f7f7f" joinstyle="miter"/>
            <v:shadow on="t" color="#969696" offset=".62mm,.35mm"/>
            <v:textpath style="font-family:&quot;Garamond&quot;;v-text-kern:t" fitpath="t" string="URZĄD MIASTA i GMINY w WITNICY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8.5pt;margin-top:-23.25pt;width:440.85pt;height:26.85pt;z-index:251664384;mso-wrap-distance-left:9.05pt;mso-wrap-distance-right:9.05pt;mso-position-horizontal-relative:text;mso-position-vertical-relative:text" stroked="f">
            <v:fill opacity="0" color2="black"/>
            <v:textbox inset="0,0,0,0">
              <w:txbxContent>
                <w:p w:rsidR="000B658D" w:rsidRDefault="000B658D" w:rsidP="000B658D">
                  <w:pPr>
                    <w:rPr>
                      <w:rFonts w:ascii="Kabel Bk BT" w:hAnsi="Kabel Bk BT"/>
                      <w:color w:val="808080"/>
                      <w:sz w:val="20"/>
                      <w:szCs w:val="20"/>
                    </w:rPr>
                  </w:pPr>
                  <w:r>
                    <w:rPr>
                      <w:rFonts w:ascii="Kabel Bk BT" w:hAnsi="Kabel Bk BT"/>
                      <w:color w:val="808080"/>
                      <w:sz w:val="20"/>
                      <w:szCs w:val="20"/>
                    </w:rPr>
                    <w:t>66-460 WITNICA, ul. KRN 6, woj. LUBUSKIE tel. +95 721 64 40, 751 50 08, fax. +95 751 52 18</w:t>
                  </w:r>
                </w:p>
              </w:txbxContent>
            </v:textbox>
          </v:shape>
        </w:pict>
      </w:r>
      <w:r>
        <w:pict>
          <v:shape id="_x0000_s1028" type="#_x0000_t202" style="position:absolute;margin-left:117pt;margin-top:-5.25pt;width:359.85pt;height:41.1pt;z-index:251665408;mso-wrap-distance-left:9.05pt;mso-wrap-distance-right:9.05pt;mso-position-horizontal-relative:text;mso-position-vertical-relative:text" stroked="f">
            <v:fill opacity="0" color2="black"/>
            <v:textbox inset="0,0,0,0">
              <w:txbxContent>
                <w:p w:rsidR="000B658D" w:rsidRDefault="000B658D" w:rsidP="000B658D">
                  <w:pPr>
                    <w:jc w:val="center"/>
                    <w:rPr>
                      <w:rFonts w:ascii="PLbauhouseLight" w:hAnsi="PLbauhouseLight"/>
                      <w:b/>
                      <w:color w:val="00A650"/>
                      <w:spacing w:val="22"/>
                      <w:sz w:val="36"/>
                      <w:szCs w:val="36"/>
                    </w:rPr>
                  </w:pPr>
                  <w:r>
                    <w:rPr>
                      <w:rFonts w:ascii="PLbauhouseLight" w:hAnsi="PLbauhouseLight"/>
                      <w:b/>
                      <w:color w:val="00A650"/>
                      <w:sz w:val="36"/>
                      <w:szCs w:val="36"/>
                    </w:rPr>
                    <w:tab/>
                  </w:r>
                  <w:r>
                    <w:rPr>
                      <w:rFonts w:ascii="PLbauhouseLight" w:hAnsi="PLbauhouseLight"/>
                      <w:b/>
                      <w:color w:val="00A650"/>
                      <w:spacing w:val="22"/>
                      <w:sz w:val="36"/>
                      <w:szCs w:val="36"/>
                    </w:rPr>
                    <w:t>MECENAS POLSKIEJ EKOLOGII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5943600</wp:posOffset>
            </wp:positionH>
            <wp:positionV relativeFrom="paragraph">
              <wp:posOffset>-228600</wp:posOffset>
            </wp:positionV>
            <wp:extent cx="523875" cy="569595"/>
            <wp:effectExtent l="19050" t="0" r="9525" b="0"/>
            <wp:wrapNone/>
            <wp:docPr id="3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935" distR="114935" simplePos="0" relativeHeight="251662336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-571500</wp:posOffset>
            </wp:positionV>
            <wp:extent cx="827405" cy="912495"/>
            <wp:effectExtent l="19050" t="0" r="0" b="0"/>
            <wp:wrapNone/>
            <wp:docPr id="4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912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B658D" w:rsidRPr="00D6198B" w:rsidRDefault="000B658D" w:rsidP="000B658D">
      <w:r>
        <w:pict>
          <v:line id="_x0000_s1029" style="position:absolute;z-index:251666432" from="-45pt,8.4pt" to="513pt,8.4pt" strokecolor="gray" strokeweight=".88mm">
            <v:stroke color2="#7f7f7f" joinstyle="miter"/>
          </v:line>
        </w:pict>
      </w:r>
      <w:r>
        <w:t xml:space="preserve"> </w:t>
      </w:r>
    </w:p>
    <w:p w:rsidR="000B658D" w:rsidRPr="00205487" w:rsidRDefault="000B658D" w:rsidP="000B658D">
      <w:pPr>
        <w:rPr>
          <w:b/>
        </w:rPr>
      </w:pPr>
      <w:r>
        <w:rPr>
          <w:rFonts w:ascii="Verdana" w:hAnsi="Verdana" w:cs="Arial"/>
          <w:sz w:val="18"/>
          <w:szCs w:val="18"/>
        </w:rPr>
        <w:t>ZP/27-1/2014</w:t>
      </w:r>
      <w:r w:rsidRPr="00255783">
        <w:rPr>
          <w:rFonts w:ascii="Arial" w:hAnsi="Arial" w:cs="Arial"/>
          <w:bCs/>
          <w:sz w:val="20"/>
          <w:szCs w:val="20"/>
        </w:rPr>
        <w:t xml:space="preserve">                                                  </w:t>
      </w:r>
      <w:r>
        <w:rPr>
          <w:rFonts w:ascii="Arial" w:hAnsi="Arial" w:cs="Arial"/>
          <w:bCs/>
          <w:sz w:val="20"/>
          <w:szCs w:val="20"/>
        </w:rPr>
        <w:t xml:space="preserve">                             </w:t>
      </w:r>
      <w:r w:rsidRPr="00255783">
        <w:rPr>
          <w:rFonts w:ascii="Arial" w:hAnsi="Arial" w:cs="Arial"/>
          <w:bCs/>
          <w:sz w:val="20"/>
          <w:szCs w:val="20"/>
        </w:rPr>
        <w:t xml:space="preserve"> </w:t>
      </w:r>
      <w:r w:rsidRPr="00255783">
        <w:rPr>
          <w:rFonts w:ascii="Arial" w:hAnsi="Arial" w:cs="Arial"/>
          <w:sz w:val="20"/>
          <w:szCs w:val="20"/>
        </w:rPr>
        <w:t xml:space="preserve">Witnica, </w:t>
      </w:r>
      <w:r>
        <w:rPr>
          <w:rFonts w:ascii="Arial" w:hAnsi="Arial" w:cs="Arial"/>
          <w:sz w:val="20"/>
          <w:szCs w:val="20"/>
        </w:rPr>
        <w:t>21 stycznia 2014 roku.</w:t>
      </w:r>
    </w:p>
    <w:p w:rsidR="000B658D" w:rsidRDefault="000B658D" w:rsidP="000B658D">
      <w:pPr>
        <w:tabs>
          <w:tab w:val="left" w:pos="6285"/>
        </w:tabs>
        <w:spacing w:after="0"/>
        <w:ind w:left="5664"/>
        <w:jc w:val="both"/>
        <w:rPr>
          <w:rFonts w:ascii="Tahoma" w:hAnsi="Tahoma" w:cs="Tahoma"/>
          <w:b/>
          <w:bCs/>
          <w:sz w:val="16"/>
          <w:szCs w:val="16"/>
        </w:rPr>
      </w:pPr>
      <w:r w:rsidRPr="00550AC1">
        <w:rPr>
          <w:rFonts w:ascii="Tahoma" w:hAnsi="Tahoma" w:cs="Tahoma"/>
          <w:b/>
          <w:bCs/>
          <w:sz w:val="16"/>
          <w:szCs w:val="16"/>
        </w:rPr>
        <w:t xml:space="preserve">WYKONAWCY UCZESTNICZĄCY </w:t>
      </w:r>
    </w:p>
    <w:p w:rsidR="000B658D" w:rsidRPr="00550AC1" w:rsidRDefault="000B658D" w:rsidP="000B658D">
      <w:pPr>
        <w:tabs>
          <w:tab w:val="left" w:pos="6285"/>
        </w:tabs>
        <w:spacing w:after="0"/>
        <w:ind w:left="5664"/>
        <w:jc w:val="both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W POSTEPOWANIU O </w:t>
      </w:r>
      <w:r w:rsidRPr="00550AC1">
        <w:rPr>
          <w:rFonts w:ascii="Tahoma" w:hAnsi="Tahoma" w:cs="Tahoma"/>
          <w:b/>
          <w:bCs/>
          <w:sz w:val="16"/>
          <w:szCs w:val="16"/>
        </w:rPr>
        <w:t>UDZIELENIE ZAMÓWIENIA</w:t>
      </w:r>
    </w:p>
    <w:p w:rsidR="000B658D" w:rsidRDefault="000B658D" w:rsidP="000B658D">
      <w:pPr>
        <w:ind w:left="2832"/>
        <w:rPr>
          <w:rFonts w:ascii="Arial" w:hAnsi="Arial" w:cs="Arial"/>
          <w:b/>
          <w:sz w:val="18"/>
          <w:szCs w:val="18"/>
        </w:rPr>
      </w:pPr>
      <w:r>
        <w:rPr>
          <w:rFonts w:ascii="Garamond" w:hAnsi="Garamond" w:cs="Garamond"/>
        </w:rPr>
        <w:t xml:space="preserve">    </w:t>
      </w:r>
    </w:p>
    <w:p w:rsidR="000B658D" w:rsidRDefault="000B658D" w:rsidP="000B658D">
      <w:pPr>
        <w:spacing w:line="360" w:lineRule="auto"/>
        <w:rPr>
          <w:rFonts w:ascii="Arial" w:hAnsi="Arial" w:cs="Arial"/>
          <w:i/>
          <w:iCs/>
          <w:spacing w:val="-10"/>
        </w:rPr>
      </w:pPr>
    </w:p>
    <w:p w:rsidR="000B658D" w:rsidRPr="003B078D" w:rsidRDefault="000B658D" w:rsidP="000B658D">
      <w:pPr>
        <w:spacing w:line="360" w:lineRule="auto"/>
        <w:jc w:val="center"/>
        <w:rPr>
          <w:rFonts w:ascii="Arial" w:hAnsi="Arial" w:cs="Arial"/>
          <w:b/>
          <w:iCs/>
          <w:spacing w:val="-10"/>
        </w:rPr>
      </w:pPr>
      <w:r w:rsidRPr="003B078D">
        <w:rPr>
          <w:rFonts w:ascii="Arial" w:hAnsi="Arial" w:cs="Arial"/>
          <w:b/>
          <w:iCs/>
          <w:spacing w:val="-10"/>
        </w:rPr>
        <w:t>WYNIK SPEŁNIENIA WARUNKÓW UDZIA</w:t>
      </w:r>
      <w:r>
        <w:rPr>
          <w:rFonts w:ascii="Arial" w:hAnsi="Arial" w:cs="Arial"/>
          <w:b/>
          <w:iCs/>
          <w:spacing w:val="-10"/>
        </w:rPr>
        <w:t>ŁU W POSTĘPOWANIU PROWADZONYM W </w:t>
      </w:r>
      <w:r w:rsidRPr="003B078D">
        <w:rPr>
          <w:rFonts w:ascii="Arial" w:hAnsi="Arial" w:cs="Arial"/>
          <w:b/>
          <w:iCs/>
          <w:spacing w:val="-10"/>
        </w:rPr>
        <w:t>TRYBIE PRZETARGU OGRANICZONEGO</w:t>
      </w:r>
    </w:p>
    <w:p w:rsidR="000B658D" w:rsidRDefault="000B658D" w:rsidP="000B658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bCs/>
          <w:sz w:val="16"/>
          <w:szCs w:val="16"/>
        </w:rPr>
      </w:pPr>
    </w:p>
    <w:p w:rsidR="000B658D" w:rsidRDefault="000B658D" w:rsidP="000B658D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16"/>
          <w:szCs w:val="16"/>
        </w:rPr>
      </w:pPr>
    </w:p>
    <w:p w:rsidR="000B658D" w:rsidRPr="007A21BD" w:rsidRDefault="000B658D" w:rsidP="000B658D">
      <w:pPr>
        <w:spacing w:line="240" w:lineRule="auto"/>
        <w:ind w:left="72" w:right="175"/>
        <w:jc w:val="both"/>
        <w:rPr>
          <w:rFonts w:ascii="Verdana" w:hAnsi="Verdana"/>
          <w:b/>
          <w:spacing w:val="-3"/>
          <w:sz w:val="20"/>
          <w:szCs w:val="20"/>
        </w:rPr>
      </w:pPr>
      <w:r w:rsidRPr="00324E19">
        <w:rPr>
          <w:rFonts w:ascii="Tahoma" w:hAnsi="Tahoma" w:cs="Tahoma"/>
          <w:b/>
          <w:bCs/>
          <w:sz w:val="16"/>
          <w:szCs w:val="16"/>
        </w:rPr>
        <w:t xml:space="preserve">Dotyczy: przetargu ograniczonego </w:t>
      </w:r>
      <w:r w:rsidRPr="00324E19">
        <w:rPr>
          <w:rFonts w:ascii="Tahoma" w:eastAsia="Verdana" w:hAnsi="Tahoma" w:cs="Tahoma"/>
          <w:b/>
          <w:sz w:val="16"/>
          <w:szCs w:val="16"/>
        </w:rPr>
        <w:t xml:space="preserve">na wykonanie </w:t>
      </w:r>
      <w:r>
        <w:rPr>
          <w:rFonts w:ascii="Tahoma" w:eastAsia="Verdana" w:hAnsi="Tahoma" w:cs="Tahoma"/>
          <w:b/>
          <w:sz w:val="16"/>
          <w:szCs w:val="16"/>
        </w:rPr>
        <w:t>zadania</w:t>
      </w:r>
      <w:r w:rsidRPr="00324E19">
        <w:rPr>
          <w:rFonts w:ascii="Tahoma" w:eastAsia="Verdana" w:hAnsi="Tahoma" w:cs="Tahoma"/>
          <w:b/>
          <w:sz w:val="16"/>
          <w:szCs w:val="16"/>
        </w:rPr>
        <w:t xml:space="preserve"> pn. </w:t>
      </w:r>
      <w:r w:rsidRPr="000B658D">
        <w:rPr>
          <w:rFonts w:ascii="Tahoma" w:hAnsi="Tahoma" w:cs="Tahoma"/>
          <w:b/>
          <w:bCs/>
          <w:sz w:val="16"/>
          <w:szCs w:val="16"/>
        </w:rPr>
        <w:t xml:space="preserve">„ </w:t>
      </w:r>
      <w:r w:rsidRPr="000B658D">
        <w:rPr>
          <w:rFonts w:ascii="Tahoma" w:hAnsi="Tahoma" w:cs="Tahoma"/>
          <w:b/>
          <w:spacing w:val="-3"/>
          <w:sz w:val="16"/>
          <w:szCs w:val="16"/>
        </w:rPr>
        <w:t>Dostawa materiałów biurowych dla jednostek organizacyjnych Gminy Witnica"</w:t>
      </w:r>
    </w:p>
    <w:p w:rsidR="000B658D" w:rsidRPr="00ED62F6" w:rsidRDefault="000B658D" w:rsidP="000B658D">
      <w:pPr>
        <w:ind w:left="72" w:right="175"/>
        <w:jc w:val="both"/>
        <w:rPr>
          <w:rFonts w:ascii="Tahoma" w:hAnsi="Tahoma" w:cs="Tahoma"/>
          <w:b/>
          <w:spacing w:val="-3"/>
          <w:sz w:val="14"/>
          <w:szCs w:val="14"/>
        </w:rPr>
      </w:pPr>
    </w:p>
    <w:p w:rsidR="000B658D" w:rsidRPr="000B658D" w:rsidRDefault="000B658D" w:rsidP="000B658D">
      <w:pPr>
        <w:spacing w:line="240" w:lineRule="auto"/>
        <w:ind w:left="72" w:right="175"/>
        <w:jc w:val="both"/>
        <w:rPr>
          <w:rFonts w:ascii="Verdana" w:hAnsi="Verdana"/>
          <w:b/>
          <w:spacing w:val="-3"/>
          <w:sz w:val="20"/>
          <w:szCs w:val="20"/>
        </w:rPr>
      </w:pPr>
      <w:r w:rsidRPr="000B658D">
        <w:rPr>
          <w:rFonts w:ascii="Tahoma" w:hAnsi="Tahoma" w:cs="Tahoma"/>
          <w:spacing w:val="-10"/>
          <w:sz w:val="20"/>
          <w:szCs w:val="20"/>
        </w:rPr>
        <w:t xml:space="preserve">Zamawiający działając w oparciu art. 51 ust.1a, ustawy z dnia 29 stycznia 2004 roku - </w:t>
      </w:r>
      <w:r w:rsidRPr="000B658D">
        <w:rPr>
          <w:rFonts w:ascii="Tahoma" w:hAnsi="Tahoma" w:cs="Tahoma"/>
          <w:color w:val="000000"/>
          <w:spacing w:val="-10"/>
          <w:sz w:val="20"/>
          <w:szCs w:val="20"/>
        </w:rPr>
        <w:t xml:space="preserve">Prawo Zamówień Publicznych ( tekst jednolity </w:t>
      </w:r>
      <w:proofErr w:type="spellStart"/>
      <w:r w:rsidRPr="000B658D">
        <w:rPr>
          <w:rFonts w:ascii="Tahoma" w:hAnsi="Tahoma" w:cs="Tahoma"/>
          <w:color w:val="000000"/>
          <w:spacing w:val="-10"/>
          <w:sz w:val="20"/>
          <w:szCs w:val="20"/>
        </w:rPr>
        <w:t>Dz</w:t>
      </w:r>
      <w:proofErr w:type="spellEnd"/>
      <w:r w:rsidRPr="000B658D">
        <w:rPr>
          <w:rFonts w:ascii="Tahoma" w:hAnsi="Tahoma" w:cs="Tahoma"/>
          <w:color w:val="000000"/>
          <w:spacing w:val="-10"/>
          <w:sz w:val="20"/>
          <w:szCs w:val="20"/>
        </w:rPr>
        <w:t xml:space="preserve"> .U. z 9 sierpnia 2013 r. , </w:t>
      </w:r>
      <w:proofErr w:type="spellStart"/>
      <w:r w:rsidRPr="000B658D">
        <w:rPr>
          <w:rFonts w:ascii="Tahoma" w:hAnsi="Tahoma" w:cs="Tahoma"/>
          <w:color w:val="000000"/>
          <w:spacing w:val="-10"/>
          <w:sz w:val="20"/>
          <w:szCs w:val="20"/>
        </w:rPr>
        <w:t>poz</w:t>
      </w:r>
      <w:proofErr w:type="spellEnd"/>
      <w:r w:rsidRPr="000B658D">
        <w:rPr>
          <w:rFonts w:ascii="Tahoma" w:hAnsi="Tahoma" w:cs="Tahoma"/>
          <w:color w:val="000000"/>
          <w:spacing w:val="-10"/>
          <w:sz w:val="20"/>
          <w:szCs w:val="20"/>
        </w:rPr>
        <w:t xml:space="preserve">  907) informuje o wynikach oceny spełniania warunków udziału w postępowaniu przetargowym na zadanie pn. </w:t>
      </w:r>
      <w:r w:rsidRPr="000B658D">
        <w:rPr>
          <w:rFonts w:ascii="Tahoma" w:hAnsi="Tahoma" w:cs="Tahoma"/>
          <w:bCs/>
          <w:sz w:val="20"/>
          <w:szCs w:val="20"/>
        </w:rPr>
        <w:t xml:space="preserve">„ </w:t>
      </w:r>
      <w:r w:rsidRPr="000B658D">
        <w:rPr>
          <w:rFonts w:ascii="Tahoma" w:hAnsi="Tahoma" w:cs="Tahoma"/>
          <w:spacing w:val="-3"/>
          <w:sz w:val="20"/>
          <w:szCs w:val="20"/>
        </w:rPr>
        <w:t>Dostawa materiałów biurowych dla jednostek organizacyjnych Gminy Witnica"</w:t>
      </w:r>
      <w:r w:rsidRPr="000B658D">
        <w:rPr>
          <w:rFonts w:ascii="Tahoma" w:hAnsi="Tahoma" w:cs="Tahoma"/>
          <w:bCs/>
          <w:sz w:val="20"/>
          <w:szCs w:val="20"/>
        </w:rPr>
        <w:t xml:space="preserve">, </w:t>
      </w:r>
      <w:r w:rsidRPr="000B658D">
        <w:rPr>
          <w:rFonts w:ascii="Tahoma" w:hAnsi="Tahoma" w:cs="Tahoma"/>
          <w:iCs/>
          <w:spacing w:val="-10"/>
          <w:sz w:val="20"/>
          <w:szCs w:val="20"/>
        </w:rPr>
        <w:t>prowadzonego w trybie przetargu ograniczonego.</w:t>
      </w:r>
    </w:p>
    <w:p w:rsidR="000B658D" w:rsidRPr="000B658D" w:rsidRDefault="000B658D" w:rsidP="000B658D">
      <w:pPr>
        <w:spacing w:line="240" w:lineRule="auto"/>
        <w:jc w:val="both"/>
        <w:rPr>
          <w:rFonts w:ascii="Tahoma" w:hAnsi="Tahoma" w:cs="Tahoma"/>
          <w:color w:val="000000"/>
          <w:spacing w:val="-10"/>
          <w:sz w:val="20"/>
          <w:szCs w:val="20"/>
        </w:rPr>
      </w:pPr>
      <w:r>
        <w:rPr>
          <w:rFonts w:ascii="Tahoma" w:hAnsi="Tahoma" w:cs="Tahoma"/>
          <w:iCs/>
          <w:spacing w:val="-10"/>
          <w:sz w:val="20"/>
          <w:szCs w:val="20"/>
        </w:rPr>
        <w:t xml:space="preserve"> </w:t>
      </w:r>
      <w:r w:rsidRPr="000B658D">
        <w:rPr>
          <w:rFonts w:ascii="Tahoma" w:hAnsi="Tahoma" w:cs="Tahoma"/>
          <w:iCs/>
          <w:spacing w:val="-10"/>
          <w:sz w:val="20"/>
          <w:szCs w:val="20"/>
        </w:rPr>
        <w:t xml:space="preserve">Do dnia  17 stycznia 2014r do godziny 08:30, w siedzibie Zamawiającego tj. Urzędzie Gminy i Miasta Witnica,  </w:t>
      </w:r>
      <w:r>
        <w:rPr>
          <w:rFonts w:ascii="Tahoma" w:hAnsi="Tahoma" w:cs="Tahoma"/>
          <w:iCs/>
          <w:spacing w:val="-10"/>
          <w:sz w:val="20"/>
          <w:szCs w:val="20"/>
        </w:rPr>
        <w:t xml:space="preserve"> </w:t>
      </w:r>
      <w:r w:rsidRPr="000B658D">
        <w:rPr>
          <w:rFonts w:ascii="Tahoma" w:hAnsi="Tahoma" w:cs="Tahoma"/>
          <w:iCs/>
          <w:spacing w:val="-10"/>
          <w:sz w:val="20"/>
          <w:szCs w:val="20"/>
        </w:rPr>
        <w:t xml:space="preserve">został złożony </w:t>
      </w:r>
      <w:r w:rsidRPr="000B658D">
        <w:rPr>
          <w:rFonts w:ascii="Tahoma" w:hAnsi="Tahoma" w:cs="Tahoma"/>
          <w:b/>
          <w:iCs/>
          <w:spacing w:val="-10"/>
          <w:sz w:val="20"/>
          <w:szCs w:val="20"/>
        </w:rPr>
        <w:t xml:space="preserve">jeden </w:t>
      </w:r>
      <w:r w:rsidRPr="000B658D">
        <w:rPr>
          <w:rFonts w:ascii="Tahoma" w:hAnsi="Tahoma" w:cs="Tahoma"/>
          <w:iCs/>
          <w:spacing w:val="-10"/>
          <w:sz w:val="20"/>
          <w:szCs w:val="20"/>
        </w:rPr>
        <w:t xml:space="preserve"> wniosek </w:t>
      </w:r>
      <w:r w:rsidRPr="000B658D">
        <w:rPr>
          <w:rFonts w:ascii="Tahoma" w:hAnsi="Tahoma" w:cs="Tahoma"/>
          <w:color w:val="000000"/>
          <w:spacing w:val="-10"/>
          <w:sz w:val="20"/>
          <w:szCs w:val="20"/>
        </w:rPr>
        <w:t>przez następującego wykonawcę:</w:t>
      </w:r>
    </w:p>
    <w:p w:rsidR="000B658D" w:rsidRPr="000B658D" w:rsidRDefault="000B658D" w:rsidP="000B658D">
      <w:pPr>
        <w:pStyle w:val="Nagwek"/>
        <w:spacing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0B658D">
        <w:rPr>
          <w:rFonts w:ascii="Tahoma" w:hAnsi="Tahoma" w:cs="Tahoma"/>
          <w:color w:val="000000"/>
          <w:spacing w:val="-10"/>
          <w:sz w:val="18"/>
          <w:szCs w:val="18"/>
        </w:rPr>
        <w:t>1) </w:t>
      </w:r>
      <w:r w:rsidRPr="000B658D">
        <w:rPr>
          <w:rFonts w:ascii="Tahoma" w:hAnsi="Tahoma" w:cs="Tahoma"/>
          <w:b/>
          <w:color w:val="000000"/>
          <w:spacing w:val="-10"/>
          <w:sz w:val="18"/>
          <w:szCs w:val="18"/>
        </w:rPr>
        <w:t>Wniosek nr 1</w:t>
      </w:r>
      <w:r w:rsidRPr="000B658D">
        <w:rPr>
          <w:rFonts w:ascii="Tahoma" w:hAnsi="Tahoma" w:cs="Tahoma"/>
          <w:color w:val="000000"/>
          <w:spacing w:val="-10"/>
          <w:sz w:val="18"/>
          <w:szCs w:val="18"/>
        </w:rPr>
        <w:t xml:space="preserve"> -  </w:t>
      </w:r>
      <w:r>
        <w:rPr>
          <w:rFonts w:ascii="Tahoma" w:hAnsi="Tahoma" w:cs="Tahoma"/>
          <w:color w:val="000000"/>
          <w:spacing w:val="-10"/>
          <w:sz w:val="18"/>
          <w:szCs w:val="18"/>
        </w:rPr>
        <w:t xml:space="preserve">CITY BIURO </w:t>
      </w:r>
      <w:proofErr w:type="spellStart"/>
      <w:r>
        <w:rPr>
          <w:rFonts w:ascii="Tahoma" w:hAnsi="Tahoma" w:cs="Tahoma"/>
          <w:color w:val="000000"/>
          <w:spacing w:val="-10"/>
          <w:sz w:val="18"/>
          <w:szCs w:val="18"/>
        </w:rPr>
        <w:t>s.c</w:t>
      </w:r>
      <w:proofErr w:type="spellEnd"/>
      <w:r>
        <w:rPr>
          <w:rFonts w:ascii="Tahoma" w:hAnsi="Tahoma" w:cs="Tahoma"/>
          <w:color w:val="000000"/>
          <w:spacing w:val="-10"/>
          <w:sz w:val="18"/>
          <w:szCs w:val="18"/>
        </w:rPr>
        <w:t xml:space="preserve"> Bogumił Stojanowski, Agnieszka Stojanowska</w:t>
      </w:r>
      <w:r w:rsidRPr="000B658D">
        <w:rPr>
          <w:rFonts w:ascii="Tahoma" w:hAnsi="Tahoma" w:cs="Tahoma"/>
          <w:b/>
          <w:sz w:val="18"/>
          <w:szCs w:val="18"/>
        </w:rPr>
        <w:t xml:space="preserve"> z siedzibą przy ul. </w:t>
      </w:r>
      <w:r>
        <w:rPr>
          <w:rFonts w:ascii="Tahoma" w:hAnsi="Tahoma" w:cs="Tahoma"/>
          <w:b/>
          <w:sz w:val="18"/>
          <w:szCs w:val="18"/>
        </w:rPr>
        <w:t>Krasickiego 22; 66-460 Witnica</w:t>
      </w:r>
    </w:p>
    <w:p w:rsidR="000B658D" w:rsidRPr="000B658D" w:rsidRDefault="000B658D" w:rsidP="000B658D">
      <w:pPr>
        <w:spacing w:line="360" w:lineRule="auto"/>
        <w:jc w:val="both"/>
        <w:rPr>
          <w:rFonts w:ascii="Tahoma" w:hAnsi="Tahoma" w:cs="Tahoma"/>
          <w:b/>
          <w:bCs/>
          <w:color w:val="000000"/>
          <w:spacing w:val="-10"/>
          <w:sz w:val="18"/>
          <w:szCs w:val="18"/>
        </w:rPr>
      </w:pPr>
      <w:r w:rsidRPr="000B658D">
        <w:rPr>
          <w:rFonts w:ascii="Tahoma" w:hAnsi="Tahoma" w:cs="Tahoma"/>
          <w:b/>
          <w:bCs/>
          <w:color w:val="000000"/>
          <w:spacing w:val="-10"/>
          <w:sz w:val="18"/>
          <w:szCs w:val="18"/>
        </w:rPr>
        <w:t xml:space="preserve">Ocena spełnienia warunków udziału w postępowaniu </w:t>
      </w:r>
    </w:p>
    <w:p w:rsidR="000B658D" w:rsidRPr="00D32F86" w:rsidRDefault="000B658D" w:rsidP="000B658D">
      <w:pPr>
        <w:spacing w:line="240" w:lineRule="auto"/>
        <w:rPr>
          <w:rFonts w:asciiTheme="majorHAnsi" w:hAnsiTheme="majorHAnsi" w:cs="Arial"/>
          <w:color w:val="000000"/>
          <w:spacing w:val="-10"/>
          <w:sz w:val="20"/>
          <w:szCs w:val="20"/>
        </w:rPr>
      </w:pPr>
      <w:r w:rsidRPr="00D32F86">
        <w:rPr>
          <w:rFonts w:asciiTheme="majorHAnsi" w:hAnsiTheme="majorHAnsi" w:cs="Arial"/>
          <w:color w:val="000000"/>
          <w:spacing w:val="-10"/>
          <w:sz w:val="20"/>
          <w:szCs w:val="20"/>
        </w:rPr>
        <w:t>W wyniku dokonanej oceny spełniania warunków udziału w postępowaniu zgodnie z zapisami sekcji IV.1.2 ogłoszenia o zamówieniu Zamawiający przyznał wykonawcom następującą ilość punktów:</w:t>
      </w:r>
    </w:p>
    <w:p w:rsidR="000B658D" w:rsidRPr="00D32F86" w:rsidRDefault="000B658D" w:rsidP="000B658D">
      <w:pPr>
        <w:pStyle w:val="Akapitzlist"/>
        <w:numPr>
          <w:ilvl w:val="0"/>
          <w:numId w:val="1"/>
        </w:numPr>
        <w:spacing w:line="240" w:lineRule="auto"/>
        <w:rPr>
          <w:rFonts w:asciiTheme="majorHAnsi" w:hAnsiTheme="majorHAnsi" w:cs="Arial"/>
          <w:color w:val="000000"/>
          <w:spacing w:val="-10"/>
          <w:sz w:val="20"/>
          <w:szCs w:val="20"/>
        </w:rPr>
      </w:pPr>
      <w:r w:rsidRPr="00D32F86">
        <w:rPr>
          <w:rFonts w:asciiTheme="majorHAnsi" w:hAnsiTheme="majorHAnsi" w:cs="Arial"/>
          <w:color w:val="000000"/>
          <w:spacing w:val="-10"/>
          <w:sz w:val="20"/>
          <w:szCs w:val="20"/>
        </w:rPr>
        <w:t>Wniosek nr 1</w:t>
      </w:r>
      <w:r w:rsidRPr="00D32F86">
        <w:rPr>
          <w:rFonts w:asciiTheme="majorHAnsi" w:hAnsiTheme="majorHAnsi" w:cs="Arial"/>
          <w:color w:val="000000"/>
          <w:spacing w:val="-10"/>
          <w:sz w:val="20"/>
          <w:szCs w:val="20"/>
        </w:rPr>
        <w:tab/>
        <w:t>-</w:t>
      </w:r>
      <w:r w:rsidRPr="00D32F86">
        <w:rPr>
          <w:rFonts w:asciiTheme="majorHAnsi" w:hAnsiTheme="majorHAnsi" w:cs="Arial"/>
          <w:color w:val="000000"/>
          <w:spacing w:val="-10"/>
          <w:sz w:val="20"/>
          <w:szCs w:val="20"/>
        </w:rPr>
        <w:tab/>
        <w:t>suma pu</w:t>
      </w:r>
      <w:r>
        <w:rPr>
          <w:rFonts w:asciiTheme="majorHAnsi" w:hAnsiTheme="majorHAnsi" w:cs="Arial"/>
          <w:color w:val="000000"/>
          <w:spacing w:val="-10"/>
          <w:sz w:val="20"/>
          <w:szCs w:val="20"/>
        </w:rPr>
        <w:t xml:space="preserve">nktów  - </w:t>
      </w:r>
    </w:p>
    <w:p w:rsidR="000B658D" w:rsidRPr="00D32F86" w:rsidRDefault="000B658D" w:rsidP="000B658D">
      <w:pPr>
        <w:pStyle w:val="Akapitzlist"/>
        <w:numPr>
          <w:ilvl w:val="0"/>
          <w:numId w:val="1"/>
        </w:numPr>
        <w:spacing w:line="240" w:lineRule="auto"/>
        <w:rPr>
          <w:rFonts w:asciiTheme="majorHAnsi" w:hAnsiTheme="majorHAnsi" w:cs="Arial"/>
          <w:color w:val="000000"/>
          <w:spacing w:val="-10"/>
          <w:sz w:val="20"/>
          <w:szCs w:val="20"/>
        </w:rPr>
      </w:pPr>
      <w:r w:rsidRPr="00D32F86">
        <w:rPr>
          <w:rFonts w:asciiTheme="majorHAnsi" w:hAnsiTheme="majorHAnsi" w:cs="Arial"/>
          <w:color w:val="000000"/>
          <w:spacing w:val="-10"/>
          <w:sz w:val="20"/>
          <w:szCs w:val="20"/>
        </w:rPr>
        <w:t>W</w:t>
      </w:r>
      <w:r>
        <w:rPr>
          <w:rFonts w:asciiTheme="majorHAnsi" w:hAnsiTheme="majorHAnsi" w:cs="Arial"/>
          <w:color w:val="000000"/>
          <w:spacing w:val="-10"/>
          <w:sz w:val="20"/>
          <w:szCs w:val="20"/>
        </w:rPr>
        <w:t>niosek nr 2</w:t>
      </w:r>
      <w:r>
        <w:rPr>
          <w:rFonts w:asciiTheme="majorHAnsi" w:hAnsiTheme="majorHAnsi" w:cs="Arial"/>
          <w:color w:val="000000"/>
          <w:spacing w:val="-10"/>
          <w:sz w:val="20"/>
          <w:szCs w:val="20"/>
        </w:rPr>
        <w:tab/>
        <w:t>-</w:t>
      </w:r>
      <w:r>
        <w:rPr>
          <w:rFonts w:asciiTheme="majorHAnsi" w:hAnsiTheme="majorHAnsi" w:cs="Arial"/>
          <w:color w:val="000000"/>
          <w:spacing w:val="-10"/>
          <w:sz w:val="20"/>
          <w:szCs w:val="20"/>
        </w:rPr>
        <w:tab/>
        <w:t>suma punktów  - 8</w:t>
      </w:r>
    </w:p>
    <w:p w:rsidR="000B658D" w:rsidRPr="00D32F86" w:rsidRDefault="000B658D" w:rsidP="000B658D">
      <w:pPr>
        <w:pStyle w:val="Akapitzlist"/>
        <w:numPr>
          <w:ilvl w:val="0"/>
          <w:numId w:val="1"/>
        </w:numPr>
        <w:spacing w:line="240" w:lineRule="auto"/>
        <w:rPr>
          <w:rFonts w:asciiTheme="majorHAnsi" w:hAnsiTheme="majorHAnsi" w:cs="Arial"/>
          <w:color w:val="000000"/>
          <w:spacing w:val="-10"/>
          <w:sz w:val="20"/>
          <w:szCs w:val="20"/>
        </w:rPr>
      </w:pPr>
      <w:r w:rsidRPr="00D32F86">
        <w:rPr>
          <w:rFonts w:asciiTheme="majorHAnsi" w:hAnsiTheme="majorHAnsi" w:cs="Arial"/>
          <w:color w:val="000000"/>
          <w:spacing w:val="-10"/>
          <w:sz w:val="20"/>
          <w:szCs w:val="20"/>
        </w:rPr>
        <w:t>W</w:t>
      </w:r>
      <w:r>
        <w:rPr>
          <w:rFonts w:asciiTheme="majorHAnsi" w:hAnsiTheme="majorHAnsi" w:cs="Arial"/>
          <w:color w:val="000000"/>
          <w:spacing w:val="-10"/>
          <w:sz w:val="20"/>
          <w:szCs w:val="20"/>
        </w:rPr>
        <w:t>niosek nr 3</w:t>
      </w:r>
      <w:r>
        <w:rPr>
          <w:rFonts w:asciiTheme="majorHAnsi" w:hAnsiTheme="majorHAnsi" w:cs="Arial"/>
          <w:color w:val="000000"/>
          <w:spacing w:val="-10"/>
          <w:sz w:val="20"/>
          <w:szCs w:val="20"/>
        </w:rPr>
        <w:tab/>
        <w:t>-</w:t>
      </w:r>
      <w:r>
        <w:rPr>
          <w:rFonts w:asciiTheme="majorHAnsi" w:hAnsiTheme="majorHAnsi" w:cs="Arial"/>
          <w:color w:val="000000"/>
          <w:spacing w:val="-10"/>
          <w:sz w:val="20"/>
          <w:szCs w:val="20"/>
        </w:rPr>
        <w:tab/>
        <w:t>suma punktów  - 8</w:t>
      </w:r>
    </w:p>
    <w:p w:rsidR="000B658D" w:rsidRPr="00D32F86" w:rsidRDefault="000B658D" w:rsidP="000B658D">
      <w:pPr>
        <w:pStyle w:val="Akapitzlist"/>
        <w:numPr>
          <w:ilvl w:val="0"/>
          <w:numId w:val="1"/>
        </w:numPr>
        <w:spacing w:line="240" w:lineRule="auto"/>
        <w:rPr>
          <w:rFonts w:asciiTheme="majorHAnsi" w:hAnsiTheme="majorHAnsi" w:cs="Arial"/>
          <w:color w:val="000000"/>
          <w:spacing w:val="-10"/>
          <w:sz w:val="20"/>
          <w:szCs w:val="20"/>
        </w:rPr>
      </w:pPr>
      <w:r w:rsidRPr="00D32F86">
        <w:rPr>
          <w:rFonts w:asciiTheme="majorHAnsi" w:hAnsiTheme="majorHAnsi" w:cs="Arial"/>
          <w:color w:val="000000"/>
          <w:spacing w:val="-10"/>
          <w:sz w:val="20"/>
          <w:szCs w:val="20"/>
        </w:rPr>
        <w:t>W</w:t>
      </w:r>
      <w:r>
        <w:rPr>
          <w:rFonts w:asciiTheme="majorHAnsi" w:hAnsiTheme="majorHAnsi" w:cs="Arial"/>
          <w:color w:val="000000"/>
          <w:spacing w:val="-10"/>
          <w:sz w:val="20"/>
          <w:szCs w:val="20"/>
        </w:rPr>
        <w:t>niosek nr 4</w:t>
      </w:r>
      <w:r>
        <w:rPr>
          <w:rFonts w:asciiTheme="majorHAnsi" w:hAnsiTheme="majorHAnsi" w:cs="Arial"/>
          <w:color w:val="000000"/>
          <w:spacing w:val="-10"/>
          <w:sz w:val="20"/>
          <w:szCs w:val="20"/>
        </w:rPr>
        <w:tab/>
        <w:t>-</w:t>
      </w:r>
      <w:r>
        <w:rPr>
          <w:rFonts w:asciiTheme="majorHAnsi" w:hAnsiTheme="majorHAnsi" w:cs="Arial"/>
          <w:color w:val="000000"/>
          <w:spacing w:val="-10"/>
          <w:sz w:val="20"/>
          <w:szCs w:val="20"/>
        </w:rPr>
        <w:tab/>
        <w:t>suma punktów  - 28</w:t>
      </w:r>
    </w:p>
    <w:p w:rsidR="000B658D" w:rsidRPr="00D32F86" w:rsidRDefault="000B658D" w:rsidP="000B658D">
      <w:pPr>
        <w:pStyle w:val="Akapitzlist"/>
        <w:numPr>
          <w:ilvl w:val="0"/>
          <w:numId w:val="1"/>
        </w:numPr>
        <w:spacing w:line="240" w:lineRule="auto"/>
        <w:rPr>
          <w:rFonts w:asciiTheme="majorHAnsi" w:hAnsiTheme="majorHAnsi" w:cs="Arial"/>
          <w:color w:val="000000"/>
          <w:spacing w:val="-10"/>
          <w:sz w:val="20"/>
          <w:szCs w:val="20"/>
        </w:rPr>
      </w:pPr>
      <w:r w:rsidRPr="00D32F86">
        <w:rPr>
          <w:rFonts w:asciiTheme="majorHAnsi" w:hAnsiTheme="majorHAnsi" w:cs="Arial"/>
          <w:color w:val="000000"/>
          <w:spacing w:val="-10"/>
          <w:sz w:val="20"/>
          <w:szCs w:val="20"/>
        </w:rPr>
        <w:t>W</w:t>
      </w:r>
      <w:r>
        <w:rPr>
          <w:rFonts w:asciiTheme="majorHAnsi" w:hAnsiTheme="majorHAnsi" w:cs="Arial"/>
          <w:color w:val="000000"/>
          <w:spacing w:val="-10"/>
          <w:sz w:val="20"/>
          <w:szCs w:val="20"/>
        </w:rPr>
        <w:t>niosek nr 5</w:t>
      </w:r>
      <w:r>
        <w:rPr>
          <w:rFonts w:asciiTheme="majorHAnsi" w:hAnsiTheme="majorHAnsi" w:cs="Arial"/>
          <w:color w:val="000000"/>
          <w:spacing w:val="-10"/>
          <w:sz w:val="20"/>
          <w:szCs w:val="20"/>
        </w:rPr>
        <w:tab/>
        <w:t>-</w:t>
      </w:r>
      <w:r>
        <w:rPr>
          <w:rFonts w:asciiTheme="majorHAnsi" w:hAnsiTheme="majorHAnsi" w:cs="Arial"/>
          <w:color w:val="000000"/>
          <w:spacing w:val="-10"/>
          <w:sz w:val="20"/>
          <w:szCs w:val="20"/>
        </w:rPr>
        <w:tab/>
        <w:t>suma punktów  - 23</w:t>
      </w:r>
    </w:p>
    <w:p w:rsidR="000B658D" w:rsidRPr="00D32F86" w:rsidRDefault="000B658D" w:rsidP="000B658D">
      <w:pPr>
        <w:spacing w:line="240" w:lineRule="auto"/>
        <w:rPr>
          <w:rFonts w:asciiTheme="majorHAnsi" w:hAnsiTheme="majorHAnsi" w:cs="Arial"/>
          <w:b/>
          <w:bCs/>
          <w:color w:val="000000"/>
          <w:spacing w:val="-10"/>
        </w:rPr>
      </w:pPr>
      <w:r w:rsidRPr="00D32F86">
        <w:rPr>
          <w:rFonts w:asciiTheme="majorHAnsi" w:hAnsiTheme="majorHAnsi" w:cs="Arial"/>
          <w:b/>
          <w:bCs/>
          <w:color w:val="000000"/>
          <w:spacing w:val="-10"/>
        </w:rPr>
        <w:t xml:space="preserve">Mając na uwadze powyższe Zamawiający informuje, iż do złożenia oferty zaprosi  </w:t>
      </w:r>
      <w:r>
        <w:rPr>
          <w:rFonts w:asciiTheme="majorHAnsi" w:hAnsiTheme="majorHAnsi" w:cs="Arial"/>
          <w:b/>
          <w:bCs/>
          <w:color w:val="000000"/>
          <w:spacing w:val="-10"/>
        </w:rPr>
        <w:t xml:space="preserve">wszystkich </w:t>
      </w:r>
      <w:r w:rsidRPr="00D32F86">
        <w:rPr>
          <w:rFonts w:asciiTheme="majorHAnsi" w:hAnsiTheme="majorHAnsi" w:cs="Arial"/>
          <w:b/>
          <w:bCs/>
          <w:color w:val="000000"/>
          <w:spacing w:val="-10"/>
        </w:rPr>
        <w:t>wykonawców  tj.</w:t>
      </w:r>
    </w:p>
    <w:p w:rsidR="000B658D" w:rsidRPr="00D24FB1" w:rsidRDefault="000B658D" w:rsidP="000B658D">
      <w:pPr>
        <w:pStyle w:val="Nagwek"/>
        <w:spacing w:line="360" w:lineRule="auto"/>
        <w:rPr>
          <w:rFonts w:ascii="Cambria" w:hAnsi="Cambria"/>
          <w:b/>
          <w:bCs/>
          <w:sz w:val="16"/>
          <w:szCs w:val="16"/>
        </w:rPr>
      </w:pPr>
      <w:r w:rsidRPr="00E40C55">
        <w:rPr>
          <w:rFonts w:asciiTheme="majorHAnsi" w:hAnsiTheme="majorHAnsi" w:cs="Arial"/>
          <w:color w:val="000000"/>
          <w:spacing w:val="-10"/>
          <w:sz w:val="20"/>
          <w:szCs w:val="20"/>
        </w:rPr>
        <w:t>1) </w:t>
      </w:r>
      <w:r w:rsidRPr="00E40C55">
        <w:rPr>
          <w:rFonts w:asciiTheme="majorHAnsi" w:hAnsiTheme="majorHAnsi" w:cs="Arial"/>
          <w:b/>
          <w:color w:val="000000"/>
          <w:spacing w:val="-10"/>
          <w:sz w:val="20"/>
          <w:szCs w:val="20"/>
        </w:rPr>
        <w:t>Wniosek nr 1</w:t>
      </w:r>
      <w:r w:rsidRPr="00E40C55">
        <w:rPr>
          <w:rFonts w:asciiTheme="majorHAnsi" w:hAnsiTheme="majorHAnsi" w:cs="Arial"/>
          <w:color w:val="000000"/>
          <w:spacing w:val="-10"/>
          <w:sz w:val="20"/>
          <w:szCs w:val="20"/>
        </w:rPr>
        <w:t xml:space="preserve"> -  </w:t>
      </w:r>
      <w:r w:rsidRPr="0071470B">
        <w:rPr>
          <w:rFonts w:ascii="Tahoma" w:hAnsi="Tahoma" w:cs="Tahoma"/>
          <w:b/>
          <w:sz w:val="16"/>
          <w:szCs w:val="16"/>
        </w:rPr>
        <w:t>Novu</w:t>
      </w:r>
      <w:r>
        <w:rPr>
          <w:rFonts w:ascii="Tahoma" w:hAnsi="Tahoma" w:cs="Tahoma"/>
          <w:b/>
          <w:sz w:val="16"/>
          <w:szCs w:val="16"/>
        </w:rPr>
        <w:t xml:space="preserve">m Management Spółka z </w:t>
      </w:r>
      <w:proofErr w:type="spellStart"/>
      <w:r>
        <w:rPr>
          <w:rFonts w:ascii="Tahoma" w:hAnsi="Tahoma" w:cs="Tahoma"/>
          <w:b/>
          <w:sz w:val="16"/>
          <w:szCs w:val="16"/>
        </w:rPr>
        <w:t>o.o</w:t>
      </w:r>
      <w:proofErr w:type="spellEnd"/>
      <w:r>
        <w:rPr>
          <w:rFonts w:ascii="Tahoma" w:hAnsi="Tahoma" w:cs="Tahoma"/>
          <w:b/>
          <w:sz w:val="16"/>
          <w:szCs w:val="16"/>
        </w:rPr>
        <w:t xml:space="preserve"> S.K.A z siedzibą przy</w:t>
      </w:r>
      <w:r w:rsidRPr="0071470B">
        <w:rPr>
          <w:rFonts w:ascii="Tahoma" w:hAnsi="Tahoma" w:cs="Tahoma"/>
          <w:b/>
          <w:sz w:val="16"/>
          <w:szCs w:val="16"/>
        </w:rPr>
        <w:t xml:space="preserve"> ul. Częstochowsk</w:t>
      </w:r>
      <w:r>
        <w:rPr>
          <w:rFonts w:ascii="Tahoma" w:hAnsi="Tahoma" w:cs="Tahoma"/>
          <w:b/>
          <w:sz w:val="16"/>
          <w:szCs w:val="16"/>
        </w:rPr>
        <w:t>iej</w:t>
      </w:r>
      <w:r w:rsidRPr="0071470B">
        <w:rPr>
          <w:rFonts w:ascii="Tahoma" w:hAnsi="Tahoma" w:cs="Tahoma"/>
          <w:b/>
          <w:sz w:val="16"/>
          <w:szCs w:val="16"/>
        </w:rPr>
        <w:t xml:space="preserve"> 21; 62-800 Kalisz</w:t>
      </w:r>
    </w:p>
    <w:p w:rsidR="000B658D" w:rsidRDefault="000B658D" w:rsidP="000B658D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E40C55">
        <w:rPr>
          <w:rFonts w:asciiTheme="majorHAnsi" w:hAnsiTheme="majorHAnsi" w:cs="Arial"/>
          <w:sz w:val="20"/>
          <w:szCs w:val="20"/>
        </w:rPr>
        <w:t xml:space="preserve">2) </w:t>
      </w:r>
      <w:r w:rsidRPr="00E40C55">
        <w:rPr>
          <w:rFonts w:asciiTheme="majorHAnsi" w:hAnsiTheme="majorHAnsi" w:cs="Arial"/>
          <w:b/>
          <w:sz w:val="20"/>
          <w:szCs w:val="20"/>
        </w:rPr>
        <w:t>Wniosek nr 2</w:t>
      </w:r>
      <w:r w:rsidRPr="00E40C55">
        <w:rPr>
          <w:rFonts w:asciiTheme="majorHAnsi" w:hAnsiTheme="majorHAnsi" w:cs="Arial"/>
          <w:sz w:val="20"/>
          <w:szCs w:val="20"/>
        </w:rPr>
        <w:t xml:space="preserve"> - </w:t>
      </w:r>
      <w:r>
        <w:rPr>
          <w:rFonts w:ascii="Tahoma" w:hAnsi="Tahoma" w:cs="Tahoma"/>
          <w:b/>
          <w:sz w:val="16"/>
          <w:szCs w:val="16"/>
        </w:rPr>
        <w:t>Przedsiębiorstwo Ogólnobudowlane „DANPOL” Szczepański Ludwik z siedzibą przy ul. Kolonia 7a;73-115 Dolice</w:t>
      </w:r>
      <w:r w:rsidRPr="00E40C55">
        <w:rPr>
          <w:rFonts w:asciiTheme="majorHAnsi" w:hAnsiTheme="majorHAnsi" w:cs="Arial"/>
          <w:sz w:val="20"/>
          <w:szCs w:val="20"/>
        </w:rPr>
        <w:t xml:space="preserve"> </w:t>
      </w:r>
    </w:p>
    <w:p w:rsidR="000B658D" w:rsidRDefault="000B658D" w:rsidP="000B658D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</w:p>
    <w:p w:rsidR="000B658D" w:rsidRPr="0071470B" w:rsidRDefault="000B658D" w:rsidP="000B658D">
      <w:pPr>
        <w:pStyle w:val="Nagwek"/>
        <w:spacing w:line="360" w:lineRule="auto"/>
        <w:rPr>
          <w:rFonts w:ascii="Tahoma" w:hAnsi="Tahoma" w:cs="Tahoma"/>
          <w:b/>
          <w:sz w:val="16"/>
          <w:szCs w:val="16"/>
        </w:rPr>
      </w:pPr>
      <w:r w:rsidRPr="00E40C55">
        <w:rPr>
          <w:rFonts w:asciiTheme="majorHAnsi" w:hAnsiTheme="majorHAnsi" w:cs="Arial"/>
          <w:sz w:val="20"/>
          <w:szCs w:val="20"/>
        </w:rPr>
        <w:lastRenderedPageBreak/>
        <w:t xml:space="preserve">3) </w:t>
      </w:r>
      <w:r w:rsidRPr="00E40C55">
        <w:rPr>
          <w:rFonts w:asciiTheme="majorHAnsi" w:hAnsiTheme="majorHAnsi" w:cs="Arial"/>
          <w:b/>
          <w:sz w:val="20"/>
          <w:szCs w:val="20"/>
        </w:rPr>
        <w:t>Wniosek nr 3</w:t>
      </w:r>
      <w:r w:rsidRPr="00E40C55">
        <w:rPr>
          <w:rFonts w:asciiTheme="majorHAnsi" w:hAnsiTheme="majorHAnsi" w:cs="Arial"/>
          <w:sz w:val="20"/>
          <w:szCs w:val="20"/>
        </w:rPr>
        <w:t xml:space="preserve"> - </w:t>
      </w:r>
      <w:r w:rsidRPr="0071470B">
        <w:rPr>
          <w:rFonts w:ascii="Tahoma" w:hAnsi="Tahoma" w:cs="Tahoma"/>
          <w:b/>
          <w:sz w:val="16"/>
          <w:szCs w:val="16"/>
        </w:rPr>
        <w:t>Przedsiębiorstw</w:t>
      </w:r>
      <w:r>
        <w:rPr>
          <w:rFonts w:ascii="Tahoma" w:hAnsi="Tahoma" w:cs="Tahoma"/>
          <w:b/>
          <w:sz w:val="16"/>
          <w:szCs w:val="16"/>
        </w:rPr>
        <w:t xml:space="preserve">o Budowlane „JPG” Spółka z </w:t>
      </w:r>
      <w:proofErr w:type="spellStart"/>
      <w:r>
        <w:rPr>
          <w:rFonts w:ascii="Tahoma" w:hAnsi="Tahoma" w:cs="Tahoma"/>
          <w:b/>
          <w:sz w:val="16"/>
          <w:szCs w:val="16"/>
        </w:rPr>
        <w:t>o.o</w:t>
      </w:r>
      <w:proofErr w:type="spellEnd"/>
      <w:r>
        <w:rPr>
          <w:rFonts w:ascii="Tahoma" w:hAnsi="Tahoma" w:cs="Tahoma"/>
          <w:b/>
          <w:sz w:val="16"/>
          <w:szCs w:val="16"/>
        </w:rPr>
        <w:t xml:space="preserve"> z siedzibą </w:t>
      </w:r>
      <w:r w:rsidRPr="0071470B">
        <w:rPr>
          <w:rFonts w:ascii="Tahoma" w:hAnsi="Tahoma" w:cs="Tahoma"/>
          <w:b/>
          <w:sz w:val="16"/>
          <w:szCs w:val="16"/>
        </w:rPr>
        <w:t xml:space="preserve">Rychnów 2; 74-320 Barlinek. </w:t>
      </w:r>
    </w:p>
    <w:p w:rsidR="000B658D" w:rsidRDefault="000B658D" w:rsidP="000B658D">
      <w:pPr>
        <w:spacing w:after="0" w:line="240" w:lineRule="auto"/>
        <w:jc w:val="both"/>
        <w:rPr>
          <w:rFonts w:asciiTheme="majorHAnsi" w:hAnsiTheme="majorHAnsi" w:cs="Arial"/>
          <w:bCs/>
          <w:sz w:val="20"/>
          <w:szCs w:val="20"/>
        </w:rPr>
      </w:pPr>
      <w:r w:rsidRPr="00E40C55">
        <w:rPr>
          <w:rFonts w:asciiTheme="majorHAnsi" w:eastAsia="Batang" w:hAnsiTheme="majorHAnsi" w:cs="Arial"/>
          <w:sz w:val="20"/>
          <w:szCs w:val="20"/>
        </w:rPr>
        <w:t xml:space="preserve">4) </w:t>
      </w:r>
      <w:r w:rsidRPr="00E40C55">
        <w:rPr>
          <w:rFonts w:asciiTheme="majorHAnsi" w:eastAsia="Batang" w:hAnsiTheme="majorHAnsi" w:cs="Arial"/>
          <w:b/>
          <w:sz w:val="20"/>
          <w:szCs w:val="20"/>
        </w:rPr>
        <w:t>Wniosek nr 4</w:t>
      </w:r>
      <w:r w:rsidRPr="00E40C55">
        <w:rPr>
          <w:rFonts w:asciiTheme="majorHAnsi" w:eastAsia="Batang" w:hAnsiTheme="majorHAnsi" w:cs="Arial"/>
          <w:sz w:val="20"/>
          <w:szCs w:val="20"/>
        </w:rPr>
        <w:t xml:space="preserve"> - </w:t>
      </w:r>
      <w:r w:rsidRPr="00E40C55">
        <w:rPr>
          <w:rFonts w:asciiTheme="majorHAnsi" w:hAnsiTheme="majorHAnsi" w:cs="Arial"/>
          <w:sz w:val="20"/>
          <w:szCs w:val="20"/>
        </w:rPr>
        <w:t xml:space="preserve"> </w:t>
      </w:r>
      <w:r w:rsidRPr="0071470B">
        <w:rPr>
          <w:rFonts w:ascii="Tahoma" w:hAnsi="Tahoma" w:cs="Tahoma"/>
          <w:b/>
          <w:sz w:val="16"/>
          <w:szCs w:val="16"/>
        </w:rPr>
        <w:t>Stargardzkie Przedsiębiorstwo Budowlane „MARB</w:t>
      </w:r>
      <w:r>
        <w:rPr>
          <w:rFonts w:ascii="Tahoma" w:hAnsi="Tahoma" w:cs="Tahoma"/>
          <w:b/>
          <w:sz w:val="16"/>
          <w:szCs w:val="16"/>
        </w:rPr>
        <w:t xml:space="preserve">UD” Spółka z </w:t>
      </w:r>
      <w:proofErr w:type="spellStart"/>
      <w:r>
        <w:rPr>
          <w:rFonts w:ascii="Tahoma" w:hAnsi="Tahoma" w:cs="Tahoma"/>
          <w:b/>
          <w:sz w:val="16"/>
          <w:szCs w:val="16"/>
        </w:rPr>
        <w:t>o.o</w:t>
      </w:r>
      <w:proofErr w:type="spellEnd"/>
      <w:r>
        <w:rPr>
          <w:rFonts w:ascii="Tahoma" w:hAnsi="Tahoma" w:cs="Tahoma"/>
          <w:b/>
          <w:sz w:val="16"/>
          <w:szCs w:val="16"/>
        </w:rPr>
        <w:t xml:space="preserve"> z siedzibą przy</w:t>
      </w:r>
      <w:r w:rsidRPr="0071470B">
        <w:rPr>
          <w:rFonts w:ascii="Tahoma" w:hAnsi="Tahoma" w:cs="Tahoma"/>
          <w:b/>
          <w:sz w:val="16"/>
          <w:szCs w:val="16"/>
        </w:rPr>
        <w:t xml:space="preserve"> ul. Gdyńska 28a; 73-110 Stargard Szczeciński</w:t>
      </w:r>
      <w:r w:rsidRPr="00E40C55">
        <w:rPr>
          <w:rFonts w:asciiTheme="majorHAnsi" w:hAnsiTheme="majorHAnsi" w:cs="Arial"/>
          <w:bCs/>
          <w:sz w:val="20"/>
          <w:szCs w:val="20"/>
        </w:rPr>
        <w:t xml:space="preserve"> </w:t>
      </w:r>
    </w:p>
    <w:p w:rsidR="000B658D" w:rsidRPr="00E40C55" w:rsidRDefault="000B658D" w:rsidP="000B658D">
      <w:pPr>
        <w:spacing w:after="0" w:line="240" w:lineRule="auto"/>
        <w:jc w:val="both"/>
        <w:rPr>
          <w:rFonts w:asciiTheme="majorHAnsi" w:hAnsiTheme="majorHAnsi" w:cs="Arial"/>
          <w:bCs/>
          <w:sz w:val="20"/>
          <w:szCs w:val="20"/>
        </w:rPr>
      </w:pPr>
    </w:p>
    <w:p w:rsidR="000B658D" w:rsidRPr="0071470B" w:rsidRDefault="000B658D" w:rsidP="000B658D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16"/>
          <w:szCs w:val="16"/>
        </w:rPr>
      </w:pPr>
      <w:r w:rsidRPr="00E40C55">
        <w:rPr>
          <w:rFonts w:asciiTheme="majorHAnsi" w:hAnsiTheme="majorHAnsi" w:cs="Arial"/>
          <w:bCs/>
          <w:sz w:val="20"/>
          <w:szCs w:val="20"/>
        </w:rPr>
        <w:t xml:space="preserve">5) </w:t>
      </w:r>
      <w:r w:rsidRPr="00E40C55">
        <w:rPr>
          <w:rFonts w:asciiTheme="majorHAnsi" w:hAnsiTheme="majorHAnsi" w:cs="Arial"/>
          <w:b/>
          <w:bCs/>
          <w:sz w:val="20"/>
          <w:szCs w:val="20"/>
        </w:rPr>
        <w:t>Wniosek nr 5</w:t>
      </w:r>
      <w:r w:rsidRPr="00E40C55">
        <w:rPr>
          <w:rFonts w:asciiTheme="majorHAnsi" w:hAnsiTheme="majorHAnsi" w:cs="Arial"/>
          <w:bCs/>
          <w:sz w:val="20"/>
          <w:szCs w:val="20"/>
        </w:rPr>
        <w:t xml:space="preserve"> - </w:t>
      </w:r>
      <w:r w:rsidRPr="0071470B">
        <w:rPr>
          <w:rFonts w:ascii="Tahoma" w:hAnsi="Tahoma" w:cs="Tahoma"/>
          <w:b/>
          <w:sz w:val="16"/>
          <w:szCs w:val="16"/>
        </w:rPr>
        <w:t>SKANSKA S.A</w:t>
      </w:r>
      <w:r w:rsidRPr="0071470B">
        <w:rPr>
          <w:rFonts w:ascii="Tahoma" w:hAnsi="Tahoma" w:cs="Tahoma"/>
          <w:b/>
          <w:sz w:val="20"/>
          <w:szCs w:val="20"/>
        </w:rPr>
        <w:t xml:space="preserve"> </w:t>
      </w:r>
      <w:r w:rsidRPr="0071470B">
        <w:rPr>
          <w:rFonts w:ascii="Tahoma" w:hAnsi="Tahoma" w:cs="Tahoma"/>
          <w:b/>
          <w:sz w:val="16"/>
          <w:szCs w:val="16"/>
        </w:rPr>
        <w:t>; ul. Gen. Zajączka 9; 01-518 Warszawa; adres SKANSKA.S.A Oddział Budownictwa Ogólnego w Lesznie Filia w Szczecinie ; ul. Środowa 7;  70-535 Szczecin</w:t>
      </w:r>
      <w:r w:rsidRPr="0071470B">
        <w:rPr>
          <w:rFonts w:ascii="Tahoma" w:hAnsi="Tahoma" w:cs="Tahoma"/>
          <w:b/>
          <w:sz w:val="20"/>
          <w:szCs w:val="20"/>
        </w:rPr>
        <w:t xml:space="preserve"> </w:t>
      </w:r>
    </w:p>
    <w:p w:rsidR="000B658D" w:rsidRPr="00D32F86" w:rsidRDefault="000B658D" w:rsidP="000B658D">
      <w:pPr>
        <w:jc w:val="both"/>
        <w:rPr>
          <w:rFonts w:asciiTheme="majorHAnsi" w:hAnsiTheme="majorHAnsi" w:cs="Tahoma"/>
        </w:rPr>
      </w:pPr>
    </w:p>
    <w:p w:rsidR="000B658D" w:rsidRPr="00E40C55" w:rsidRDefault="000B658D" w:rsidP="000B658D">
      <w:pPr>
        <w:jc w:val="both"/>
        <w:rPr>
          <w:rFonts w:asciiTheme="majorHAnsi" w:hAnsiTheme="majorHAnsi" w:cs="Arial"/>
          <w:sz w:val="20"/>
          <w:szCs w:val="20"/>
        </w:rPr>
      </w:pPr>
    </w:p>
    <w:p w:rsidR="000B658D" w:rsidRDefault="000B658D" w:rsidP="000B658D">
      <w:pPr>
        <w:jc w:val="both"/>
        <w:rPr>
          <w:rFonts w:ascii="Arial" w:hAnsi="Arial" w:cs="Arial"/>
          <w:sz w:val="20"/>
          <w:szCs w:val="20"/>
        </w:rPr>
      </w:pPr>
    </w:p>
    <w:p w:rsidR="000B658D" w:rsidRDefault="000B658D" w:rsidP="000B658D"/>
    <w:p w:rsidR="000B658D" w:rsidRDefault="000B658D" w:rsidP="000B658D">
      <w:pPr>
        <w:jc w:val="both"/>
        <w:rPr>
          <w:rFonts w:ascii="Tahoma" w:hAnsi="Tahoma" w:cs="Tahoma"/>
          <w:sz w:val="14"/>
          <w:szCs w:val="14"/>
        </w:rPr>
      </w:pPr>
    </w:p>
    <w:p w:rsidR="000B658D" w:rsidRDefault="000B658D" w:rsidP="000B658D">
      <w:pPr>
        <w:jc w:val="both"/>
        <w:rPr>
          <w:rFonts w:ascii="Tahoma" w:hAnsi="Tahoma" w:cs="Tahoma"/>
          <w:sz w:val="14"/>
          <w:szCs w:val="14"/>
        </w:rPr>
      </w:pPr>
    </w:p>
    <w:p w:rsidR="000B658D" w:rsidRDefault="000B658D" w:rsidP="000B658D">
      <w:pPr>
        <w:jc w:val="both"/>
        <w:rPr>
          <w:rFonts w:ascii="Tahoma" w:hAnsi="Tahoma" w:cs="Tahoma"/>
          <w:sz w:val="14"/>
          <w:szCs w:val="14"/>
        </w:rPr>
      </w:pPr>
    </w:p>
    <w:p w:rsidR="000B658D" w:rsidRPr="00B40637" w:rsidRDefault="000B658D" w:rsidP="000B658D">
      <w:pPr>
        <w:jc w:val="both"/>
        <w:rPr>
          <w:rFonts w:ascii="Arial" w:hAnsi="Arial" w:cs="Arial"/>
          <w:sz w:val="20"/>
          <w:szCs w:val="20"/>
        </w:rPr>
      </w:pPr>
      <w:r w:rsidRPr="0089284F">
        <w:rPr>
          <w:rFonts w:ascii="Tahoma" w:hAnsi="Tahoma" w:cs="Tahoma"/>
          <w:sz w:val="14"/>
          <w:szCs w:val="14"/>
        </w:rPr>
        <w:t>Prosimy o potwierdzenie w dniu dzisiejszym odbioru czytelnego niniejszego pisma faksem na numer telefonu:+48 9</w:t>
      </w:r>
      <w:r>
        <w:rPr>
          <w:rFonts w:ascii="Tahoma" w:hAnsi="Tahoma" w:cs="Tahoma"/>
          <w:sz w:val="14"/>
          <w:szCs w:val="14"/>
        </w:rPr>
        <w:t>5</w:t>
      </w:r>
      <w:r w:rsidRPr="0089284F">
        <w:rPr>
          <w:rFonts w:ascii="Tahoma" w:hAnsi="Tahoma" w:cs="Tahoma"/>
          <w:sz w:val="14"/>
          <w:szCs w:val="14"/>
        </w:rPr>
        <w:t xml:space="preserve"> 7515218 lub e-mailem na adres: wrg@witnica.pl . W razie braku wyraźnego potwierdzenia z Państwa strony w postępowaniu dowodowym zamawiający przedłoży dowód nadania faksu lub pisma przesłanego pocztą elektroniczną</w:t>
      </w:r>
    </w:p>
    <w:p w:rsidR="000B658D" w:rsidRDefault="000B658D" w:rsidP="000B658D"/>
    <w:p w:rsidR="000B658D" w:rsidRDefault="000B658D" w:rsidP="000B658D">
      <w:pPr>
        <w:jc w:val="both"/>
        <w:rPr>
          <w:b/>
        </w:rPr>
      </w:pPr>
    </w:p>
    <w:p w:rsidR="000B658D" w:rsidRDefault="000B658D" w:rsidP="000B658D">
      <w:pPr>
        <w:spacing w:after="0" w:line="240" w:lineRule="auto"/>
        <w:ind w:left="4247" w:firstLine="709"/>
        <w:rPr>
          <w:rFonts w:ascii="Tahoma" w:hAnsi="Tahoma" w:cs="Tahoma"/>
          <w:b/>
          <w:bCs/>
        </w:rPr>
      </w:pPr>
    </w:p>
    <w:p w:rsidR="000B658D" w:rsidRDefault="000B658D" w:rsidP="000B658D">
      <w:pPr>
        <w:spacing w:after="0" w:line="240" w:lineRule="auto"/>
        <w:ind w:left="4247" w:firstLine="709"/>
      </w:pPr>
      <w:r>
        <w:rPr>
          <w:rFonts w:ascii="Tahoma" w:hAnsi="Tahoma" w:cs="Tahoma"/>
          <w:b/>
          <w:bCs/>
        </w:rPr>
        <w:tab/>
      </w:r>
    </w:p>
    <w:p w:rsidR="000B658D" w:rsidRDefault="000B658D" w:rsidP="000B658D"/>
    <w:p w:rsidR="000B658D" w:rsidRDefault="000B658D" w:rsidP="000B658D"/>
    <w:p w:rsidR="00371DE2" w:rsidRDefault="00371DE2"/>
    <w:sectPr w:rsidR="00371DE2" w:rsidSect="005E1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Kabel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PLbauhouseLight">
    <w:altName w:val="Courier New"/>
    <w:charset w:val="00"/>
    <w:family w:val="decorative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05706"/>
    <w:multiLevelType w:val="hybridMultilevel"/>
    <w:tmpl w:val="38B001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B658D"/>
    <w:rsid w:val="000B658D"/>
    <w:rsid w:val="00371DE2"/>
    <w:rsid w:val="00FA4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5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6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658D"/>
  </w:style>
  <w:style w:type="character" w:styleId="Hipercze">
    <w:name w:val="Hyperlink"/>
    <w:basedOn w:val="Domylnaczcionkaakapitu"/>
    <w:uiPriority w:val="99"/>
    <w:unhideWhenUsed/>
    <w:rsid w:val="000B658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B65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386</Words>
  <Characters>2316</Characters>
  <Application>Microsoft Office Word</Application>
  <DocSecurity>0</DocSecurity>
  <Lines>19</Lines>
  <Paragraphs>5</Paragraphs>
  <ScaleCrop>false</ScaleCrop>
  <Company/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bogumilap</dc:creator>
  <cp:lastModifiedBy>bogumilap</cp:lastModifiedBy>
  <cp:revision>1</cp:revision>
  <dcterms:created xsi:type="dcterms:W3CDTF">2014-01-21T13:45:00Z</dcterms:created>
  <dcterms:modified xsi:type="dcterms:W3CDTF">2014-01-21T13:51:00Z</dcterms:modified>
</cp:coreProperties>
</file>