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F0" w:rsidRDefault="000E02F0" w:rsidP="00740A5D">
      <w:pPr>
        <w:rPr>
          <w:rFonts w:ascii="Tahoma" w:hAnsi="Tahoma" w:cs="Tahoma"/>
        </w:rPr>
      </w:pPr>
    </w:p>
    <w:p w:rsidR="000E02F0" w:rsidRDefault="000E02F0" w:rsidP="00740A5D">
      <w:pPr>
        <w:rPr>
          <w:rFonts w:ascii="Tahoma" w:hAnsi="Tahoma" w:cs="Tahoma"/>
        </w:rPr>
      </w:pPr>
    </w:p>
    <w:p w:rsidR="000E02F0" w:rsidRDefault="000E02F0" w:rsidP="00740A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7" type="#_x0000_t75" style="position:absolute;margin-left:-54pt;margin-top:-45pt;width:65.15pt;height:71.85pt;z-index:-251661824;visibility:visible;mso-wrap-distance-left:9.05pt;mso-wrap-distance-right:9.05pt" filled="t">
            <v:imagedata r:id="rId7" o:title="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6pt;margin-top:-45pt;width:453pt;height:17.25pt;z-index:251657728;v-text-anchor:middle" strokecolor="gray" strokeweight=".26mm">
            <v:fill color2="black"/>
            <v:stroke color2="#7f7f7f" joinstyle="miter"/>
            <v:shadow on="t" color="#969696" offset=".62mm,.35mm"/>
            <v:textpath style="font-family:&quot;Garamond&quot;;v-text-kern:t" fitpath="t" string="URZĄD MIASTA i GMINY w WITNIC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5pt;margin-top:-23.25pt;width:440.85pt;height:26.85pt;z-index:251658752;mso-wrap-distance-left:9.05pt;mso-wrap-distance-right:9.05pt" stroked="f">
            <v:fill opacity="0" color2="black"/>
            <v:textbox inset="0,0,0,0">
              <w:txbxContent>
                <w:p w:rsidR="000E02F0" w:rsidRDefault="000E02F0" w:rsidP="00740A5D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 ul. KRN 6, woj. LUBUSKIE tel. +95 721 64 40, 751 50 08, fax. +95 751 52 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17pt;margin-top:-5.25pt;width:359.85pt;height:41.1pt;z-index:251659776;mso-wrap-distance-left:9.05pt;mso-wrap-distance-right:9.05pt" stroked="f">
            <v:fill opacity="0" color2="black"/>
            <v:textbox inset="0,0,0,0">
              <w:txbxContent>
                <w:p w:rsidR="000E02F0" w:rsidRDefault="000E02F0" w:rsidP="00740A5D">
                  <w:pPr>
                    <w:jc w:val="center"/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</w:pPr>
                  <w:r>
                    <w:rPr>
                      <w:rFonts w:ascii="PLbauhouseLight" w:hAnsi="PLbauhouseLight"/>
                      <w:b/>
                      <w:color w:val="00A650"/>
                      <w:sz w:val="36"/>
                      <w:szCs w:val="36"/>
                    </w:rPr>
                    <w:tab/>
                  </w:r>
                  <w:r>
                    <w:rPr>
                      <w:rFonts w:ascii="PLbauhouseLight" w:hAnsi="PLbauhouseLight"/>
                      <w:b/>
                      <w:color w:val="00A650"/>
                      <w:spacing w:val="22"/>
                      <w:sz w:val="36"/>
                      <w:szCs w:val="36"/>
                    </w:rPr>
                    <w:t>MECENAS POLSKIEJ EKOLOGII</w:t>
                  </w:r>
                </w:p>
              </w:txbxContent>
            </v:textbox>
          </v:shape>
        </w:pict>
      </w:r>
      <w:r>
        <w:rPr>
          <w:noProof/>
        </w:rPr>
        <w:pict>
          <v:shape id="Obraz 10" o:spid="_x0000_s1031" type="#_x0000_t75" style="position:absolute;margin-left:468pt;margin-top:-18pt;width:41.25pt;height:44.85pt;z-index:-251660800;visibility:visible;mso-wrap-distance-left:9.05pt;mso-wrap-distance-right:9.05pt" filled="t">
            <v:imagedata r:id="rId8" o:title=""/>
          </v:shape>
        </w:pict>
      </w:r>
      <w:r>
        <w:rPr>
          <w:noProof/>
        </w:rPr>
        <w:pict>
          <v:shape id="Obraz 11" o:spid="_x0000_s1032" type="#_x0000_t75" style="position:absolute;margin-left:-54pt;margin-top:-45pt;width:65.15pt;height:71.85pt;z-index:-251659776;visibility:visible;mso-wrap-distance-left:9.05pt;mso-wrap-distance-right:9.05pt" filled="t">
            <v:imagedata r:id="rId7" o:title=""/>
          </v:shape>
        </w:pict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2F0" w:rsidRDefault="000E02F0" w:rsidP="00740A5D">
      <w:r>
        <w:rPr>
          <w:noProof/>
        </w:rPr>
        <w:pict>
          <v:line id="_x0000_s1033" style="position:absolute;z-index:251660800" from="-45pt,8.4pt" to="513pt,8.4pt" strokecolor="gray" strokeweight=".88mm">
            <v:stroke color2="#7f7f7f" joinstyle="miter"/>
          </v:line>
        </w:pict>
      </w:r>
      <w:r>
        <w:t xml:space="preserve"> </w:t>
      </w:r>
    </w:p>
    <w:p w:rsidR="000E02F0" w:rsidRDefault="000E02F0" w:rsidP="00740A5D">
      <w:pPr>
        <w:rPr>
          <w:rFonts w:ascii="Arial" w:hAnsi="Arial" w:cs="Arial"/>
          <w:bCs/>
          <w:sz w:val="20"/>
          <w:szCs w:val="20"/>
        </w:rPr>
      </w:pPr>
    </w:p>
    <w:p w:rsidR="000E02F0" w:rsidRPr="00255783" w:rsidRDefault="000E02F0" w:rsidP="00740A5D">
      <w:pPr>
        <w:rPr>
          <w:b/>
        </w:rPr>
      </w:pPr>
      <w:r>
        <w:rPr>
          <w:rFonts w:ascii="Verdana" w:hAnsi="Verdana" w:cs="Arial"/>
          <w:sz w:val="18"/>
          <w:szCs w:val="18"/>
        </w:rPr>
        <w:t>ZP/27-3/2014</w:t>
      </w:r>
      <w:r w:rsidRPr="00255783">
        <w:rPr>
          <w:rFonts w:ascii="Arial" w:hAnsi="Arial" w:cs="Arial"/>
          <w:bCs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255783">
        <w:rPr>
          <w:rFonts w:ascii="Arial" w:hAnsi="Arial" w:cs="Arial"/>
          <w:bCs/>
          <w:sz w:val="20"/>
          <w:szCs w:val="20"/>
        </w:rPr>
        <w:t xml:space="preserve"> </w:t>
      </w:r>
      <w:r w:rsidRPr="00255783">
        <w:rPr>
          <w:rFonts w:ascii="Arial" w:hAnsi="Arial" w:cs="Arial"/>
          <w:sz w:val="20"/>
          <w:szCs w:val="20"/>
        </w:rPr>
        <w:t xml:space="preserve">Witnica, </w:t>
      </w:r>
      <w:r>
        <w:rPr>
          <w:rFonts w:ascii="Arial" w:hAnsi="Arial" w:cs="Arial"/>
          <w:sz w:val="20"/>
          <w:szCs w:val="20"/>
        </w:rPr>
        <w:t>28 stycznia 2014r</w:t>
      </w:r>
    </w:p>
    <w:p w:rsidR="000E02F0" w:rsidRDefault="000E02F0" w:rsidP="00740A5D">
      <w:pPr>
        <w:ind w:left="4247" w:firstLine="709"/>
        <w:rPr>
          <w:rFonts w:ascii="Tahoma" w:hAnsi="Tahoma" w:cs="Tahoma"/>
          <w:b/>
          <w:bCs/>
        </w:rPr>
      </w:pPr>
    </w:p>
    <w:p w:rsidR="000E02F0" w:rsidRDefault="000E02F0" w:rsidP="00740A5D">
      <w:pPr>
        <w:ind w:left="4247" w:firstLine="709"/>
        <w:rPr>
          <w:rFonts w:ascii="Tahoma" w:hAnsi="Tahoma" w:cs="Tahoma"/>
          <w:b/>
          <w:bCs/>
        </w:rPr>
      </w:pPr>
    </w:p>
    <w:p w:rsidR="000E02F0" w:rsidRDefault="000E02F0" w:rsidP="00740A5D">
      <w:pPr>
        <w:ind w:left="4247" w:firstLine="709"/>
        <w:rPr>
          <w:rFonts w:ascii="Tahoma" w:hAnsi="Tahoma" w:cs="Tahoma"/>
          <w:b/>
          <w:bCs/>
        </w:rPr>
      </w:pPr>
      <w:r w:rsidRPr="00936AD1">
        <w:rPr>
          <w:rFonts w:ascii="Tahoma" w:hAnsi="Tahoma" w:cs="Tahoma"/>
          <w:b/>
          <w:bCs/>
        </w:rPr>
        <w:t xml:space="preserve">Uczestnicy postępowania </w:t>
      </w:r>
    </w:p>
    <w:p w:rsidR="000E02F0" w:rsidRDefault="000E02F0" w:rsidP="00740A5D">
      <w:pPr>
        <w:ind w:left="4247" w:firstLine="709"/>
        <w:rPr>
          <w:rFonts w:ascii="Arial" w:hAnsi="Arial" w:cs="Arial"/>
        </w:rPr>
      </w:pPr>
      <w:r w:rsidRPr="00936AD1">
        <w:rPr>
          <w:rFonts w:ascii="Tahoma" w:hAnsi="Tahoma" w:cs="Tahoma"/>
          <w:b/>
          <w:bCs/>
        </w:rPr>
        <w:t>o udzielenie zamówienia</w:t>
      </w:r>
    </w:p>
    <w:p w:rsidR="000E02F0" w:rsidRDefault="000E02F0" w:rsidP="00740A5D"/>
    <w:p w:rsidR="000E02F0" w:rsidRPr="00B17FA1" w:rsidRDefault="000E02F0" w:rsidP="00D7689F">
      <w:pPr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B17FA1">
        <w:rPr>
          <w:rFonts w:ascii="Tahoma" w:hAnsi="Tahoma" w:cs="Tahoma"/>
          <w:b/>
          <w:bCs/>
          <w:sz w:val="20"/>
          <w:szCs w:val="20"/>
          <w:u w:val="single"/>
        </w:rPr>
        <w:t>Dotyczy:   przetargu nieograniczonego :</w:t>
      </w:r>
      <w:r w:rsidRPr="00B17FA1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B17FA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„</w:t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Świadczenie usługi odbierania i </w:t>
      </w:r>
      <w:r w:rsidRPr="00B17FA1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zagospodarowania odpadów komunalnych z terenów niezamieszkałych położonych na terenie gminy Witnica </w:t>
      </w:r>
      <w:r w:rsidRPr="00B17FA1">
        <w:rPr>
          <w:rFonts w:ascii="Tahoma" w:hAnsi="Tahoma" w:cs="Tahoma"/>
          <w:b/>
          <w:color w:val="000000"/>
          <w:sz w:val="20"/>
          <w:szCs w:val="20"/>
          <w:u w:val="single"/>
          <w:lang w:eastAsia="en-US"/>
        </w:rPr>
        <w:t>”.</w:t>
      </w:r>
    </w:p>
    <w:p w:rsidR="000E02F0" w:rsidRPr="00ED62F6" w:rsidRDefault="000E02F0" w:rsidP="00740A5D">
      <w:pPr>
        <w:ind w:left="72" w:right="175"/>
        <w:jc w:val="center"/>
        <w:rPr>
          <w:rFonts w:ascii="Tahoma" w:hAnsi="Tahoma" w:cs="Tahoma"/>
          <w:b/>
          <w:spacing w:val="-3"/>
          <w:sz w:val="14"/>
          <w:szCs w:val="14"/>
        </w:rPr>
      </w:pPr>
    </w:p>
    <w:p w:rsidR="000E02F0" w:rsidRDefault="000E02F0" w:rsidP="00740A5D"/>
    <w:p w:rsidR="000E02F0" w:rsidRDefault="000E02F0" w:rsidP="00740A5D">
      <w:pPr>
        <w:pStyle w:val="Header"/>
        <w:tabs>
          <w:tab w:val="clear" w:pos="4536"/>
          <w:tab w:val="clear" w:pos="9072"/>
        </w:tabs>
        <w:ind w:firstLine="180"/>
        <w:jc w:val="center"/>
        <w:rPr>
          <w:rFonts w:ascii="Tahoma" w:hAnsi="Tahoma" w:cs="Tahoma"/>
          <w:b/>
          <w:sz w:val="22"/>
          <w:szCs w:val="22"/>
        </w:rPr>
      </w:pPr>
      <w:r w:rsidRPr="00B94AAC">
        <w:rPr>
          <w:rFonts w:ascii="Tahoma" w:hAnsi="Tahoma" w:cs="Tahoma"/>
          <w:b/>
          <w:sz w:val="22"/>
          <w:szCs w:val="22"/>
        </w:rPr>
        <w:t xml:space="preserve">ODPOWIEDŹ NA ZAPYTANIE DO SIWZ </w:t>
      </w:r>
    </w:p>
    <w:p w:rsidR="000E02F0" w:rsidRPr="00ED62F6" w:rsidRDefault="000E02F0" w:rsidP="00740A5D">
      <w:pPr>
        <w:jc w:val="both"/>
        <w:rPr>
          <w:rFonts w:ascii="Tahoma" w:hAnsi="Tahoma" w:cs="Tahoma"/>
          <w:sz w:val="18"/>
          <w:szCs w:val="18"/>
        </w:rPr>
      </w:pPr>
    </w:p>
    <w:p w:rsidR="000E02F0" w:rsidRPr="00B27701" w:rsidRDefault="000E02F0" w:rsidP="00740A5D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27701">
        <w:rPr>
          <w:rFonts w:ascii="Tahoma" w:hAnsi="Tahoma" w:cs="Tahoma"/>
          <w:sz w:val="20"/>
          <w:szCs w:val="20"/>
        </w:rPr>
        <w:t>Zamawiający działając na podstawie art. 38 ust. 1 i 2 ustawy z dnia 29 stycznia 2004 r. Prawo zamówień publicznych (tekst jedn. Dz. U. z 201</w:t>
      </w:r>
      <w:r>
        <w:rPr>
          <w:rFonts w:ascii="Tahoma" w:hAnsi="Tahoma" w:cs="Tahoma"/>
          <w:sz w:val="20"/>
          <w:szCs w:val="20"/>
        </w:rPr>
        <w:t>3</w:t>
      </w:r>
      <w:r w:rsidRPr="00B27701">
        <w:rPr>
          <w:rFonts w:ascii="Tahoma" w:hAnsi="Tahoma" w:cs="Tahoma"/>
          <w:sz w:val="20"/>
          <w:szCs w:val="20"/>
        </w:rPr>
        <w:t xml:space="preserve"> r. poz. 9</w:t>
      </w:r>
      <w:r>
        <w:rPr>
          <w:rFonts w:ascii="Tahoma" w:hAnsi="Tahoma" w:cs="Tahoma"/>
          <w:sz w:val="20"/>
          <w:szCs w:val="20"/>
        </w:rPr>
        <w:t>07</w:t>
      </w:r>
      <w:r w:rsidRPr="00B27701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 xml:space="preserve"> póź.</w:t>
      </w:r>
      <w:r w:rsidRPr="00B27701">
        <w:rPr>
          <w:rFonts w:ascii="Tahoma" w:hAnsi="Tahoma" w:cs="Tahoma"/>
          <w:sz w:val="20"/>
          <w:szCs w:val="20"/>
        </w:rPr>
        <w:t xml:space="preserve"> zm.), odpowiada na pytania, jakie wpłynęły od wykonawcy w dniu 2</w:t>
      </w:r>
      <w:r>
        <w:rPr>
          <w:rFonts w:ascii="Tahoma" w:hAnsi="Tahoma" w:cs="Tahoma"/>
          <w:sz w:val="20"/>
          <w:szCs w:val="20"/>
        </w:rPr>
        <w:t>8</w:t>
      </w:r>
      <w:r w:rsidRPr="00B27701">
        <w:rPr>
          <w:rFonts w:ascii="Tahoma" w:hAnsi="Tahoma" w:cs="Tahoma"/>
          <w:sz w:val="20"/>
          <w:szCs w:val="20"/>
        </w:rPr>
        <w:t xml:space="preserve"> stycznia 2014 roku, w stosunku do</w:t>
      </w:r>
      <w:r>
        <w:rPr>
          <w:rFonts w:ascii="Tahoma" w:hAnsi="Tahoma" w:cs="Tahoma"/>
          <w:sz w:val="20"/>
          <w:szCs w:val="20"/>
        </w:rPr>
        <w:t xml:space="preserve">. </w:t>
      </w:r>
      <w:r w:rsidRPr="00B27701">
        <w:rPr>
          <w:rFonts w:ascii="Tahoma" w:hAnsi="Tahoma" w:cs="Tahoma"/>
          <w:sz w:val="20"/>
          <w:szCs w:val="20"/>
        </w:rPr>
        <w:t>treści Ogłoszenia o zamówieniu</w:t>
      </w:r>
      <w:r>
        <w:rPr>
          <w:rFonts w:ascii="Tahoma" w:hAnsi="Tahoma" w:cs="Tahoma"/>
          <w:sz w:val="20"/>
          <w:szCs w:val="20"/>
        </w:rPr>
        <w:t xml:space="preserve"> (zmiana)</w:t>
      </w:r>
      <w:r w:rsidRPr="00B27701">
        <w:rPr>
          <w:rFonts w:ascii="Tahoma" w:hAnsi="Tahoma" w:cs="Tahoma"/>
          <w:sz w:val="20"/>
          <w:szCs w:val="20"/>
        </w:rPr>
        <w:t xml:space="preserve"> oraz </w:t>
      </w:r>
      <w:r>
        <w:rPr>
          <w:rFonts w:ascii="Tahoma" w:hAnsi="Tahoma" w:cs="Tahoma"/>
          <w:sz w:val="20"/>
          <w:szCs w:val="20"/>
        </w:rPr>
        <w:t>tr</w:t>
      </w:r>
      <w:r w:rsidRPr="00B27701">
        <w:rPr>
          <w:rFonts w:ascii="Tahoma" w:hAnsi="Tahoma" w:cs="Tahoma"/>
          <w:sz w:val="20"/>
          <w:szCs w:val="20"/>
        </w:rPr>
        <w:t>eści Specyfikacji Istotnych Warunków Zamówienia w przedmiotowym postępowaniu przetargowym.</w:t>
      </w:r>
    </w:p>
    <w:p w:rsidR="000E02F0" w:rsidRPr="00ED62F6" w:rsidRDefault="000E02F0" w:rsidP="00740A5D">
      <w:pPr>
        <w:jc w:val="both"/>
        <w:rPr>
          <w:rFonts w:ascii="Tahoma" w:hAnsi="Tahoma" w:cs="Tahoma"/>
          <w:sz w:val="20"/>
          <w:szCs w:val="20"/>
        </w:rPr>
      </w:pPr>
    </w:p>
    <w:p w:rsidR="000E02F0" w:rsidRDefault="000E02F0" w:rsidP="00740A5D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PISMO NR 1 z dnia 28.01.2014r. godz.10:15</w:t>
      </w:r>
    </w:p>
    <w:p w:rsidR="000E02F0" w:rsidRPr="001B45F8" w:rsidRDefault="000E02F0" w:rsidP="00740A5D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1B45F8">
        <w:rPr>
          <w:rFonts w:ascii="Tahoma" w:hAnsi="Tahoma" w:cs="Tahoma"/>
          <w:b/>
          <w:bCs/>
          <w:sz w:val="18"/>
          <w:szCs w:val="18"/>
        </w:rPr>
        <w:t>PYTANIE 1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0E02F0" w:rsidRDefault="000E02F0" w:rsidP="00D7689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B17FA1">
        <w:rPr>
          <w:rFonts w:ascii="Tahoma" w:hAnsi="Tahoma" w:cs="Tahoma"/>
          <w:sz w:val="20"/>
          <w:szCs w:val="20"/>
        </w:rPr>
        <w:t>W załączniku nr 2 do SIWZ – formularz ofertowy widnieje zapis „*Cena podlegająca ocenie wynikającą z poniższej tabeli: „ -  w w/w załączniku nie ma umieszczonej tabeli – czy Zamawiający dołączy przedmiotową tabelę, czy Wykonawca sam ma ją stworzyć. Jeżeli tak to, jakie dane powinna zawierać?</w:t>
      </w:r>
    </w:p>
    <w:p w:rsidR="000E02F0" w:rsidRPr="00B27701" w:rsidRDefault="000E02F0" w:rsidP="00D7689F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B27701">
        <w:rPr>
          <w:rFonts w:ascii="Tahoma" w:hAnsi="Tahoma" w:cs="Tahoma"/>
          <w:b/>
          <w:bCs/>
          <w:sz w:val="20"/>
          <w:szCs w:val="20"/>
        </w:rPr>
        <w:t>ODPOWIEDŹ:</w:t>
      </w:r>
    </w:p>
    <w:p w:rsidR="000E02F0" w:rsidRDefault="000E02F0" w:rsidP="00D7689F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informuje, że Wykonawca ma stworzyć tabelę cen według poszczególnego zakresu tj;</w:t>
      </w:r>
    </w:p>
    <w:p w:rsidR="000E02F0" w:rsidRDefault="000E02F0" w:rsidP="00D7689F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Cena za wywóz odpadów z cmentarzy komunalnych,</w:t>
      </w:r>
    </w:p>
    <w:p w:rsidR="000E02F0" w:rsidRDefault="000E02F0" w:rsidP="00D768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Cena za wywóz odpadów z koszy ulicznych,</w:t>
      </w:r>
    </w:p>
    <w:p w:rsidR="000E02F0" w:rsidRDefault="000E02F0" w:rsidP="00D768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Cena za wywóz odpadów z RCR,</w:t>
      </w:r>
    </w:p>
    <w:p w:rsidR="000E02F0" w:rsidRDefault="000E02F0" w:rsidP="00D768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Cena za wywóz odpadów z Urzędu Miasta i Gminy Witnica,</w:t>
      </w:r>
    </w:p>
    <w:p w:rsidR="000E02F0" w:rsidRDefault="000E02F0" w:rsidP="00D768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Cena za wywóz odpadów z Targowiska Miejskiego,</w:t>
      </w:r>
    </w:p>
    <w:p w:rsidR="000E02F0" w:rsidRDefault="000E02F0" w:rsidP="00D768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Cena za wywóz odpadów z Remiz Strażackich,</w:t>
      </w:r>
    </w:p>
    <w:p w:rsidR="000E02F0" w:rsidRDefault="000E02F0" w:rsidP="00D768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Cena za wywóz odpadów z Świetlic Wiejskich,</w:t>
      </w:r>
    </w:p>
    <w:p w:rsidR="000E02F0" w:rsidRPr="001B45F8" w:rsidRDefault="000E02F0" w:rsidP="00D7689F">
      <w:pP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PYTANIE 2</w:t>
      </w:r>
    </w:p>
    <w:p w:rsidR="000E02F0" w:rsidRPr="00B17FA1" w:rsidRDefault="000E02F0" w:rsidP="00D7689F">
      <w:pPr>
        <w:jc w:val="both"/>
        <w:rPr>
          <w:rFonts w:ascii="Tahoma" w:hAnsi="Tahoma" w:cs="Tahoma"/>
          <w:sz w:val="20"/>
          <w:szCs w:val="20"/>
        </w:rPr>
      </w:pPr>
      <w:r w:rsidRPr="00B17FA1">
        <w:rPr>
          <w:rFonts w:ascii="Tahoma" w:hAnsi="Tahoma" w:cs="Tahoma"/>
          <w:sz w:val="20"/>
          <w:szCs w:val="20"/>
        </w:rPr>
        <w:t>Zamawiający nie określa wielkości i ilości pojemników   - czy Wykonawca sam ustala wielkość i ilość pojemników na poszczególnych punktach kierując się szacunkową ilością m</w:t>
      </w:r>
      <w:r w:rsidRPr="00D7689F">
        <w:rPr>
          <w:rFonts w:ascii="Tahoma" w:hAnsi="Tahoma" w:cs="Tahoma"/>
          <w:sz w:val="20"/>
          <w:szCs w:val="20"/>
          <w:vertAlign w:val="superscript"/>
        </w:rPr>
        <w:t>3</w:t>
      </w:r>
      <w:r w:rsidRPr="00B17FA1">
        <w:rPr>
          <w:rFonts w:ascii="Tahoma" w:hAnsi="Tahoma" w:cs="Tahoma"/>
          <w:sz w:val="20"/>
          <w:szCs w:val="20"/>
        </w:rPr>
        <w:t xml:space="preserve"> podanych przez Zamawiaj</w:t>
      </w:r>
      <w:r>
        <w:rPr>
          <w:rFonts w:ascii="Tahoma" w:hAnsi="Tahoma" w:cs="Tahoma"/>
          <w:sz w:val="20"/>
          <w:szCs w:val="20"/>
        </w:rPr>
        <w:t>ą</w:t>
      </w:r>
      <w:r w:rsidRPr="00B17FA1">
        <w:rPr>
          <w:rFonts w:ascii="Tahoma" w:hAnsi="Tahoma" w:cs="Tahoma"/>
          <w:sz w:val="20"/>
          <w:szCs w:val="20"/>
        </w:rPr>
        <w:t>cego?</w:t>
      </w:r>
    </w:p>
    <w:p w:rsidR="000E02F0" w:rsidRPr="00B27701" w:rsidRDefault="000E02F0" w:rsidP="00D7689F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B27701">
        <w:rPr>
          <w:rFonts w:ascii="Tahoma" w:hAnsi="Tahoma" w:cs="Tahoma"/>
          <w:b/>
          <w:bCs/>
          <w:sz w:val="20"/>
          <w:szCs w:val="20"/>
        </w:rPr>
        <w:t>ODPOWIEDŹ:</w:t>
      </w:r>
    </w:p>
    <w:p w:rsidR="000E02F0" w:rsidRPr="00D7689F" w:rsidRDefault="000E02F0" w:rsidP="00D768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Tak, Wykonawca sam ustali wielkość i ilość pojemników podając szacunkowe ilości </w:t>
      </w:r>
      <w:r w:rsidRPr="00D7689F">
        <w:rPr>
          <w:rFonts w:ascii="Tahoma" w:hAnsi="Tahoma" w:cs="Tahoma"/>
          <w:sz w:val="20"/>
          <w:szCs w:val="20"/>
        </w:rPr>
        <w:t>m</w:t>
      </w:r>
      <w:r w:rsidRPr="00D7689F">
        <w:rPr>
          <w:rFonts w:ascii="Tahoma" w:hAnsi="Tahoma" w:cs="Tahoma"/>
          <w:sz w:val="20"/>
          <w:szCs w:val="20"/>
          <w:vertAlign w:val="superscript"/>
        </w:rPr>
        <w:t>3</w:t>
      </w:r>
    </w:p>
    <w:p w:rsidR="000E02F0" w:rsidRPr="001B45F8" w:rsidRDefault="000E02F0" w:rsidP="00D7689F">
      <w:pP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PYTANIE 3</w:t>
      </w:r>
      <w:r w:rsidRPr="00430224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0E02F0" w:rsidRPr="00B17FA1" w:rsidRDefault="000E02F0" w:rsidP="00D7689F">
      <w:pPr>
        <w:jc w:val="both"/>
        <w:rPr>
          <w:rFonts w:ascii="Tahoma" w:hAnsi="Tahoma" w:cs="Tahoma"/>
          <w:sz w:val="20"/>
          <w:szCs w:val="20"/>
        </w:rPr>
      </w:pPr>
      <w:r w:rsidRPr="00B17FA1">
        <w:rPr>
          <w:rFonts w:ascii="Tahoma" w:hAnsi="Tahoma" w:cs="Tahoma"/>
          <w:sz w:val="20"/>
          <w:szCs w:val="20"/>
        </w:rPr>
        <w:t>Czy Zamawiający przewiduje uruchomienie zamówienia uzupełniającego w przypadku przekroczenia ilości m3 podanych w SIWZ?</w:t>
      </w:r>
    </w:p>
    <w:p w:rsidR="000E02F0" w:rsidRDefault="000E02F0" w:rsidP="00D7689F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B27701">
        <w:rPr>
          <w:rFonts w:ascii="Tahoma" w:hAnsi="Tahoma" w:cs="Tahoma"/>
          <w:b/>
          <w:bCs/>
          <w:sz w:val="20"/>
          <w:szCs w:val="20"/>
        </w:rPr>
        <w:t>ODPOWIEDŹ:</w:t>
      </w:r>
    </w:p>
    <w:p w:rsidR="000E02F0" w:rsidRDefault="000E02F0" w:rsidP="00740A5D">
      <w:pPr>
        <w:jc w:val="both"/>
        <w:rPr>
          <w:rFonts w:ascii="Tahoma" w:hAnsi="Tahoma" w:cs="Tahoma"/>
          <w:bCs/>
          <w:sz w:val="20"/>
          <w:szCs w:val="20"/>
        </w:rPr>
      </w:pPr>
      <w:r w:rsidRPr="00D7689F">
        <w:rPr>
          <w:rFonts w:ascii="Tahoma" w:hAnsi="Tahoma" w:cs="Tahoma"/>
          <w:bCs/>
          <w:sz w:val="20"/>
          <w:szCs w:val="20"/>
        </w:rPr>
        <w:t xml:space="preserve">Nie, Zamawiający nie przewiduje uruchomienia zamówienia uzupełniającego wynikającego </w:t>
      </w:r>
      <w:r>
        <w:rPr>
          <w:rFonts w:ascii="Tahoma" w:hAnsi="Tahoma" w:cs="Tahoma"/>
          <w:bCs/>
          <w:sz w:val="20"/>
          <w:szCs w:val="20"/>
        </w:rPr>
        <w:br/>
      </w:r>
      <w:r w:rsidRPr="00D7689F">
        <w:rPr>
          <w:rFonts w:ascii="Tahoma" w:hAnsi="Tahoma" w:cs="Tahoma"/>
          <w:bCs/>
          <w:sz w:val="20"/>
          <w:szCs w:val="20"/>
        </w:rPr>
        <w:t>z art. 67 ust.  1 pkt</w:t>
      </w:r>
      <w:r>
        <w:rPr>
          <w:rFonts w:ascii="Tahoma" w:hAnsi="Tahoma" w:cs="Tahoma"/>
          <w:bCs/>
          <w:sz w:val="20"/>
          <w:szCs w:val="20"/>
        </w:rPr>
        <w:t>.</w:t>
      </w:r>
      <w:r w:rsidRPr="00D7689F">
        <w:rPr>
          <w:rFonts w:ascii="Tahoma" w:hAnsi="Tahoma" w:cs="Tahoma"/>
          <w:bCs/>
          <w:sz w:val="20"/>
          <w:szCs w:val="20"/>
        </w:rPr>
        <w:t xml:space="preserve"> 6 ustawy Pzp.</w:t>
      </w:r>
    </w:p>
    <w:p w:rsidR="000E02F0" w:rsidRDefault="000E02F0" w:rsidP="00740A5D">
      <w:pPr>
        <w:jc w:val="both"/>
        <w:rPr>
          <w:rFonts w:ascii="Tahoma" w:hAnsi="Tahoma" w:cs="Tahoma"/>
          <w:bCs/>
          <w:sz w:val="20"/>
          <w:szCs w:val="20"/>
        </w:rPr>
      </w:pPr>
    </w:p>
    <w:p w:rsidR="000E02F0" w:rsidRDefault="000E02F0" w:rsidP="004561BA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PISMO NR 2 z dnia 28.01.2014r. godz.</w:t>
      </w:r>
      <w:r w:rsidRPr="004561BA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11:59</w:t>
      </w:r>
    </w:p>
    <w:p w:rsidR="000E02F0" w:rsidRPr="001B45F8" w:rsidRDefault="000E02F0" w:rsidP="00E27862">
      <w:pP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PYTANIE </w:t>
      </w:r>
    </w:p>
    <w:p w:rsidR="000E02F0" w:rsidRPr="00D228B0" w:rsidRDefault="000E02F0" w:rsidP="00430224">
      <w:pPr>
        <w:jc w:val="both"/>
        <w:rPr>
          <w:rFonts w:ascii="Verdana" w:hAnsi="Verdana"/>
          <w:sz w:val="18"/>
          <w:szCs w:val="18"/>
          <w:u w:val="single"/>
        </w:rPr>
      </w:pPr>
      <w:r w:rsidRPr="00D228B0">
        <w:rPr>
          <w:rFonts w:ascii="Tahoma" w:hAnsi="Tahoma" w:cs="Tahoma"/>
          <w:b/>
          <w:bCs/>
          <w:sz w:val="18"/>
          <w:szCs w:val="18"/>
        </w:rPr>
        <w:t>W Punkcie  7  ppkt 4 SIWZ jest zapis „</w:t>
      </w:r>
      <w:r w:rsidRPr="00D228B0">
        <w:rPr>
          <w:rFonts w:ascii="Verdana" w:hAnsi="Verdana"/>
          <w:sz w:val="18"/>
          <w:szCs w:val="18"/>
        </w:rPr>
        <w:t>(</w:t>
      </w:r>
      <w:r w:rsidRPr="00D228B0">
        <w:rPr>
          <w:rFonts w:ascii="Verdana" w:hAnsi="Verdana"/>
          <w:sz w:val="18"/>
          <w:szCs w:val="18"/>
          <w:u w:val="single"/>
        </w:rPr>
        <w:t>według wzoru stanowiącego załącznik nr 6 do siwz).” – załącznik nr 6 to wykaz wykonywanych usług</w:t>
      </w:r>
    </w:p>
    <w:p w:rsidR="000E02F0" w:rsidRPr="000C3C39" w:rsidRDefault="000E02F0" w:rsidP="00430224">
      <w:pPr>
        <w:rPr>
          <w:rFonts w:ascii="Tahoma" w:hAnsi="Tahoma" w:cs="Tahoma"/>
          <w:b/>
          <w:sz w:val="20"/>
          <w:szCs w:val="20"/>
        </w:rPr>
      </w:pPr>
    </w:p>
    <w:p w:rsidR="000E02F0" w:rsidRPr="000C3C39" w:rsidRDefault="000E02F0" w:rsidP="00430224">
      <w:pPr>
        <w:rPr>
          <w:rFonts w:ascii="Tahoma" w:hAnsi="Tahoma" w:cs="Tahoma"/>
          <w:b/>
          <w:sz w:val="20"/>
          <w:szCs w:val="20"/>
        </w:rPr>
      </w:pPr>
      <w:r w:rsidRPr="000C3C39">
        <w:rPr>
          <w:rFonts w:ascii="Tahoma" w:hAnsi="Tahoma" w:cs="Tahoma"/>
          <w:b/>
          <w:sz w:val="20"/>
          <w:szCs w:val="20"/>
        </w:rPr>
        <w:t>7. WYKAZ OŚWIADCZEŃ LUB DOKUMENTÓW, JAKIE MAJA DOSTARCZYĆ WYKONAWCY W CELU POTWIERDZENIA SPEŁANIENI</w:t>
      </w:r>
      <w:r>
        <w:rPr>
          <w:rFonts w:ascii="Tahoma" w:hAnsi="Tahoma" w:cs="Tahoma"/>
          <w:b/>
          <w:sz w:val="20"/>
          <w:szCs w:val="20"/>
        </w:rPr>
        <w:t>A WARUNKÓW UDZIAŁU W POSTĘPOWANIU</w:t>
      </w:r>
    </w:p>
    <w:p w:rsidR="000E02F0" w:rsidRPr="00430224" w:rsidRDefault="000E02F0" w:rsidP="00430224">
      <w:pPr>
        <w:rPr>
          <w:rFonts w:ascii="Calibri" w:hAnsi="Calibri"/>
          <w:sz w:val="22"/>
          <w:szCs w:val="22"/>
        </w:rPr>
      </w:pPr>
    </w:p>
    <w:p w:rsidR="000E02F0" w:rsidRPr="00430224" w:rsidRDefault="000E02F0" w:rsidP="00430224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430224">
        <w:rPr>
          <w:rFonts w:ascii="Verdana" w:hAnsi="Verdana"/>
          <w:sz w:val="18"/>
          <w:szCs w:val="18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oświadczenia w zakresie art. 24 ust. 1 pkt 2 ustawy (</w:t>
      </w:r>
      <w:r w:rsidRPr="00430224">
        <w:rPr>
          <w:rFonts w:ascii="Verdana" w:hAnsi="Verdana"/>
          <w:sz w:val="18"/>
          <w:szCs w:val="18"/>
          <w:u w:val="single"/>
        </w:rPr>
        <w:t>według wzoru stanowiącego załącznik nr 6 do siwz).</w:t>
      </w:r>
    </w:p>
    <w:p w:rsidR="000E02F0" w:rsidRPr="00430224" w:rsidRDefault="000E02F0" w:rsidP="00430224">
      <w:pPr>
        <w:jc w:val="both"/>
        <w:rPr>
          <w:rFonts w:ascii="Verdana" w:hAnsi="Verdana"/>
          <w:sz w:val="18"/>
          <w:szCs w:val="18"/>
          <w:u w:val="single"/>
        </w:rPr>
      </w:pPr>
    </w:p>
    <w:p w:rsidR="000E02F0" w:rsidRPr="00430224" w:rsidRDefault="000E02F0" w:rsidP="00430224">
      <w:pPr>
        <w:jc w:val="both"/>
        <w:rPr>
          <w:rFonts w:ascii="Verdana" w:hAnsi="Verdana"/>
          <w:sz w:val="18"/>
          <w:szCs w:val="18"/>
        </w:rPr>
      </w:pPr>
      <w:r w:rsidRPr="00D228B0">
        <w:rPr>
          <w:rFonts w:ascii="Tahoma" w:hAnsi="Tahoma" w:cs="Tahoma"/>
          <w:b/>
          <w:bCs/>
          <w:sz w:val="18"/>
          <w:szCs w:val="18"/>
        </w:rPr>
        <w:t>W Punkcie  7  ppkt 9 SIWZ jest zapis „</w:t>
      </w:r>
      <w:r w:rsidRPr="00430224">
        <w:rPr>
          <w:rFonts w:ascii="Verdana" w:hAnsi="Verdana"/>
          <w:sz w:val="18"/>
          <w:szCs w:val="18"/>
        </w:rPr>
        <w:t>Wykaz wykonanych w okresie ostatnich trzech lat, a jeżeli okres prowadzenia działalności jest krótszy w tym okresie, usługi odpowiadającej swoim rodzajem przedmiotowi zamówienia, według wzoru stanowiącego załącznik nr 7 do SIWZ. Do oferty należy dołączyć dokumenty potwierdzające, że roboty te zostały wykonana należycie. „ – załącznik nr 7 to wykaz narzędzi</w:t>
      </w:r>
    </w:p>
    <w:p w:rsidR="000E02F0" w:rsidRPr="00430224" w:rsidRDefault="000E02F0" w:rsidP="00430224">
      <w:pPr>
        <w:ind w:left="360" w:hanging="360"/>
        <w:jc w:val="both"/>
        <w:rPr>
          <w:rFonts w:ascii="Verdana" w:hAnsi="Verdana"/>
          <w:sz w:val="18"/>
          <w:szCs w:val="18"/>
        </w:rPr>
      </w:pPr>
    </w:p>
    <w:p w:rsidR="000E02F0" w:rsidRPr="00430224" w:rsidRDefault="000E02F0" w:rsidP="00430224">
      <w:pPr>
        <w:jc w:val="both"/>
        <w:rPr>
          <w:rFonts w:ascii="Verdana" w:hAnsi="Verdana"/>
          <w:sz w:val="18"/>
          <w:szCs w:val="18"/>
        </w:rPr>
      </w:pPr>
      <w:r w:rsidRPr="00E27862">
        <w:rPr>
          <w:rFonts w:ascii="Verdana" w:hAnsi="Verdana"/>
          <w:b/>
          <w:sz w:val="18"/>
          <w:szCs w:val="18"/>
        </w:rPr>
        <w:t>W punkcie 7 ppkt 11 SIWZ jest zapis</w:t>
      </w:r>
      <w:r w:rsidRPr="00430224">
        <w:rPr>
          <w:rFonts w:ascii="Verdana" w:hAnsi="Verdana"/>
          <w:sz w:val="18"/>
          <w:szCs w:val="18"/>
        </w:rPr>
        <w:t xml:space="preserve"> – „Wykaz sprzętu jakim będzie dysponował wykonawca przy realizacji zamówienia, według wzoru stanowiącego załącznik nr 8  do SIWZ. – załączni nr 8 to Informacja składana na podstawie art.26 ust 2d ustawy PZP</w:t>
      </w:r>
    </w:p>
    <w:p w:rsidR="000E02F0" w:rsidRPr="00430224" w:rsidRDefault="000E02F0" w:rsidP="00430224">
      <w:pPr>
        <w:ind w:left="360" w:hanging="360"/>
        <w:jc w:val="both"/>
        <w:rPr>
          <w:rFonts w:ascii="Verdana" w:hAnsi="Verdana"/>
          <w:sz w:val="18"/>
          <w:szCs w:val="18"/>
        </w:rPr>
      </w:pPr>
    </w:p>
    <w:p w:rsidR="000E02F0" w:rsidRDefault="000E02F0" w:rsidP="00D228B0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B27701">
        <w:rPr>
          <w:rFonts w:ascii="Tahoma" w:hAnsi="Tahoma" w:cs="Tahoma"/>
          <w:b/>
          <w:bCs/>
          <w:sz w:val="20"/>
          <w:szCs w:val="20"/>
        </w:rPr>
        <w:t>ODPOWIEDŹ:</w:t>
      </w:r>
    </w:p>
    <w:p w:rsidR="000E02F0" w:rsidRDefault="000E02F0" w:rsidP="00D228B0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Zamawiający informuje ,że zapis winien brzmieć:</w:t>
      </w:r>
    </w:p>
    <w:p w:rsidR="000E02F0" w:rsidRDefault="000E02F0" w:rsidP="00D228B0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430224">
        <w:rPr>
          <w:rFonts w:ascii="Verdana" w:hAnsi="Verdana"/>
          <w:sz w:val="18"/>
          <w:szCs w:val="18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oświadczenia w zakresie art. 24 ust. 1 pkt 2 ustawy</w:t>
      </w:r>
      <w:r>
        <w:rPr>
          <w:rFonts w:ascii="Verdana" w:hAnsi="Verdana"/>
          <w:sz w:val="18"/>
          <w:szCs w:val="18"/>
        </w:rPr>
        <w:t>.</w:t>
      </w:r>
    </w:p>
    <w:p w:rsidR="000E02F0" w:rsidRDefault="000E02F0" w:rsidP="00D228B0">
      <w:pPr>
        <w:jc w:val="both"/>
        <w:rPr>
          <w:rFonts w:ascii="Verdana" w:hAnsi="Verdana"/>
          <w:sz w:val="18"/>
          <w:szCs w:val="18"/>
        </w:rPr>
      </w:pPr>
    </w:p>
    <w:p w:rsidR="000E02F0" w:rsidRPr="00F94383" w:rsidRDefault="000E02F0" w:rsidP="00D228B0">
      <w:pPr>
        <w:numPr>
          <w:ilvl w:val="0"/>
          <w:numId w:val="11"/>
        </w:numPr>
        <w:jc w:val="both"/>
        <w:rPr>
          <w:rFonts w:ascii="Tahoma" w:hAnsi="Tahoma" w:cs="Tahoma"/>
          <w:bCs/>
          <w:sz w:val="20"/>
          <w:szCs w:val="20"/>
        </w:rPr>
      </w:pPr>
      <w:r w:rsidRPr="00430224">
        <w:rPr>
          <w:rFonts w:ascii="Verdana" w:hAnsi="Verdana"/>
          <w:sz w:val="18"/>
          <w:szCs w:val="18"/>
        </w:rPr>
        <w:t>Wykaz wykonanych w okresie ostatnich trzech lat, a jeżeli okres prowadzenia działalności jest krótszy w tym okresie, usługi odpowiadającej swoim rodzajem przedmiotowi zamówienia, według wzoru stanowiącego załącznik nr </w:t>
      </w:r>
      <w:r>
        <w:rPr>
          <w:rFonts w:ascii="Verdana" w:hAnsi="Verdana"/>
          <w:sz w:val="18"/>
          <w:szCs w:val="18"/>
        </w:rPr>
        <w:t>6</w:t>
      </w:r>
      <w:r w:rsidRPr="00430224">
        <w:rPr>
          <w:rFonts w:ascii="Verdana" w:hAnsi="Verdana"/>
          <w:sz w:val="18"/>
          <w:szCs w:val="18"/>
        </w:rPr>
        <w:t xml:space="preserve"> do SIWZ. Do oferty należy dołączyć dokumenty potwierdzające, że roboty te zostały wykonana należycie. </w:t>
      </w:r>
    </w:p>
    <w:p w:rsidR="000E02F0" w:rsidRDefault="000E02F0" w:rsidP="00F94383">
      <w:pPr>
        <w:ind w:left="567"/>
        <w:jc w:val="both"/>
        <w:rPr>
          <w:rFonts w:ascii="Tahoma" w:hAnsi="Tahoma" w:cs="Tahoma"/>
          <w:bCs/>
          <w:sz w:val="20"/>
          <w:szCs w:val="20"/>
        </w:rPr>
      </w:pPr>
    </w:p>
    <w:p w:rsidR="000E02F0" w:rsidRPr="00D7689F" w:rsidRDefault="000E02F0" w:rsidP="00740A5D">
      <w:pPr>
        <w:numPr>
          <w:ilvl w:val="0"/>
          <w:numId w:val="12"/>
        </w:numPr>
        <w:jc w:val="both"/>
        <w:rPr>
          <w:rFonts w:ascii="Tahoma" w:hAnsi="Tahoma" w:cs="Tahoma"/>
          <w:bCs/>
          <w:sz w:val="20"/>
          <w:szCs w:val="20"/>
        </w:rPr>
      </w:pPr>
      <w:r w:rsidRPr="00430224">
        <w:rPr>
          <w:rFonts w:ascii="Verdana" w:hAnsi="Verdana"/>
          <w:sz w:val="18"/>
          <w:szCs w:val="18"/>
        </w:rPr>
        <w:t xml:space="preserve">Wykaz sprzętu jakim będzie dysponował wykonawca przy realizacji zamówienia, według wzoru stanowiącego załącznik nr </w:t>
      </w:r>
      <w:r>
        <w:rPr>
          <w:rFonts w:ascii="Verdana" w:hAnsi="Verdana"/>
          <w:sz w:val="18"/>
          <w:szCs w:val="18"/>
        </w:rPr>
        <w:t>7</w:t>
      </w:r>
      <w:r w:rsidRPr="00430224">
        <w:rPr>
          <w:rFonts w:ascii="Verdana" w:hAnsi="Verdana"/>
          <w:sz w:val="18"/>
          <w:szCs w:val="18"/>
        </w:rPr>
        <w:t>  do SIWZ.</w:t>
      </w:r>
    </w:p>
    <w:sectPr w:rsidR="000E02F0" w:rsidRPr="00D7689F" w:rsidSect="004E6D75">
      <w:footerReference w:type="even" r:id="rId9"/>
      <w:footerReference w:type="default" r:id="rId10"/>
      <w:type w:val="continuous"/>
      <w:pgSz w:w="11906" w:h="16838"/>
      <w:pgMar w:top="1077" w:right="1418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F0" w:rsidRDefault="000E02F0" w:rsidP="00D104C8">
      <w:r>
        <w:separator/>
      </w:r>
    </w:p>
  </w:endnote>
  <w:endnote w:type="continuationSeparator" w:id="0">
    <w:p w:rsidR="000E02F0" w:rsidRDefault="000E02F0" w:rsidP="00D1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abel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Lbauhouse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F0" w:rsidRDefault="000E02F0" w:rsidP="00FA45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02F0" w:rsidRDefault="000E02F0" w:rsidP="000C3C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F0" w:rsidRDefault="000E02F0" w:rsidP="00FA45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E02F0" w:rsidRDefault="000E02F0" w:rsidP="000C3C39">
    <w:pPr>
      <w:pStyle w:val="Footer"/>
      <w:ind w:right="360"/>
      <w:jc w:val="center"/>
      <w:rPr>
        <w:rFonts w:ascii="Trebuchet MS" w:hAnsi="Trebuchet MS"/>
      </w:rPr>
    </w:pPr>
    <w:r>
      <w:rPr>
        <w:noProof/>
      </w:rPr>
      <w:pict>
        <v:line id="_x0000_s2049" style="position:absolute;left:0;text-align:left;z-index:251660288" from="0,10.6pt" to="459pt,10.6pt" strokecolor="#969696" strokeweight="2.5pt">
          <v:stroke linestyle="thickThin"/>
        </v:line>
      </w:pict>
    </w:r>
  </w:p>
  <w:p w:rsidR="000E02F0" w:rsidRDefault="000E02F0">
    <w:pPr>
      <w:pStyle w:val="Footer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zarzad@witnica.pl  strona internetowa: www.witnica.pl</w:t>
    </w:r>
  </w:p>
  <w:p w:rsidR="000E02F0" w:rsidRDefault="000E02F0">
    <w:pPr>
      <w:pStyle w:val="Footer"/>
      <w:jc w:val="center"/>
      <w:rPr>
        <w:rFonts w:ascii="Trebuchet MS" w:hAnsi="Trebuchet MS"/>
        <w:color w:val="999999"/>
        <w:sz w:val="20"/>
        <w:szCs w:val="20"/>
      </w:rPr>
    </w:pPr>
    <w:r>
      <w:rPr>
        <w:rFonts w:ascii="Trebuchet MS" w:hAnsi="Trebuchet MS"/>
        <w:color w:val="999999"/>
        <w:sz w:val="20"/>
        <w:szCs w:val="20"/>
      </w:rPr>
      <w:t>konto: GBS Barlinek Oddział Witnica 08835500090114484820000006 NIP 599-27-71-311</w:t>
    </w:r>
  </w:p>
  <w:p w:rsidR="000E02F0" w:rsidRDefault="000E02F0">
    <w:pPr>
      <w:pStyle w:val="Footer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F0" w:rsidRDefault="000E02F0" w:rsidP="00D104C8">
      <w:r>
        <w:separator/>
      </w:r>
    </w:p>
  </w:footnote>
  <w:footnote w:type="continuationSeparator" w:id="0">
    <w:p w:rsidR="000E02F0" w:rsidRDefault="000E02F0" w:rsidP="00D1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800"/>
    <w:multiLevelType w:val="hybridMultilevel"/>
    <w:tmpl w:val="C1BC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C674E7"/>
    <w:multiLevelType w:val="hybridMultilevel"/>
    <w:tmpl w:val="012C3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35611"/>
    <w:multiLevelType w:val="hybridMultilevel"/>
    <w:tmpl w:val="8BB4172C"/>
    <w:lvl w:ilvl="0" w:tplc="8078ED62">
      <w:start w:val="4"/>
      <w:numFmt w:val="decimal"/>
      <w:lvlText w:val="%1)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242B3A"/>
    <w:multiLevelType w:val="hybridMultilevel"/>
    <w:tmpl w:val="07582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A80672"/>
    <w:multiLevelType w:val="hybridMultilevel"/>
    <w:tmpl w:val="DE28399E"/>
    <w:lvl w:ilvl="0" w:tplc="D0B2F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F84091"/>
    <w:multiLevelType w:val="multilevel"/>
    <w:tmpl w:val="2102D324"/>
    <w:lvl w:ilvl="0">
      <w:start w:val="4"/>
      <w:numFmt w:val="decimal"/>
      <w:lvlText w:val="%1)"/>
      <w:lvlJc w:val="left"/>
      <w:pPr>
        <w:tabs>
          <w:tab w:val="num" w:pos="1666"/>
        </w:tabs>
        <w:ind w:left="136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0620D"/>
    <w:multiLevelType w:val="hybridMultilevel"/>
    <w:tmpl w:val="E288FA5E"/>
    <w:lvl w:ilvl="0" w:tplc="B422043C">
      <w:start w:val="4"/>
      <w:numFmt w:val="decimal"/>
      <w:lvlText w:val="%1)"/>
      <w:lvlJc w:val="left"/>
      <w:pPr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235B7D"/>
    <w:multiLevelType w:val="hybridMultilevel"/>
    <w:tmpl w:val="30E2D93A"/>
    <w:lvl w:ilvl="0" w:tplc="64B4E9DE">
      <w:start w:val="4"/>
      <w:numFmt w:val="decimal"/>
      <w:lvlText w:val="%1)"/>
      <w:lvlJc w:val="left"/>
      <w:pPr>
        <w:tabs>
          <w:tab w:val="num" w:pos="1666"/>
        </w:tabs>
        <w:ind w:left="1360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FC5835"/>
    <w:multiLevelType w:val="hybridMultilevel"/>
    <w:tmpl w:val="5A0E49D4"/>
    <w:lvl w:ilvl="0" w:tplc="196EFE04">
      <w:start w:val="9"/>
      <w:numFmt w:val="decimal"/>
      <w:lvlText w:val="%1)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2E04A7"/>
    <w:multiLevelType w:val="hybridMultilevel"/>
    <w:tmpl w:val="75303FE6"/>
    <w:lvl w:ilvl="0" w:tplc="B14AF2BC">
      <w:start w:val="11"/>
      <w:numFmt w:val="decimal"/>
      <w:lvlText w:val="%1)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88053B"/>
    <w:multiLevelType w:val="hybridMultilevel"/>
    <w:tmpl w:val="9E94FCB6"/>
    <w:lvl w:ilvl="0" w:tplc="CC4E5D2C">
      <w:start w:val="4"/>
      <w:numFmt w:val="decimal"/>
      <w:lvlText w:val="%1)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A5D"/>
    <w:rsid w:val="00041D31"/>
    <w:rsid w:val="000536D6"/>
    <w:rsid w:val="00064B5C"/>
    <w:rsid w:val="0006554B"/>
    <w:rsid w:val="00080DE5"/>
    <w:rsid w:val="000B6711"/>
    <w:rsid w:val="000C3C39"/>
    <w:rsid w:val="000E02F0"/>
    <w:rsid w:val="001918DD"/>
    <w:rsid w:val="001B45F8"/>
    <w:rsid w:val="001D49C3"/>
    <w:rsid w:val="001E4B4F"/>
    <w:rsid w:val="001F3B3E"/>
    <w:rsid w:val="001F5D60"/>
    <w:rsid w:val="0025404F"/>
    <w:rsid w:val="00255783"/>
    <w:rsid w:val="00301818"/>
    <w:rsid w:val="00302656"/>
    <w:rsid w:val="00341C0C"/>
    <w:rsid w:val="00394A70"/>
    <w:rsid w:val="003A518B"/>
    <w:rsid w:val="003B499A"/>
    <w:rsid w:val="003D5AD8"/>
    <w:rsid w:val="003F1A12"/>
    <w:rsid w:val="00430224"/>
    <w:rsid w:val="004561BA"/>
    <w:rsid w:val="00465AD0"/>
    <w:rsid w:val="004B22DC"/>
    <w:rsid w:val="004E6D75"/>
    <w:rsid w:val="004F3248"/>
    <w:rsid w:val="004F74E1"/>
    <w:rsid w:val="00527730"/>
    <w:rsid w:val="005623A0"/>
    <w:rsid w:val="00593CD5"/>
    <w:rsid w:val="005F38A1"/>
    <w:rsid w:val="0060135A"/>
    <w:rsid w:val="0062393F"/>
    <w:rsid w:val="00652E0B"/>
    <w:rsid w:val="00695B6D"/>
    <w:rsid w:val="006A5C0F"/>
    <w:rsid w:val="006B2021"/>
    <w:rsid w:val="006B6C3F"/>
    <w:rsid w:val="00740A5D"/>
    <w:rsid w:val="00784C1E"/>
    <w:rsid w:val="00790190"/>
    <w:rsid w:val="007E0337"/>
    <w:rsid w:val="00863895"/>
    <w:rsid w:val="0089284F"/>
    <w:rsid w:val="008E0992"/>
    <w:rsid w:val="008F08DA"/>
    <w:rsid w:val="00905F58"/>
    <w:rsid w:val="00911370"/>
    <w:rsid w:val="00920BBA"/>
    <w:rsid w:val="00936AD1"/>
    <w:rsid w:val="009F611D"/>
    <w:rsid w:val="00A37A2D"/>
    <w:rsid w:val="00A5397C"/>
    <w:rsid w:val="00A9184D"/>
    <w:rsid w:val="00AC1475"/>
    <w:rsid w:val="00B17FA1"/>
    <w:rsid w:val="00B27701"/>
    <w:rsid w:val="00B40637"/>
    <w:rsid w:val="00B94AAC"/>
    <w:rsid w:val="00B97F87"/>
    <w:rsid w:val="00BB2244"/>
    <w:rsid w:val="00BC24BF"/>
    <w:rsid w:val="00BD0C4F"/>
    <w:rsid w:val="00BE57B1"/>
    <w:rsid w:val="00C45FFD"/>
    <w:rsid w:val="00C52EA9"/>
    <w:rsid w:val="00C6273B"/>
    <w:rsid w:val="00C66549"/>
    <w:rsid w:val="00D104C8"/>
    <w:rsid w:val="00D2277C"/>
    <w:rsid w:val="00D228B0"/>
    <w:rsid w:val="00D45D2D"/>
    <w:rsid w:val="00D75D75"/>
    <w:rsid w:val="00D7689F"/>
    <w:rsid w:val="00DF50F4"/>
    <w:rsid w:val="00E00876"/>
    <w:rsid w:val="00E27862"/>
    <w:rsid w:val="00E72676"/>
    <w:rsid w:val="00EA09DB"/>
    <w:rsid w:val="00EC78A5"/>
    <w:rsid w:val="00ED62F6"/>
    <w:rsid w:val="00F254BF"/>
    <w:rsid w:val="00F25B92"/>
    <w:rsid w:val="00F625A0"/>
    <w:rsid w:val="00F94383"/>
    <w:rsid w:val="00FA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0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0A5D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740A5D"/>
    <w:pPr>
      <w:tabs>
        <w:tab w:val="center" w:pos="4536"/>
        <w:tab w:val="right" w:pos="9072"/>
      </w:tabs>
      <w:suppressAutoHyphens/>
    </w:pPr>
    <w:rPr>
      <w:kern w:val="1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0A5D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D49C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msolistparagraph0">
    <w:name w:val="msolistparagraph"/>
    <w:basedOn w:val="Normal"/>
    <w:uiPriority w:val="99"/>
    <w:rsid w:val="00B17FA1"/>
    <w:pPr>
      <w:ind w:left="720"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rsid w:val="000C3C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2</Pages>
  <Words>655</Words>
  <Characters>3934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LENOVO USER</dc:creator>
  <cp:keywords/>
  <dc:description/>
  <cp:lastModifiedBy>boguslawap</cp:lastModifiedBy>
  <cp:revision>16</cp:revision>
  <cp:lastPrinted>2014-01-28T12:32:00Z</cp:lastPrinted>
  <dcterms:created xsi:type="dcterms:W3CDTF">2013-04-25T12:12:00Z</dcterms:created>
  <dcterms:modified xsi:type="dcterms:W3CDTF">2014-01-28T12:39:00Z</dcterms:modified>
</cp:coreProperties>
</file>