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2E" w:rsidRDefault="00355F2E" w:rsidP="00355F2E">
      <w:pPr>
        <w:tabs>
          <w:tab w:val="left" w:pos="6285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355F2E" w:rsidRPr="00082E28" w:rsidRDefault="00355F2E" w:rsidP="00355F2E">
      <w:r>
        <w:rPr>
          <w:rFonts w:ascii="PLbangladesh" w:hAnsi="PLbangladesh"/>
        </w:rPr>
        <w:t xml:space="preserve"> </w:t>
      </w:r>
      <w:r>
        <w:t xml:space="preserve">   </w:t>
      </w:r>
      <w:r>
        <w:tab/>
      </w:r>
      <w:r w:rsidR="00A5248C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5pt;margin-top:-23.25pt;width:440.85pt;height:26.85pt;z-index:25166028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AB6BF4" w:rsidRPr="00082E28" w:rsidRDefault="00AB6BF4" w:rsidP="00355F2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5248C">
        <w:rPr>
          <w:lang w:eastAsia="ar-SA"/>
        </w:rPr>
        <w:pict>
          <v:shape id="_x0000_s1027" type="#_x0000_t202" style="position:absolute;margin-left:117pt;margin-top:-5.25pt;width:359.85pt;height:41.1pt;z-index:251661312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AB6BF4" w:rsidRPr="00683D6A" w:rsidRDefault="00AB6BF4" w:rsidP="00683D6A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</w:p>
                <w:p w:rsidR="00AB6BF4" w:rsidRDefault="00AB6BF4" w:rsidP="00355F2E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</w:pPr>
                </w:p>
                <w:p w:rsidR="00AB6BF4" w:rsidRDefault="00AB6BF4" w:rsidP="00355F2E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t xml:space="preserve">                        </w:t>
      </w:r>
      <w:r w:rsidR="007E0FAE">
        <w:t xml:space="preserve">                 </w:t>
      </w:r>
      <w:r w:rsidR="007E0FAE">
        <w:tab/>
      </w:r>
      <w:r w:rsidR="007E0FAE">
        <w:tab/>
      </w:r>
      <w:r w:rsidR="007E0FAE">
        <w:tab/>
      </w:r>
      <w:r w:rsidR="007E0FAE">
        <w:tab/>
      </w:r>
      <w:r w:rsidR="007E0FAE">
        <w:tab/>
      </w:r>
      <w:r w:rsidR="007E0FAE">
        <w:tab/>
      </w:r>
      <w:r w:rsidR="007E0FAE">
        <w:tab/>
      </w:r>
      <w:r w:rsidR="007E0FAE">
        <w:tab/>
      </w:r>
      <w:r w:rsidR="007E0FAE">
        <w:tab/>
      </w:r>
      <w:r w:rsidR="007E0FAE">
        <w:tab/>
      </w:r>
      <w:r w:rsidR="007E0FAE">
        <w:tab/>
      </w:r>
    </w:p>
    <w:p w:rsidR="007E0FAE" w:rsidRPr="007E0FAE" w:rsidRDefault="007E0FAE" w:rsidP="007E0FAE">
      <w:pPr>
        <w:pStyle w:val="Default"/>
        <w:jc w:val="right"/>
        <w:rPr>
          <w:rFonts w:ascii="Verdana" w:hAnsi="Verdana" w:cs="Corbel"/>
          <w:b/>
          <w:bCs/>
          <w:sz w:val="20"/>
          <w:szCs w:val="20"/>
        </w:rPr>
      </w:pPr>
      <w:r w:rsidRPr="007E0FAE">
        <w:rPr>
          <w:rFonts w:ascii="Verdana" w:hAnsi="Verdana" w:cs="Corbel"/>
          <w:b/>
          <w:bCs/>
          <w:sz w:val="20"/>
          <w:szCs w:val="20"/>
        </w:rPr>
        <w:t xml:space="preserve">DO WYKONAWCÓW </w:t>
      </w:r>
    </w:p>
    <w:p w:rsidR="00683D6A" w:rsidRDefault="00683D6A" w:rsidP="00355F2E">
      <w:pPr>
        <w:pStyle w:val="Default"/>
        <w:jc w:val="right"/>
        <w:rPr>
          <w:rFonts w:ascii="Verdana" w:hAnsi="Verdana" w:cs="Corbel"/>
          <w:bCs/>
          <w:sz w:val="20"/>
          <w:szCs w:val="20"/>
        </w:rPr>
      </w:pPr>
    </w:p>
    <w:p w:rsidR="00683D6A" w:rsidRDefault="00683D6A" w:rsidP="00355F2E">
      <w:pPr>
        <w:pStyle w:val="Default"/>
        <w:jc w:val="right"/>
        <w:rPr>
          <w:rFonts w:ascii="Verdana" w:hAnsi="Verdana" w:cs="Corbel"/>
          <w:bCs/>
          <w:sz w:val="20"/>
          <w:szCs w:val="20"/>
        </w:rPr>
      </w:pPr>
    </w:p>
    <w:p w:rsidR="00355F2E" w:rsidRDefault="00355F2E" w:rsidP="00355F2E">
      <w:pPr>
        <w:pStyle w:val="Default"/>
        <w:jc w:val="center"/>
        <w:rPr>
          <w:rFonts w:cs="Corbel"/>
          <w:sz w:val="36"/>
          <w:szCs w:val="36"/>
        </w:rPr>
      </w:pPr>
      <w:r>
        <w:rPr>
          <w:rFonts w:cs="Corbel"/>
          <w:b/>
          <w:bCs/>
          <w:sz w:val="36"/>
          <w:szCs w:val="36"/>
        </w:rPr>
        <w:t>Zapytanie ofertowe</w:t>
      </w:r>
      <w:r w:rsidR="00970469">
        <w:rPr>
          <w:rFonts w:cs="Corbel"/>
          <w:b/>
          <w:bCs/>
          <w:sz w:val="36"/>
          <w:szCs w:val="36"/>
        </w:rPr>
        <w:t xml:space="preserve"> nr</w:t>
      </w:r>
      <w:r w:rsidR="00683D6A">
        <w:rPr>
          <w:rFonts w:cs="Corbel"/>
          <w:b/>
          <w:bCs/>
          <w:sz w:val="36"/>
          <w:szCs w:val="36"/>
        </w:rPr>
        <w:t xml:space="preserve"> </w:t>
      </w:r>
      <w:r w:rsidR="007E0FAE">
        <w:rPr>
          <w:rFonts w:cs="Corbel"/>
          <w:b/>
          <w:bCs/>
          <w:sz w:val="36"/>
          <w:szCs w:val="36"/>
        </w:rPr>
        <w:t>6</w:t>
      </w:r>
      <w:r w:rsidR="00683D6A">
        <w:rPr>
          <w:rFonts w:cs="Corbel"/>
          <w:b/>
          <w:bCs/>
          <w:sz w:val="36"/>
          <w:szCs w:val="36"/>
        </w:rPr>
        <w:t>/U/</w:t>
      </w:r>
      <w:r w:rsidR="00970469">
        <w:rPr>
          <w:rFonts w:cs="Corbel"/>
          <w:b/>
          <w:bCs/>
          <w:sz w:val="36"/>
          <w:szCs w:val="36"/>
        </w:rPr>
        <w:t xml:space="preserve"> 2014</w:t>
      </w:r>
    </w:p>
    <w:p w:rsidR="00355F2E" w:rsidRDefault="00355F2E" w:rsidP="00355F2E">
      <w:pPr>
        <w:pStyle w:val="Default"/>
        <w:rPr>
          <w:rFonts w:cs="Corbel"/>
          <w:i/>
          <w:iCs/>
          <w:sz w:val="21"/>
          <w:szCs w:val="21"/>
        </w:rPr>
      </w:pPr>
    </w:p>
    <w:p w:rsidR="00355F2E" w:rsidRDefault="00355F2E" w:rsidP="00355F2E">
      <w:pPr>
        <w:pStyle w:val="Default"/>
        <w:jc w:val="center"/>
        <w:rPr>
          <w:rFonts w:cs="Corbel"/>
          <w:i/>
          <w:iCs/>
          <w:sz w:val="18"/>
          <w:szCs w:val="18"/>
        </w:rPr>
      </w:pPr>
      <w:r>
        <w:rPr>
          <w:rFonts w:cs="Corbel"/>
          <w:i/>
          <w:iCs/>
          <w:sz w:val="18"/>
          <w:szCs w:val="18"/>
        </w:rPr>
        <w:t>(do niniejszego trybu nie stosuje się przepisów Ustawy z dnia 29 stycznia 2004r - Prawo Zamówień Publicznych</w:t>
      </w:r>
    </w:p>
    <w:p w:rsidR="00355F2E" w:rsidRDefault="00355F2E" w:rsidP="00355F2E">
      <w:pPr>
        <w:pStyle w:val="Default"/>
        <w:jc w:val="center"/>
        <w:rPr>
          <w:rFonts w:cs="Corbel"/>
          <w:sz w:val="18"/>
          <w:szCs w:val="18"/>
        </w:rPr>
      </w:pPr>
      <w:r>
        <w:rPr>
          <w:rFonts w:cs="Corbel"/>
          <w:i/>
          <w:iCs/>
          <w:sz w:val="18"/>
          <w:szCs w:val="18"/>
        </w:rPr>
        <w:t>( tekst jednolity Dz. U z 9 sierpnia 2013r, poz.907; art. 4 pkt. 8 wymienionej ustawy)</w:t>
      </w:r>
    </w:p>
    <w:p w:rsidR="00355F2E" w:rsidRDefault="00355F2E" w:rsidP="00355F2E">
      <w:pPr>
        <w:pStyle w:val="Default"/>
        <w:rPr>
          <w:rFonts w:cs="Corbel"/>
          <w:sz w:val="18"/>
          <w:szCs w:val="18"/>
        </w:rPr>
      </w:pPr>
    </w:p>
    <w:p w:rsidR="00355F2E" w:rsidRDefault="00355F2E" w:rsidP="00355F2E">
      <w:pPr>
        <w:pStyle w:val="Default"/>
        <w:rPr>
          <w:rFonts w:cs="Corbel"/>
          <w:sz w:val="21"/>
          <w:szCs w:val="21"/>
        </w:rPr>
      </w:pP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</w:rPr>
        <w:t xml:space="preserve">Szanowni Państwo, </w:t>
      </w:r>
    </w:p>
    <w:p w:rsidR="00355F2E" w:rsidRPr="00CE2AF5" w:rsidRDefault="00355F2E" w:rsidP="00355F2E">
      <w:pPr>
        <w:pStyle w:val="Default"/>
        <w:jc w:val="both"/>
        <w:rPr>
          <w:rFonts w:cs="Corbel"/>
        </w:rPr>
      </w:pPr>
    </w:p>
    <w:p w:rsidR="00970469" w:rsidRPr="001B1C36" w:rsidRDefault="00970469" w:rsidP="009704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1B1C36">
        <w:rPr>
          <w:rFonts w:asciiTheme="minorHAnsi" w:hAnsiTheme="minorHAnsi" w:cs="Corbel"/>
        </w:rPr>
        <w:t xml:space="preserve">Miejskie Zakłady Komunalne Sp. z </w:t>
      </w:r>
      <w:proofErr w:type="spellStart"/>
      <w:r w:rsidRPr="001B1C36">
        <w:rPr>
          <w:rFonts w:asciiTheme="minorHAnsi" w:hAnsiTheme="minorHAnsi" w:cs="Corbel"/>
        </w:rPr>
        <w:t>o.o</w:t>
      </w:r>
      <w:proofErr w:type="spellEnd"/>
      <w:r w:rsidRPr="001B1C36">
        <w:rPr>
          <w:rFonts w:asciiTheme="minorHAnsi" w:hAnsiTheme="minorHAnsi" w:cs="Corbel"/>
        </w:rPr>
        <w:t xml:space="preserve"> w Witnicy</w:t>
      </w:r>
      <w:r w:rsidR="00355F2E" w:rsidRPr="001B1C36">
        <w:rPr>
          <w:rFonts w:asciiTheme="minorHAnsi" w:hAnsiTheme="minorHAnsi" w:cs="Corbel"/>
        </w:rPr>
        <w:t xml:space="preserve">, zaprasza do złożenia oferty cenowej na </w:t>
      </w:r>
      <w:r w:rsidRPr="001B1C36">
        <w:rPr>
          <w:rFonts w:asciiTheme="minorHAnsi" w:hAnsiTheme="minorHAnsi" w:cs="Corbel"/>
        </w:rPr>
        <w:t xml:space="preserve"> usługę w zakresie</w:t>
      </w:r>
      <w:r w:rsidR="00355F2E" w:rsidRPr="001B1C36">
        <w:rPr>
          <w:rFonts w:asciiTheme="minorHAnsi" w:hAnsiTheme="minorHAnsi" w:cs="Corbel"/>
        </w:rPr>
        <w:t xml:space="preserve"> </w:t>
      </w:r>
      <w:r w:rsidRPr="001B1C36">
        <w:rPr>
          <w:rFonts w:asciiTheme="minorHAnsi" w:hAnsiTheme="minorHAnsi" w:cs="Corbel"/>
        </w:rPr>
        <w:t xml:space="preserve">pełnienia funkcji inspektora nadzoru w zadaniu inwestycyjnym pn. </w:t>
      </w:r>
      <w:r w:rsidRPr="001B1C36">
        <w:rPr>
          <w:rFonts w:asciiTheme="minorHAnsi" w:hAnsiTheme="minorHAnsi"/>
          <w:b/>
          <w:color w:val="000000"/>
          <w:spacing w:val="-3"/>
        </w:rPr>
        <w:t xml:space="preserve">„Rozbudowa sieci kanalizacyjnej w miejscowości Nowiny Wielkie – ulica Wiejska” </w:t>
      </w:r>
      <w:r w:rsidR="001B1C36" w:rsidRPr="001B1C36">
        <w:rPr>
          <w:rFonts w:asciiTheme="minorHAnsi" w:hAnsiTheme="minorHAnsi" w:cs="Arial"/>
          <w:b/>
          <w:bCs/>
        </w:rPr>
        <w:t>w ramach działania 321 „</w:t>
      </w:r>
      <w:r w:rsidRPr="001B1C36">
        <w:rPr>
          <w:rFonts w:asciiTheme="minorHAnsi" w:hAnsiTheme="minorHAnsi" w:cs="Arial"/>
          <w:b/>
          <w:bCs/>
        </w:rPr>
        <w:t>Podstawowe usługi dla gospodarki i ludności wiejskiej” objętego dofinansowaniem Programu Rozwoju Obszarów Wiejskich na lata 2007-2013.</w:t>
      </w:r>
    </w:p>
    <w:p w:rsidR="00970469" w:rsidRPr="00F04786" w:rsidRDefault="00970469" w:rsidP="009704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55F2E" w:rsidRPr="00CE2AF5" w:rsidRDefault="00355F2E" w:rsidP="00355F2E">
      <w:pPr>
        <w:pStyle w:val="Default"/>
        <w:rPr>
          <w:rFonts w:cs="Corbel"/>
        </w:rPr>
      </w:pP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</w:rPr>
        <w:t xml:space="preserve"> </w:t>
      </w:r>
      <w:r w:rsidRPr="00CE2AF5">
        <w:rPr>
          <w:rFonts w:cs="Corbel"/>
          <w:b/>
          <w:bCs/>
        </w:rPr>
        <w:t xml:space="preserve">I. Zamawiający </w:t>
      </w:r>
    </w:p>
    <w:p w:rsidR="00355F2E" w:rsidRPr="00970469" w:rsidRDefault="00970469" w:rsidP="00355F2E">
      <w:pPr>
        <w:pStyle w:val="Default"/>
        <w:rPr>
          <w:rFonts w:cs="Corbel"/>
        </w:rPr>
      </w:pPr>
      <w:r w:rsidRPr="00970469">
        <w:rPr>
          <w:rFonts w:cs="Corbel"/>
        </w:rPr>
        <w:t xml:space="preserve">Miejskie Zakłady Komunalne Sp. z </w:t>
      </w:r>
      <w:proofErr w:type="spellStart"/>
      <w:r w:rsidRPr="00970469">
        <w:rPr>
          <w:rFonts w:cs="Corbel"/>
        </w:rPr>
        <w:t>o.o</w:t>
      </w:r>
      <w:proofErr w:type="spellEnd"/>
      <w:r w:rsidRPr="00970469">
        <w:rPr>
          <w:rFonts w:cs="Corbel"/>
        </w:rPr>
        <w:t xml:space="preserve"> </w:t>
      </w:r>
      <w:r w:rsidR="00355F2E" w:rsidRPr="00970469">
        <w:rPr>
          <w:rFonts w:cs="Corbel"/>
        </w:rPr>
        <w:t xml:space="preserve">w Witnicy </w:t>
      </w:r>
    </w:p>
    <w:p w:rsidR="00355F2E" w:rsidRPr="00970469" w:rsidRDefault="00355F2E" w:rsidP="00355F2E">
      <w:pPr>
        <w:pStyle w:val="Default"/>
        <w:rPr>
          <w:rFonts w:cs="Corbel"/>
        </w:rPr>
      </w:pPr>
      <w:r w:rsidRPr="00970469">
        <w:rPr>
          <w:rFonts w:cs="Corbel"/>
        </w:rPr>
        <w:t xml:space="preserve">ul. </w:t>
      </w:r>
      <w:r w:rsidR="00970469" w:rsidRPr="00970469">
        <w:rPr>
          <w:rFonts w:cs="Corbel"/>
        </w:rPr>
        <w:t xml:space="preserve">Kosynierów </w:t>
      </w:r>
      <w:proofErr w:type="spellStart"/>
      <w:r w:rsidR="00970469" w:rsidRPr="00970469">
        <w:rPr>
          <w:rFonts w:cs="Corbel"/>
        </w:rPr>
        <w:t>Mirosławskich</w:t>
      </w:r>
      <w:proofErr w:type="spellEnd"/>
      <w:r w:rsidR="00970469" w:rsidRPr="00970469">
        <w:rPr>
          <w:rFonts w:cs="Corbel"/>
        </w:rPr>
        <w:t xml:space="preserve"> 1</w:t>
      </w:r>
    </w:p>
    <w:p w:rsidR="00355F2E" w:rsidRPr="00970469" w:rsidRDefault="00355F2E" w:rsidP="00355F2E">
      <w:pPr>
        <w:pStyle w:val="Default"/>
        <w:rPr>
          <w:rFonts w:cs="Corbel"/>
        </w:rPr>
      </w:pPr>
      <w:r w:rsidRPr="00970469">
        <w:rPr>
          <w:rFonts w:cs="Corbel"/>
        </w:rPr>
        <w:t>66-460 Witnica</w:t>
      </w:r>
    </w:p>
    <w:p w:rsidR="00970469" w:rsidRPr="00970469" w:rsidRDefault="00970469" w:rsidP="00970469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NIP  5992847712</w:t>
      </w:r>
    </w:p>
    <w:p w:rsidR="00970469" w:rsidRPr="001B1C36" w:rsidRDefault="00970469" w:rsidP="00970469">
      <w:pPr>
        <w:spacing w:after="0" w:line="240" w:lineRule="auto"/>
        <w:jc w:val="both"/>
        <w:rPr>
          <w:rFonts w:ascii="Corbel" w:hAnsi="Corbel" w:cs="Tahoma"/>
          <w:sz w:val="24"/>
          <w:szCs w:val="24"/>
          <w:lang w:val="en-US"/>
        </w:rPr>
      </w:pPr>
      <w:r w:rsidRPr="001B1C36">
        <w:rPr>
          <w:rFonts w:ascii="Corbel" w:hAnsi="Corbel" w:cs="Tahoma"/>
          <w:sz w:val="24"/>
          <w:szCs w:val="24"/>
          <w:lang w:val="en-US"/>
        </w:rPr>
        <w:t>REGON 211280358</w:t>
      </w:r>
    </w:p>
    <w:p w:rsidR="00970469" w:rsidRPr="001B1C36" w:rsidRDefault="00970469" w:rsidP="0097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ahoma"/>
          <w:sz w:val="24"/>
          <w:szCs w:val="24"/>
          <w:lang w:val="en-US"/>
        </w:rPr>
      </w:pPr>
      <w:r w:rsidRPr="001B1C36">
        <w:rPr>
          <w:rFonts w:ascii="Corbel" w:hAnsi="Corbel" w:cs="Tahoma"/>
          <w:sz w:val="24"/>
          <w:szCs w:val="24"/>
          <w:lang w:val="en-US"/>
        </w:rPr>
        <w:t xml:space="preserve">www.bip.wrota.lubuskie.pl/ugwitnica </w:t>
      </w:r>
    </w:p>
    <w:p w:rsidR="00970469" w:rsidRPr="001B1C36" w:rsidRDefault="00970469" w:rsidP="0097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ahoma"/>
          <w:sz w:val="24"/>
          <w:szCs w:val="24"/>
          <w:lang w:val="en-US"/>
        </w:rPr>
      </w:pPr>
      <w:r w:rsidRPr="001B1C36">
        <w:rPr>
          <w:rFonts w:ascii="Corbel" w:hAnsi="Corbel" w:cs="Tahoma"/>
          <w:sz w:val="24"/>
          <w:szCs w:val="24"/>
          <w:lang w:val="en-US"/>
        </w:rPr>
        <w:t>tel.: 095 751 50 21</w:t>
      </w:r>
    </w:p>
    <w:p w:rsidR="00970469" w:rsidRPr="00970469" w:rsidRDefault="00970469" w:rsidP="0097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fax.: 095 751 50 21</w:t>
      </w:r>
    </w:p>
    <w:p w:rsidR="00355F2E" w:rsidRPr="00CE2AF5" w:rsidRDefault="00355F2E" w:rsidP="00355F2E">
      <w:pPr>
        <w:pStyle w:val="Default"/>
        <w:rPr>
          <w:rFonts w:cs="Corbel"/>
        </w:rPr>
      </w:pP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</w:rPr>
        <w:t xml:space="preserve"> </w:t>
      </w:r>
      <w:r w:rsidRPr="00CE2AF5">
        <w:rPr>
          <w:rFonts w:cs="Corbel"/>
          <w:b/>
          <w:bCs/>
        </w:rPr>
        <w:t xml:space="preserve">II. Szczegółowy opis zamówienia </w:t>
      </w: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  <w:b/>
          <w:bCs/>
        </w:rPr>
        <w:t xml:space="preserve">1. Specyfika przedmiotu oferty: </w:t>
      </w:r>
    </w:p>
    <w:p w:rsidR="00355F2E" w:rsidRPr="00CE2AF5" w:rsidRDefault="00355F2E" w:rsidP="00355F2E">
      <w:pPr>
        <w:pStyle w:val="Default"/>
        <w:spacing w:after="15"/>
        <w:rPr>
          <w:rFonts w:cs="Corbel"/>
        </w:rPr>
      </w:pPr>
    </w:p>
    <w:p w:rsidR="00970469" w:rsidRPr="00970469" w:rsidRDefault="00355F2E" w:rsidP="00970469">
      <w:pPr>
        <w:pStyle w:val="Default"/>
        <w:numPr>
          <w:ilvl w:val="0"/>
          <w:numId w:val="13"/>
        </w:numPr>
        <w:spacing w:after="15"/>
        <w:jc w:val="both"/>
        <w:rPr>
          <w:rFonts w:cs="Corbel"/>
        </w:rPr>
      </w:pPr>
      <w:r w:rsidRPr="00970469">
        <w:rPr>
          <w:rFonts w:cs="Corbel"/>
        </w:rPr>
        <w:t xml:space="preserve">Przedmiot  zamówienia  </w:t>
      </w:r>
      <w:r w:rsidR="00970469" w:rsidRPr="00970469">
        <w:rPr>
          <w:rFonts w:cs="Corbel"/>
        </w:rPr>
        <w:t xml:space="preserve">jest usługa w zakresie wyboru inspektora nadzoru w zadaniu budowlanym pn. </w:t>
      </w:r>
      <w:r w:rsidR="00970469" w:rsidRPr="00970469">
        <w:rPr>
          <w:rFonts w:eastAsia="Verdana" w:cs="Tahoma"/>
        </w:rPr>
        <w:t>„Rozbudowa sieci kanalizacyjnej w miejscowości Nowiny Wielkie – ulica Wiejska” .</w:t>
      </w:r>
    </w:p>
    <w:p w:rsidR="00970469" w:rsidRPr="00970469" w:rsidRDefault="00970469" w:rsidP="0097046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Przedmiotem zamówienia jest pełnienie funkcji In</w:t>
      </w:r>
      <w:r>
        <w:rPr>
          <w:rFonts w:ascii="Corbel" w:hAnsi="Corbel" w:cs="Tahoma"/>
          <w:sz w:val="24"/>
          <w:szCs w:val="24"/>
        </w:rPr>
        <w:t xml:space="preserve">spektora nadzoru </w:t>
      </w:r>
      <w:r w:rsidRPr="00970469">
        <w:rPr>
          <w:rFonts w:ascii="Corbel" w:hAnsi="Corbel" w:cs="Tahoma"/>
          <w:sz w:val="24"/>
          <w:szCs w:val="24"/>
        </w:rPr>
        <w:t xml:space="preserve">dla robót budowlanych, realizowanych dla zadania inwestycyjnego pn.: „Rozbudowa </w:t>
      </w:r>
      <w:r>
        <w:rPr>
          <w:rFonts w:ascii="Corbel" w:hAnsi="Corbel" w:cs="Tahoma"/>
          <w:sz w:val="24"/>
          <w:szCs w:val="24"/>
        </w:rPr>
        <w:t xml:space="preserve">sieci kanalizacyjnej w miejscowości Nowiny Wielkie – ulica Wiejska”, </w:t>
      </w:r>
      <w:r w:rsidRPr="00970469">
        <w:rPr>
          <w:rFonts w:ascii="Corbel" w:hAnsi="Corbel" w:cs="Tahoma"/>
          <w:sz w:val="24"/>
          <w:szCs w:val="24"/>
        </w:rPr>
        <w:t xml:space="preserve">tj. kompleksowa obsługa prawna, finansowa i techniczna zadania inwestycyjnego wraz z rozliczeniem środków przeznaczonych na jego realizację. </w:t>
      </w:r>
    </w:p>
    <w:p w:rsidR="00970469" w:rsidRDefault="00970469" w:rsidP="0097046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Opis realizacji zadania inwestycyjnego, którego dotyczy nadzór In</w:t>
      </w:r>
      <w:r>
        <w:rPr>
          <w:rFonts w:ascii="Corbel" w:hAnsi="Corbel" w:cs="Tahoma"/>
          <w:sz w:val="24"/>
          <w:szCs w:val="24"/>
        </w:rPr>
        <w:t>spektora nadzoru</w:t>
      </w:r>
      <w:r w:rsidRPr="00970469">
        <w:rPr>
          <w:rFonts w:ascii="Corbel" w:hAnsi="Corbel" w:cs="Tahoma"/>
          <w:sz w:val="24"/>
          <w:szCs w:val="24"/>
        </w:rPr>
        <w:t xml:space="preserve"> zawiera zał. nr 1 do </w:t>
      </w:r>
      <w:r>
        <w:rPr>
          <w:rFonts w:ascii="Corbel" w:hAnsi="Corbel" w:cs="Tahoma"/>
          <w:sz w:val="24"/>
          <w:szCs w:val="24"/>
        </w:rPr>
        <w:t>Zapytania Ofertowego</w:t>
      </w:r>
      <w:r w:rsidRPr="00970469">
        <w:rPr>
          <w:rFonts w:ascii="Corbel" w:hAnsi="Corbel" w:cs="Tahoma"/>
          <w:sz w:val="24"/>
          <w:szCs w:val="24"/>
        </w:rPr>
        <w:t xml:space="preserve">. </w:t>
      </w:r>
    </w:p>
    <w:p w:rsidR="007E0FAE" w:rsidRDefault="007E0FAE" w:rsidP="007E0FAE">
      <w:pPr>
        <w:pStyle w:val="Akapitzlist"/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7E0FAE" w:rsidRDefault="007E0FAE" w:rsidP="007E0FAE">
      <w:pPr>
        <w:pStyle w:val="Akapitzlist"/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7E0FAE" w:rsidRDefault="007E0FAE" w:rsidP="007E0FAE">
      <w:pPr>
        <w:pStyle w:val="Akapitzlist"/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7E0FAE" w:rsidRPr="00970469" w:rsidRDefault="007E0FAE" w:rsidP="007E0FAE">
      <w:pPr>
        <w:pStyle w:val="Akapitzlist"/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970469" w:rsidRPr="00970469" w:rsidRDefault="00970469" w:rsidP="0097046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lastRenderedPageBreak/>
        <w:t>Do zadań In</w:t>
      </w:r>
      <w:r>
        <w:rPr>
          <w:rFonts w:ascii="Corbel" w:hAnsi="Corbel" w:cs="Tahoma"/>
          <w:sz w:val="24"/>
          <w:szCs w:val="24"/>
        </w:rPr>
        <w:t>spektora nadzoru</w:t>
      </w:r>
      <w:r w:rsidRPr="00970469">
        <w:rPr>
          <w:rFonts w:ascii="Corbel" w:hAnsi="Corbel" w:cs="Tahoma"/>
          <w:sz w:val="24"/>
          <w:szCs w:val="24"/>
        </w:rPr>
        <w:t xml:space="preserve"> należ</w:t>
      </w:r>
      <w:r>
        <w:rPr>
          <w:rFonts w:ascii="Corbel" w:hAnsi="Corbel" w:cs="Tahoma"/>
          <w:sz w:val="24"/>
          <w:szCs w:val="24"/>
        </w:rPr>
        <w:t>eć będzie</w:t>
      </w:r>
      <w:r w:rsidRPr="00970469">
        <w:rPr>
          <w:rFonts w:ascii="Corbel" w:hAnsi="Corbel" w:cs="Tahoma"/>
          <w:sz w:val="24"/>
          <w:szCs w:val="24"/>
        </w:rPr>
        <w:t xml:space="preserve"> w szczególności</w:t>
      </w:r>
      <w:r>
        <w:rPr>
          <w:rFonts w:ascii="Corbel" w:hAnsi="Corbel" w:cs="Tahoma"/>
          <w:sz w:val="24"/>
          <w:szCs w:val="24"/>
        </w:rPr>
        <w:t>: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a) organizowanie, prowadzenie i dokumentowanie narad koordynacji budowy i narad koordynacji projektowej oraz wszelkich innych spotkań z Uczestnikami Inwestycji odbywanymi w czasie realizacji zadania;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b) wypełnianie uprawnień Zamawiającego przewidzianych dla In</w:t>
      </w:r>
      <w:r>
        <w:rPr>
          <w:rFonts w:ascii="Corbel" w:hAnsi="Corbel" w:cs="Tahoma"/>
          <w:sz w:val="24"/>
          <w:szCs w:val="24"/>
        </w:rPr>
        <w:t xml:space="preserve">spektora nadzoru </w:t>
      </w:r>
      <w:r w:rsidRPr="00970469">
        <w:rPr>
          <w:rFonts w:ascii="Corbel" w:hAnsi="Corbel" w:cs="Tahoma"/>
          <w:sz w:val="24"/>
          <w:szCs w:val="24"/>
        </w:rPr>
        <w:t>i członków zespołu In</w:t>
      </w:r>
      <w:r>
        <w:rPr>
          <w:rFonts w:ascii="Corbel" w:hAnsi="Corbel" w:cs="Tahoma"/>
          <w:sz w:val="24"/>
          <w:szCs w:val="24"/>
        </w:rPr>
        <w:t xml:space="preserve">spektora </w:t>
      </w:r>
      <w:r w:rsidRPr="00970469">
        <w:rPr>
          <w:rFonts w:ascii="Corbel" w:hAnsi="Corbel" w:cs="Tahoma"/>
          <w:sz w:val="24"/>
          <w:szCs w:val="24"/>
        </w:rPr>
        <w:t xml:space="preserve">w umowie z Wykonawcą robót budowlanych lub Wykonawcami zadania;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c) regularne, w zakresie określonym umową, raportowanie i przekazywanie informacji do Zamawiającego</w:t>
      </w:r>
      <w:r>
        <w:rPr>
          <w:rFonts w:ascii="Corbel" w:hAnsi="Corbel" w:cs="Tahoma"/>
          <w:sz w:val="24"/>
          <w:szCs w:val="24"/>
        </w:rPr>
        <w:t xml:space="preserve"> lub Przedstawiciela Zamawiającego</w:t>
      </w:r>
      <w:r w:rsidRPr="00970469">
        <w:rPr>
          <w:rFonts w:ascii="Corbel" w:hAnsi="Corbel" w:cs="Tahoma"/>
          <w:sz w:val="24"/>
          <w:szCs w:val="24"/>
        </w:rPr>
        <w:t xml:space="preserve"> w sprawach związanych z Inwestycją, w tym kwestii dotrzymywania lub opóźnień w dotrzymywaniu harmonogramu realizacji, postępowań administracyjnych i wszelkich innych procesów mających wpływ na kontrolę postępu realizacji Inwestycji;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d) współdziałanie z Zamawiającym w sprawach techniczno-prawnych;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e) egzekwowanie od Wykonawcy aktualizacji Harmonogramu rzeczowo-finansowego realizacji Inwestycji oraz ich ocena pod kątem rzetelności i wiarygodności;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i) proponowanie uzgodnień sposobu postępowania w przypadku konieczności wykonania robót zamiennych lub dodatkowych;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j) opiniowanie podwykonawców zgłaszanych przez Wykonawcę i kontrolowanie sposobu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wykonywania umowy przez Wykonawcę/Wykonawców pod kątem zabezpieczenia Zamawiającego przed ryzykiem solidarnej odpowiedzialności Zamawiającego za roszczenia podwykonawców;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k) egzekwowanie od Wykonawcy/Wykonawców kompletnej dokumentacji dotyczącej podwykonawców, w tym oświadczeń o niezaleganiu z płatnościami oraz wszelkich innych dokumentów niezbędnych do prawidłowego zarządzania ryzykiem solidarnej odpowiedzialności Zamawiającego za roszczenia podwykonawców;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l) dokonywanie comiesięcznej oceny zaawansowania robót budowlanych wykonanych przez Wykonawcę/Wykonawców w tym przygotowywanie i wystawianie dokumentów rozliczeniowych potwierdzających zakres wykonanych prac wraz z koniecznymi do rozliczenia załącznikami;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ł) analiza i akceptacja faktur wystawianych przez Wykonawcę/Wykonawców pod katem ich zgodności z dokumentami rozliczeniowymi oraz współpraca z Zamawiającym, w sprawach związanych z dokonywaniem płatności na rzecz Wykonawcy</w:t>
      </w:r>
      <w:r w:rsidRPr="00970469">
        <w:rPr>
          <w:rFonts w:ascii="Corbel" w:hAnsi="Corbel"/>
          <w:sz w:val="24"/>
          <w:szCs w:val="24"/>
        </w:rPr>
        <w:t xml:space="preserve">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m) doradztwo Zamawiającemu w czasie realizacji Inwestycji w zakresie związanym z całościowym zarządzaniem Inwestycją w kwestiach dotyczących prawa, finansów, sprawach projektowych i technicznych;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n) bieżący monitoring postępu w realizacji Inwestycji zgodnie z Projektem Budowlanym i projektem Wykonawczym oraz Harmonogramem rzeczowo-finansowym realizacji Inwestycji;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o) sprawdzanie wszelkiej dokumentacji i korespondencji przekazywanej przez Wykonawcę/Wykonawców pod kątem merytorycznym;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lastRenderedPageBreak/>
        <w:t xml:space="preserve">p) ocenianie wszelkich roszczeń i problemów narastających podczas wykonywania robót budowlanych i zgłaszanych przez Wykonawcę/Wykonawców oraz rekomendowanie rozwiązań zapobiegających sporom i opóźnieniom, gdy jest to wykonalne;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proofErr w:type="spellStart"/>
      <w:r w:rsidRPr="00970469">
        <w:rPr>
          <w:rFonts w:ascii="Corbel" w:hAnsi="Corbel" w:cs="Tahoma"/>
          <w:sz w:val="24"/>
          <w:szCs w:val="24"/>
        </w:rPr>
        <w:t>r</w:t>
      </w:r>
      <w:proofErr w:type="spellEnd"/>
      <w:r w:rsidRPr="00970469">
        <w:rPr>
          <w:rFonts w:ascii="Corbel" w:hAnsi="Corbel" w:cs="Tahoma"/>
          <w:sz w:val="24"/>
          <w:szCs w:val="24"/>
        </w:rPr>
        <w:t xml:space="preserve">) organizowanie i dokumentowanie narad problemowych w sprawach mających istotnych wpływ na realizację celu umowy;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s) udział w czynnościach odbiorowych i próbach odbiorowych robót budowlanych instalacji oraz urządzeń;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t) egzekwowanie opracowania przez Wykonawcę/Wykonawców instrukcji eksploatacji i konserwacji urządzeń i instalacji oraz dostarczenie tych dokumentów w uzgodnionej ilości egzemplarzy do Zamawiającego i przeprowadzenie szkoleń personelu Zamawiającego związanych z dalszą eksploatacją;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u) realizacja w okresie obowiązywania umowy uprawnień Zamawiającego, w tym z tytułu gwarancji i rękojmi w zakresie ujawnionych wad obiektu, oraz egzekwowanie roszczeń Zamawiającego wobec Wykonawcy/Wykonawców, w zakresie w/w wad;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w) podejmowanie wszelkich działań w ramach zadania głównego niezbędnych do pełnego wykonania przedmiotu zamówienia, którego realizacja jest objęta umową; </w:t>
      </w:r>
    </w:p>
    <w:p w:rsidR="00970469" w:rsidRPr="00970469" w:rsidRDefault="00970469" w:rsidP="0097046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w zakresie nadzoru nad opracowywaniem Projektów </w:t>
      </w:r>
      <w:r w:rsidR="00702130">
        <w:rPr>
          <w:rFonts w:ascii="Corbel" w:hAnsi="Corbel" w:cs="Tahoma"/>
          <w:sz w:val="24"/>
          <w:szCs w:val="24"/>
        </w:rPr>
        <w:t>Powykonawczych</w:t>
      </w:r>
      <w:r w:rsidRPr="00970469">
        <w:rPr>
          <w:rFonts w:ascii="Corbel" w:hAnsi="Corbel" w:cs="Tahoma"/>
          <w:sz w:val="24"/>
          <w:szCs w:val="24"/>
        </w:rPr>
        <w:t xml:space="preserve"> przez Wykonawcę: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a) koordynacja spływu, procesu oceny i weryfikacji Projektu </w:t>
      </w:r>
      <w:r w:rsidR="00702130">
        <w:rPr>
          <w:rFonts w:ascii="Corbel" w:hAnsi="Corbel" w:cs="Tahoma"/>
          <w:sz w:val="24"/>
          <w:szCs w:val="24"/>
        </w:rPr>
        <w:t>Powykonawczego</w:t>
      </w:r>
      <w:r w:rsidRPr="00970469">
        <w:rPr>
          <w:rFonts w:ascii="Corbel" w:hAnsi="Corbel" w:cs="Tahoma"/>
          <w:sz w:val="24"/>
          <w:szCs w:val="24"/>
        </w:rPr>
        <w:t xml:space="preserve">, projektów warsztatowych pod kątem zgodności z Projektem Budowlanym i stanem rzeczywistym;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b) współpraca z Projektantem związana z pełnieniem przez Projektanta nadzoru autorskiego w toku realizacji Projektu, oraz nadzoru nad zgodnością Projektu </w:t>
      </w:r>
      <w:r w:rsidR="00702130">
        <w:rPr>
          <w:rFonts w:ascii="Corbel" w:hAnsi="Corbel" w:cs="Tahoma"/>
          <w:sz w:val="24"/>
          <w:szCs w:val="24"/>
        </w:rPr>
        <w:t>Powykonawczego</w:t>
      </w:r>
      <w:r w:rsidRPr="00970469">
        <w:rPr>
          <w:rFonts w:ascii="Corbel" w:hAnsi="Corbel" w:cs="Tahoma"/>
          <w:sz w:val="24"/>
          <w:szCs w:val="24"/>
        </w:rPr>
        <w:t xml:space="preserve"> z Projektem Budowlanym;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c) bieżąca koordynacja obiegu </w:t>
      </w:r>
      <w:r w:rsidR="00702130">
        <w:rPr>
          <w:rFonts w:ascii="Corbel" w:hAnsi="Corbel" w:cs="Tahoma"/>
          <w:sz w:val="24"/>
          <w:szCs w:val="24"/>
        </w:rPr>
        <w:t xml:space="preserve">dokumentów  </w:t>
      </w:r>
      <w:r w:rsidRPr="00970469">
        <w:rPr>
          <w:rFonts w:ascii="Corbel" w:hAnsi="Corbel" w:cs="Tahoma"/>
          <w:sz w:val="24"/>
          <w:szCs w:val="24"/>
        </w:rPr>
        <w:t xml:space="preserve">pomiędzy Uczestnikami Projektu, zgodnie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z następującym trybem: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-  Wykonawca przekazuje Zamawiającemu wykonane części </w:t>
      </w:r>
      <w:r w:rsidR="00702130">
        <w:rPr>
          <w:rFonts w:ascii="Corbel" w:hAnsi="Corbel" w:cs="Tahoma"/>
          <w:sz w:val="24"/>
          <w:szCs w:val="24"/>
        </w:rPr>
        <w:t>zakresu w tym zastosowanych materiałów, urządzeń</w:t>
      </w:r>
      <w:r w:rsidRPr="00970469">
        <w:rPr>
          <w:rFonts w:ascii="Corbel" w:hAnsi="Corbel" w:cs="Tahoma"/>
          <w:sz w:val="24"/>
          <w:szCs w:val="24"/>
        </w:rPr>
        <w:t xml:space="preserve"> do weryfikacji i zatwierdzenia,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-  Zamawiający przekazuje </w:t>
      </w:r>
      <w:r w:rsidR="00702130">
        <w:rPr>
          <w:rFonts w:ascii="Corbel" w:hAnsi="Corbel" w:cs="Tahoma"/>
          <w:sz w:val="24"/>
          <w:szCs w:val="24"/>
        </w:rPr>
        <w:t>Inspektorowi nadzoru</w:t>
      </w:r>
      <w:r w:rsidRPr="00970469">
        <w:rPr>
          <w:rFonts w:ascii="Corbel" w:hAnsi="Corbel" w:cs="Tahoma"/>
          <w:sz w:val="24"/>
          <w:szCs w:val="24"/>
        </w:rPr>
        <w:t xml:space="preserve"> otrzymane </w:t>
      </w:r>
      <w:r w:rsidR="00702130">
        <w:rPr>
          <w:rFonts w:ascii="Corbel" w:hAnsi="Corbel" w:cs="Tahoma"/>
          <w:sz w:val="24"/>
          <w:szCs w:val="24"/>
        </w:rPr>
        <w:t>materiały</w:t>
      </w:r>
      <w:r w:rsidRPr="00970469">
        <w:rPr>
          <w:rFonts w:ascii="Corbel" w:hAnsi="Corbel" w:cs="Tahoma"/>
          <w:sz w:val="24"/>
          <w:szCs w:val="24"/>
        </w:rPr>
        <w:t xml:space="preserve"> do weryfikacji,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- </w:t>
      </w:r>
      <w:r w:rsidR="00702130">
        <w:rPr>
          <w:rFonts w:ascii="Corbel" w:hAnsi="Corbel" w:cs="Tahoma"/>
          <w:sz w:val="24"/>
          <w:szCs w:val="24"/>
        </w:rPr>
        <w:t>Inspektor nadzoru</w:t>
      </w:r>
      <w:r w:rsidRPr="00970469">
        <w:rPr>
          <w:rFonts w:ascii="Corbel" w:hAnsi="Corbel" w:cs="Tahoma"/>
          <w:sz w:val="24"/>
          <w:szCs w:val="24"/>
        </w:rPr>
        <w:t xml:space="preserve"> przekazuje Zamawiającemu zweryfikowane części </w:t>
      </w:r>
      <w:r w:rsidR="00702130">
        <w:rPr>
          <w:rFonts w:ascii="Corbel" w:hAnsi="Corbel" w:cs="Tahoma"/>
          <w:sz w:val="24"/>
          <w:szCs w:val="24"/>
        </w:rPr>
        <w:t>dokumentacji i materiałów i urządzeń</w:t>
      </w:r>
      <w:r w:rsidRPr="00970469">
        <w:rPr>
          <w:rFonts w:ascii="Corbel" w:hAnsi="Corbel" w:cs="Tahoma"/>
          <w:sz w:val="24"/>
          <w:szCs w:val="24"/>
        </w:rPr>
        <w:t xml:space="preserve"> do zatwierdzenia,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d) informowanie Zamawiającego o wszelkich nieprawidłowościach związanych z opraco</w:t>
      </w:r>
      <w:r>
        <w:rPr>
          <w:rFonts w:ascii="Corbel" w:hAnsi="Corbel" w:cs="Tahoma"/>
          <w:sz w:val="24"/>
          <w:szCs w:val="24"/>
        </w:rPr>
        <w:t xml:space="preserve">wywaniem </w:t>
      </w:r>
      <w:r w:rsidR="00702130">
        <w:rPr>
          <w:rFonts w:ascii="Corbel" w:hAnsi="Corbel" w:cs="Tahoma"/>
          <w:sz w:val="24"/>
          <w:szCs w:val="24"/>
        </w:rPr>
        <w:t>dokumentacji</w:t>
      </w:r>
      <w:r w:rsidRPr="00970469">
        <w:rPr>
          <w:rFonts w:ascii="Corbel" w:hAnsi="Corbel" w:cs="Tahoma"/>
          <w:sz w:val="24"/>
          <w:szCs w:val="24"/>
        </w:rPr>
        <w:t xml:space="preserve"> oraz łącznym obiegiem tej dokumentacji pomiędzy Uczestnikami Zadania i Zamawiającym;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e) czynności administracyjne związane z realizacją Inwestycji i wykonywaniem umowy przez Wykonawcę/Wykonawców w szczególności prowadzenie korespondencji, rejestrowanie przesyłanej dokumentacji projektowej, uzgadnianie terminów spotkań, rejestrowanie napływającej dokumentacji projektowej, itp.;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f) podejmowanie wszelkich działań w ramach zadania głównego objętego niniejszym punktem niezbędnych do pełnego wykonania przedmiotu zamówienia, którego realizacja jest objęta umową;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</w:p>
    <w:p w:rsidR="00970469" w:rsidRPr="00970469" w:rsidRDefault="00970469" w:rsidP="00970469">
      <w:pPr>
        <w:spacing w:line="240" w:lineRule="auto"/>
        <w:ind w:left="360" w:firstLine="207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  <w:lang w:eastAsia="ar-SA"/>
        </w:rPr>
        <w:lastRenderedPageBreak/>
        <w:t xml:space="preserve">3) </w:t>
      </w:r>
      <w:r w:rsidRPr="00970469">
        <w:rPr>
          <w:rFonts w:ascii="Corbel" w:hAnsi="Corbel" w:cs="Tahoma"/>
          <w:sz w:val="24"/>
          <w:szCs w:val="24"/>
        </w:rPr>
        <w:t xml:space="preserve">w zakresie pełnienia funkcji inspektora nadzoru w rozumieniu przepisów ustawy z dnia 7 lipca 1994 roku prawo budowlane, za pośrednictwem zespołu inspektorów nadzoru posiadających uprawnienia do kierowania robotami budowlanymi o wymaganych specjalnościach: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a) zapewnienie profesjonalnego i kompetentnego nadzoru inwestorskiego nad prowadzonymi robotami zgodnie z polskim Prawem budowlanym i przepisami z nim związanymi;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b) reprezentowanie Zamawiającego na budowie przez sprawowanie kontroli zgodności jej realizacji z projektem i pozwoleniem na budowę, przepisami oraz zasadami wiedzy technicznej;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c) sprawdzanie, weryfikacja i akceptacja Projektów </w:t>
      </w:r>
      <w:r w:rsidR="00702130">
        <w:rPr>
          <w:rFonts w:ascii="Corbel" w:hAnsi="Corbel" w:cs="Tahoma"/>
          <w:sz w:val="24"/>
          <w:szCs w:val="24"/>
        </w:rPr>
        <w:t>budowlanych</w:t>
      </w:r>
      <w:r w:rsidRPr="00970469">
        <w:rPr>
          <w:rFonts w:ascii="Corbel" w:hAnsi="Corbel" w:cs="Tahoma"/>
          <w:sz w:val="24"/>
          <w:szCs w:val="24"/>
        </w:rPr>
        <w:t xml:space="preserve"> poszczególnych instalacji, egzekwowanie zgodności wykonania zadania z wymogami Zamawiającego zawartymi w Projekcie Budowlanym i dokumentacji przetargowej na roboty budowlane, z zasadami wiedzy technicznej;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d) sprawdzenie kwalifikacji osób zatrudnionych przez Wykonawcę;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e) sprawdzenie czy używane przez Wykonawcę urządzenia i materiały posiadają odpowiednie świadectwa i certyfikaty wymagane kontraktem, sprawdzanie jakości wykonywanych robót budowlanych i wyrobów budowlanych, a w szczególności zapobieganie zastosowaniu wyrobów budowlanych wadliwych i niedopuszczonych do stosowania w budownictwie lub o gorszych niż założone parametrach techniczno -użytkowych;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f) sprawdzanie zgodności i autentyczności wszystkich certyfikatów, ubezpieczeń, zabezpieczeń, gwarancji, praw własności itd., za które Wykonawca jest odpowiedzialny zgodnie z warunkami podpisanej z nim umowy;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g) w razie konieczności odbywanie badań i inspekcji w miejscach wytwarzania elementów, komponentów oraz materiałów;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h) potwierdzanie faktycznie wykonanych robót oraz usunięcia wad (protokolarnie), w tym, w razie potrzeby, wymiany sprzętu lub materiałów;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i) żądanie od Wykonawcy robót, kierownika budowy lub kierownika robót dokonania poprawek bądź ponownego wykonania wadliwie wykonanych robót, a także wstrzymania dalszych robót budowlanych w przypadku, gdyby ich kontynuacja mogła wywołać zagrożenie życia lub zdrowia bądź spowodować znaczne straty materialne (w przypadkach istotnych za zgodą Zamawiającego);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j) przedkładanie Zamawiającemu niezwłocznie, nie później niż w ciągu 24 godzin, wszystkich oświadczeń i zapytań (wraz z propozycją odpowiedzi) dostarczonych przez Wykonawcę;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k) weryfikowanie robót zamiennych lub dodatkowych w zakresie ich zasadności oraz w zakresie finansowym i rzeczowym, jeżeli wystąpi konieczność ich wykonania i zostaną one zgłoszone i zaakceptowane przez Zamawiającego;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l) udzielanie konsultacji i doradztwa technicznego Zamawiającemu;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m) wydawanie Wykonawcy, a w przypadkach określonych w umowie za zgodą Zamawiającego, poleceń potwierdzonych wpisem do dziennika budowy, dotyczących: </w:t>
      </w:r>
      <w:r w:rsidRPr="00970469">
        <w:rPr>
          <w:rFonts w:ascii="Corbel" w:hAnsi="Corbel" w:cs="Tahoma"/>
          <w:sz w:val="24"/>
          <w:szCs w:val="24"/>
        </w:rPr>
        <w:lastRenderedPageBreak/>
        <w:t xml:space="preserve">usunięcia nieprawidłowości lub zagrożeń, wykonania prób lub badań, także wymagających odkrycia robót lub elementów zakrytych, przedstawienia ekspertyz dotyczących prowadzenia robót budowlanych i dowodów dopuszczenia do stosowania w budownictwie wyrobów budowlanych oraz urządzeń technicznych;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>n) nadzór nad wszystkimi próbami -</w:t>
      </w:r>
      <w:r w:rsidR="00983F6B">
        <w:rPr>
          <w:rFonts w:ascii="Corbel" w:hAnsi="Corbel" w:cs="Tahoma"/>
          <w:sz w:val="24"/>
          <w:szCs w:val="24"/>
        </w:rPr>
        <w:t xml:space="preserve"> </w:t>
      </w:r>
      <w:r w:rsidRPr="00970469">
        <w:rPr>
          <w:rFonts w:ascii="Corbel" w:hAnsi="Corbel" w:cs="Tahoma"/>
          <w:sz w:val="24"/>
          <w:szCs w:val="24"/>
        </w:rPr>
        <w:t xml:space="preserve">wystawianie lub potwierdzanie wystawionych przez Wykonawcę świadectw prowadzonych prób;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o) akceptacja wymaganej dokumentacji powykonawczej robót;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p) udział w czynnościach odbiorowych robót budowlanych oraz kompletnych instalacji oraz uczestniczenie w przekazaniu ich do użytkowania poprzez skompletowanie dokumentów oraz współpracę z Zamawiającym w otrzymaniu pozwolenia na użytkowanie;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q) odbiór od Wykonawcy robót, weryfikacja i przekazanie Zamawiającemu kompletu dokumentacji powykonawczej celem uzyskania niezbędnych decyzji, w tym np. pozwolenia na użytkowanie;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proofErr w:type="spellStart"/>
      <w:r w:rsidRPr="00970469">
        <w:rPr>
          <w:rFonts w:ascii="Corbel" w:hAnsi="Corbel" w:cs="Tahoma"/>
          <w:sz w:val="24"/>
          <w:szCs w:val="24"/>
        </w:rPr>
        <w:t>r</w:t>
      </w:r>
      <w:proofErr w:type="spellEnd"/>
      <w:r w:rsidRPr="00970469">
        <w:rPr>
          <w:rFonts w:ascii="Corbel" w:hAnsi="Corbel" w:cs="Tahoma"/>
          <w:sz w:val="24"/>
          <w:szCs w:val="24"/>
        </w:rPr>
        <w:t xml:space="preserve">) przeprowadzanie regularnych inspekcji placu budowy; </w:t>
      </w:r>
    </w:p>
    <w:p w:rsidR="00970469" w:rsidRPr="008A6B3C" w:rsidRDefault="00970469" w:rsidP="008A6B3C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s) reprezentowania Zamawiającego na budowie przez sprawowanie kontroli zgodności jej realizacji </w:t>
      </w:r>
      <w:r w:rsidRPr="008A6B3C">
        <w:rPr>
          <w:rFonts w:ascii="Corbel" w:hAnsi="Corbel" w:cs="Tahoma"/>
          <w:sz w:val="24"/>
          <w:szCs w:val="24"/>
        </w:rPr>
        <w:t xml:space="preserve">z Dokumentacją, przepisami oraz zasadami wiedzy technicznej; </w:t>
      </w:r>
    </w:p>
    <w:p w:rsidR="00970469" w:rsidRPr="008A6B3C" w:rsidRDefault="00970469" w:rsidP="008A6B3C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t) sprawdzania i zapewniania jakości wykonywanych robót i wbudowanych wyrobów budowlanych, </w:t>
      </w:r>
      <w:r w:rsidRPr="008A6B3C">
        <w:rPr>
          <w:rFonts w:ascii="Corbel" w:hAnsi="Corbel" w:cs="Tahoma"/>
          <w:sz w:val="24"/>
          <w:szCs w:val="24"/>
        </w:rPr>
        <w:t xml:space="preserve">a w szczególności zapobiegania zastosowaniu wyrobów budowlanych wadliwych i niedopuszczonych do stosowania w budownictwie lub o gorszych niż założone parametrach w projekcie budowlanym;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u) sprawdzania i odbioru robót budowlanych ulegających zakryciu lub zanikających, uczestniczenia w próbach i odbiorach technicznych instalacji, urządzeń technicznych i przewodów kominowych oraz przygotowania i udziału w czynnościach odbioru końcowego gotowego obiektu budowlanego oraz udział w powołanych przez Zamawiającego komisjach odbiorowych;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v) sprawdzania i potwierdzania faktycznie wykonanych robót oraz usunięcia wad;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w) wykonanie obowiązków inspektora przypisane Zamawiającemu zgodnie z umową; </w:t>
      </w:r>
    </w:p>
    <w:p w:rsidR="00970469" w:rsidRPr="00970469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970469">
        <w:rPr>
          <w:rFonts w:ascii="Corbel" w:hAnsi="Corbel" w:cs="Tahoma"/>
          <w:sz w:val="24"/>
          <w:szCs w:val="24"/>
        </w:rPr>
        <w:t xml:space="preserve">x) ponoszenie odpowiedzialności za prawidłowy, bieżący przebieg Inwestycji, prowadzenie rejestru prowadzonych prac i ich terminów, wprowadzanie zapisów do dziennika budowy, nadzorowanie jego prawidłowego przechowywanie i dokonywania wpisów, </w:t>
      </w:r>
    </w:p>
    <w:p w:rsidR="00970469" w:rsidRPr="008A6B3C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8A6B3C">
        <w:rPr>
          <w:rFonts w:ascii="Corbel" w:hAnsi="Corbel" w:cs="Tahoma"/>
          <w:sz w:val="24"/>
          <w:szCs w:val="24"/>
        </w:rPr>
        <w:t xml:space="preserve">y) działanie zgodnie z dokumentacją budowlaną i nadzorowanie przestrzegania jej zapisów przez wszystkich Uczestników Procesu Inwestycyjnego, </w:t>
      </w:r>
    </w:p>
    <w:p w:rsidR="00970469" w:rsidRPr="008A6B3C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8A6B3C">
        <w:rPr>
          <w:rFonts w:ascii="Corbel" w:hAnsi="Corbel" w:cs="Tahoma"/>
          <w:sz w:val="24"/>
          <w:szCs w:val="24"/>
        </w:rPr>
        <w:t xml:space="preserve">z) zapewnienie w tajemnicy informacji dotyczących wykonywanej Inwestycji, </w:t>
      </w:r>
    </w:p>
    <w:p w:rsidR="00970469" w:rsidRPr="008A6B3C" w:rsidRDefault="00970469" w:rsidP="00970469">
      <w:pPr>
        <w:pStyle w:val="Akapitzlist"/>
        <w:ind w:left="360"/>
        <w:jc w:val="both"/>
        <w:rPr>
          <w:rFonts w:ascii="Corbel" w:hAnsi="Corbel" w:cs="Tahoma"/>
          <w:sz w:val="24"/>
          <w:szCs w:val="24"/>
        </w:rPr>
      </w:pPr>
      <w:r w:rsidRPr="008A6B3C">
        <w:rPr>
          <w:rFonts w:ascii="Corbel" w:hAnsi="Corbel" w:cs="Tahoma"/>
          <w:sz w:val="24"/>
          <w:szCs w:val="24"/>
        </w:rPr>
        <w:t xml:space="preserve">aa) bezzwłoczne informowanie Zamawiającego o wszelkich nieprawidłowościach w postępie robót, sposobie ich wykonywania lub dostrzeżonych odstępstwach od zakładanej jakości robót; </w:t>
      </w:r>
    </w:p>
    <w:p w:rsidR="00970469" w:rsidRPr="008A6B3C" w:rsidRDefault="00970469" w:rsidP="0097046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A6B3C">
        <w:rPr>
          <w:rFonts w:ascii="Corbel" w:hAnsi="Corbel" w:cs="Tahoma"/>
          <w:sz w:val="24"/>
          <w:szCs w:val="24"/>
        </w:rPr>
        <w:t xml:space="preserve">w zakresie wykonywania przez cały zespół Inwestora Zastępczego innych czynności związanych z kompleksowym zarządzaniem całością zadań przy realizacji Inwestycji, niezbędnych, według Inwestora Zastępczego lub uznania Zamawiającego, do prawidłowej realizacji przedmiotu niniejszego zamówienia, umowy z Wykonawcą oraz </w:t>
      </w:r>
      <w:r w:rsidRPr="008A6B3C">
        <w:rPr>
          <w:rFonts w:ascii="Corbel" w:hAnsi="Corbel" w:cs="Tahoma"/>
          <w:sz w:val="24"/>
          <w:szCs w:val="24"/>
        </w:rPr>
        <w:lastRenderedPageBreak/>
        <w:t xml:space="preserve">zabezpieczenia interesów Zamawiającego, zgodnie z powszechnie obowiązującymi przepisami prawa, mając na uwadze osiągnięcie celu przedmiotu niniejszego zamówienia: </w:t>
      </w:r>
    </w:p>
    <w:p w:rsidR="00970469" w:rsidRPr="008A6B3C" w:rsidRDefault="00970469" w:rsidP="00970469">
      <w:pPr>
        <w:pStyle w:val="Akapitzlist"/>
        <w:jc w:val="both"/>
        <w:rPr>
          <w:rFonts w:ascii="Corbel" w:hAnsi="Corbel" w:cs="Tahoma"/>
          <w:sz w:val="24"/>
          <w:szCs w:val="24"/>
        </w:rPr>
      </w:pPr>
      <w:r w:rsidRPr="008A6B3C">
        <w:rPr>
          <w:rFonts w:ascii="Corbel" w:hAnsi="Corbel" w:cs="Tahoma"/>
          <w:sz w:val="24"/>
          <w:szCs w:val="24"/>
        </w:rPr>
        <w:t xml:space="preserve">a) usługi doradcze dotyczące realizacji Inwestycji, w zakresie ochrony fizycznej i zabezpieczenia technicznego oraz BHP, z uwzględnieniem przepisów bezpieczeństwa i ochrony zdrowia; </w:t>
      </w:r>
    </w:p>
    <w:p w:rsidR="00970469" w:rsidRPr="00983F6B" w:rsidRDefault="00970469" w:rsidP="00970469">
      <w:pPr>
        <w:pStyle w:val="Akapitzlist"/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 xml:space="preserve">b) wszelkie inne czynności, związane z kompleksowym zarządzaniem całością zadań przy realizacji Inwestycji, niezbędne do prawidłowej realizacji przedmiotu niniejszego zamówienia, umowy z Wykonawcą oraz zabezpieczenia interesów Zamawiającego. </w:t>
      </w:r>
    </w:p>
    <w:p w:rsidR="00970469" w:rsidRPr="00983F6B" w:rsidRDefault="00983F6B" w:rsidP="00983F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>Miejsce realizacji zadania inwestycyjnego : Nowiny Wielki – ulica Wiejska, działka ewidencyjna :…….</w:t>
      </w:r>
      <w:r w:rsidR="00970469" w:rsidRPr="00983F6B">
        <w:rPr>
          <w:rFonts w:ascii="Corbel" w:hAnsi="Corbel" w:cs="Tahoma"/>
          <w:sz w:val="24"/>
          <w:szCs w:val="24"/>
        </w:rPr>
        <w:t xml:space="preserve">. </w:t>
      </w:r>
    </w:p>
    <w:p w:rsidR="00970469" w:rsidRPr="00983F6B" w:rsidRDefault="00970469" w:rsidP="00983F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 xml:space="preserve">Termin płatności: 30 dni kalendarzowych od daty dostarczenia zgodnej z umową i prawidłowo wystawionej faktury VAT do siedziby Zamawiającego; płatność na podstawie faktur częściowych. </w:t>
      </w:r>
    </w:p>
    <w:p w:rsidR="00970469" w:rsidRPr="00983F6B" w:rsidRDefault="00970469" w:rsidP="00983F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 xml:space="preserve">Wymagany okres gwarancji: </w:t>
      </w:r>
      <w:r w:rsidRPr="00683D6A">
        <w:rPr>
          <w:rFonts w:ascii="Corbel" w:hAnsi="Corbel" w:cs="Tahoma"/>
          <w:sz w:val="24"/>
          <w:szCs w:val="24"/>
        </w:rPr>
        <w:t>36 miesięcy</w:t>
      </w:r>
      <w:r w:rsidRPr="00983F6B">
        <w:rPr>
          <w:rFonts w:ascii="Corbel" w:hAnsi="Corbel" w:cs="Tahoma"/>
          <w:sz w:val="24"/>
          <w:szCs w:val="24"/>
        </w:rPr>
        <w:t xml:space="preserve"> od zakończenia całego zadania, tj. od dnia podpisania, bez zastrzeżeń, protokołu końcowego odbioru robót budowlanych dot. nadzorowanej inwestycji. </w:t>
      </w:r>
    </w:p>
    <w:p w:rsidR="00970469" w:rsidRPr="00983F6B" w:rsidRDefault="00970469" w:rsidP="00983F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 xml:space="preserve">Szczegóły dotyczące realizacji przedmiotu zamówienia, oraz sposobu rozliczeń i płatności i innych uregulowań prawnych zawiera Projekt umowy – zał. nr 7 do SIWZ. </w:t>
      </w:r>
    </w:p>
    <w:p w:rsidR="00970469" w:rsidRPr="00983F6B" w:rsidRDefault="00970469" w:rsidP="00983F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 xml:space="preserve">Wszystkie załączniki do SIWZ stanowią jej integralna część. </w:t>
      </w:r>
    </w:p>
    <w:p w:rsidR="00983F6B" w:rsidRPr="00983F6B" w:rsidRDefault="00970469" w:rsidP="00983F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>Szczegółowy opis przedmiotu zamówienia został zawarty w załączniku nr 1 do SIWZ.</w:t>
      </w:r>
    </w:p>
    <w:p w:rsidR="00983F6B" w:rsidRPr="00983F6B" w:rsidRDefault="00355F2E" w:rsidP="00983F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>W przypadku powierzenia wykonania części zamówienia podwykonawcom, Zamawiający żąda wskazania w ofercie zakresu tych części.</w:t>
      </w:r>
    </w:p>
    <w:p w:rsidR="00355F2E" w:rsidRPr="00983F6B" w:rsidRDefault="00355F2E" w:rsidP="00983F6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>Wykonawca będzie ponosił pełną odpowiedzialność wobec Zamawiającego i osób trzecich za czynności wykonane przez podwykonawców oraz inne podmioty.</w:t>
      </w:r>
    </w:p>
    <w:p w:rsidR="00355F2E" w:rsidRPr="00983F6B" w:rsidRDefault="00355F2E" w:rsidP="00355F2E">
      <w:pPr>
        <w:pStyle w:val="Default"/>
        <w:jc w:val="both"/>
        <w:rPr>
          <w:rFonts w:cs="Corbel"/>
          <w:color w:val="auto"/>
        </w:rPr>
      </w:pPr>
    </w:p>
    <w:p w:rsidR="00355F2E" w:rsidRPr="00CE2AF5" w:rsidRDefault="00355F2E" w:rsidP="00355F2E">
      <w:pPr>
        <w:pStyle w:val="Default"/>
        <w:jc w:val="both"/>
        <w:rPr>
          <w:rFonts w:cs="Corbel"/>
        </w:rPr>
      </w:pPr>
      <w:r w:rsidRPr="00CE2AF5">
        <w:rPr>
          <w:rFonts w:cs="Corbel"/>
        </w:rPr>
        <w:t xml:space="preserve"> </w:t>
      </w:r>
      <w:r w:rsidRPr="00CE2AF5">
        <w:rPr>
          <w:rFonts w:cs="Corbel"/>
          <w:b/>
          <w:bCs/>
        </w:rPr>
        <w:t xml:space="preserve">III. Warunki udziału w postępowaniu </w:t>
      </w:r>
    </w:p>
    <w:p w:rsidR="00355F2E" w:rsidRPr="00CE2AF5" w:rsidRDefault="00355F2E" w:rsidP="00355F2E">
      <w:pPr>
        <w:pStyle w:val="Akapitzlist1"/>
        <w:numPr>
          <w:ilvl w:val="0"/>
          <w:numId w:val="1"/>
        </w:numPr>
        <w:jc w:val="both"/>
        <w:rPr>
          <w:rFonts w:ascii="Corbel" w:hAnsi="Corbel"/>
          <w:sz w:val="24"/>
          <w:szCs w:val="24"/>
        </w:rPr>
      </w:pPr>
      <w:r w:rsidRPr="00CE2AF5">
        <w:rPr>
          <w:rFonts w:ascii="Corbel" w:hAnsi="Corbel"/>
          <w:sz w:val="24"/>
          <w:szCs w:val="24"/>
        </w:rPr>
        <w:t>O udzielenie zamówienia mogą ubiegać się Wykonawcy, którzy spełniają poniższe warunki:</w:t>
      </w:r>
    </w:p>
    <w:p w:rsidR="00355F2E" w:rsidRPr="00A93E76" w:rsidRDefault="00983F6B" w:rsidP="00983F6B">
      <w:pPr>
        <w:pStyle w:val="Default"/>
        <w:spacing w:after="15"/>
        <w:ind w:left="360"/>
        <w:jc w:val="both"/>
        <w:rPr>
          <w:rFonts w:cs="Corbel"/>
        </w:rPr>
      </w:pPr>
      <w:r>
        <w:rPr>
          <w:rFonts w:cs="Corbel"/>
        </w:rPr>
        <w:t xml:space="preserve">1) </w:t>
      </w:r>
      <w:r w:rsidR="00355F2E" w:rsidRPr="00A93E76">
        <w:rPr>
          <w:rFonts w:cs="Corbel"/>
        </w:rPr>
        <w:t xml:space="preserve">Posiadają niezbędną wiedzę i doświadczenie oraz dysponują potencjałem technicznym i osobami zdolnymi do wykonania zamówienia. </w:t>
      </w:r>
    </w:p>
    <w:p w:rsidR="00983F6B" w:rsidRDefault="00983F6B" w:rsidP="00983F6B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Corbel" w:hAnsi="Corbel" w:cs="Corbel"/>
          <w:sz w:val="24"/>
          <w:szCs w:val="24"/>
        </w:rPr>
        <w:t xml:space="preserve">a) </w:t>
      </w:r>
      <w:r w:rsidRPr="00983F6B">
        <w:rPr>
          <w:rFonts w:ascii="Corbel" w:hAnsi="Corbel" w:cs="Tahoma"/>
          <w:sz w:val="24"/>
          <w:szCs w:val="24"/>
        </w:rPr>
        <w:t>Zamawiający uzna za spełniony warunek dotyczący posiadania wiedzy i doświadczenia, jeżeli Wykonawca poprzez informacje zawarte w złożonych, wymaganych w tym celu dokumentach, wyk</w:t>
      </w:r>
      <w:r>
        <w:rPr>
          <w:rFonts w:ascii="Corbel" w:hAnsi="Corbel" w:cs="Tahoma"/>
          <w:sz w:val="24"/>
          <w:szCs w:val="24"/>
        </w:rPr>
        <w:t>aże</w:t>
      </w:r>
      <w:r w:rsidRPr="00983F6B">
        <w:rPr>
          <w:rFonts w:ascii="Corbel" w:hAnsi="Corbel" w:cs="Tahoma"/>
          <w:sz w:val="24"/>
          <w:szCs w:val="24"/>
        </w:rPr>
        <w:t xml:space="preserve"> że w okresie ostatnich 3 lat przed upływem terminu składania ofert w postępowaniu (a jeżeli okres prowadzenia działalności Wykonawcy jest krótszy -w tym okresie) należycie wykonał usługi </w:t>
      </w:r>
      <w:r>
        <w:rPr>
          <w:rFonts w:ascii="Corbel" w:hAnsi="Corbel" w:cs="Tahoma"/>
          <w:sz w:val="24"/>
          <w:szCs w:val="24"/>
        </w:rPr>
        <w:t>pełnienia funkcji i</w:t>
      </w:r>
      <w:r w:rsidRPr="00983F6B">
        <w:rPr>
          <w:rFonts w:ascii="Corbel" w:hAnsi="Corbel" w:cs="Tahoma"/>
          <w:sz w:val="24"/>
          <w:szCs w:val="24"/>
        </w:rPr>
        <w:t xml:space="preserve">nspektora nadzoru nad robotami budowlanymi, prowadzone w ramach realizacji min. dwóch </w:t>
      </w:r>
      <w:r>
        <w:rPr>
          <w:rFonts w:ascii="Corbel" w:hAnsi="Corbel" w:cs="Tahoma"/>
          <w:sz w:val="24"/>
          <w:szCs w:val="24"/>
        </w:rPr>
        <w:t xml:space="preserve">zadań , wykonania </w:t>
      </w:r>
      <w:r w:rsidRPr="00983F6B">
        <w:rPr>
          <w:rFonts w:ascii="Corbel" w:hAnsi="Corbel" w:cs="Tahoma"/>
          <w:sz w:val="24"/>
          <w:szCs w:val="24"/>
        </w:rPr>
        <w:t>sieci kanalizacji sanitarnej lub sieci wodociągowej o długości 600 mb - każda w tym wykonał, co najmniej jednej przepompowni ścieków w każdym zadaniu odrębnych inwestycji (usługi wynikające z odrębnych umów) w zakresie nadzoru inwestycji, zakończon</w:t>
      </w:r>
      <w:r>
        <w:rPr>
          <w:rFonts w:ascii="Corbel" w:hAnsi="Corbel" w:cs="Tahoma"/>
          <w:sz w:val="24"/>
          <w:szCs w:val="24"/>
        </w:rPr>
        <w:t>ych w 100% (każda z inwestycji)</w:t>
      </w:r>
      <w:r w:rsidRPr="00983F6B">
        <w:rPr>
          <w:rFonts w:ascii="Corbel" w:hAnsi="Corbel" w:cs="Tahoma"/>
          <w:sz w:val="24"/>
          <w:szCs w:val="24"/>
        </w:rPr>
        <w:t xml:space="preserve"> w tym co najmniej jednej inwestycji, w której: wartość robót budowlanych wynosiła min. 700 000 złotych brutto</w:t>
      </w:r>
      <w:r w:rsidRPr="00FC1B0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83F6B" w:rsidRPr="00983F6B" w:rsidRDefault="00983F6B" w:rsidP="00983F6B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Corbel" w:hAnsi="Corbel" w:cs="Corbel"/>
          <w:sz w:val="24"/>
          <w:szCs w:val="24"/>
        </w:rPr>
        <w:t xml:space="preserve">b) </w:t>
      </w:r>
      <w:r w:rsidRPr="00983F6B">
        <w:rPr>
          <w:rFonts w:ascii="Corbel" w:hAnsi="Corbel" w:cs="Tahoma"/>
          <w:sz w:val="24"/>
          <w:szCs w:val="24"/>
        </w:rPr>
        <w:t xml:space="preserve">Zamawiający uzna za spełniony warunek dotyczący dysponowania odpowiednim potencjałem technicznym oraz osobami zdolnymi do wykonania zamówienia, jeżeli Wykonawca poprzez informacje zawarte w złożonych, wymaganych w tym celu </w:t>
      </w:r>
      <w:r w:rsidRPr="00983F6B">
        <w:rPr>
          <w:rFonts w:ascii="Corbel" w:hAnsi="Corbel" w:cs="Tahoma"/>
          <w:sz w:val="24"/>
          <w:szCs w:val="24"/>
        </w:rPr>
        <w:lastRenderedPageBreak/>
        <w:t xml:space="preserve">dokumentach, wykaże, że dysponuje lub będzie dysponował następującymi osobami uczestniczącymi w wykonaniu zamówienia: </w:t>
      </w:r>
    </w:p>
    <w:p w:rsidR="00983F6B" w:rsidRPr="00983F6B" w:rsidRDefault="00983F6B" w:rsidP="00983F6B">
      <w:pPr>
        <w:pStyle w:val="Akapitzlist"/>
        <w:numPr>
          <w:ilvl w:val="0"/>
          <w:numId w:val="18"/>
        </w:numPr>
        <w:jc w:val="both"/>
        <w:rPr>
          <w:rFonts w:ascii="Corbel" w:hAnsi="Corbel" w:cs="Tahoma"/>
          <w:sz w:val="24"/>
          <w:szCs w:val="24"/>
        </w:rPr>
      </w:pPr>
      <w:r w:rsidRPr="00983F6B">
        <w:rPr>
          <w:rFonts w:ascii="Corbel" w:hAnsi="Corbel" w:cs="Tahoma"/>
          <w:sz w:val="24"/>
          <w:szCs w:val="24"/>
        </w:rPr>
        <w:t xml:space="preserve">Inspektorem nadzoru w specjalności instalacyjnej sanitarnej -który musi posiadać uprawnienia budowlane do kierowania robotami budowlanymi bez ograniczeń w specjalności instalacyjnej w zakresie sieci, instalacji i urządzeń cieplnych, wentylacyjnych, gazowych, wodociągowych i kanalizacyjnych, co najmniej 5-letnie doświadczenie zawodowe w nadzorowaniu robót sanitarnych, w tym w min. dwóch odrębnych inwestycjach (usługi wynikające z odrębnych umów) na </w:t>
      </w:r>
      <w:r>
        <w:rPr>
          <w:rFonts w:ascii="Corbel" w:hAnsi="Corbel" w:cs="Tahoma"/>
          <w:sz w:val="24"/>
          <w:szCs w:val="24"/>
        </w:rPr>
        <w:t xml:space="preserve">sieciach wodno-kanalizacyjnych </w:t>
      </w:r>
      <w:r w:rsidRPr="00983F6B">
        <w:rPr>
          <w:rFonts w:ascii="Corbel" w:hAnsi="Corbel" w:cs="Tahoma"/>
          <w:sz w:val="24"/>
          <w:szCs w:val="24"/>
        </w:rPr>
        <w:t xml:space="preserve">zakończonych w 100% (każda z inwestycji), w tym co najmniej jednej inwestycji, w której łączna </w:t>
      </w:r>
      <w:r>
        <w:rPr>
          <w:rFonts w:ascii="Corbel" w:hAnsi="Corbel" w:cs="Tahoma"/>
          <w:sz w:val="24"/>
          <w:szCs w:val="24"/>
        </w:rPr>
        <w:t xml:space="preserve">długość wykonanej sieci wyniosła 600 </w:t>
      </w:r>
      <w:proofErr w:type="spellStart"/>
      <w:r>
        <w:rPr>
          <w:rFonts w:ascii="Corbel" w:hAnsi="Corbel" w:cs="Tahoma"/>
          <w:sz w:val="24"/>
          <w:szCs w:val="24"/>
        </w:rPr>
        <w:t>mb</w:t>
      </w:r>
      <w:proofErr w:type="spellEnd"/>
      <w:r>
        <w:rPr>
          <w:rFonts w:ascii="Corbel" w:hAnsi="Corbel" w:cs="Tahoma"/>
          <w:sz w:val="24"/>
          <w:szCs w:val="24"/>
        </w:rPr>
        <w:t>.</w:t>
      </w:r>
    </w:p>
    <w:p w:rsidR="00481BD4" w:rsidRDefault="00983F6B" w:rsidP="00983F6B">
      <w:pPr>
        <w:pStyle w:val="Akapitzlist"/>
        <w:numPr>
          <w:ilvl w:val="0"/>
          <w:numId w:val="18"/>
        </w:numPr>
        <w:jc w:val="both"/>
        <w:rPr>
          <w:rFonts w:ascii="Corbel" w:hAnsi="Corbel" w:cs="Tahoma"/>
          <w:sz w:val="24"/>
          <w:szCs w:val="24"/>
        </w:rPr>
      </w:pPr>
      <w:r w:rsidRPr="00481BD4">
        <w:rPr>
          <w:rFonts w:ascii="Corbel" w:hAnsi="Corbel" w:cs="Tahoma"/>
          <w:sz w:val="24"/>
          <w:szCs w:val="24"/>
        </w:rPr>
        <w:t>Inspektorem nadzoru w specjalności instalacyjnej elektrycznej -który musi posiadać uprawnienia budowlane do kierowania robotami budowlanymi bez ograniczeń w specjalności instalacyjnej w zakresie sieci, instalacji i urządzeń elektrycznych (słaboprądowych i silnoprądowych) i elektroenergetycznych, co najmniej 5-letnie doświadczenie zawodowe w n</w:t>
      </w:r>
      <w:r w:rsidR="00481BD4" w:rsidRPr="00481BD4">
        <w:rPr>
          <w:rFonts w:ascii="Corbel" w:hAnsi="Corbel" w:cs="Tahoma"/>
          <w:sz w:val="24"/>
          <w:szCs w:val="24"/>
        </w:rPr>
        <w:t xml:space="preserve">adzorowaniu robót elektrycznych. </w:t>
      </w:r>
      <w:r w:rsidRPr="00481BD4">
        <w:rPr>
          <w:rFonts w:ascii="Corbel" w:hAnsi="Corbel" w:cs="Tahoma"/>
          <w:sz w:val="24"/>
          <w:szCs w:val="24"/>
        </w:rPr>
        <w:t xml:space="preserve"> </w:t>
      </w:r>
    </w:p>
    <w:p w:rsidR="00355F2E" w:rsidRPr="00683D6A" w:rsidRDefault="00983F6B" w:rsidP="00683D6A">
      <w:pPr>
        <w:pStyle w:val="Akapitzlist"/>
        <w:numPr>
          <w:ilvl w:val="0"/>
          <w:numId w:val="18"/>
        </w:numPr>
        <w:jc w:val="both"/>
        <w:rPr>
          <w:rFonts w:ascii="Corbel" w:hAnsi="Corbel" w:cs="Tahoma"/>
          <w:sz w:val="24"/>
          <w:szCs w:val="24"/>
        </w:rPr>
      </w:pPr>
      <w:r w:rsidRPr="00481BD4">
        <w:rPr>
          <w:rFonts w:ascii="Corbel" w:hAnsi="Corbel" w:cs="Tahoma"/>
          <w:sz w:val="24"/>
          <w:szCs w:val="24"/>
        </w:rPr>
        <w:t xml:space="preserve"> Inspektorem nadzoru w specjalności drogowej -który musi posiadać uprawnienia budowlane do kierowania robotami budowlanymi bez ograniczeń w specjalności drogowej, co najmniej 5-letnie doświadczenie zawodowe w nadzorowaniu robót drogowych. </w:t>
      </w:r>
    </w:p>
    <w:p w:rsidR="00355F2E" w:rsidRPr="00CE2AF5" w:rsidRDefault="00481BD4" w:rsidP="00481BD4">
      <w:pPr>
        <w:pStyle w:val="Default"/>
        <w:spacing w:after="15"/>
        <w:jc w:val="both"/>
        <w:rPr>
          <w:rFonts w:cs="Corbel"/>
        </w:rPr>
      </w:pPr>
      <w:r>
        <w:rPr>
          <w:rFonts w:cs="Corbel"/>
        </w:rPr>
        <w:t xml:space="preserve">2) </w:t>
      </w:r>
      <w:r w:rsidR="00355F2E" w:rsidRPr="00CE2AF5">
        <w:rPr>
          <w:rFonts w:cs="Corbel"/>
        </w:rPr>
        <w:t xml:space="preserve">Akceptują treść zapytania bez zastrzeżeń – złożenie oferty jest uważane za akceptację treści zapytania. </w:t>
      </w:r>
    </w:p>
    <w:p w:rsidR="00355F2E" w:rsidRDefault="00355F2E" w:rsidP="00355F2E">
      <w:pPr>
        <w:pStyle w:val="Default"/>
        <w:spacing w:after="15"/>
        <w:ind w:left="720"/>
        <w:jc w:val="both"/>
        <w:rPr>
          <w:rFonts w:cs="Corbel"/>
        </w:rPr>
      </w:pPr>
    </w:p>
    <w:p w:rsidR="00355F2E" w:rsidRDefault="00481BD4" w:rsidP="00481BD4">
      <w:pPr>
        <w:pStyle w:val="Default"/>
        <w:spacing w:after="15"/>
        <w:jc w:val="both"/>
        <w:rPr>
          <w:rFonts w:cs="Corbel"/>
        </w:rPr>
      </w:pPr>
      <w:r>
        <w:rPr>
          <w:rFonts w:cs="Corbel"/>
        </w:rPr>
        <w:t xml:space="preserve">3) </w:t>
      </w:r>
      <w:r w:rsidR="00355F2E" w:rsidRPr="00CE2AF5">
        <w:rPr>
          <w:rFonts w:cs="Corbel"/>
        </w:rPr>
        <w:t xml:space="preserve">Posiadają uprawnienia do wykonywania określonej działalności lub czynności, jeżeli ustawy nakładają obowiązek posiadania takich uprawnień, w tym: prowadzą działalność gospodarczą w zakresie objętym zamówieniem. </w:t>
      </w:r>
    </w:p>
    <w:p w:rsidR="00355F2E" w:rsidRDefault="00355F2E" w:rsidP="00481BD4">
      <w:pPr>
        <w:pStyle w:val="Default"/>
        <w:numPr>
          <w:ilvl w:val="0"/>
          <w:numId w:val="19"/>
        </w:numPr>
        <w:spacing w:after="15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A93E76">
        <w:rPr>
          <w:rFonts w:cs="Corbel"/>
          <w:b/>
        </w:rPr>
        <w:t>Zamawiający uzna za spełniony warunek jeżeli Wykonawca złoży</w:t>
      </w:r>
      <w:r>
        <w:rPr>
          <w:rFonts w:cs="Corbel"/>
        </w:rPr>
        <w:t xml:space="preserve">, </w:t>
      </w:r>
      <w:r w:rsidRPr="00A93E76">
        <w:rPr>
          <w:rFonts w:cs="Corbel"/>
          <w:b/>
        </w:rPr>
        <w:t>a</w:t>
      </w:r>
      <w:r w:rsidRPr="00A93E76">
        <w:rPr>
          <w:rFonts w:ascii="Verdana" w:eastAsia="Verdana" w:hAnsi="Verdana" w:cs="Verdana"/>
          <w:b/>
          <w:sz w:val="20"/>
          <w:szCs w:val="20"/>
        </w:rPr>
        <w:t>k</w:t>
      </w:r>
      <w:r w:rsidRPr="001008DC">
        <w:rPr>
          <w:rFonts w:ascii="Verdana" w:eastAsia="Verdana" w:hAnsi="Verdana" w:cs="Verdana"/>
          <w:b/>
          <w:sz w:val="20"/>
          <w:szCs w:val="20"/>
        </w:rPr>
        <w:t>tualny odpis z właściwego rejestru</w:t>
      </w:r>
      <w:r w:rsidRPr="001008DC">
        <w:rPr>
          <w:rFonts w:ascii="Verdana" w:eastAsia="Verdana" w:hAnsi="Verdana" w:cs="Verdana"/>
          <w:sz w:val="20"/>
          <w:szCs w:val="20"/>
        </w:rPr>
        <w:t xml:space="preserve">, jeżeli odrębne przepisy wymagają wpisu do rejestru, wystawionego nie wcześniej niż 6 miesięcy przed upływem terminu składania wniosków. ); </w:t>
      </w:r>
      <w:r w:rsidRPr="001008DC">
        <w:rPr>
          <w:rFonts w:ascii="Verdana" w:eastAsia="Verdana" w:hAnsi="Verdana" w:cs="Verdana"/>
          <w:sz w:val="20"/>
          <w:szCs w:val="20"/>
          <w:u w:val="single"/>
        </w:rPr>
        <w:t>W przypadku Wykonawców wspólnie ubiegających się o udzielenie zamówienia ( Konsorcjum, Spółka cywilna) powyższy warunek może być spełniony wspólnie przez członków Konsorcjum/ Wspólników Spółki cywilnej</w:t>
      </w:r>
    </w:p>
    <w:p w:rsidR="00355F2E" w:rsidRPr="00CE2AF5" w:rsidRDefault="00355F2E" w:rsidP="00355F2E">
      <w:pPr>
        <w:pStyle w:val="Default"/>
        <w:spacing w:after="15"/>
        <w:ind w:left="720"/>
        <w:jc w:val="both"/>
        <w:rPr>
          <w:rFonts w:cs="Corbel"/>
        </w:rPr>
      </w:pPr>
    </w:p>
    <w:p w:rsidR="00355F2E" w:rsidRDefault="00481BD4" w:rsidP="00481BD4">
      <w:pPr>
        <w:pStyle w:val="Default"/>
        <w:spacing w:after="15"/>
        <w:jc w:val="both"/>
        <w:rPr>
          <w:rFonts w:cs="Corbel"/>
        </w:rPr>
      </w:pPr>
      <w:r>
        <w:rPr>
          <w:rFonts w:cs="Corbel"/>
        </w:rPr>
        <w:t xml:space="preserve">4) </w:t>
      </w:r>
      <w:r w:rsidR="00355F2E" w:rsidRPr="00CE2AF5">
        <w:rPr>
          <w:rFonts w:cs="Corbel"/>
        </w:rPr>
        <w:t xml:space="preserve">Znajdują się w sytuacji ekonomicznej i finansowej zapewniającej wykonanie zamówienia. </w:t>
      </w:r>
    </w:p>
    <w:p w:rsidR="00355F2E" w:rsidRDefault="00355F2E" w:rsidP="00481BD4">
      <w:pPr>
        <w:pStyle w:val="Default"/>
        <w:numPr>
          <w:ilvl w:val="0"/>
          <w:numId w:val="19"/>
        </w:numPr>
        <w:spacing w:after="15"/>
        <w:jc w:val="both"/>
        <w:rPr>
          <w:rFonts w:ascii="Verdana" w:hAnsi="Verdana" w:cs="Tahoma"/>
          <w:sz w:val="20"/>
          <w:szCs w:val="20"/>
        </w:rPr>
      </w:pPr>
      <w:r w:rsidRPr="00A93E76">
        <w:rPr>
          <w:rFonts w:cs="Corbel"/>
          <w:b/>
        </w:rPr>
        <w:t xml:space="preserve">Zamawiający uzna za spełniony warunek jeżeli </w:t>
      </w:r>
      <w:r w:rsidRPr="00900730">
        <w:rPr>
          <w:rFonts w:ascii="Verdana" w:hAnsi="Verdana" w:cs="Tahoma"/>
          <w:sz w:val="20"/>
          <w:szCs w:val="20"/>
        </w:rPr>
        <w:t>Wykonawca wykaże, że jest ubezpieczony od odpowiedzialności cywilnej w zakresie prowadzonej działalności</w:t>
      </w:r>
      <w:r>
        <w:rPr>
          <w:rFonts w:ascii="Verdana" w:hAnsi="Verdana" w:cs="Tahoma"/>
          <w:sz w:val="20"/>
          <w:szCs w:val="20"/>
        </w:rPr>
        <w:t>.</w:t>
      </w:r>
    </w:p>
    <w:p w:rsidR="00355F2E" w:rsidRPr="00CE2AF5" w:rsidRDefault="00355F2E" w:rsidP="00355F2E">
      <w:pPr>
        <w:pStyle w:val="Default"/>
        <w:spacing w:after="15"/>
        <w:ind w:left="720"/>
        <w:jc w:val="both"/>
        <w:rPr>
          <w:rFonts w:cs="Corbel"/>
        </w:rPr>
      </w:pPr>
    </w:p>
    <w:p w:rsidR="00355F2E" w:rsidRPr="00702130" w:rsidRDefault="00355F2E" w:rsidP="00702130">
      <w:pPr>
        <w:pStyle w:val="Default"/>
        <w:jc w:val="both"/>
        <w:rPr>
          <w:rFonts w:cs="Corbel"/>
          <w:b/>
        </w:rPr>
      </w:pPr>
      <w:r w:rsidRPr="00702130">
        <w:rPr>
          <w:rFonts w:cs="Corbel"/>
          <w:b/>
        </w:rPr>
        <w:t xml:space="preserve">Zamawiający dokona oceny spełnienia przez Wykonawcę warunków udziału w postępowaniu na    podstawie złożonych dokumentów stanowiących załącznik do oferty, zgodnie z formułą „spełnia     - nie spełnia” </w:t>
      </w:r>
    </w:p>
    <w:p w:rsidR="00355F2E" w:rsidRPr="00CE2AF5" w:rsidRDefault="00355F2E" w:rsidP="00355F2E">
      <w:pPr>
        <w:pStyle w:val="Default"/>
        <w:ind w:left="720"/>
        <w:jc w:val="both"/>
        <w:rPr>
          <w:rFonts w:cs="Corbel"/>
          <w:b/>
          <w:bCs/>
        </w:rPr>
      </w:pPr>
    </w:p>
    <w:p w:rsidR="00355F2E" w:rsidRPr="00CE2AF5" w:rsidRDefault="00355F2E" w:rsidP="00355F2E">
      <w:pPr>
        <w:pStyle w:val="Default"/>
        <w:ind w:left="720"/>
        <w:jc w:val="both"/>
        <w:rPr>
          <w:rFonts w:cs="Corbel"/>
        </w:rPr>
      </w:pPr>
      <w:r w:rsidRPr="00CE2AF5">
        <w:rPr>
          <w:rFonts w:cs="Corbel"/>
          <w:b/>
          <w:bCs/>
        </w:rPr>
        <w:t xml:space="preserve">IV. Opis sposobu przygotowania oferty </w:t>
      </w:r>
    </w:p>
    <w:p w:rsidR="00355F2E" w:rsidRDefault="00355F2E" w:rsidP="00355F2E">
      <w:pPr>
        <w:pStyle w:val="Default"/>
        <w:spacing w:after="15"/>
        <w:ind w:left="720"/>
        <w:jc w:val="both"/>
        <w:rPr>
          <w:rFonts w:cs="Corbel"/>
        </w:rPr>
      </w:pPr>
    </w:p>
    <w:p w:rsidR="00355F2E" w:rsidRPr="00CE2AF5" w:rsidRDefault="00355F2E" w:rsidP="00355F2E">
      <w:pPr>
        <w:pStyle w:val="Default"/>
        <w:spacing w:after="15"/>
        <w:ind w:left="720"/>
        <w:jc w:val="both"/>
        <w:rPr>
          <w:rFonts w:cs="Corbel"/>
        </w:rPr>
      </w:pPr>
      <w:r w:rsidRPr="00CE2AF5">
        <w:rPr>
          <w:rFonts w:cs="Corbel"/>
        </w:rPr>
        <w:t xml:space="preserve">1. Oferta powinna zawierać </w:t>
      </w:r>
    </w:p>
    <w:p w:rsidR="00355F2E" w:rsidRPr="00CE2AF5" w:rsidRDefault="00355F2E" w:rsidP="00355F2E">
      <w:pPr>
        <w:pStyle w:val="Default"/>
        <w:ind w:firstLine="708"/>
        <w:jc w:val="both"/>
        <w:rPr>
          <w:rFonts w:cs="Corbel"/>
        </w:rPr>
      </w:pPr>
      <w:r w:rsidRPr="00CE2AF5">
        <w:rPr>
          <w:rFonts w:cs="Corbel"/>
        </w:rPr>
        <w:t>a) formularz ofertowy do ninie</w:t>
      </w:r>
      <w:r w:rsidR="00481BD4">
        <w:rPr>
          <w:rFonts w:cs="Corbel"/>
        </w:rPr>
        <w:t>jszego zapytania (załącznik nr 2</w:t>
      </w:r>
      <w:r w:rsidRPr="00CE2AF5">
        <w:rPr>
          <w:rFonts w:cs="Corbel"/>
        </w:rPr>
        <w:t xml:space="preserve">) </w:t>
      </w:r>
    </w:p>
    <w:p w:rsidR="00355F2E" w:rsidRPr="00CE2AF5" w:rsidRDefault="00355F2E" w:rsidP="00355F2E">
      <w:pPr>
        <w:pStyle w:val="Default"/>
        <w:spacing w:after="15"/>
        <w:ind w:left="708"/>
        <w:jc w:val="both"/>
        <w:rPr>
          <w:rFonts w:cs="Corbel"/>
        </w:rPr>
      </w:pPr>
      <w:r w:rsidRPr="00CE2AF5">
        <w:rPr>
          <w:rFonts w:cs="Corbel"/>
        </w:rPr>
        <w:lastRenderedPageBreak/>
        <w:t xml:space="preserve">b)  Doświadczenie Wykonawcy uwzględniające realizację podobnych </w:t>
      </w:r>
      <w:r>
        <w:rPr>
          <w:rFonts w:cs="Corbel"/>
        </w:rPr>
        <w:t>zadań</w:t>
      </w:r>
      <w:r w:rsidRPr="00CE2AF5">
        <w:rPr>
          <w:rFonts w:cs="Corbel"/>
        </w:rPr>
        <w:t xml:space="preserve"> z podaniem miejsc</w:t>
      </w:r>
      <w:r w:rsidR="00481BD4">
        <w:rPr>
          <w:rFonts w:cs="Corbel"/>
        </w:rPr>
        <w:t>, dat realizacji (załącznik nr 3</w:t>
      </w:r>
      <w:r w:rsidRPr="00CE2AF5">
        <w:rPr>
          <w:rFonts w:cs="Corbel"/>
        </w:rPr>
        <w:t xml:space="preserve">) </w:t>
      </w:r>
    </w:p>
    <w:p w:rsidR="00355F2E" w:rsidRPr="00CE2AF5" w:rsidRDefault="00481BD4" w:rsidP="00355F2E">
      <w:pPr>
        <w:pStyle w:val="Default"/>
        <w:spacing w:after="15"/>
        <w:ind w:firstLine="708"/>
        <w:jc w:val="both"/>
        <w:rPr>
          <w:rFonts w:cs="Corbel"/>
        </w:rPr>
      </w:pPr>
      <w:r>
        <w:rPr>
          <w:rFonts w:cs="Corbel"/>
        </w:rPr>
        <w:t>c) Oświadczenie (załącznik nr 4</w:t>
      </w:r>
      <w:r w:rsidR="00355F2E" w:rsidRPr="00CE2AF5">
        <w:rPr>
          <w:rFonts w:cs="Corbel"/>
        </w:rPr>
        <w:t xml:space="preserve">) </w:t>
      </w:r>
    </w:p>
    <w:p w:rsidR="00355F2E" w:rsidRPr="00CE2AF5" w:rsidRDefault="00355F2E" w:rsidP="00355F2E">
      <w:pPr>
        <w:pStyle w:val="Default"/>
        <w:spacing w:after="15"/>
        <w:ind w:left="708"/>
        <w:rPr>
          <w:rFonts w:cs="Corbel"/>
        </w:rPr>
      </w:pPr>
      <w:r w:rsidRPr="00CE2AF5">
        <w:rPr>
          <w:rFonts w:cs="Corbel"/>
        </w:rPr>
        <w:t>d) Zaoferowana cena powinna uwzględn</w:t>
      </w:r>
      <w:r>
        <w:rPr>
          <w:rFonts w:cs="Corbel"/>
        </w:rPr>
        <w:t xml:space="preserve">iać wykonanie wszystkich </w:t>
      </w:r>
      <w:r w:rsidRPr="00CE2AF5">
        <w:rPr>
          <w:rFonts w:cs="Corbel"/>
        </w:rPr>
        <w:t>czynności świadczonych przez okres i na warunkach określonych w ofercie</w:t>
      </w:r>
      <w:r>
        <w:rPr>
          <w:rFonts w:cs="Corbel"/>
        </w:rPr>
        <w:t xml:space="preserve"> (transport, gwarancje, aktualne przeglądy)</w:t>
      </w:r>
      <w:r w:rsidRPr="00CE2AF5">
        <w:rPr>
          <w:rFonts w:cs="Corbel"/>
        </w:rPr>
        <w:t xml:space="preserve">. </w:t>
      </w:r>
    </w:p>
    <w:p w:rsidR="00355F2E" w:rsidRPr="00CE2AF5" w:rsidRDefault="00355F2E" w:rsidP="00355F2E">
      <w:pPr>
        <w:pStyle w:val="Default"/>
        <w:spacing w:after="15"/>
        <w:ind w:left="708"/>
        <w:rPr>
          <w:rFonts w:cs="Corbel"/>
        </w:rPr>
      </w:pPr>
      <w:r w:rsidRPr="00CE2AF5">
        <w:rPr>
          <w:rFonts w:cs="Corbel"/>
        </w:rPr>
        <w:t xml:space="preserve">e) Ceny podane w ofercie nie podlegają zmianom przez cały okres trwania umowy. </w:t>
      </w:r>
    </w:p>
    <w:p w:rsidR="00355F2E" w:rsidRPr="00CE2AF5" w:rsidRDefault="00355F2E" w:rsidP="00355F2E">
      <w:pPr>
        <w:pStyle w:val="Default"/>
        <w:ind w:firstLine="708"/>
        <w:rPr>
          <w:rFonts w:cs="Corbel"/>
        </w:rPr>
      </w:pPr>
      <w:r w:rsidRPr="00CE2AF5">
        <w:rPr>
          <w:rFonts w:cs="Corbel"/>
        </w:rPr>
        <w:t xml:space="preserve">f) Ceny należy wyrazić w PLN, z dokładnością do dwóch miejsc po przecinku  </w:t>
      </w:r>
    </w:p>
    <w:p w:rsidR="00355F2E" w:rsidRDefault="00355F2E" w:rsidP="00355F2E">
      <w:pPr>
        <w:pStyle w:val="Default"/>
        <w:ind w:firstLine="708"/>
        <w:rPr>
          <w:rFonts w:cs="Corbel"/>
        </w:rPr>
      </w:pPr>
      <w:r w:rsidRPr="00CE2AF5">
        <w:rPr>
          <w:rFonts w:cs="Corbel"/>
        </w:rPr>
        <w:t xml:space="preserve">h) Rozliczenia między Zamawiającym, a Wykonawcą będą prowadzone w PLN. </w:t>
      </w:r>
    </w:p>
    <w:p w:rsidR="00355F2E" w:rsidRPr="00CE2AF5" w:rsidRDefault="00355F2E" w:rsidP="00355F2E">
      <w:pPr>
        <w:pStyle w:val="Default"/>
        <w:ind w:firstLine="708"/>
        <w:rPr>
          <w:rFonts w:cs="Corbel"/>
        </w:rPr>
      </w:pPr>
    </w:p>
    <w:p w:rsidR="00355F2E" w:rsidRDefault="00355F2E" w:rsidP="00355F2E">
      <w:pPr>
        <w:pStyle w:val="Default"/>
        <w:rPr>
          <w:rFonts w:cs="Corbel"/>
          <w:b/>
          <w:bCs/>
        </w:rPr>
      </w:pPr>
      <w:r w:rsidRPr="00CE2AF5">
        <w:rPr>
          <w:rFonts w:cs="Corbel"/>
          <w:b/>
          <w:bCs/>
        </w:rPr>
        <w:t xml:space="preserve">IV. Termin wykonania zamówienia </w:t>
      </w:r>
    </w:p>
    <w:p w:rsidR="00355F2E" w:rsidRPr="00CE2AF5" w:rsidRDefault="00355F2E" w:rsidP="00355F2E">
      <w:pPr>
        <w:pStyle w:val="Default"/>
        <w:rPr>
          <w:rFonts w:cs="Corbel"/>
        </w:rPr>
      </w:pPr>
    </w:p>
    <w:p w:rsidR="00355F2E" w:rsidRDefault="00355F2E" w:rsidP="00355F2E">
      <w:pPr>
        <w:pStyle w:val="Default"/>
        <w:rPr>
          <w:rFonts w:cs="Corbel"/>
        </w:rPr>
      </w:pPr>
      <w:r>
        <w:rPr>
          <w:rFonts w:cs="Corbel"/>
        </w:rPr>
        <w:t xml:space="preserve"> </w:t>
      </w:r>
      <w:r>
        <w:rPr>
          <w:rFonts w:cs="Corbel"/>
        </w:rPr>
        <w:tab/>
      </w:r>
      <w:r w:rsidRPr="00CE2AF5">
        <w:rPr>
          <w:rFonts w:cs="Corbel"/>
        </w:rPr>
        <w:t xml:space="preserve">Termin wykonania zamówienia: </w:t>
      </w:r>
      <w:r w:rsidR="00481BD4">
        <w:rPr>
          <w:rFonts w:cs="Corbel"/>
        </w:rPr>
        <w:t>od dnia podpisania umowy do  czasu ukończenia zadania inwestycyjnego tj.  w terminie trzech miesięcy od dnia podpisania umowy przez Wykonawcę</w:t>
      </w:r>
      <w:r>
        <w:rPr>
          <w:rFonts w:cs="Corbel"/>
        </w:rPr>
        <w:t>.</w:t>
      </w:r>
    </w:p>
    <w:p w:rsidR="00355F2E" w:rsidRPr="00CE2AF5" w:rsidRDefault="00355F2E" w:rsidP="00355F2E">
      <w:pPr>
        <w:pStyle w:val="Default"/>
        <w:ind w:left="720"/>
        <w:rPr>
          <w:rFonts w:cs="Corbel"/>
        </w:rPr>
      </w:pPr>
      <w:r w:rsidRPr="00CE2AF5">
        <w:rPr>
          <w:rFonts w:cs="Corbel"/>
          <w:b/>
          <w:bCs/>
        </w:rPr>
        <w:t xml:space="preserve"> </w:t>
      </w:r>
    </w:p>
    <w:p w:rsidR="00355F2E" w:rsidRPr="00CE2AF5" w:rsidRDefault="00355F2E" w:rsidP="00355F2E">
      <w:pPr>
        <w:pStyle w:val="Default"/>
        <w:rPr>
          <w:rFonts w:cs="Corbel"/>
          <w:b/>
          <w:bCs/>
        </w:rPr>
      </w:pPr>
      <w:r w:rsidRPr="00CE2AF5">
        <w:rPr>
          <w:rFonts w:cs="Corbel"/>
          <w:b/>
          <w:bCs/>
        </w:rPr>
        <w:t>V. Miejsce oraz termin dostarczania ofert</w:t>
      </w:r>
    </w:p>
    <w:p w:rsidR="00355F2E" w:rsidRPr="00CE2AF5" w:rsidRDefault="00355F2E" w:rsidP="00355F2E">
      <w:pPr>
        <w:pStyle w:val="Default"/>
        <w:rPr>
          <w:rFonts w:cs="Corbel"/>
        </w:rPr>
      </w:pPr>
    </w:p>
    <w:p w:rsidR="00355F2E" w:rsidRPr="00CE2AF5" w:rsidRDefault="00355F2E" w:rsidP="00355F2E">
      <w:pPr>
        <w:pStyle w:val="Default"/>
        <w:numPr>
          <w:ilvl w:val="0"/>
          <w:numId w:val="2"/>
        </w:numPr>
        <w:ind w:left="284" w:hanging="284"/>
        <w:jc w:val="both"/>
        <w:rPr>
          <w:rFonts w:cs="Corbel"/>
        </w:rPr>
      </w:pPr>
      <w:r w:rsidRPr="00CE2AF5">
        <w:rPr>
          <w:rFonts w:cs="Corbel"/>
          <w:b/>
          <w:bCs/>
        </w:rPr>
        <w:t>Ofertę należy dostarczyć w terminie do</w:t>
      </w:r>
      <w:r w:rsidR="00481BD4">
        <w:rPr>
          <w:rFonts w:cs="Corbel"/>
          <w:b/>
          <w:bCs/>
        </w:rPr>
        <w:t xml:space="preserve"> </w:t>
      </w:r>
      <w:r w:rsidR="00683D6A">
        <w:rPr>
          <w:rFonts w:cs="Corbel"/>
          <w:b/>
          <w:bCs/>
        </w:rPr>
        <w:t>22 maja</w:t>
      </w:r>
      <w:r>
        <w:rPr>
          <w:rFonts w:cs="Corbel"/>
          <w:b/>
          <w:bCs/>
        </w:rPr>
        <w:t xml:space="preserve"> 2014 roku, do </w:t>
      </w:r>
      <w:r w:rsidR="00683D6A">
        <w:rPr>
          <w:rFonts w:cs="Corbel"/>
          <w:b/>
          <w:bCs/>
        </w:rPr>
        <w:t xml:space="preserve"> godz. 09</w:t>
      </w:r>
      <w:r w:rsidRPr="00CE2AF5">
        <w:rPr>
          <w:rFonts w:cs="Corbel"/>
          <w:b/>
          <w:bCs/>
        </w:rPr>
        <w:t xml:space="preserve">:00 </w:t>
      </w:r>
      <w:r w:rsidRPr="00CE2AF5">
        <w:rPr>
          <w:rFonts w:cs="Corbel"/>
        </w:rPr>
        <w:t>przesyłając ją drogą elektroniczną na adres e-mail</w:t>
      </w:r>
      <w:r w:rsidR="00683D6A">
        <w:rPr>
          <w:rFonts w:cs="Corbel"/>
        </w:rPr>
        <w:t xml:space="preserve"> w.grzecznowski@wp.pl</w:t>
      </w:r>
      <w:r w:rsidRPr="00CE2AF5">
        <w:rPr>
          <w:rFonts w:cs="Corbel"/>
        </w:rPr>
        <w:t xml:space="preserve">, przesyłając pocztą tradycyjną lub składając bezpośrednio w </w:t>
      </w:r>
      <w:r>
        <w:rPr>
          <w:rFonts w:cs="Corbel"/>
        </w:rPr>
        <w:t>siedzibie Zamawiającego</w:t>
      </w:r>
      <w:r w:rsidRPr="00CE2AF5">
        <w:rPr>
          <w:rFonts w:cs="Corbel"/>
        </w:rPr>
        <w:t xml:space="preserve"> na adres: </w:t>
      </w:r>
    </w:p>
    <w:p w:rsidR="00355F2E" w:rsidRDefault="00355F2E" w:rsidP="00355F2E">
      <w:pPr>
        <w:pStyle w:val="Default"/>
        <w:ind w:firstLine="284"/>
        <w:jc w:val="both"/>
        <w:rPr>
          <w:rFonts w:cs="Corbel"/>
          <w:i/>
          <w:iCs/>
        </w:rPr>
      </w:pPr>
    </w:p>
    <w:p w:rsidR="00355F2E" w:rsidRDefault="00481BD4" w:rsidP="00355F2E">
      <w:pPr>
        <w:pStyle w:val="Default"/>
        <w:ind w:firstLine="284"/>
        <w:jc w:val="both"/>
        <w:rPr>
          <w:rFonts w:cs="Corbel"/>
          <w:i/>
          <w:iCs/>
        </w:rPr>
      </w:pPr>
      <w:r>
        <w:rPr>
          <w:rFonts w:cs="Corbel"/>
          <w:i/>
          <w:iCs/>
        </w:rPr>
        <w:t xml:space="preserve">Miejskie Zakłady Komunalne Sp. </w:t>
      </w:r>
      <w:proofErr w:type="spellStart"/>
      <w:r>
        <w:rPr>
          <w:rFonts w:cs="Corbel"/>
          <w:i/>
          <w:iCs/>
        </w:rPr>
        <w:t>zo.o</w:t>
      </w:r>
      <w:proofErr w:type="spellEnd"/>
      <w:r>
        <w:rPr>
          <w:rFonts w:cs="Corbel"/>
          <w:i/>
          <w:iCs/>
        </w:rPr>
        <w:t xml:space="preserve"> </w:t>
      </w:r>
      <w:r w:rsidR="00355F2E">
        <w:rPr>
          <w:rFonts w:cs="Corbel"/>
          <w:i/>
          <w:iCs/>
        </w:rPr>
        <w:t xml:space="preserve"> w Witnicy</w:t>
      </w:r>
    </w:p>
    <w:p w:rsidR="00355F2E" w:rsidRPr="00CE2AF5" w:rsidRDefault="00355F2E" w:rsidP="00355F2E">
      <w:pPr>
        <w:pStyle w:val="Default"/>
        <w:ind w:firstLine="284"/>
        <w:jc w:val="both"/>
        <w:rPr>
          <w:rFonts w:cs="Corbel"/>
        </w:rPr>
      </w:pPr>
      <w:r w:rsidRPr="00CE2AF5">
        <w:rPr>
          <w:rFonts w:cs="Corbel"/>
          <w:i/>
          <w:iCs/>
        </w:rPr>
        <w:t>ul.</w:t>
      </w:r>
      <w:r>
        <w:rPr>
          <w:rFonts w:cs="Corbel"/>
          <w:i/>
          <w:iCs/>
        </w:rPr>
        <w:t xml:space="preserve"> </w:t>
      </w:r>
      <w:r w:rsidR="00481BD4">
        <w:rPr>
          <w:rFonts w:cs="Corbel"/>
          <w:i/>
          <w:iCs/>
        </w:rPr>
        <w:t xml:space="preserve">Kosynierów </w:t>
      </w:r>
      <w:proofErr w:type="spellStart"/>
      <w:r w:rsidR="00481BD4">
        <w:rPr>
          <w:rFonts w:cs="Corbel"/>
          <w:i/>
          <w:iCs/>
        </w:rPr>
        <w:t>Mirosławskich</w:t>
      </w:r>
      <w:proofErr w:type="spellEnd"/>
      <w:r w:rsidR="00481BD4">
        <w:rPr>
          <w:rFonts w:cs="Corbel"/>
          <w:i/>
          <w:iCs/>
        </w:rPr>
        <w:t xml:space="preserve"> 1</w:t>
      </w:r>
    </w:p>
    <w:p w:rsidR="00355F2E" w:rsidRPr="00CE2AF5" w:rsidRDefault="00355F2E" w:rsidP="00355F2E">
      <w:pPr>
        <w:pStyle w:val="Default"/>
        <w:ind w:firstLine="284"/>
        <w:jc w:val="both"/>
        <w:rPr>
          <w:rFonts w:cs="Corbel"/>
        </w:rPr>
      </w:pPr>
      <w:r w:rsidRPr="00CE2AF5">
        <w:rPr>
          <w:rFonts w:cs="Corbel"/>
          <w:i/>
          <w:iCs/>
        </w:rPr>
        <w:t>66-4</w:t>
      </w:r>
      <w:r>
        <w:rPr>
          <w:rFonts w:cs="Corbel"/>
          <w:i/>
          <w:iCs/>
        </w:rPr>
        <w:t>6</w:t>
      </w:r>
      <w:r w:rsidRPr="00CE2AF5">
        <w:rPr>
          <w:rFonts w:cs="Corbel"/>
          <w:i/>
          <w:iCs/>
        </w:rPr>
        <w:t xml:space="preserve">0 </w:t>
      </w:r>
      <w:r>
        <w:rPr>
          <w:rFonts w:cs="Corbel"/>
          <w:i/>
          <w:iCs/>
        </w:rPr>
        <w:t>Witnica</w:t>
      </w:r>
    </w:p>
    <w:p w:rsidR="00355F2E" w:rsidRPr="00683D6A" w:rsidRDefault="00355F2E" w:rsidP="00355F2E">
      <w:pPr>
        <w:pStyle w:val="Default"/>
        <w:jc w:val="both"/>
        <w:rPr>
          <w:rFonts w:cs="Corbel"/>
          <w:b/>
          <w:color w:val="FF0000"/>
        </w:rPr>
      </w:pPr>
      <w:r w:rsidRPr="00CE2AF5">
        <w:rPr>
          <w:rFonts w:cs="Corbel"/>
          <w:i/>
          <w:iCs/>
        </w:rPr>
        <w:t xml:space="preserve">Z dopiskiem: </w:t>
      </w:r>
      <w:r w:rsidRPr="00683D6A">
        <w:rPr>
          <w:rFonts w:cs="Corbel"/>
          <w:b/>
          <w:i/>
          <w:iCs/>
        </w:rPr>
        <w:t xml:space="preserve">Zapytanie ofertowe z dnia </w:t>
      </w:r>
      <w:r w:rsidR="00683D6A" w:rsidRPr="00683D6A">
        <w:rPr>
          <w:rFonts w:cs="Corbel"/>
          <w:b/>
          <w:i/>
          <w:iCs/>
        </w:rPr>
        <w:t>14 maja 2014 roku</w:t>
      </w:r>
      <w:r w:rsidRPr="00683D6A">
        <w:rPr>
          <w:rFonts w:cs="Corbel"/>
          <w:b/>
          <w:i/>
          <w:iCs/>
        </w:rPr>
        <w:t xml:space="preserve">. </w:t>
      </w:r>
    </w:p>
    <w:p w:rsidR="00355F2E" w:rsidRPr="00CE2AF5" w:rsidRDefault="00355F2E" w:rsidP="00355F2E">
      <w:pPr>
        <w:pStyle w:val="Default"/>
        <w:spacing w:after="16"/>
        <w:jc w:val="both"/>
        <w:rPr>
          <w:rFonts w:cs="Corbel"/>
        </w:rPr>
      </w:pPr>
      <w:r w:rsidRPr="00CE2AF5">
        <w:rPr>
          <w:rFonts w:cs="Corbel"/>
        </w:rPr>
        <w:t xml:space="preserve">2. Zamawiający może przedłużyć termin przesyłania ofert. O przedłużeniu terminu składania ofert Zamawiający niezwłocznie powiadamia wszystkich Wykonawców. </w:t>
      </w:r>
    </w:p>
    <w:p w:rsidR="00355F2E" w:rsidRPr="00CE2AF5" w:rsidRDefault="00355F2E" w:rsidP="00355F2E">
      <w:pPr>
        <w:pStyle w:val="Default"/>
        <w:spacing w:after="16"/>
        <w:jc w:val="both"/>
        <w:rPr>
          <w:rFonts w:cs="Corbel"/>
        </w:rPr>
      </w:pPr>
      <w:r w:rsidRPr="00CE2AF5">
        <w:rPr>
          <w:rFonts w:cs="Corbel"/>
        </w:rPr>
        <w:t xml:space="preserve">3. Wykonawca może, przed upływem terminu przesyłania ofert, zmienić lub wycofać ofertę. </w:t>
      </w:r>
    </w:p>
    <w:p w:rsidR="00355F2E" w:rsidRPr="00CE2AF5" w:rsidRDefault="00355F2E" w:rsidP="00355F2E">
      <w:pPr>
        <w:pStyle w:val="Default"/>
        <w:jc w:val="both"/>
        <w:rPr>
          <w:rFonts w:cs="Corbel"/>
        </w:rPr>
      </w:pPr>
      <w:r w:rsidRPr="00CE2AF5">
        <w:rPr>
          <w:rFonts w:cs="Corbel"/>
        </w:rPr>
        <w:t xml:space="preserve">4. W toku badania i oceny ofert Zamawiający może zażądać od Wykonawców wyjaśnień dotyczących treści złożonych ofert. W szczególności Zamawiający zastrzega sobie możliwość żądania dodatkowych dokumentów potwierdzających informacje zawarte w ofercie (np. opinie klienta, referencje itp.). W przypadku ww. żądania Wykonawca zobowiązany jest do dostarczenia dodatkowych dokumentów w terminie do 3 dni kalendarzowych. </w:t>
      </w:r>
    </w:p>
    <w:p w:rsidR="00355F2E" w:rsidRPr="00CE2AF5" w:rsidRDefault="00355F2E" w:rsidP="00355F2E">
      <w:pPr>
        <w:pStyle w:val="Default"/>
        <w:jc w:val="both"/>
        <w:rPr>
          <w:rFonts w:cs="Corbel"/>
        </w:rPr>
      </w:pPr>
    </w:p>
    <w:p w:rsidR="00355F2E" w:rsidRPr="00CE2AF5" w:rsidRDefault="00355F2E" w:rsidP="00355F2E">
      <w:pPr>
        <w:pStyle w:val="Default"/>
        <w:jc w:val="both"/>
        <w:rPr>
          <w:rFonts w:cs="Corbel"/>
        </w:rPr>
      </w:pPr>
      <w:r w:rsidRPr="00CE2AF5">
        <w:rPr>
          <w:rFonts w:cs="Corbel"/>
          <w:b/>
          <w:bCs/>
        </w:rPr>
        <w:t xml:space="preserve">VI. Ocena ofert </w:t>
      </w:r>
    </w:p>
    <w:p w:rsidR="00355F2E" w:rsidRPr="00CE2AF5" w:rsidRDefault="00355F2E" w:rsidP="00355F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orbel" w:hAnsi="Corbel"/>
          <w:sz w:val="24"/>
          <w:szCs w:val="24"/>
        </w:rPr>
      </w:pPr>
      <w:r w:rsidRPr="00CE2AF5">
        <w:rPr>
          <w:rFonts w:ascii="Corbel" w:hAnsi="Corbel" w:cs="Tahoma"/>
          <w:sz w:val="24"/>
          <w:szCs w:val="24"/>
        </w:rPr>
        <w:t>Kryterium wyboru Wykonawcy stanowić będzie 100% cena</w:t>
      </w:r>
    </w:p>
    <w:p w:rsidR="00355F2E" w:rsidRPr="00CE2AF5" w:rsidRDefault="00355F2E" w:rsidP="00355F2E">
      <w:pPr>
        <w:spacing w:after="0"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CE2AF5">
        <w:rPr>
          <w:rFonts w:ascii="Corbel" w:hAnsi="Corbel"/>
          <w:sz w:val="24"/>
          <w:szCs w:val="24"/>
        </w:rPr>
        <w:t xml:space="preserve">a) Punkty za kryterium „cena” zostaną obliczone według następującego wzoru: (Cena oferty najtańszej / Cena oferty badanej) x 100 = liczba punktów </w:t>
      </w: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</w:rPr>
        <w:t xml:space="preserve">2. Końcową ocenę oferty będzie stanowić zsumowana liczba punktów przyznana przez Zamawiającego. </w:t>
      </w:r>
    </w:p>
    <w:p w:rsidR="00355F2E" w:rsidRPr="00CE2AF5" w:rsidRDefault="00355F2E" w:rsidP="00355F2E">
      <w:pPr>
        <w:pStyle w:val="Default"/>
        <w:rPr>
          <w:rFonts w:cs="Corbel"/>
        </w:rPr>
      </w:pP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  <w:b/>
          <w:bCs/>
        </w:rPr>
        <w:t xml:space="preserve">VII. Informacje dotyczące wyboru oferty </w:t>
      </w: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</w:rPr>
        <w:t>1. O wyborze najkorzystniejszej oferty Zamawiający zawiadomi niezwłocznie wszystki</w:t>
      </w:r>
      <w:r>
        <w:rPr>
          <w:rFonts w:cs="Corbel"/>
        </w:rPr>
        <w:t>ch</w:t>
      </w:r>
      <w:r w:rsidRPr="00CE2AF5">
        <w:rPr>
          <w:rFonts w:cs="Corbel"/>
        </w:rPr>
        <w:t xml:space="preserve"> </w:t>
      </w:r>
      <w:r>
        <w:rPr>
          <w:rFonts w:cs="Corbel"/>
        </w:rPr>
        <w:t>Wykonawców</w:t>
      </w:r>
      <w:r w:rsidRPr="00CE2AF5">
        <w:rPr>
          <w:rFonts w:cs="Corbel"/>
        </w:rPr>
        <w:t>, któr</w:t>
      </w:r>
      <w:r>
        <w:rPr>
          <w:rFonts w:cs="Corbel"/>
        </w:rPr>
        <w:t>zy</w:t>
      </w:r>
      <w:r w:rsidRPr="00CE2AF5">
        <w:rPr>
          <w:rFonts w:cs="Corbel"/>
        </w:rPr>
        <w:t xml:space="preserve"> przesła</w:t>
      </w:r>
      <w:r>
        <w:rPr>
          <w:rFonts w:cs="Corbel"/>
        </w:rPr>
        <w:t xml:space="preserve">li </w:t>
      </w:r>
      <w:r w:rsidRPr="00CE2AF5">
        <w:rPr>
          <w:rFonts w:cs="Corbel"/>
        </w:rPr>
        <w:t xml:space="preserve"> oferty. Zamawiającemu przysługuje prawo zamknięcia trybu niniejszego zapytania bez wybrania którejkolwiek z ofert, również po terminie określonym w </w:t>
      </w:r>
      <w:proofErr w:type="spellStart"/>
      <w:r w:rsidRPr="00CE2AF5">
        <w:rPr>
          <w:rFonts w:cs="Corbel"/>
        </w:rPr>
        <w:t>pkt</w:t>
      </w:r>
      <w:proofErr w:type="spellEnd"/>
      <w:r w:rsidRPr="00CE2AF5">
        <w:rPr>
          <w:rFonts w:cs="Corbel"/>
        </w:rPr>
        <w:t xml:space="preserve"> V ust. 1 niniejszego zapytania. </w:t>
      </w:r>
    </w:p>
    <w:p w:rsidR="00355F2E" w:rsidRPr="00CE2AF5" w:rsidRDefault="00355F2E" w:rsidP="00355F2E">
      <w:pPr>
        <w:pStyle w:val="Default"/>
        <w:rPr>
          <w:rFonts w:cs="Corbel"/>
        </w:rPr>
      </w:pP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  <w:b/>
          <w:bCs/>
        </w:rPr>
        <w:lastRenderedPageBreak/>
        <w:t xml:space="preserve">VIII. Odrzucenie oferty </w:t>
      </w: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</w:rPr>
        <w:t xml:space="preserve">Zamawiający może odrzucić ofertę, jeżeli: </w:t>
      </w:r>
    </w:p>
    <w:p w:rsidR="00355F2E" w:rsidRPr="00CE2AF5" w:rsidRDefault="00355F2E" w:rsidP="00355F2E">
      <w:pPr>
        <w:pStyle w:val="Default"/>
        <w:spacing w:after="13"/>
        <w:rPr>
          <w:rFonts w:cs="Corbel"/>
        </w:rPr>
      </w:pPr>
      <w:r w:rsidRPr="00CE2AF5">
        <w:rPr>
          <w:rFonts w:cs="Corbel"/>
        </w:rPr>
        <w:t xml:space="preserve">1. jej treść nie będzie odpowiadać treści zapytania ofertowego, w tym zawierającej błędy lub niepełnej, </w:t>
      </w:r>
    </w:p>
    <w:p w:rsidR="00355F2E" w:rsidRPr="00CE2AF5" w:rsidRDefault="00355F2E" w:rsidP="00355F2E">
      <w:pPr>
        <w:pStyle w:val="Default"/>
        <w:spacing w:after="13"/>
        <w:rPr>
          <w:rFonts w:cs="Corbel"/>
        </w:rPr>
      </w:pPr>
      <w:r w:rsidRPr="00CE2AF5">
        <w:rPr>
          <w:rFonts w:cs="Corbel"/>
        </w:rPr>
        <w:t xml:space="preserve">2. informacje (i oświadczenia) złożone przez Wykonawcę w złożonej ofercie będą nieprawdziwe, </w:t>
      </w:r>
    </w:p>
    <w:p w:rsidR="00355F2E" w:rsidRPr="00CE2AF5" w:rsidRDefault="00355F2E" w:rsidP="00355F2E">
      <w:pPr>
        <w:pStyle w:val="Default"/>
        <w:spacing w:after="13"/>
        <w:rPr>
          <w:rFonts w:cs="Corbel"/>
        </w:rPr>
      </w:pPr>
      <w:r w:rsidRPr="00CE2AF5">
        <w:rPr>
          <w:rFonts w:cs="Corbel"/>
        </w:rPr>
        <w:t xml:space="preserve">3. zostanie złożona po terminie, </w:t>
      </w:r>
    </w:p>
    <w:p w:rsidR="00355F2E" w:rsidRPr="00CE2AF5" w:rsidRDefault="00355F2E" w:rsidP="00355F2E">
      <w:pPr>
        <w:pStyle w:val="Default"/>
        <w:spacing w:after="13"/>
        <w:rPr>
          <w:rFonts w:cs="Corbel"/>
        </w:rPr>
      </w:pPr>
      <w:r w:rsidRPr="00CE2AF5">
        <w:rPr>
          <w:rFonts w:cs="Corbel"/>
        </w:rPr>
        <w:t xml:space="preserve">4. będzie nieważna na podstawie odrębnych przepisów, </w:t>
      </w:r>
    </w:p>
    <w:p w:rsidR="00355F2E" w:rsidRPr="00CE2AF5" w:rsidRDefault="00355F2E" w:rsidP="00355F2E">
      <w:pPr>
        <w:pStyle w:val="Default"/>
        <w:spacing w:after="13"/>
        <w:rPr>
          <w:rFonts w:cs="Corbel"/>
        </w:rPr>
      </w:pPr>
      <w:r w:rsidRPr="00CE2AF5">
        <w:rPr>
          <w:rFonts w:cs="Corbel"/>
        </w:rPr>
        <w:t xml:space="preserve">5. Wykonawca nie dostarczy dokumentów, o których mowa w ust. V pkt. 6 niniejszego zapytania, </w:t>
      </w: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</w:rPr>
        <w:t xml:space="preserve">6. nastąpi sytuacja opisana w ust. VII pkt. 2 niniejszego zapytania. </w:t>
      </w:r>
    </w:p>
    <w:p w:rsidR="00355F2E" w:rsidRPr="00CE2AF5" w:rsidRDefault="00355F2E" w:rsidP="00355F2E">
      <w:pPr>
        <w:pStyle w:val="Default"/>
        <w:rPr>
          <w:rFonts w:cs="Corbel"/>
        </w:rPr>
      </w:pP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  <w:b/>
          <w:bCs/>
        </w:rPr>
        <w:t xml:space="preserve">IX. Unieważnienie postępowania </w:t>
      </w: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</w:rPr>
        <w:t xml:space="preserve">Zamawiający może unieważnić postępowanie, gdy cena najkorzystniejszej oferty przewyższy kwotę, którą Zamawiający może przeznaczyć </w:t>
      </w:r>
      <w:r w:rsidR="00481BD4">
        <w:rPr>
          <w:rFonts w:cs="Corbel"/>
        </w:rPr>
        <w:t xml:space="preserve">na sfinansowanie zamówienia lub </w:t>
      </w:r>
      <w:r w:rsidRPr="00CE2AF5">
        <w:rPr>
          <w:rFonts w:cs="Corbel"/>
        </w:rPr>
        <w:t xml:space="preserve">postępowanie obarczone jest wadą uniemożliwiającą zawarcie ważnej umowy </w:t>
      </w:r>
    </w:p>
    <w:p w:rsidR="00355F2E" w:rsidRPr="00CE2AF5" w:rsidRDefault="00355F2E" w:rsidP="00355F2E">
      <w:pPr>
        <w:pStyle w:val="Default"/>
        <w:rPr>
          <w:rFonts w:cs="Corbel"/>
          <w:b/>
          <w:bCs/>
        </w:rPr>
      </w:pP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  <w:b/>
          <w:bCs/>
        </w:rPr>
        <w:t xml:space="preserve">X. Postanowienia, które będą wprowadzone do treści umowy z Wykonawcą: </w:t>
      </w:r>
    </w:p>
    <w:p w:rsidR="00355F2E" w:rsidRPr="00855822" w:rsidRDefault="00355F2E" w:rsidP="00355F2E">
      <w:pPr>
        <w:pStyle w:val="Default"/>
        <w:jc w:val="both"/>
        <w:rPr>
          <w:rFonts w:asciiTheme="minorHAnsi" w:hAnsiTheme="minorHAnsi" w:cs="Tahoma"/>
        </w:rPr>
      </w:pPr>
      <w:r w:rsidRPr="00855822">
        <w:rPr>
          <w:rFonts w:asciiTheme="minorHAnsi" w:hAnsiTheme="minorHAnsi" w:cs="Tahoma"/>
        </w:rPr>
        <w:t>Wzór umowy jaki zostanie zawarty z wykonawcą stanowi załączn</w:t>
      </w:r>
      <w:r w:rsidR="00481BD4">
        <w:rPr>
          <w:rFonts w:asciiTheme="minorHAnsi" w:hAnsiTheme="minorHAnsi" w:cs="Tahoma"/>
        </w:rPr>
        <w:t>ik nr 8</w:t>
      </w:r>
      <w:r w:rsidRPr="00855822">
        <w:rPr>
          <w:rFonts w:asciiTheme="minorHAnsi" w:hAnsiTheme="minorHAnsi" w:cs="Tahoma"/>
        </w:rPr>
        <w:t>.</w:t>
      </w:r>
    </w:p>
    <w:p w:rsidR="00355F2E" w:rsidRDefault="00355F2E" w:rsidP="00355F2E">
      <w:pPr>
        <w:pStyle w:val="Default"/>
        <w:rPr>
          <w:rFonts w:cs="Corbel"/>
          <w:b/>
          <w:bCs/>
        </w:rPr>
      </w:pPr>
    </w:p>
    <w:p w:rsidR="00355F2E" w:rsidRPr="00CE2AF5" w:rsidRDefault="00355F2E" w:rsidP="00355F2E">
      <w:pPr>
        <w:pStyle w:val="Default"/>
        <w:rPr>
          <w:rFonts w:cs="Corbel"/>
        </w:rPr>
      </w:pPr>
      <w:r w:rsidRPr="00CE2AF5">
        <w:rPr>
          <w:rFonts w:cs="Corbel"/>
          <w:b/>
          <w:bCs/>
        </w:rPr>
        <w:t xml:space="preserve">XI. Załączniki </w:t>
      </w:r>
    </w:p>
    <w:p w:rsidR="00355F2E" w:rsidRDefault="00355F2E" w:rsidP="00355F2E">
      <w:pPr>
        <w:pStyle w:val="Default"/>
        <w:jc w:val="both"/>
        <w:rPr>
          <w:rFonts w:asciiTheme="minorHAnsi" w:hAnsiTheme="minorHAnsi" w:cs="Tahoma"/>
        </w:rPr>
      </w:pPr>
      <w:r w:rsidRPr="00855822">
        <w:rPr>
          <w:rFonts w:asciiTheme="minorHAnsi" w:hAnsiTheme="minorHAnsi" w:cs="Tahoma"/>
        </w:rPr>
        <w:t xml:space="preserve">Załącznik nr 1: </w:t>
      </w:r>
      <w:r w:rsidR="00481BD4">
        <w:rPr>
          <w:rFonts w:asciiTheme="minorHAnsi" w:hAnsiTheme="minorHAnsi" w:cs="Tahoma"/>
        </w:rPr>
        <w:t>Opis Przedmiotu zamówienia</w:t>
      </w:r>
    </w:p>
    <w:p w:rsidR="00481BD4" w:rsidRPr="00855822" w:rsidRDefault="00481BD4" w:rsidP="00355F2E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Załącznik nr 2: </w:t>
      </w:r>
      <w:r w:rsidRPr="00855822">
        <w:rPr>
          <w:rFonts w:asciiTheme="minorHAnsi" w:hAnsiTheme="minorHAnsi" w:cs="Tahoma"/>
        </w:rPr>
        <w:t>Formularz oferty</w:t>
      </w:r>
    </w:p>
    <w:p w:rsidR="00355F2E" w:rsidRPr="00855822" w:rsidRDefault="00481BD4" w:rsidP="00355F2E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Załącznik nr 3</w:t>
      </w:r>
      <w:r w:rsidR="00355F2E" w:rsidRPr="00855822">
        <w:rPr>
          <w:rFonts w:asciiTheme="minorHAnsi" w:hAnsiTheme="minorHAnsi" w:cs="Tahoma"/>
        </w:rPr>
        <w:t>: Oświadczenie zgodnie z art. 22 ust. 1 pkt.1-4</w:t>
      </w:r>
    </w:p>
    <w:p w:rsidR="00355F2E" w:rsidRPr="00855822" w:rsidRDefault="00355F2E" w:rsidP="00355F2E">
      <w:pPr>
        <w:pStyle w:val="Default"/>
        <w:jc w:val="both"/>
        <w:rPr>
          <w:rFonts w:asciiTheme="minorHAnsi" w:hAnsiTheme="minorHAnsi" w:cs="Tahoma"/>
        </w:rPr>
      </w:pPr>
      <w:r w:rsidRPr="00855822">
        <w:rPr>
          <w:rFonts w:asciiTheme="minorHAnsi" w:hAnsiTheme="minorHAnsi" w:cs="Tahoma"/>
        </w:rPr>
        <w:t xml:space="preserve">Załącznik nr </w:t>
      </w:r>
      <w:r w:rsidR="00481BD4">
        <w:rPr>
          <w:rFonts w:asciiTheme="minorHAnsi" w:hAnsiTheme="minorHAnsi" w:cs="Tahoma"/>
        </w:rPr>
        <w:t>4</w:t>
      </w:r>
      <w:r w:rsidRPr="00855822">
        <w:rPr>
          <w:rFonts w:asciiTheme="minorHAnsi" w:hAnsiTheme="minorHAnsi" w:cs="Tahoma"/>
        </w:rPr>
        <w:t xml:space="preserve">: Wykaz </w:t>
      </w:r>
      <w:r w:rsidR="00481BD4">
        <w:rPr>
          <w:rFonts w:asciiTheme="minorHAnsi" w:hAnsiTheme="minorHAnsi" w:cs="Tahoma"/>
        </w:rPr>
        <w:t>usług jakie</w:t>
      </w:r>
      <w:r w:rsidRPr="00855822">
        <w:rPr>
          <w:rFonts w:asciiTheme="minorHAnsi" w:hAnsiTheme="minorHAnsi" w:cs="Tahoma"/>
        </w:rPr>
        <w:t xml:space="preserve"> Wykonawca realizował w ostatnich trzech latach wraz z potwierdzeniem ich należytego wykonania</w:t>
      </w:r>
    </w:p>
    <w:p w:rsidR="00355F2E" w:rsidRPr="00855822" w:rsidRDefault="00481BD4" w:rsidP="00355F2E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Załącznik nr 5</w:t>
      </w:r>
      <w:r w:rsidR="00355F2E" w:rsidRPr="00855822">
        <w:rPr>
          <w:rFonts w:asciiTheme="minorHAnsi" w:hAnsiTheme="minorHAnsi" w:cs="Tahoma"/>
        </w:rPr>
        <w:t>: Oświadczenie zgodnie z art. 24 ust. 1</w:t>
      </w:r>
    </w:p>
    <w:p w:rsidR="00355F2E" w:rsidRPr="00855822" w:rsidRDefault="00481BD4" w:rsidP="00355F2E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Załącznik nr 6</w:t>
      </w:r>
      <w:r w:rsidR="00355F2E" w:rsidRPr="00855822">
        <w:rPr>
          <w:rFonts w:asciiTheme="minorHAnsi" w:hAnsiTheme="minorHAnsi" w:cs="Tahoma"/>
        </w:rPr>
        <w:t>: Oświadczenie zgodnie z art. 24 ust. 1 pkt.2</w:t>
      </w:r>
    </w:p>
    <w:p w:rsidR="00355F2E" w:rsidRPr="00855822" w:rsidRDefault="00481BD4" w:rsidP="00355F2E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Załącznik nr 7 </w:t>
      </w:r>
      <w:r w:rsidR="00355F2E" w:rsidRPr="00855822">
        <w:rPr>
          <w:rFonts w:asciiTheme="minorHAnsi" w:hAnsiTheme="minorHAnsi" w:cs="Tahoma"/>
        </w:rPr>
        <w:t>: Oświadczenie wykonawcy o zamiarze powierzenia części zamówienia podwykonawcom</w:t>
      </w:r>
    </w:p>
    <w:p w:rsidR="00355F2E" w:rsidRPr="00855822" w:rsidRDefault="00481BD4" w:rsidP="00355F2E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Załącznik nr 8</w:t>
      </w:r>
      <w:r w:rsidR="00355F2E" w:rsidRPr="00855822">
        <w:rPr>
          <w:rFonts w:asciiTheme="minorHAnsi" w:hAnsiTheme="minorHAnsi" w:cs="Tahoma"/>
        </w:rPr>
        <w:t>: Wzór umowy jaki zostanie zawarty</w:t>
      </w:r>
    </w:p>
    <w:p w:rsidR="00481BD4" w:rsidRDefault="00481BD4" w:rsidP="00481BD4">
      <w:pPr>
        <w:pStyle w:val="Default"/>
        <w:rPr>
          <w:rFonts w:cs="Corbel"/>
          <w:b/>
        </w:rPr>
      </w:pPr>
    </w:p>
    <w:p w:rsidR="00481BD4" w:rsidRDefault="00481BD4" w:rsidP="00481BD4">
      <w:pPr>
        <w:pStyle w:val="Default"/>
        <w:rPr>
          <w:rFonts w:cs="Corbel"/>
          <w:b/>
        </w:rPr>
      </w:pPr>
    </w:p>
    <w:p w:rsidR="00481BD4" w:rsidRDefault="00481BD4" w:rsidP="00481BD4">
      <w:pPr>
        <w:pStyle w:val="Default"/>
        <w:rPr>
          <w:rFonts w:cs="Corbel"/>
          <w:b/>
        </w:rPr>
      </w:pPr>
    </w:p>
    <w:p w:rsidR="00355F2E" w:rsidRPr="008E1DD5" w:rsidRDefault="00355F2E" w:rsidP="00481BD4">
      <w:pPr>
        <w:pStyle w:val="Default"/>
        <w:rPr>
          <w:rFonts w:cs="Corbel"/>
          <w:b/>
        </w:rPr>
      </w:pPr>
      <w:r w:rsidRPr="008E1DD5">
        <w:rPr>
          <w:rFonts w:cs="Corbel"/>
          <w:b/>
        </w:rPr>
        <w:t>Zatwierdzam:</w:t>
      </w:r>
    </w:p>
    <w:p w:rsidR="00481BD4" w:rsidRDefault="00481BD4" w:rsidP="00355F2E">
      <w:pPr>
        <w:pStyle w:val="Default"/>
        <w:jc w:val="center"/>
        <w:rPr>
          <w:rFonts w:cs="Corbel"/>
          <w:b/>
        </w:rPr>
      </w:pPr>
    </w:p>
    <w:p w:rsidR="00481BD4" w:rsidRDefault="00481BD4" w:rsidP="00355F2E">
      <w:pPr>
        <w:pStyle w:val="Default"/>
        <w:jc w:val="center"/>
        <w:rPr>
          <w:rFonts w:cs="Corbel"/>
          <w:b/>
        </w:rPr>
      </w:pPr>
    </w:p>
    <w:p w:rsidR="00481BD4" w:rsidRDefault="00481BD4" w:rsidP="00355F2E">
      <w:pPr>
        <w:pStyle w:val="Default"/>
        <w:jc w:val="center"/>
        <w:rPr>
          <w:rFonts w:cs="Corbel"/>
          <w:b/>
        </w:rPr>
      </w:pPr>
    </w:p>
    <w:p w:rsidR="00355F2E" w:rsidRPr="008E1DD5" w:rsidRDefault="00355F2E" w:rsidP="00481BD4">
      <w:pPr>
        <w:pStyle w:val="Default"/>
        <w:jc w:val="center"/>
        <w:rPr>
          <w:rFonts w:cs="Corbel"/>
          <w:b/>
        </w:rPr>
      </w:pPr>
      <w:r w:rsidRPr="008E1DD5">
        <w:rPr>
          <w:rFonts w:cs="Corbel"/>
          <w:b/>
        </w:rPr>
        <w:t>Witnica, ma</w:t>
      </w:r>
      <w:r w:rsidR="00481BD4">
        <w:rPr>
          <w:rFonts w:cs="Corbel"/>
          <w:b/>
        </w:rPr>
        <w:t>j</w:t>
      </w:r>
      <w:r w:rsidRPr="008E1DD5">
        <w:rPr>
          <w:rFonts w:cs="Corbel"/>
          <w:b/>
        </w:rPr>
        <w:t xml:space="preserve"> 2014</w:t>
      </w:r>
    </w:p>
    <w:p w:rsidR="00355F2E" w:rsidRDefault="00355F2E" w:rsidP="00355F2E">
      <w:pPr>
        <w:pStyle w:val="Default"/>
        <w:rPr>
          <w:rFonts w:cs="Corbel"/>
        </w:rPr>
      </w:pPr>
    </w:p>
    <w:p w:rsidR="00355F2E" w:rsidRDefault="00355F2E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Default="00481BD4" w:rsidP="00355F2E">
      <w:pPr>
        <w:pStyle w:val="Default"/>
        <w:rPr>
          <w:rFonts w:cs="Corbel"/>
        </w:rPr>
      </w:pPr>
    </w:p>
    <w:p w:rsidR="00481BD4" w:rsidRPr="00CE2AF5" w:rsidRDefault="00481BD4" w:rsidP="00355F2E">
      <w:pPr>
        <w:pStyle w:val="Default"/>
        <w:rPr>
          <w:rFonts w:cs="Corbel"/>
        </w:rPr>
      </w:pPr>
    </w:p>
    <w:p w:rsidR="00355F2E" w:rsidRDefault="00355F2E" w:rsidP="00355F2E">
      <w:pPr>
        <w:pStyle w:val="Default"/>
        <w:rPr>
          <w:rFonts w:cs="Corbel"/>
          <w:sz w:val="21"/>
          <w:szCs w:val="21"/>
        </w:rPr>
      </w:pPr>
    </w:p>
    <w:p w:rsidR="00355F2E" w:rsidRDefault="00702130" w:rsidP="00355F2E">
      <w:pPr>
        <w:ind w:left="360"/>
        <w:jc w:val="right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Załącznik nr 2</w:t>
      </w:r>
    </w:p>
    <w:p w:rsidR="00355F2E" w:rsidRPr="00330AB3" w:rsidRDefault="00355F2E" w:rsidP="00355F2E">
      <w:pPr>
        <w:widowControl w:val="0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:rsidR="00702130" w:rsidRPr="003065CC" w:rsidRDefault="00702130" w:rsidP="00702130">
      <w:pPr>
        <w:pStyle w:val="Nagwek5"/>
        <w:jc w:val="center"/>
        <w:rPr>
          <w:rFonts w:ascii="Verdana" w:hAnsi="Verdana"/>
          <w:b/>
          <w:caps/>
          <w:sz w:val="24"/>
          <w:szCs w:val="24"/>
          <w:lang w:val="pl-PL"/>
        </w:rPr>
      </w:pPr>
      <w:r w:rsidRPr="003065CC">
        <w:rPr>
          <w:rFonts w:ascii="Verdana" w:hAnsi="Verdana"/>
          <w:b/>
          <w:caps/>
          <w:sz w:val="24"/>
          <w:szCs w:val="24"/>
          <w:lang w:val="pl-PL"/>
        </w:rPr>
        <w:t>Formularz ofertowy</w:t>
      </w:r>
    </w:p>
    <w:p w:rsidR="00702130" w:rsidRPr="003065CC" w:rsidRDefault="00702130" w:rsidP="00702130">
      <w:pPr>
        <w:jc w:val="both"/>
        <w:rPr>
          <w:rFonts w:ascii="Verdana" w:hAnsi="Verdana"/>
          <w:sz w:val="16"/>
          <w:szCs w:val="16"/>
        </w:rPr>
      </w:pPr>
    </w:p>
    <w:p w:rsidR="00702130" w:rsidRPr="003065CC" w:rsidRDefault="00702130" w:rsidP="00702130">
      <w:pPr>
        <w:pStyle w:val="Nagwek3"/>
        <w:spacing w:line="360" w:lineRule="auto"/>
        <w:jc w:val="both"/>
        <w:rPr>
          <w:rFonts w:ascii="Verdana" w:hAnsi="Verdana"/>
          <w:b w:val="0"/>
          <w:color w:val="auto"/>
          <w:sz w:val="16"/>
          <w:szCs w:val="16"/>
          <w:lang w:val="pl-PL"/>
        </w:rPr>
      </w:pPr>
      <w:r w:rsidRPr="003065CC">
        <w:rPr>
          <w:rFonts w:ascii="Verdana" w:hAnsi="Verdana"/>
          <w:b w:val="0"/>
          <w:color w:val="auto"/>
          <w:sz w:val="16"/>
          <w:szCs w:val="16"/>
          <w:lang w:val="pl-PL"/>
        </w:rPr>
        <w:t>Nazwa: Wykonawcy/Lidera Konsorcjum*/: .......................................................................................................................................................</w:t>
      </w:r>
    </w:p>
    <w:p w:rsidR="00702130" w:rsidRPr="003065CC" w:rsidRDefault="00702130" w:rsidP="00702130">
      <w:pPr>
        <w:pStyle w:val="Nagwek3"/>
        <w:spacing w:line="360" w:lineRule="auto"/>
        <w:jc w:val="both"/>
        <w:rPr>
          <w:rFonts w:ascii="Verdana" w:hAnsi="Verdana"/>
          <w:b w:val="0"/>
          <w:color w:val="auto"/>
          <w:sz w:val="16"/>
          <w:szCs w:val="16"/>
          <w:lang w:val="pl-PL"/>
        </w:rPr>
      </w:pPr>
      <w:r w:rsidRPr="003065CC">
        <w:rPr>
          <w:rFonts w:ascii="Verdana" w:hAnsi="Verdana"/>
          <w:b w:val="0"/>
          <w:color w:val="auto"/>
          <w:sz w:val="16"/>
          <w:szCs w:val="16"/>
          <w:lang w:val="pl-PL"/>
        </w:rPr>
        <w:t>Adres: Wykonawcy/Lidera Konsorcjum*/: ......................................................................................................................................................</w:t>
      </w:r>
    </w:p>
    <w:p w:rsidR="00702130" w:rsidRPr="003065CC" w:rsidRDefault="00702130" w:rsidP="00702130">
      <w:pPr>
        <w:pStyle w:val="Nagwek7"/>
        <w:spacing w:line="360" w:lineRule="auto"/>
        <w:rPr>
          <w:rFonts w:ascii="Verdana" w:hAnsi="Verdana"/>
          <w:color w:val="auto"/>
          <w:sz w:val="16"/>
          <w:szCs w:val="16"/>
          <w:lang w:val="de-DE"/>
        </w:rPr>
      </w:pPr>
      <w:r w:rsidRPr="003065CC">
        <w:rPr>
          <w:rFonts w:ascii="Verdana" w:hAnsi="Verdana"/>
          <w:color w:val="auto"/>
          <w:sz w:val="16"/>
          <w:szCs w:val="16"/>
          <w:lang w:val="de-DE"/>
        </w:rPr>
        <w:t>NIP:   ...................................................................  REGON:  .............................................................</w:t>
      </w:r>
    </w:p>
    <w:p w:rsidR="00702130" w:rsidRPr="003065CC" w:rsidRDefault="00702130" w:rsidP="00702130">
      <w:pPr>
        <w:spacing w:line="360" w:lineRule="auto"/>
        <w:jc w:val="both"/>
        <w:rPr>
          <w:rFonts w:ascii="Verdana" w:hAnsi="Verdana"/>
          <w:sz w:val="16"/>
          <w:szCs w:val="16"/>
          <w:lang w:val="de-DE"/>
        </w:rPr>
      </w:pPr>
      <w:r w:rsidRPr="003065CC">
        <w:rPr>
          <w:rFonts w:ascii="Verdana" w:hAnsi="Verdana"/>
          <w:sz w:val="16"/>
          <w:szCs w:val="16"/>
          <w:lang w:val="de-DE"/>
        </w:rPr>
        <w:t>Tel.:   ..........................................................  Fax:       ...................................................................</w:t>
      </w:r>
    </w:p>
    <w:p w:rsidR="00702130" w:rsidRPr="003065CC" w:rsidRDefault="00702130" w:rsidP="00702130">
      <w:pPr>
        <w:spacing w:line="360" w:lineRule="auto"/>
        <w:jc w:val="both"/>
        <w:rPr>
          <w:rFonts w:ascii="Verdana" w:hAnsi="Verdana"/>
          <w:sz w:val="16"/>
          <w:szCs w:val="16"/>
          <w:lang w:val="de-DE"/>
        </w:rPr>
      </w:pPr>
      <w:proofErr w:type="spellStart"/>
      <w:r w:rsidRPr="003065CC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3065CC">
        <w:rPr>
          <w:rFonts w:ascii="Verdana" w:hAnsi="Verdana"/>
          <w:sz w:val="16"/>
          <w:szCs w:val="16"/>
          <w:lang w:val="de-DE"/>
        </w:rPr>
        <w:t xml:space="preserve"> e-</w:t>
      </w:r>
      <w:proofErr w:type="spellStart"/>
      <w:r w:rsidRPr="003065CC">
        <w:rPr>
          <w:rFonts w:ascii="Verdana" w:hAnsi="Verdana"/>
          <w:sz w:val="16"/>
          <w:szCs w:val="16"/>
          <w:lang w:val="de-DE"/>
        </w:rPr>
        <w:t>mail</w:t>
      </w:r>
      <w:proofErr w:type="spellEnd"/>
      <w:r w:rsidRPr="003065CC">
        <w:rPr>
          <w:rFonts w:ascii="Verdana" w:hAnsi="Verdana"/>
          <w:sz w:val="16"/>
          <w:szCs w:val="16"/>
          <w:lang w:val="de-DE"/>
        </w:rPr>
        <w:t>: .....................................................................................................................................</w:t>
      </w:r>
    </w:p>
    <w:p w:rsidR="00702130" w:rsidRPr="003065CC" w:rsidRDefault="00702130" w:rsidP="00702130">
      <w:pPr>
        <w:pStyle w:val="Nagwek3"/>
        <w:spacing w:line="360" w:lineRule="auto"/>
        <w:jc w:val="both"/>
        <w:rPr>
          <w:rFonts w:ascii="Verdana" w:hAnsi="Verdana"/>
          <w:b w:val="0"/>
          <w:color w:val="auto"/>
          <w:sz w:val="16"/>
          <w:szCs w:val="16"/>
          <w:lang w:val="pl-PL"/>
        </w:rPr>
      </w:pPr>
      <w:r w:rsidRPr="003065CC">
        <w:rPr>
          <w:rFonts w:ascii="Verdana" w:hAnsi="Verdana"/>
          <w:b w:val="0"/>
          <w:i/>
          <w:color w:val="auto"/>
          <w:sz w:val="14"/>
          <w:szCs w:val="14"/>
          <w:lang w:val="pl-PL"/>
        </w:rPr>
        <w:t>*/ niepotrzebne skreślić</w:t>
      </w:r>
    </w:p>
    <w:p w:rsidR="00702130" w:rsidRPr="00702130" w:rsidRDefault="00702130" w:rsidP="00702130">
      <w:pPr>
        <w:pStyle w:val="Tekstpodstawowy"/>
        <w:ind w:left="4860" w:hanging="4860"/>
        <w:rPr>
          <w:rFonts w:ascii="Verdana" w:hAnsi="Verdana"/>
          <w:b/>
          <w:sz w:val="20"/>
          <w:szCs w:val="20"/>
        </w:rPr>
      </w:pPr>
      <w:r w:rsidRPr="00702130">
        <w:rPr>
          <w:rFonts w:ascii="Verdana" w:hAnsi="Verdana"/>
          <w:sz w:val="20"/>
          <w:szCs w:val="20"/>
        </w:rPr>
        <w:t xml:space="preserve">                                                  </w:t>
      </w:r>
      <w:r w:rsidRPr="00702130">
        <w:rPr>
          <w:rFonts w:ascii="Verdana" w:hAnsi="Verdana"/>
          <w:b/>
          <w:sz w:val="20"/>
          <w:szCs w:val="20"/>
        </w:rPr>
        <w:t xml:space="preserve">Zamawiający:                                                                     </w:t>
      </w:r>
    </w:p>
    <w:p w:rsidR="00702130" w:rsidRPr="00702130" w:rsidRDefault="00702130" w:rsidP="00702130">
      <w:pPr>
        <w:pStyle w:val="Tekstpodstawowy"/>
        <w:spacing w:after="0" w:line="240" w:lineRule="auto"/>
        <w:ind w:left="4860" w:hanging="1320"/>
        <w:rPr>
          <w:rFonts w:ascii="Verdana" w:hAnsi="Verdana"/>
          <w:b/>
          <w:sz w:val="20"/>
          <w:szCs w:val="20"/>
        </w:rPr>
      </w:pPr>
      <w:r w:rsidRPr="00702130">
        <w:rPr>
          <w:rFonts w:ascii="Verdana" w:hAnsi="Verdana"/>
          <w:b/>
          <w:sz w:val="20"/>
          <w:szCs w:val="20"/>
        </w:rPr>
        <w:t xml:space="preserve">Miejskie Zakłady Komunalne Sp. </w:t>
      </w:r>
      <w:proofErr w:type="spellStart"/>
      <w:r w:rsidRPr="00702130">
        <w:rPr>
          <w:rFonts w:ascii="Verdana" w:hAnsi="Verdana"/>
          <w:b/>
          <w:sz w:val="20"/>
          <w:szCs w:val="20"/>
        </w:rPr>
        <w:t>zo.o</w:t>
      </w:r>
      <w:proofErr w:type="spellEnd"/>
      <w:r w:rsidRPr="00702130">
        <w:rPr>
          <w:rFonts w:ascii="Verdana" w:hAnsi="Verdana"/>
          <w:b/>
          <w:sz w:val="20"/>
          <w:szCs w:val="20"/>
        </w:rPr>
        <w:t xml:space="preserve"> </w:t>
      </w:r>
    </w:p>
    <w:p w:rsidR="00702130" w:rsidRPr="00702130" w:rsidRDefault="00702130" w:rsidP="00702130">
      <w:pPr>
        <w:pStyle w:val="Tekstpodstawowy"/>
        <w:spacing w:after="0" w:line="240" w:lineRule="auto"/>
        <w:ind w:left="4860" w:hanging="1320"/>
        <w:rPr>
          <w:rFonts w:ascii="Verdana" w:hAnsi="Verdana"/>
          <w:b/>
          <w:sz w:val="20"/>
          <w:szCs w:val="20"/>
        </w:rPr>
      </w:pPr>
      <w:r w:rsidRPr="00702130">
        <w:rPr>
          <w:rFonts w:ascii="Verdana" w:hAnsi="Verdana"/>
          <w:b/>
          <w:sz w:val="20"/>
          <w:szCs w:val="20"/>
        </w:rPr>
        <w:t>u</w:t>
      </w:r>
      <w:r>
        <w:rPr>
          <w:rFonts w:ascii="Verdana" w:hAnsi="Verdana"/>
          <w:b/>
          <w:sz w:val="20"/>
          <w:szCs w:val="20"/>
        </w:rPr>
        <w:t>l</w:t>
      </w:r>
      <w:r w:rsidRPr="00702130">
        <w:rPr>
          <w:rFonts w:ascii="Verdana" w:hAnsi="Verdana"/>
          <w:b/>
          <w:sz w:val="20"/>
          <w:szCs w:val="20"/>
        </w:rPr>
        <w:t xml:space="preserve">. Kosynierów </w:t>
      </w:r>
      <w:proofErr w:type="spellStart"/>
      <w:r w:rsidRPr="00702130">
        <w:rPr>
          <w:rFonts w:ascii="Verdana" w:hAnsi="Verdana"/>
          <w:b/>
          <w:sz w:val="20"/>
          <w:szCs w:val="20"/>
        </w:rPr>
        <w:t>Mirosławskich</w:t>
      </w:r>
      <w:proofErr w:type="spellEnd"/>
      <w:r w:rsidRPr="00702130">
        <w:rPr>
          <w:rFonts w:ascii="Verdana" w:hAnsi="Verdana"/>
          <w:b/>
          <w:sz w:val="20"/>
          <w:szCs w:val="20"/>
        </w:rPr>
        <w:t xml:space="preserve"> 1</w:t>
      </w:r>
    </w:p>
    <w:p w:rsidR="00702130" w:rsidRPr="00702130" w:rsidRDefault="00702130" w:rsidP="00702130">
      <w:pPr>
        <w:pStyle w:val="Tekstpodstawowy"/>
        <w:spacing w:after="0" w:line="240" w:lineRule="auto"/>
        <w:ind w:left="2832" w:firstLine="708"/>
        <w:rPr>
          <w:rFonts w:ascii="Verdana" w:hAnsi="Verdana"/>
          <w:b/>
          <w:sz w:val="20"/>
          <w:szCs w:val="20"/>
        </w:rPr>
      </w:pPr>
      <w:r w:rsidRPr="00702130">
        <w:rPr>
          <w:rFonts w:ascii="Verdana" w:hAnsi="Verdana"/>
          <w:b/>
          <w:sz w:val="20"/>
          <w:szCs w:val="20"/>
        </w:rPr>
        <w:t>66–460 Witnica</w:t>
      </w:r>
    </w:p>
    <w:p w:rsidR="00702130" w:rsidRPr="003065CC" w:rsidRDefault="00702130" w:rsidP="00702130">
      <w:pPr>
        <w:pStyle w:val="Tekstpodstawowy"/>
        <w:spacing w:after="0"/>
        <w:ind w:left="4860"/>
        <w:rPr>
          <w:rFonts w:ascii="Verdana" w:hAnsi="Verdana"/>
          <w:sz w:val="18"/>
          <w:szCs w:val="18"/>
        </w:rPr>
      </w:pPr>
    </w:p>
    <w:p w:rsidR="00702130" w:rsidRPr="001B1C36" w:rsidRDefault="00702130" w:rsidP="007021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F974EA">
        <w:rPr>
          <w:sz w:val="16"/>
          <w:szCs w:val="16"/>
        </w:rPr>
        <w:tab/>
      </w:r>
      <w:r w:rsidRPr="003065CC">
        <w:rPr>
          <w:rFonts w:ascii="Verdana" w:hAnsi="Verdana"/>
          <w:sz w:val="18"/>
          <w:szCs w:val="18"/>
        </w:rPr>
        <w:t>W odpowiedzi na ogłoszenie Zamawi</w:t>
      </w:r>
      <w:r>
        <w:rPr>
          <w:rFonts w:ascii="Verdana" w:hAnsi="Verdana"/>
          <w:sz w:val="18"/>
          <w:szCs w:val="18"/>
        </w:rPr>
        <w:t xml:space="preserve">ającego o zamówieniu publicznym </w:t>
      </w:r>
      <w:r w:rsidRPr="003065CC">
        <w:rPr>
          <w:rFonts w:ascii="Verdana" w:hAnsi="Verdana"/>
          <w:sz w:val="18"/>
          <w:szCs w:val="18"/>
        </w:rPr>
        <w:t xml:space="preserve">pn: </w:t>
      </w:r>
      <w:r w:rsidRPr="001B1C36">
        <w:rPr>
          <w:rFonts w:asciiTheme="minorHAnsi" w:hAnsiTheme="minorHAnsi" w:cs="Corbel"/>
        </w:rPr>
        <w:t xml:space="preserve">pełnienia funkcji inspektora nadzoru w zadaniu inwestycyjnym pn. </w:t>
      </w:r>
      <w:r w:rsidRPr="001B1C36">
        <w:rPr>
          <w:rFonts w:asciiTheme="minorHAnsi" w:hAnsiTheme="minorHAnsi"/>
          <w:b/>
          <w:color w:val="000000"/>
          <w:spacing w:val="-3"/>
        </w:rPr>
        <w:t xml:space="preserve">„Rozbudowa sieci kanalizacyjnej w miejscowości Nowiny Wielkie – ulica Wiejska” </w:t>
      </w:r>
      <w:r w:rsidRPr="001B1C36">
        <w:rPr>
          <w:rFonts w:asciiTheme="minorHAnsi" w:hAnsiTheme="minorHAnsi" w:cs="Arial"/>
          <w:b/>
          <w:bCs/>
        </w:rPr>
        <w:t>w ramach działania 321 „Podstawowe usługi dla gospodarki i ludności wiejskiej” objętego dofinansowaniem Programu Rozwoju Obszarów Wiejskich na lata 2007-2013.</w:t>
      </w:r>
    </w:p>
    <w:p w:rsidR="00702130" w:rsidRPr="002E470D" w:rsidRDefault="00702130" w:rsidP="00702130">
      <w:pPr>
        <w:pStyle w:val="Obszartekstu"/>
        <w:jc w:val="both"/>
        <w:rPr>
          <w:rFonts w:ascii="Verdana" w:hAnsi="Verdana"/>
          <w:bCs w:val="0"/>
          <w:sz w:val="16"/>
          <w:szCs w:val="16"/>
        </w:rPr>
      </w:pPr>
    </w:p>
    <w:p w:rsidR="00702130" w:rsidRPr="00C2033D" w:rsidRDefault="00702130" w:rsidP="00702130">
      <w:pPr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2033D">
        <w:rPr>
          <w:rFonts w:ascii="Verdana" w:hAnsi="Verdana"/>
          <w:b/>
          <w:sz w:val="16"/>
          <w:szCs w:val="16"/>
        </w:rPr>
        <w:t>OFERUJĘ PRZEDMIOT ZAMÓWIENIA ZA CENĘ: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88"/>
        <w:gridCol w:w="1639"/>
        <w:gridCol w:w="1779"/>
        <w:gridCol w:w="1865"/>
        <w:gridCol w:w="881"/>
        <w:gridCol w:w="805"/>
        <w:gridCol w:w="1865"/>
      </w:tblGrid>
      <w:tr w:rsidR="00702130" w:rsidRPr="003065CC" w:rsidTr="00C2033D">
        <w:tc>
          <w:tcPr>
            <w:tcW w:w="488" w:type="dxa"/>
            <w:vMerge w:val="restart"/>
          </w:tcPr>
          <w:p w:rsidR="00702130" w:rsidRPr="003065CC" w:rsidRDefault="00702130" w:rsidP="003C19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639" w:type="dxa"/>
            <w:vMerge w:val="restart"/>
          </w:tcPr>
          <w:p w:rsidR="00702130" w:rsidRPr="003065CC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WARTOŚĆ NETTO</w:t>
            </w:r>
          </w:p>
          <w:p w:rsidR="00702130" w:rsidRPr="003065CC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INWESTYCJI</w:t>
            </w:r>
          </w:p>
          <w:p w:rsidR="00702130" w:rsidRPr="003065CC" w:rsidRDefault="00702130" w:rsidP="003C19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(PLN)</w:t>
            </w:r>
          </w:p>
        </w:tc>
        <w:tc>
          <w:tcPr>
            <w:tcW w:w="1779" w:type="dxa"/>
            <w:vMerge w:val="restart"/>
          </w:tcPr>
          <w:p w:rsidR="00702130" w:rsidRPr="00C2033D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33D">
              <w:rPr>
                <w:rFonts w:ascii="Verdana" w:hAnsi="Verdana"/>
                <w:b/>
                <w:sz w:val="14"/>
                <w:szCs w:val="14"/>
              </w:rPr>
              <w:t>% WSKAŹNIK CENOWY</w:t>
            </w:r>
          </w:p>
          <w:p w:rsidR="00702130" w:rsidRPr="003065CC" w:rsidRDefault="00702130" w:rsidP="003C19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033D">
              <w:rPr>
                <w:rFonts w:ascii="Verdana" w:hAnsi="Verdana"/>
                <w:b/>
                <w:bCs/>
                <w:sz w:val="14"/>
                <w:szCs w:val="14"/>
              </w:rPr>
              <w:t>DO USTALENIA WYSOKOŚCI WYNAGRODZENIA</w:t>
            </w:r>
          </w:p>
        </w:tc>
        <w:tc>
          <w:tcPr>
            <w:tcW w:w="1865" w:type="dxa"/>
            <w:vMerge w:val="restart"/>
          </w:tcPr>
          <w:p w:rsidR="00702130" w:rsidRPr="003065CC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WARTOŚĆ NETTO</w:t>
            </w:r>
          </w:p>
          <w:p w:rsidR="00702130" w:rsidRPr="003065CC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WYNAGRODZENIA INŻYNIERA KONTRAKTU</w:t>
            </w:r>
          </w:p>
          <w:p w:rsidR="00702130" w:rsidRPr="003065CC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(PLN)</w:t>
            </w:r>
          </w:p>
          <w:p w:rsidR="00702130" w:rsidRPr="003065CC" w:rsidRDefault="00702130" w:rsidP="003C19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(kol. 1 x kol. 2)</w:t>
            </w:r>
          </w:p>
        </w:tc>
        <w:tc>
          <w:tcPr>
            <w:tcW w:w="1686" w:type="dxa"/>
            <w:gridSpan w:val="2"/>
          </w:tcPr>
          <w:p w:rsidR="00702130" w:rsidRPr="003065CC" w:rsidRDefault="00702130" w:rsidP="003C19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PODATEK VAT</w:t>
            </w:r>
          </w:p>
        </w:tc>
        <w:tc>
          <w:tcPr>
            <w:tcW w:w="1865" w:type="dxa"/>
            <w:vMerge w:val="restart"/>
          </w:tcPr>
          <w:p w:rsidR="00702130" w:rsidRPr="003065CC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:rsidR="00702130" w:rsidRPr="003065CC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WYNAGRODZENIA</w:t>
            </w:r>
          </w:p>
          <w:p w:rsidR="00702130" w:rsidRPr="003065CC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INŻYNIERA KONTRAKTU</w:t>
            </w:r>
          </w:p>
          <w:p w:rsidR="00702130" w:rsidRPr="003065CC" w:rsidRDefault="00702130" w:rsidP="003C198D">
            <w:pPr>
              <w:pStyle w:val="Tekstpodstawowywcity2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(PLN)</w:t>
            </w:r>
          </w:p>
          <w:p w:rsidR="00702130" w:rsidRPr="003065CC" w:rsidRDefault="00702130" w:rsidP="003C19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65CC">
              <w:rPr>
                <w:rFonts w:ascii="Verdana" w:hAnsi="Verdana"/>
                <w:b/>
                <w:sz w:val="16"/>
                <w:szCs w:val="16"/>
              </w:rPr>
              <w:t>(kol. 3+kol. 4b)</w:t>
            </w:r>
          </w:p>
        </w:tc>
      </w:tr>
      <w:tr w:rsidR="00702130" w:rsidTr="00C2033D">
        <w:tc>
          <w:tcPr>
            <w:tcW w:w="488" w:type="dxa"/>
            <w:vMerge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9" w:type="dxa"/>
            <w:vMerge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9" w:type="dxa"/>
            <w:vMerge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vMerge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1732B">
              <w:rPr>
                <w:rFonts w:ascii="Verdana" w:hAnsi="Verdana"/>
                <w:b/>
                <w:sz w:val="16"/>
                <w:szCs w:val="16"/>
              </w:rPr>
              <w:t xml:space="preserve">stawka w (%)     </w:t>
            </w:r>
          </w:p>
        </w:tc>
        <w:tc>
          <w:tcPr>
            <w:tcW w:w="805" w:type="dxa"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1732B">
              <w:rPr>
                <w:rFonts w:ascii="Verdana" w:hAnsi="Verdana"/>
                <w:b/>
                <w:sz w:val="16"/>
                <w:szCs w:val="16"/>
              </w:rPr>
              <w:t>kwota w PLN</w:t>
            </w:r>
          </w:p>
        </w:tc>
        <w:tc>
          <w:tcPr>
            <w:tcW w:w="1865" w:type="dxa"/>
            <w:vMerge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02130" w:rsidTr="00C2033D">
        <w:tc>
          <w:tcPr>
            <w:tcW w:w="488" w:type="dxa"/>
            <w:vMerge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9" w:type="dxa"/>
          </w:tcPr>
          <w:p w:rsidR="00702130" w:rsidRDefault="00702130" w:rsidP="003C1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79" w:type="dxa"/>
          </w:tcPr>
          <w:p w:rsidR="00702130" w:rsidRPr="0011732B" w:rsidRDefault="00702130" w:rsidP="003C198D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65" w:type="dxa"/>
          </w:tcPr>
          <w:p w:rsidR="00702130" w:rsidRPr="0011732B" w:rsidRDefault="00702130" w:rsidP="003C198D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</w:tcPr>
          <w:p w:rsidR="00702130" w:rsidRPr="0011732B" w:rsidRDefault="00702130" w:rsidP="003C198D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11732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805" w:type="dxa"/>
          </w:tcPr>
          <w:p w:rsidR="00702130" w:rsidRPr="0011732B" w:rsidRDefault="00702130" w:rsidP="003C198D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11732B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865" w:type="dxa"/>
          </w:tcPr>
          <w:p w:rsidR="00702130" w:rsidRPr="0011732B" w:rsidRDefault="00702130" w:rsidP="003C198D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02130" w:rsidRPr="00E375C5" w:rsidTr="00C2033D">
        <w:tc>
          <w:tcPr>
            <w:tcW w:w="488" w:type="dxa"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:rsidR="00702130" w:rsidRPr="00C2033D" w:rsidRDefault="00C2033D" w:rsidP="00C2033D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2033D">
              <w:rPr>
                <w:rFonts w:ascii="Verdana" w:hAnsi="Verdana"/>
                <w:b/>
                <w:sz w:val="16"/>
                <w:szCs w:val="16"/>
              </w:rPr>
              <w:t xml:space="preserve">663 687,88 </w:t>
            </w:r>
            <w:r>
              <w:rPr>
                <w:rFonts w:ascii="Verdana" w:hAnsi="Verdana"/>
                <w:b/>
                <w:sz w:val="16"/>
                <w:szCs w:val="16"/>
              </w:rPr>
              <w:t>PLN</w:t>
            </w:r>
          </w:p>
        </w:tc>
        <w:tc>
          <w:tcPr>
            <w:tcW w:w="1779" w:type="dxa"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5" w:type="dxa"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02130" w:rsidTr="00C2033D">
        <w:trPr>
          <w:trHeight w:val="593"/>
        </w:trPr>
        <w:tc>
          <w:tcPr>
            <w:tcW w:w="488" w:type="dxa"/>
          </w:tcPr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4" w:type="dxa"/>
            <w:gridSpan w:val="6"/>
          </w:tcPr>
          <w:p w:rsidR="00702130" w:rsidRPr="00BF2AE8" w:rsidRDefault="00702130" w:rsidP="003C198D">
            <w:pPr>
              <w:pStyle w:val="Tekstpodstawowywcity2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BF2AE8">
              <w:rPr>
                <w:rFonts w:ascii="Verdana" w:hAnsi="Verdana"/>
                <w:b/>
                <w:sz w:val="16"/>
                <w:szCs w:val="16"/>
              </w:rPr>
              <w:t>WARTOSĆ BRUTTO WYNAGRODZENIA IN</w:t>
            </w:r>
            <w:r w:rsidR="00C2033D">
              <w:rPr>
                <w:rFonts w:ascii="Verdana" w:hAnsi="Verdana"/>
                <w:b/>
                <w:sz w:val="16"/>
                <w:szCs w:val="16"/>
              </w:rPr>
              <w:t>SPEKTORA NADZORU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F2AE8">
              <w:rPr>
                <w:rFonts w:ascii="Verdana" w:hAnsi="Verdana"/>
                <w:b/>
                <w:sz w:val="16"/>
                <w:szCs w:val="16"/>
              </w:rPr>
              <w:t xml:space="preserve">SŁOWNIE: </w:t>
            </w:r>
          </w:p>
          <w:p w:rsidR="00702130" w:rsidRPr="00BF2AE8" w:rsidRDefault="00702130" w:rsidP="003C198D">
            <w:pPr>
              <w:pStyle w:val="Tekstpodstawowywcity2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702130" w:rsidRDefault="00702130" w:rsidP="003C19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B59C8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</w:tc>
      </w:tr>
    </w:tbl>
    <w:p w:rsidR="00702130" w:rsidRPr="003065CC" w:rsidRDefault="00702130" w:rsidP="00702130">
      <w:pPr>
        <w:spacing w:after="0"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702130" w:rsidRPr="00A25E91" w:rsidRDefault="00702130" w:rsidP="00702130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702130" w:rsidRPr="00BF2AE8" w:rsidRDefault="00702130" w:rsidP="00702130">
      <w:pPr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lastRenderedPageBreak/>
        <w:t>Oświadczam, że wartość brutto wynagrodzenia In</w:t>
      </w:r>
      <w:r w:rsidR="00C2033D">
        <w:rPr>
          <w:rFonts w:ascii="Verdana" w:hAnsi="Verdana"/>
          <w:sz w:val="16"/>
          <w:szCs w:val="16"/>
        </w:rPr>
        <w:t>spektora nadzoru</w:t>
      </w:r>
      <w:r>
        <w:rPr>
          <w:rFonts w:ascii="Verdana" w:hAnsi="Verdana"/>
          <w:sz w:val="16"/>
          <w:szCs w:val="16"/>
        </w:rPr>
        <w:t xml:space="preserve"> </w:t>
      </w:r>
      <w:r w:rsidRPr="003065CC">
        <w:rPr>
          <w:rFonts w:ascii="Verdana" w:hAnsi="Verdana"/>
          <w:sz w:val="16"/>
          <w:szCs w:val="16"/>
        </w:rPr>
        <w:t>podana w ofercie jest ceną za wykonanie całości zadania, uwzględniającą wszystkie koszty i czynniki niezbędne do prawidłowego wykonania usług stanowiących przedmiot niniejszego zamówienia.</w:t>
      </w:r>
    </w:p>
    <w:p w:rsidR="00702130" w:rsidRPr="00BF2AE8" w:rsidRDefault="00702130" w:rsidP="00702130">
      <w:pPr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t xml:space="preserve">Zobowiązuje się, że będę świadczyć usługi będące przedmiotem oferty w okresie wskazanym w </w:t>
      </w:r>
      <w:r w:rsidR="00C2033D">
        <w:rPr>
          <w:rFonts w:ascii="Verdana" w:hAnsi="Verdana"/>
          <w:sz w:val="16"/>
          <w:szCs w:val="16"/>
        </w:rPr>
        <w:t>Zapytaniu Ofertowym</w:t>
      </w:r>
      <w:r w:rsidRPr="003065CC">
        <w:rPr>
          <w:rFonts w:ascii="Verdana" w:hAnsi="Verdana"/>
          <w:sz w:val="16"/>
          <w:szCs w:val="16"/>
        </w:rPr>
        <w:t>.</w:t>
      </w:r>
    </w:p>
    <w:p w:rsidR="00702130" w:rsidRPr="00BF2AE8" w:rsidRDefault="00702130" w:rsidP="00702130">
      <w:pPr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t xml:space="preserve">Oświadczam, że oferuję świadczenie usług stanowiących przedmiot zamówienia zgodnie z założeniami </w:t>
      </w:r>
      <w:r w:rsidR="00C2033D">
        <w:rPr>
          <w:rFonts w:ascii="Verdana" w:hAnsi="Verdana"/>
          <w:sz w:val="16"/>
          <w:szCs w:val="16"/>
        </w:rPr>
        <w:t>Zapytania Ofertowego.</w:t>
      </w:r>
    </w:p>
    <w:p w:rsidR="00702130" w:rsidRPr="00BF2AE8" w:rsidRDefault="00702130" w:rsidP="00702130">
      <w:pPr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t xml:space="preserve">Oświadczam, że akceptuję wymagania określone w </w:t>
      </w:r>
      <w:r w:rsidR="00C2033D">
        <w:rPr>
          <w:rFonts w:ascii="Verdana" w:hAnsi="Verdana"/>
          <w:sz w:val="16"/>
          <w:szCs w:val="16"/>
        </w:rPr>
        <w:t>Zapytaniu Ofertowym</w:t>
      </w:r>
      <w:r w:rsidRPr="003065CC">
        <w:rPr>
          <w:rFonts w:ascii="Verdana" w:hAnsi="Verdana"/>
          <w:sz w:val="16"/>
          <w:szCs w:val="16"/>
        </w:rPr>
        <w:t xml:space="preserve"> i jej załącznikach i nie wnoszę do nich uwag.</w:t>
      </w:r>
    </w:p>
    <w:p w:rsidR="00702130" w:rsidRPr="003065CC" w:rsidRDefault="00702130" w:rsidP="00702130">
      <w:pPr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t xml:space="preserve">Oświadczam, że spełniam warunki udziału w postępowaniu określone w </w:t>
      </w:r>
      <w:r w:rsidR="00C2033D">
        <w:rPr>
          <w:rFonts w:ascii="Verdana" w:hAnsi="Verdana"/>
          <w:sz w:val="16"/>
          <w:szCs w:val="16"/>
        </w:rPr>
        <w:t>Zapytaniu Ofertowym</w:t>
      </w:r>
      <w:r w:rsidRPr="003065CC">
        <w:rPr>
          <w:rFonts w:ascii="Verdana" w:hAnsi="Verdana"/>
          <w:sz w:val="16"/>
          <w:szCs w:val="16"/>
        </w:rPr>
        <w:t xml:space="preserve"> i jej załącznikach.</w:t>
      </w:r>
    </w:p>
    <w:p w:rsidR="00702130" w:rsidRPr="003065CC" w:rsidRDefault="00702130" w:rsidP="00702130">
      <w:pPr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t xml:space="preserve">Akceptuję warunki płatności określone w </w:t>
      </w:r>
      <w:r w:rsidR="00C2033D">
        <w:rPr>
          <w:rFonts w:ascii="Verdana" w:hAnsi="Verdana"/>
          <w:sz w:val="16"/>
          <w:szCs w:val="16"/>
        </w:rPr>
        <w:t>Zapytaniu Ofertowym</w:t>
      </w:r>
      <w:r w:rsidRPr="003065CC">
        <w:rPr>
          <w:rFonts w:ascii="Verdana" w:hAnsi="Verdana"/>
          <w:sz w:val="16"/>
          <w:szCs w:val="16"/>
        </w:rPr>
        <w:t xml:space="preserve"> i Projekcie umowy. </w:t>
      </w:r>
    </w:p>
    <w:p w:rsidR="00702130" w:rsidRPr="003065CC" w:rsidRDefault="00702130" w:rsidP="00702130">
      <w:pPr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t xml:space="preserve">Udzielam gwarancji i rękojmi zgodnie z wymaganiami Zamawiającego określonymi w </w:t>
      </w:r>
      <w:r w:rsidR="00C2033D">
        <w:rPr>
          <w:rFonts w:ascii="Verdana" w:hAnsi="Verdana"/>
          <w:sz w:val="16"/>
          <w:szCs w:val="16"/>
        </w:rPr>
        <w:t>Zapytaniu Ofertowym</w:t>
      </w:r>
      <w:r w:rsidRPr="003065CC">
        <w:rPr>
          <w:rFonts w:ascii="Verdana" w:hAnsi="Verdana"/>
          <w:sz w:val="16"/>
          <w:szCs w:val="16"/>
        </w:rPr>
        <w:t xml:space="preserve"> i Projekcie umowy.</w:t>
      </w:r>
    </w:p>
    <w:p w:rsidR="00702130" w:rsidRPr="003065CC" w:rsidRDefault="00702130" w:rsidP="00702130">
      <w:pPr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t>Oświadczam, że zapoznałem się z warunkami umowy określonymi w Projekcie umowy i  zobowiązuję się w przypadku wyboru mojej oferty do zawarcia umowy na ustalonych tam warunkach, w miejscu i terminie wyznaczonym przez Zamawiającego.</w:t>
      </w:r>
    </w:p>
    <w:p w:rsidR="00C2033D" w:rsidRPr="00C2033D" w:rsidRDefault="00702130" w:rsidP="00C2033D">
      <w:pPr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t>Oświadczam, że zobowiązuje się w przypadku wyboru mojej oferty do wniesienia zabezpieczenia należytego wykonania umowy w w</w:t>
      </w:r>
      <w:r>
        <w:rPr>
          <w:rFonts w:ascii="Verdana" w:hAnsi="Verdana"/>
          <w:sz w:val="16"/>
          <w:szCs w:val="16"/>
        </w:rPr>
        <w:t>ysokości 10</w:t>
      </w:r>
      <w:r w:rsidRPr="003065CC">
        <w:rPr>
          <w:rFonts w:ascii="Verdana" w:hAnsi="Verdana"/>
          <w:sz w:val="16"/>
          <w:szCs w:val="16"/>
        </w:rPr>
        <w:t xml:space="preserve">% </w:t>
      </w:r>
      <w:r w:rsidRPr="003065CC">
        <w:rPr>
          <w:rFonts w:ascii="Verdana" w:hAnsi="Verdana" w:cs="Verdana"/>
          <w:sz w:val="16"/>
          <w:szCs w:val="16"/>
        </w:rPr>
        <w:t>ceny całkowitej podanej w ofercie (ceny brutto)</w:t>
      </w:r>
      <w:r w:rsidRPr="003065CC">
        <w:rPr>
          <w:rFonts w:ascii="Verdana" w:hAnsi="Verdana"/>
          <w:sz w:val="16"/>
          <w:szCs w:val="16"/>
        </w:rPr>
        <w:t>, w terminie wskazanym przez Zam</w:t>
      </w:r>
      <w:r w:rsidR="00C2033D">
        <w:rPr>
          <w:rFonts w:ascii="Verdana" w:hAnsi="Verdana"/>
          <w:sz w:val="16"/>
          <w:szCs w:val="16"/>
        </w:rPr>
        <w:t xml:space="preserve">awiającego. </w:t>
      </w:r>
      <w:r w:rsidR="00C2033D" w:rsidRPr="00C2033D">
        <w:rPr>
          <w:rFonts w:ascii="Verdana" w:hAnsi="Verdana" w:cs="Tahoma"/>
          <w:sz w:val="16"/>
          <w:szCs w:val="16"/>
        </w:rPr>
        <w:t xml:space="preserve">Zabezpieczenie należytego wykonania Umowy </w:t>
      </w:r>
      <w:r w:rsidR="00C2033D">
        <w:rPr>
          <w:rFonts w:ascii="Verdana" w:hAnsi="Verdana" w:cs="Tahoma"/>
          <w:sz w:val="16"/>
          <w:szCs w:val="16"/>
        </w:rPr>
        <w:t xml:space="preserve">wnoszę w </w:t>
      </w:r>
      <w:r w:rsidR="00C2033D" w:rsidRPr="00C2033D">
        <w:rPr>
          <w:rFonts w:ascii="Verdana" w:hAnsi="Verdana" w:cs="Tahoma"/>
          <w:sz w:val="16"/>
          <w:szCs w:val="16"/>
        </w:rPr>
        <w:t>następując</w:t>
      </w:r>
      <w:r w:rsidR="00C2033D">
        <w:rPr>
          <w:rFonts w:ascii="Verdana" w:hAnsi="Verdana" w:cs="Tahoma"/>
          <w:sz w:val="16"/>
          <w:szCs w:val="16"/>
        </w:rPr>
        <w:t>ej</w:t>
      </w:r>
      <w:r w:rsidR="00C2033D" w:rsidRPr="00C2033D">
        <w:rPr>
          <w:rFonts w:ascii="Verdana" w:hAnsi="Verdana" w:cs="Tahoma"/>
          <w:sz w:val="16"/>
          <w:szCs w:val="16"/>
        </w:rPr>
        <w:t xml:space="preserve"> form</w:t>
      </w:r>
      <w:r w:rsidR="00C2033D">
        <w:rPr>
          <w:rFonts w:ascii="Verdana" w:hAnsi="Verdana" w:cs="Tahoma"/>
          <w:sz w:val="16"/>
          <w:szCs w:val="16"/>
        </w:rPr>
        <w:t>ie</w:t>
      </w:r>
      <w:r w:rsidR="00C2033D" w:rsidRPr="00C2033D">
        <w:rPr>
          <w:rFonts w:ascii="Verdana" w:hAnsi="Verdana" w:cs="Tahoma"/>
          <w:sz w:val="16"/>
          <w:szCs w:val="16"/>
        </w:rPr>
        <w:t>:</w:t>
      </w:r>
    </w:p>
    <w:p w:rsidR="00C2033D" w:rsidRPr="0088209D" w:rsidRDefault="00C2033D" w:rsidP="00C2033D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88209D">
        <w:rPr>
          <w:rFonts w:ascii="Verdana" w:hAnsi="Verdana" w:cs="Tahoma"/>
          <w:sz w:val="16"/>
          <w:szCs w:val="16"/>
        </w:rPr>
        <w:t>Pieniądzu;</w:t>
      </w:r>
    </w:p>
    <w:p w:rsidR="00C2033D" w:rsidRPr="0088209D" w:rsidRDefault="00C2033D" w:rsidP="00C2033D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88209D">
        <w:rPr>
          <w:rFonts w:ascii="Verdana" w:hAnsi="Verdana" w:cs="Tahoma"/>
          <w:sz w:val="16"/>
          <w:szCs w:val="16"/>
        </w:rPr>
        <w:t>Poręczeniach bankowych lub poręczeniach spółdzielczej kasy oszczędnościowo – kredytowej, z tym że zobowiązanie kasy jest zawsze zobowiązaniem pieniężnym;</w:t>
      </w:r>
    </w:p>
    <w:p w:rsidR="00C2033D" w:rsidRPr="0088209D" w:rsidRDefault="00C2033D" w:rsidP="00C2033D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88209D">
        <w:rPr>
          <w:rFonts w:ascii="Verdana" w:hAnsi="Verdana" w:cs="Tahoma"/>
          <w:sz w:val="16"/>
          <w:szCs w:val="16"/>
        </w:rPr>
        <w:t>Gwarancjach bankowych;</w:t>
      </w:r>
    </w:p>
    <w:p w:rsidR="00C2033D" w:rsidRPr="0088209D" w:rsidRDefault="00C2033D" w:rsidP="00C2033D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88209D">
        <w:rPr>
          <w:rFonts w:ascii="Verdana" w:hAnsi="Verdana" w:cs="Tahoma"/>
          <w:sz w:val="16"/>
          <w:szCs w:val="16"/>
        </w:rPr>
        <w:t>Gwarancjach ubezpieczeniowych;</w:t>
      </w:r>
    </w:p>
    <w:p w:rsidR="00C2033D" w:rsidRDefault="00C2033D" w:rsidP="00C2033D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88209D">
        <w:rPr>
          <w:rFonts w:ascii="Verdana" w:hAnsi="Verdana" w:cs="Tahoma"/>
          <w:sz w:val="16"/>
          <w:szCs w:val="16"/>
        </w:rPr>
        <w:t>Poręczeniach udzielonych prze podmioty, o których mowa w art. 6b ust.5 pkt.2 ustawy z dnia 9 listopada 200r. o utworzeniu Polskiej Agencji Rozwoju Przedsiębiorczości (Dz. U Nr z 2007r., Nr 42, poz.275)*</w:t>
      </w:r>
    </w:p>
    <w:p w:rsidR="0088209D" w:rsidRPr="0088209D" w:rsidRDefault="0088209D" w:rsidP="0088209D">
      <w:pPr>
        <w:pStyle w:val="Akapitzlist"/>
        <w:suppressAutoHyphens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702130" w:rsidRDefault="00702130" w:rsidP="00C2033D">
      <w:pPr>
        <w:pStyle w:val="Akapitzlist"/>
        <w:numPr>
          <w:ilvl w:val="0"/>
          <w:numId w:val="20"/>
        </w:num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2033D">
        <w:rPr>
          <w:rFonts w:ascii="Verdana" w:hAnsi="Verdana"/>
          <w:sz w:val="16"/>
          <w:szCs w:val="16"/>
        </w:rPr>
        <w:t xml:space="preserve">Oświadczam, że złożona oferta uwzględnia wszystkie informacje, które Zamawiający zamieścił na swojej stronie </w:t>
      </w:r>
      <w:proofErr w:type="spellStart"/>
      <w:r w:rsidRPr="00C2033D">
        <w:rPr>
          <w:rFonts w:ascii="Verdana" w:hAnsi="Verdana"/>
          <w:sz w:val="16"/>
          <w:szCs w:val="16"/>
        </w:rPr>
        <w:t>www</w:t>
      </w:r>
      <w:proofErr w:type="spellEnd"/>
      <w:r w:rsidRPr="00C2033D">
        <w:rPr>
          <w:rFonts w:ascii="Verdana" w:hAnsi="Verdana"/>
          <w:sz w:val="16"/>
          <w:szCs w:val="16"/>
        </w:rPr>
        <w:t xml:space="preserve"> od dnia ogłoszenia postępowania do dnia składania ofert.</w:t>
      </w:r>
    </w:p>
    <w:p w:rsidR="00C2033D" w:rsidRPr="00330AB3" w:rsidRDefault="00C2033D" w:rsidP="00C2033D">
      <w:pPr>
        <w:pStyle w:val="Tekstpodstawowywcity2"/>
        <w:widowControl w:val="0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Oferta została złożona na................ stronach podpisanych i kolejno  ponumerowanych od  nr ................. do  nr ................. .</w:t>
      </w:r>
    </w:p>
    <w:p w:rsidR="00702130" w:rsidRPr="003065CC" w:rsidRDefault="00702130" w:rsidP="00702130">
      <w:pPr>
        <w:rPr>
          <w:rFonts w:ascii="Verdana" w:hAnsi="Verdana"/>
          <w:sz w:val="16"/>
          <w:szCs w:val="16"/>
        </w:rPr>
      </w:pPr>
    </w:p>
    <w:p w:rsidR="00702130" w:rsidRPr="003065CC" w:rsidRDefault="00702130" w:rsidP="00702130">
      <w:pPr>
        <w:rPr>
          <w:rFonts w:ascii="Verdana" w:hAnsi="Verdana"/>
          <w:sz w:val="16"/>
          <w:szCs w:val="16"/>
        </w:rPr>
      </w:pPr>
      <w:r w:rsidRPr="003065CC">
        <w:rPr>
          <w:rFonts w:ascii="Verdana" w:hAnsi="Verdana"/>
          <w:sz w:val="16"/>
          <w:szCs w:val="16"/>
        </w:rPr>
        <w:t>......................................, dnia ...........................</w:t>
      </w:r>
    </w:p>
    <w:p w:rsidR="00702130" w:rsidRPr="003065CC" w:rsidRDefault="00702130" w:rsidP="00702130">
      <w:pPr>
        <w:rPr>
          <w:rFonts w:ascii="Verdana" w:hAnsi="Verdana"/>
          <w:i/>
          <w:sz w:val="16"/>
          <w:szCs w:val="16"/>
        </w:rPr>
      </w:pPr>
      <w:r w:rsidRPr="003065CC">
        <w:rPr>
          <w:rFonts w:ascii="Verdana" w:hAnsi="Verdana"/>
          <w:i/>
          <w:sz w:val="16"/>
          <w:szCs w:val="16"/>
        </w:rPr>
        <w:t xml:space="preserve">         (miejscowość)                          (data)</w:t>
      </w:r>
      <w:r w:rsidRPr="003065CC">
        <w:rPr>
          <w:sz w:val="16"/>
          <w:szCs w:val="16"/>
        </w:rPr>
        <w:t xml:space="preserve">    </w:t>
      </w:r>
    </w:p>
    <w:p w:rsidR="00702130" w:rsidRPr="003065CC" w:rsidRDefault="00702130" w:rsidP="0070213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065CC">
        <w:rPr>
          <w:rFonts w:ascii="Verdana" w:hAnsi="Verdana"/>
          <w:sz w:val="16"/>
          <w:szCs w:val="16"/>
        </w:rPr>
        <w:t>...........................................................</w:t>
      </w:r>
    </w:p>
    <w:p w:rsidR="00702130" w:rsidRPr="00BF2AE8" w:rsidRDefault="00702130" w:rsidP="00702130">
      <w:pPr>
        <w:spacing w:after="0" w:line="240" w:lineRule="auto"/>
        <w:ind w:left="70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3065CC">
        <w:rPr>
          <w:rFonts w:ascii="Verdana" w:hAnsi="Verdana"/>
          <w:i/>
          <w:sz w:val="16"/>
          <w:szCs w:val="16"/>
        </w:rPr>
        <w:t>(pieczęć i podpis osoby uprawnionej/ upoważnionej</w:t>
      </w:r>
      <w:r>
        <w:rPr>
          <w:rFonts w:ascii="Verdana" w:hAnsi="Verdana"/>
          <w:i/>
          <w:sz w:val="16"/>
          <w:szCs w:val="16"/>
        </w:rPr>
        <w:t xml:space="preserve"> </w:t>
      </w:r>
      <w:r w:rsidRPr="00BF2AE8">
        <w:rPr>
          <w:rFonts w:ascii="Verdana" w:hAnsi="Verdana"/>
          <w:i/>
          <w:sz w:val="16"/>
          <w:szCs w:val="16"/>
        </w:rPr>
        <w:t>do reprezentowania Wykonawcy)</w:t>
      </w:r>
    </w:p>
    <w:p w:rsidR="00702130" w:rsidRPr="00BF2AE8" w:rsidRDefault="00702130" w:rsidP="00702130">
      <w:pPr>
        <w:overflowPunct w:val="0"/>
        <w:autoSpaceDE w:val="0"/>
        <w:autoSpaceDN w:val="0"/>
        <w:adjustRightInd w:val="0"/>
        <w:spacing w:after="0"/>
        <w:rPr>
          <w:rFonts w:ascii="Verdana" w:hAnsi="Verdana"/>
          <w:b/>
          <w:sz w:val="16"/>
          <w:szCs w:val="16"/>
        </w:rPr>
      </w:pPr>
    </w:p>
    <w:p w:rsidR="00702130" w:rsidRPr="00BF2AE8" w:rsidRDefault="00702130" w:rsidP="00702130">
      <w:pPr>
        <w:overflowPunct w:val="0"/>
        <w:autoSpaceDE w:val="0"/>
        <w:autoSpaceDN w:val="0"/>
        <w:adjustRightInd w:val="0"/>
        <w:rPr>
          <w:rFonts w:ascii="Verdana" w:hAnsi="Verdana"/>
          <w:b/>
          <w:sz w:val="14"/>
          <w:szCs w:val="14"/>
        </w:rPr>
      </w:pPr>
    </w:p>
    <w:p w:rsidR="00702130" w:rsidRPr="00BF2AE8" w:rsidRDefault="00702130" w:rsidP="00702130">
      <w:pPr>
        <w:overflowPunct w:val="0"/>
        <w:autoSpaceDE w:val="0"/>
        <w:autoSpaceDN w:val="0"/>
        <w:adjustRightInd w:val="0"/>
        <w:rPr>
          <w:rFonts w:ascii="Verdana" w:hAnsi="Verdana"/>
          <w:b/>
          <w:sz w:val="14"/>
          <w:szCs w:val="14"/>
        </w:rPr>
      </w:pPr>
    </w:p>
    <w:p w:rsidR="00355F2E" w:rsidRPr="00330AB3" w:rsidRDefault="00C2033D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Uwaga: * właściwe zaznaczyć.</w:t>
      </w:r>
    </w:p>
    <w:p w:rsidR="00355F2E" w:rsidRPr="00330AB3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Pr="00330AB3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Nagwek2"/>
        <w:jc w:val="right"/>
        <w:rPr>
          <w:rFonts w:ascii="Tahoma" w:hAnsi="Tahoma" w:cs="Tahoma"/>
          <w:b w:val="0"/>
          <w:sz w:val="20"/>
        </w:rPr>
      </w:pPr>
    </w:p>
    <w:p w:rsidR="00355F2E" w:rsidRPr="006B1979" w:rsidRDefault="00355F2E" w:rsidP="00355F2E">
      <w:pPr>
        <w:rPr>
          <w:lang w:eastAsia="pl-PL"/>
        </w:rPr>
      </w:pPr>
    </w:p>
    <w:p w:rsidR="00355F2E" w:rsidRPr="00BC200F" w:rsidRDefault="00355F2E" w:rsidP="00355F2E">
      <w:pPr>
        <w:pStyle w:val="Nagwek2"/>
        <w:jc w:val="right"/>
        <w:rPr>
          <w:rFonts w:ascii="Tahoma" w:hAnsi="Tahoma" w:cs="Tahoma"/>
          <w:b w:val="0"/>
          <w:color w:val="auto"/>
          <w:sz w:val="20"/>
        </w:rPr>
      </w:pPr>
      <w:r w:rsidRPr="00BC200F">
        <w:rPr>
          <w:rFonts w:ascii="Tahoma" w:hAnsi="Tahoma" w:cs="Tahoma"/>
          <w:color w:val="auto"/>
          <w:sz w:val="20"/>
        </w:rPr>
        <w:t xml:space="preserve">                           </w:t>
      </w:r>
      <w:r w:rsidR="00C2033D">
        <w:rPr>
          <w:rFonts w:ascii="Tahoma" w:hAnsi="Tahoma" w:cs="Tahoma"/>
          <w:color w:val="auto"/>
          <w:sz w:val="20"/>
        </w:rPr>
        <w:t xml:space="preserve">                ZAŁĄCZNIK  Nr 3</w:t>
      </w:r>
      <w:r w:rsidRPr="00BC200F">
        <w:rPr>
          <w:rFonts w:ascii="Tahoma" w:hAnsi="Tahoma" w:cs="Tahoma"/>
          <w:color w:val="auto"/>
          <w:sz w:val="20"/>
        </w:rPr>
        <w:t xml:space="preserve"> </w:t>
      </w:r>
    </w:p>
    <w:p w:rsidR="00355F2E" w:rsidRPr="00330AB3" w:rsidRDefault="00355F2E" w:rsidP="00355F2E">
      <w:pPr>
        <w:rPr>
          <w:rFonts w:ascii="Tahoma" w:hAnsi="Tahoma" w:cs="Tahoma"/>
          <w:sz w:val="20"/>
          <w:szCs w:val="20"/>
        </w:rPr>
      </w:pPr>
    </w:p>
    <w:p w:rsidR="00355F2E" w:rsidRDefault="00355F2E" w:rsidP="00355F2E">
      <w:pPr>
        <w:pStyle w:val="Nagwek1"/>
        <w:rPr>
          <w:rFonts w:ascii="Tahoma" w:hAnsi="Tahoma" w:cs="Tahoma"/>
          <w:spacing w:val="2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369"/>
      </w:tblGrid>
      <w:tr w:rsidR="00355F2E" w:rsidTr="00970469">
        <w:tc>
          <w:tcPr>
            <w:tcW w:w="3369" w:type="dxa"/>
          </w:tcPr>
          <w:p w:rsidR="00355F2E" w:rsidRDefault="00355F2E" w:rsidP="00970469">
            <w:pPr>
              <w:pStyle w:val="Nagwek1"/>
              <w:outlineLvl w:val="0"/>
              <w:rPr>
                <w:rFonts w:ascii="Tahoma" w:hAnsi="Tahoma" w:cs="Tahoma"/>
                <w:spacing w:val="22"/>
                <w:sz w:val="20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Nazwa</w:t>
            </w:r>
            <w:proofErr w:type="spellEnd"/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Wykonawcy</w:t>
            </w:r>
            <w:proofErr w:type="spellEnd"/>
            <w:r>
              <w:rPr>
                <w:lang w:val="de-DE" w:eastAsia="de-DE"/>
              </w:rPr>
              <w:t>/</w:t>
            </w:r>
            <w:proofErr w:type="spellStart"/>
            <w:r>
              <w:rPr>
                <w:lang w:val="de-DE" w:eastAsia="de-DE"/>
              </w:rPr>
              <w:t>Wykonawców</w:t>
            </w:r>
            <w:proofErr w:type="spellEnd"/>
          </w:p>
          <w:p w:rsidR="00355F2E" w:rsidRPr="00BC200F" w:rsidRDefault="00355F2E" w:rsidP="00970469">
            <w:pPr>
              <w:rPr>
                <w:lang w:val="de-DE" w:eastAsia="de-DE"/>
              </w:rPr>
            </w:pPr>
          </w:p>
        </w:tc>
      </w:tr>
    </w:tbl>
    <w:p w:rsidR="00355F2E" w:rsidRDefault="00355F2E" w:rsidP="00355F2E">
      <w:pPr>
        <w:pStyle w:val="Nagwek1"/>
        <w:rPr>
          <w:rFonts w:ascii="Tahoma" w:hAnsi="Tahoma" w:cs="Tahoma"/>
          <w:spacing w:val="22"/>
          <w:sz w:val="20"/>
        </w:rPr>
      </w:pPr>
    </w:p>
    <w:p w:rsidR="00355F2E" w:rsidRDefault="00355F2E" w:rsidP="00355F2E">
      <w:pPr>
        <w:pStyle w:val="Nagwek1"/>
        <w:rPr>
          <w:rFonts w:ascii="Tahoma" w:hAnsi="Tahoma" w:cs="Tahoma"/>
          <w:spacing w:val="22"/>
          <w:sz w:val="20"/>
        </w:rPr>
      </w:pPr>
    </w:p>
    <w:p w:rsidR="00355F2E" w:rsidRPr="00BC200F" w:rsidRDefault="00355F2E" w:rsidP="00355F2E">
      <w:pPr>
        <w:pStyle w:val="Nagwek1"/>
        <w:jc w:val="center"/>
        <w:rPr>
          <w:rFonts w:ascii="Tahoma" w:hAnsi="Tahoma" w:cs="Tahoma"/>
          <w:spacing w:val="22"/>
          <w:sz w:val="24"/>
          <w:szCs w:val="24"/>
        </w:rPr>
      </w:pPr>
      <w:r w:rsidRPr="00BC200F">
        <w:rPr>
          <w:rFonts w:ascii="Tahoma" w:hAnsi="Tahoma" w:cs="Tahoma"/>
          <w:spacing w:val="22"/>
          <w:sz w:val="24"/>
          <w:szCs w:val="24"/>
        </w:rPr>
        <w:t>OŚWIADCZENIE</w:t>
      </w:r>
    </w:p>
    <w:p w:rsidR="00355F2E" w:rsidRDefault="00355F2E" w:rsidP="00355F2E">
      <w:pPr>
        <w:jc w:val="both"/>
        <w:rPr>
          <w:rFonts w:ascii="Tahoma" w:hAnsi="Tahoma" w:cs="Tahoma"/>
          <w:sz w:val="20"/>
          <w:szCs w:val="20"/>
        </w:rPr>
      </w:pPr>
    </w:p>
    <w:p w:rsidR="00C2033D" w:rsidRPr="00C2033D" w:rsidRDefault="00355F2E" w:rsidP="00C203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2033D">
        <w:rPr>
          <w:rFonts w:ascii="Tahoma" w:hAnsi="Tahoma" w:cs="Tahoma"/>
          <w:sz w:val="20"/>
          <w:szCs w:val="20"/>
        </w:rPr>
        <w:t xml:space="preserve">na </w:t>
      </w:r>
      <w:r w:rsidR="00C2033D">
        <w:rPr>
          <w:rFonts w:asciiTheme="minorHAnsi" w:hAnsiTheme="minorHAnsi" w:cs="Corbel"/>
        </w:rPr>
        <w:t>pełnienie</w:t>
      </w:r>
      <w:r w:rsidR="00C2033D" w:rsidRPr="001B1C36">
        <w:rPr>
          <w:rFonts w:asciiTheme="minorHAnsi" w:hAnsiTheme="minorHAnsi" w:cs="Corbel"/>
        </w:rPr>
        <w:t xml:space="preserve"> funkcji inspektora nadzoru w zadaniu inwestycyjnym pn. </w:t>
      </w:r>
      <w:r w:rsidR="00C2033D" w:rsidRPr="001B1C36">
        <w:rPr>
          <w:rFonts w:asciiTheme="minorHAnsi" w:hAnsiTheme="minorHAnsi"/>
          <w:b/>
          <w:color w:val="000000"/>
          <w:spacing w:val="-3"/>
        </w:rPr>
        <w:t xml:space="preserve">„Rozbudowa sieci kanalizacyjnej w miejscowości Nowiny Wielkie – ulica Wiejska” </w:t>
      </w:r>
      <w:r w:rsidR="00C2033D" w:rsidRPr="001B1C36">
        <w:rPr>
          <w:rFonts w:asciiTheme="minorHAnsi" w:hAnsiTheme="minorHAnsi" w:cs="Arial"/>
          <w:b/>
          <w:bCs/>
        </w:rPr>
        <w:t>w ramach działania 321 „Podstawowe usługi dla gospodarki i ludności wiejskiej” objętego dofinansowaniem Programu Rozwoju Obszarów Wiejskich na lata 2007-2013.</w:t>
      </w:r>
    </w:p>
    <w:p w:rsidR="00355F2E" w:rsidRPr="00BC200F" w:rsidRDefault="00355F2E" w:rsidP="00355F2E">
      <w:pPr>
        <w:pStyle w:val="Akapitzlist"/>
        <w:numPr>
          <w:ilvl w:val="1"/>
          <w:numId w:val="6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C200F">
        <w:rPr>
          <w:rFonts w:ascii="Tahoma" w:hAnsi="Tahoma" w:cs="Tahoma"/>
          <w:b/>
          <w:sz w:val="20"/>
          <w:szCs w:val="20"/>
        </w:rPr>
        <w:t>Oświadczamy, że spełniamy warunki, o których mowa w art. 22 ust. 1 ustawy z dnia 29.01.2004 r. Prawo zamówień publicznych, dotycząc</w:t>
      </w:r>
      <w:r>
        <w:rPr>
          <w:rFonts w:ascii="Tahoma" w:hAnsi="Tahoma" w:cs="Tahoma"/>
          <w:b/>
          <w:sz w:val="20"/>
          <w:szCs w:val="20"/>
        </w:rPr>
        <w:t>e</w:t>
      </w:r>
      <w:r w:rsidRPr="00BC200F">
        <w:rPr>
          <w:rFonts w:ascii="Tahoma" w:hAnsi="Tahoma" w:cs="Tahoma"/>
          <w:sz w:val="20"/>
          <w:szCs w:val="20"/>
        </w:rPr>
        <w:t xml:space="preserve"> :</w:t>
      </w:r>
    </w:p>
    <w:p w:rsidR="00355F2E" w:rsidRDefault="00355F2E" w:rsidP="00355F2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355F2E" w:rsidRDefault="00355F2E" w:rsidP="00355F2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Posiadania wiedzy i doświadczenia,</w:t>
      </w:r>
    </w:p>
    <w:p w:rsidR="00355F2E" w:rsidRDefault="00355F2E" w:rsidP="00355F2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Dysponowania odpowiednim potencjałem technicznym oraz osobami zdolnymi do wykonania zamówienia,</w:t>
      </w:r>
    </w:p>
    <w:p w:rsidR="00355F2E" w:rsidRDefault="00355F2E" w:rsidP="00355F2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i finansowej.</w:t>
      </w:r>
    </w:p>
    <w:p w:rsidR="00355F2E" w:rsidRPr="00330AB3" w:rsidRDefault="00355F2E" w:rsidP="00355F2E">
      <w:pPr>
        <w:pStyle w:val="Tytu"/>
        <w:jc w:val="both"/>
        <w:rPr>
          <w:rFonts w:ascii="Tahoma" w:hAnsi="Tahoma" w:cs="Tahoma"/>
          <w:sz w:val="20"/>
        </w:rPr>
      </w:pPr>
    </w:p>
    <w:p w:rsidR="00355F2E" w:rsidRPr="00330AB3" w:rsidRDefault="00355F2E" w:rsidP="00355F2E">
      <w:pPr>
        <w:pStyle w:val="Tytu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</w:t>
      </w:r>
      <w:r w:rsidRPr="00330AB3">
        <w:rPr>
          <w:rFonts w:ascii="Tahoma" w:hAnsi="Tahoma" w:cs="Tahoma"/>
          <w:sz w:val="20"/>
        </w:rPr>
        <w:t>......................................................</w:t>
      </w:r>
    </w:p>
    <w:p w:rsidR="00355F2E" w:rsidRDefault="00355F2E" w:rsidP="00355F2E">
      <w:pPr>
        <w:widowControl w:val="0"/>
        <w:spacing w:after="0" w:line="240" w:lineRule="auto"/>
        <w:ind w:left="3540"/>
        <w:jc w:val="center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(imię i nazwisko) </w:t>
      </w:r>
      <w:r w:rsidRPr="00330AB3">
        <w:rPr>
          <w:rFonts w:ascii="Tahoma" w:hAnsi="Tahoma" w:cs="Tahoma"/>
          <w:snapToGrid w:val="0"/>
          <w:sz w:val="20"/>
          <w:szCs w:val="20"/>
        </w:rPr>
        <w:t>podpis osoby /osób uprawnionej/</w:t>
      </w:r>
      <w:proofErr w:type="spellStart"/>
      <w:r w:rsidRPr="00330AB3">
        <w:rPr>
          <w:rFonts w:ascii="Tahoma" w:hAnsi="Tahoma" w:cs="Tahoma"/>
          <w:snapToGrid w:val="0"/>
          <w:sz w:val="20"/>
          <w:szCs w:val="20"/>
        </w:rPr>
        <w:t>ych</w:t>
      </w:r>
      <w:proofErr w:type="spellEnd"/>
    </w:p>
    <w:p w:rsidR="00355F2E" w:rsidRPr="006B1979" w:rsidRDefault="00355F2E" w:rsidP="00355F2E">
      <w:pPr>
        <w:widowControl w:val="0"/>
        <w:spacing w:after="0" w:line="240" w:lineRule="auto"/>
        <w:ind w:left="4956" w:firstLine="708"/>
        <w:jc w:val="center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do reprezentowania wykonawcy</w:t>
      </w:r>
    </w:p>
    <w:p w:rsidR="00355F2E" w:rsidRPr="00330AB3" w:rsidRDefault="00355F2E" w:rsidP="00355F2E">
      <w:pPr>
        <w:spacing w:after="0" w:line="360" w:lineRule="auto"/>
        <w:ind w:left="3540"/>
        <w:jc w:val="center"/>
        <w:rPr>
          <w:rFonts w:ascii="Tahoma" w:hAnsi="Tahoma" w:cs="Tahoma"/>
          <w:sz w:val="20"/>
          <w:szCs w:val="20"/>
        </w:rPr>
      </w:pPr>
    </w:p>
    <w:p w:rsidR="00355F2E" w:rsidRPr="00330AB3" w:rsidRDefault="00355F2E" w:rsidP="00355F2E">
      <w:pPr>
        <w:spacing w:line="360" w:lineRule="auto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 xml:space="preserve"> ................................., dnia ..................</w:t>
      </w:r>
    </w:p>
    <w:p w:rsidR="00355F2E" w:rsidRPr="00330AB3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Pr="00330AB3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Pr="00330AB3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Pr="00BC200F" w:rsidRDefault="00C2033D" w:rsidP="00355F2E">
      <w:pPr>
        <w:pStyle w:val="Nagwek2"/>
        <w:jc w:val="right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ZAŁĄCZNIK  Nr 4</w:t>
      </w:r>
      <w:r w:rsidR="00355F2E" w:rsidRPr="00BC200F">
        <w:rPr>
          <w:rFonts w:ascii="Tahoma" w:hAnsi="Tahoma" w:cs="Tahoma"/>
          <w:color w:val="auto"/>
          <w:sz w:val="20"/>
        </w:rPr>
        <w:t xml:space="preserve">  </w:t>
      </w:r>
    </w:p>
    <w:p w:rsidR="00355F2E" w:rsidRPr="00330AB3" w:rsidRDefault="00355F2E" w:rsidP="00355F2E">
      <w:pPr>
        <w:rPr>
          <w:rFonts w:ascii="Tahoma" w:hAnsi="Tahoma" w:cs="Tahoma"/>
          <w:sz w:val="20"/>
          <w:szCs w:val="20"/>
        </w:rPr>
      </w:pPr>
    </w:p>
    <w:p w:rsidR="00355F2E" w:rsidRDefault="00355F2E" w:rsidP="00355F2E">
      <w:pPr>
        <w:pStyle w:val="Nagwek1"/>
        <w:rPr>
          <w:rFonts w:ascii="Tahoma" w:hAnsi="Tahoma" w:cs="Tahoma"/>
          <w:spacing w:val="2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369"/>
      </w:tblGrid>
      <w:tr w:rsidR="00355F2E" w:rsidTr="00970469">
        <w:tc>
          <w:tcPr>
            <w:tcW w:w="3369" w:type="dxa"/>
          </w:tcPr>
          <w:p w:rsidR="00355F2E" w:rsidRDefault="00355F2E" w:rsidP="00970469">
            <w:pPr>
              <w:pStyle w:val="Nagwek1"/>
              <w:outlineLvl w:val="0"/>
              <w:rPr>
                <w:rFonts w:ascii="Tahoma" w:hAnsi="Tahoma" w:cs="Tahoma"/>
                <w:spacing w:val="22"/>
                <w:sz w:val="20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Nazwa</w:t>
            </w:r>
            <w:proofErr w:type="spellEnd"/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Wykonawcy</w:t>
            </w:r>
            <w:proofErr w:type="spellEnd"/>
            <w:r>
              <w:rPr>
                <w:lang w:val="de-DE" w:eastAsia="de-DE"/>
              </w:rPr>
              <w:t>/</w:t>
            </w:r>
            <w:proofErr w:type="spellStart"/>
            <w:r>
              <w:rPr>
                <w:lang w:val="de-DE" w:eastAsia="de-DE"/>
              </w:rPr>
              <w:t>Wykonawców</w:t>
            </w:r>
            <w:proofErr w:type="spellEnd"/>
          </w:p>
          <w:p w:rsidR="00355F2E" w:rsidRPr="00BC200F" w:rsidRDefault="00355F2E" w:rsidP="00970469">
            <w:pPr>
              <w:rPr>
                <w:lang w:val="de-DE" w:eastAsia="de-DE"/>
              </w:rPr>
            </w:pPr>
          </w:p>
        </w:tc>
      </w:tr>
    </w:tbl>
    <w:p w:rsidR="00355F2E" w:rsidRDefault="00355F2E" w:rsidP="00355F2E">
      <w:pPr>
        <w:pStyle w:val="Nagwek1"/>
        <w:rPr>
          <w:rFonts w:ascii="Tahoma" w:hAnsi="Tahoma" w:cs="Tahoma"/>
          <w:spacing w:val="22"/>
          <w:sz w:val="20"/>
        </w:rPr>
      </w:pPr>
    </w:p>
    <w:p w:rsidR="00355F2E" w:rsidRDefault="00355F2E" w:rsidP="00355F2E">
      <w:pPr>
        <w:pStyle w:val="Nagwek1"/>
        <w:rPr>
          <w:rFonts w:ascii="Tahoma" w:hAnsi="Tahoma" w:cs="Tahoma"/>
          <w:spacing w:val="22"/>
          <w:sz w:val="20"/>
        </w:rPr>
      </w:pPr>
    </w:p>
    <w:p w:rsidR="00355F2E" w:rsidRPr="00BC200F" w:rsidRDefault="00355F2E" w:rsidP="00355F2E">
      <w:pPr>
        <w:pStyle w:val="Nagwek1"/>
        <w:jc w:val="center"/>
        <w:rPr>
          <w:rFonts w:ascii="Tahoma" w:hAnsi="Tahoma" w:cs="Tahoma"/>
          <w:spacing w:val="22"/>
          <w:sz w:val="24"/>
          <w:szCs w:val="24"/>
        </w:rPr>
      </w:pPr>
      <w:r w:rsidRPr="00BC200F">
        <w:rPr>
          <w:rFonts w:ascii="Tahoma" w:hAnsi="Tahoma" w:cs="Tahoma"/>
          <w:spacing w:val="22"/>
          <w:sz w:val="24"/>
          <w:szCs w:val="24"/>
        </w:rPr>
        <w:t>OŚWIADCZENIE</w:t>
      </w:r>
    </w:p>
    <w:p w:rsidR="00355F2E" w:rsidRDefault="00355F2E" w:rsidP="00355F2E">
      <w:pPr>
        <w:jc w:val="both"/>
        <w:rPr>
          <w:rFonts w:ascii="Tahoma" w:hAnsi="Tahoma" w:cs="Tahoma"/>
          <w:sz w:val="20"/>
          <w:szCs w:val="20"/>
        </w:rPr>
      </w:pPr>
    </w:p>
    <w:p w:rsidR="00355F2E" w:rsidRDefault="00355F2E" w:rsidP="00355F2E">
      <w:pPr>
        <w:jc w:val="both"/>
        <w:rPr>
          <w:rFonts w:ascii="Tahoma" w:hAnsi="Tahoma" w:cs="Tahoma"/>
          <w:sz w:val="20"/>
          <w:szCs w:val="20"/>
        </w:rPr>
      </w:pPr>
    </w:p>
    <w:p w:rsidR="00C2033D" w:rsidRPr="00C2033D" w:rsidRDefault="00355F2E" w:rsidP="00C203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2033D">
        <w:rPr>
          <w:rFonts w:ascii="Tahoma" w:hAnsi="Tahoma" w:cs="Tahoma"/>
          <w:sz w:val="20"/>
          <w:szCs w:val="20"/>
        </w:rPr>
        <w:t xml:space="preserve">na </w:t>
      </w:r>
      <w:r w:rsidR="00C2033D">
        <w:rPr>
          <w:rFonts w:asciiTheme="minorHAnsi" w:hAnsiTheme="minorHAnsi" w:cs="Corbel"/>
        </w:rPr>
        <w:t>pełnienie</w:t>
      </w:r>
      <w:r w:rsidR="00C2033D" w:rsidRPr="001B1C36">
        <w:rPr>
          <w:rFonts w:asciiTheme="minorHAnsi" w:hAnsiTheme="minorHAnsi" w:cs="Corbel"/>
        </w:rPr>
        <w:t xml:space="preserve"> funkcji inspektora nadzoru w zadaniu inwestycyjnym pn. </w:t>
      </w:r>
      <w:r w:rsidR="00C2033D" w:rsidRPr="001B1C36">
        <w:rPr>
          <w:rFonts w:asciiTheme="minorHAnsi" w:hAnsiTheme="minorHAnsi"/>
          <w:b/>
          <w:color w:val="000000"/>
          <w:spacing w:val="-3"/>
        </w:rPr>
        <w:t xml:space="preserve">„Rozbudowa sieci kanalizacyjnej w miejscowości Nowiny Wielkie – ulica Wiejska” </w:t>
      </w:r>
      <w:r w:rsidR="00C2033D" w:rsidRPr="001B1C36">
        <w:rPr>
          <w:rFonts w:asciiTheme="minorHAnsi" w:hAnsiTheme="minorHAnsi" w:cs="Arial"/>
          <w:b/>
          <w:bCs/>
        </w:rPr>
        <w:t>w ramach działania 321 „Podstawowe usługi dla gospodarki i ludności wiejskiej” objętego dofinansowaniem Programu Rozwoju Obszarów Wiejskich na lata 2007-2013.</w:t>
      </w:r>
    </w:p>
    <w:p w:rsidR="00355F2E" w:rsidRDefault="00355F2E" w:rsidP="00355F2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Biorąc pod uwagę art. 24 ust. 1 </w:t>
      </w:r>
      <w:r w:rsidRPr="00BC200F">
        <w:rPr>
          <w:rFonts w:ascii="Tahoma" w:hAnsi="Tahoma" w:cs="Tahoma"/>
          <w:b/>
          <w:sz w:val="20"/>
          <w:szCs w:val="20"/>
        </w:rPr>
        <w:t xml:space="preserve">ustawy z dnia 29.01.2004 r. Prawo zamówień publicznych, </w:t>
      </w:r>
    </w:p>
    <w:p w:rsidR="00355F2E" w:rsidRPr="00BC200F" w:rsidRDefault="00355F2E" w:rsidP="00355F2E">
      <w:pPr>
        <w:jc w:val="both"/>
        <w:rPr>
          <w:rFonts w:ascii="Tahoma" w:hAnsi="Tahoma" w:cs="Tahoma"/>
          <w:b/>
          <w:sz w:val="20"/>
          <w:szCs w:val="20"/>
        </w:rPr>
      </w:pPr>
      <w:r w:rsidRPr="00BC200F">
        <w:rPr>
          <w:rFonts w:ascii="Tahoma" w:hAnsi="Tahoma" w:cs="Tahoma"/>
          <w:b/>
          <w:sz w:val="20"/>
          <w:szCs w:val="20"/>
        </w:rPr>
        <w:t xml:space="preserve">Oświadczam, że </w:t>
      </w:r>
      <w:r>
        <w:rPr>
          <w:rFonts w:ascii="Tahoma" w:hAnsi="Tahoma" w:cs="Tahoma"/>
          <w:b/>
          <w:sz w:val="20"/>
          <w:szCs w:val="20"/>
        </w:rPr>
        <w:t>nie podlegam wykluczeniu z postępowania o udzielenie zamówienia na podstawie art. 24 ust. 1 ustawy Prawo zamówień publicznych</w:t>
      </w:r>
      <w:r w:rsidRPr="00BC200F">
        <w:rPr>
          <w:rFonts w:ascii="Tahoma" w:hAnsi="Tahoma" w:cs="Tahoma"/>
          <w:b/>
          <w:sz w:val="20"/>
          <w:szCs w:val="20"/>
        </w:rPr>
        <w:t xml:space="preserve">. </w:t>
      </w:r>
    </w:p>
    <w:p w:rsidR="00355F2E" w:rsidRPr="00330AB3" w:rsidRDefault="00355F2E" w:rsidP="00355F2E">
      <w:pPr>
        <w:pStyle w:val="Tytu"/>
        <w:jc w:val="both"/>
        <w:rPr>
          <w:rFonts w:ascii="Tahoma" w:hAnsi="Tahoma" w:cs="Tahoma"/>
          <w:sz w:val="20"/>
        </w:rPr>
      </w:pPr>
    </w:p>
    <w:p w:rsidR="00355F2E" w:rsidRDefault="00355F2E" w:rsidP="00355F2E">
      <w:pPr>
        <w:pStyle w:val="Tytu"/>
        <w:jc w:val="both"/>
        <w:rPr>
          <w:rFonts w:ascii="Tahoma" w:hAnsi="Tahoma" w:cs="Tahoma"/>
          <w:sz w:val="20"/>
        </w:rPr>
      </w:pPr>
    </w:p>
    <w:p w:rsidR="00355F2E" w:rsidRDefault="00355F2E" w:rsidP="00355F2E">
      <w:pPr>
        <w:pStyle w:val="Tytu"/>
        <w:jc w:val="both"/>
        <w:rPr>
          <w:rFonts w:ascii="Tahoma" w:hAnsi="Tahoma" w:cs="Tahoma"/>
          <w:sz w:val="20"/>
        </w:rPr>
      </w:pPr>
    </w:p>
    <w:p w:rsidR="00355F2E" w:rsidRDefault="00355F2E" w:rsidP="00355F2E">
      <w:pPr>
        <w:pStyle w:val="Tytu"/>
        <w:jc w:val="both"/>
        <w:rPr>
          <w:rFonts w:ascii="Tahoma" w:hAnsi="Tahoma" w:cs="Tahoma"/>
          <w:sz w:val="20"/>
        </w:rPr>
      </w:pPr>
    </w:p>
    <w:p w:rsidR="00355F2E" w:rsidRPr="00330AB3" w:rsidRDefault="00355F2E" w:rsidP="00355F2E">
      <w:pPr>
        <w:pStyle w:val="Tytu"/>
        <w:jc w:val="both"/>
        <w:rPr>
          <w:rFonts w:ascii="Tahoma" w:hAnsi="Tahoma" w:cs="Tahoma"/>
          <w:sz w:val="20"/>
        </w:rPr>
      </w:pPr>
    </w:p>
    <w:p w:rsidR="00355F2E" w:rsidRPr="00330AB3" w:rsidRDefault="00355F2E" w:rsidP="00355F2E">
      <w:pPr>
        <w:pStyle w:val="Tytu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</w:t>
      </w:r>
      <w:r w:rsidRPr="00330AB3">
        <w:rPr>
          <w:rFonts w:ascii="Tahoma" w:hAnsi="Tahoma" w:cs="Tahoma"/>
          <w:sz w:val="20"/>
        </w:rPr>
        <w:t>......................................................</w:t>
      </w:r>
    </w:p>
    <w:p w:rsidR="00355F2E" w:rsidRDefault="00355F2E" w:rsidP="00355F2E">
      <w:pPr>
        <w:widowControl w:val="0"/>
        <w:spacing w:after="0" w:line="240" w:lineRule="auto"/>
        <w:ind w:left="3540"/>
        <w:jc w:val="center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(imię i nazwisko) </w:t>
      </w:r>
      <w:r w:rsidRPr="00330AB3">
        <w:rPr>
          <w:rFonts w:ascii="Tahoma" w:hAnsi="Tahoma" w:cs="Tahoma"/>
          <w:snapToGrid w:val="0"/>
          <w:sz w:val="20"/>
          <w:szCs w:val="20"/>
        </w:rPr>
        <w:t>podpis osoby /osób uprawnionej/</w:t>
      </w:r>
      <w:proofErr w:type="spellStart"/>
      <w:r w:rsidRPr="00330AB3">
        <w:rPr>
          <w:rFonts w:ascii="Tahoma" w:hAnsi="Tahoma" w:cs="Tahoma"/>
          <w:snapToGrid w:val="0"/>
          <w:sz w:val="20"/>
          <w:szCs w:val="20"/>
        </w:rPr>
        <w:t>ych</w:t>
      </w:r>
      <w:proofErr w:type="spellEnd"/>
    </w:p>
    <w:p w:rsidR="00355F2E" w:rsidRPr="006B1979" w:rsidRDefault="00355F2E" w:rsidP="00355F2E">
      <w:pPr>
        <w:widowControl w:val="0"/>
        <w:spacing w:after="0" w:line="240" w:lineRule="auto"/>
        <w:ind w:left="4956" w:firstLine="708"/>
        <w:jc w:val="center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do reprezentowania wykonawcy</w:t>
      </w:r>
    </w:p>
    <w:p w:rsidR="00355F2E" w:rsidRPr="00330AB3" w:rsidRDefault="00355F2E" w:rsidP="00355F2E">
      <w:pPr>
        <w:spacing w:after="0" w:line="360" w:lineRule="auto"/>
        <w:ind w:left="3540"/>
        <w:jc w:val="center"/>
        <w:rPr>
          <w:rFonts w:ascii="Tahoma" w:hAnsi="Tahoma" w:cs="Tahoma"/>
          <w:sz w:val="20"/>
          <w:szCs w:val="20"/>
        </w:rPr>
      </w:pPr>
    </w:p>
    <w:p w:rsidR="00355F2E" w:rsidRPr="00330AB3" w:rsidRDefault="00355F2E" w:rsidP="00355F2E">
      <w:pPr>
        <w:spacing w:line="360" w:lineRule="auto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 xml:space="preserve"> ................................., dnia ..................</w:t>
      </w:r>
    </w:p>
    <w:p w:rsidR="00355F2E" w:rsidRPr="00330AB3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Pr="00330AB3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Pr="00330AB3" w:rsidRDefault="00355F2E" w:rsidP="00355F2E">
      <w:pPr>
        <w:rPr>
          <w:rFonts w:ascii="Tahoma" w:hAnsi="Tahoma" w:cs="Tahoma"/>
          <w:sz w:val="20"/>
          <w:szCs w:val="20"/>
        </w:rPr>
      </w:pPr>
    </w:p>
    <w:p w:rsidR="00355F2E" w:rsidRPr="00C2033D" w:rsidRDefault="00C2033D" w:rsidP="00C2033D">
      <w:pPr>
        <w:pStyle w:val="Nagwek2"/>
        <w:jc w:val="right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ZAŁĄCZNIK  Nr 5</w:t>
      </w:r>
      <w:r w:rsidR="00355F2E" w:rsidRPr="00BC200F">
        <w:rPr>
          <w:rFonts w:ascii="Tahoma" w:hAnsi="Tahoma" w:cs="Tahoma"/>
          <w:color w:val="auto"/>
          <w:sz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3369"/>
      </w:tblGrid>
      <w:tr w:rsidR="00355F2E" w:rsidTr="00970469">
        <w:tc>
          <w:tcPr>
            <w:tcW w:w="3369" w:type="dxa"/>
          </w:tcPr>
          <w:p w:rsidR="00355F2E" w:rsidRDefault="00355F2E" w:rsidP="00970469">
            <w:pPr>
              <w:pStyle w:val="Nagwek1"/>
              <w:outlineLvl w:val="0"/>
              <w:rPr>
                <w:rFonts w:ascii="Tahoma" w:hAnsi="Tahoma" w:cs="Tahoma"/>
                <w:spacing w:val="22"/>
                <w:sz w:val="20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Nazwa</w:t>
            </w:r>
            <w:proofErr w:type="spellEnd"/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Wykonawcy</w:t>
            </w:r>
            <w:proofErr w:type="spellEnd"/>
            <w:r>
              <w:rPr>
                <w:lang w:val="de-DE" w:eastAsia="de-DE"/>
              </w:rPr>
              <w:t>/</w:t>
            </w:r>
            <w:proofErr w:type="spellStart"/>
            <w:r>
              <w:rPr>
                <w:lang w:val="de-DE" w:eastAsia="de-DE"/>
              </w:rPr>
              <w:t>Wykonawców</w:t>
            </w:r>
            <w:proofErr w:type="spellEnd"/>
          </w:p>
          <w:p w:rsidR="00355F2E" w:rsidRPr="00BC200F" w:rsidRDefault="00355F2E" w:rsidP="00970469">
            <w:pPr>
              <w:rPr>
                <w:lang w:val="de-DE" w:eastAsia="de-DE"/>
              </w:rPr>
            </w:pPr>
          </w:p>
        </w:tc>
      </w:tr>
    </w:tbl>
    <w:p w:rsidR="00355F2E" w:rsidRDefault="00355F2E" w:rsidP="00355F2E">
      <w:pPr>
        <w:pStyle w:val="Nagwek1"/>
        <w:rPr>
          <w:rFonts w:ascii="Tahoma" w:hAnsi="Tahoma" w:cs="Tahoma"/>
          <w:spacing w:val="22"/>
          <w:sz w:val="20"/>
        </w:rPr>
      </w:pPr>
    </w:p>
    <w:p w:rsidR="00355F2E" w:rsidRPr="00BC200F" w:rsidRDefault="00355F2E" w:rsidP="00355F2E">
      <w:pPr>
        <w:pStyle w:val="Nagwek1"/>
        <w:jc w:val="center"/>
        <w:rPr>
          <w:rFonts w:ascii="Tahoma" w:hAnsi="Tahoma" w:cs="Tahoma"/>
          <w:spacing w:val="22"/>
          <w:sz w:val="24"/>
          <w:szCs w:val="24"/>
        </w:rPr>
      </w:pPr>
      <w:r w:rsidRPr="00BC200F">
        <w:rPr>
          <w:rFonts w:ascii="Tahoma" w:hAnsi="Tahoma" w:cs="Tahoma"/>
          <w:spacing w:val="22"/>
          <w:sz w:val="24"/>
          <w:szCs w:val="24"/>
        </w:rPr>
        <w:t>OŚWIADCZENIE</w:t>
      </w:r>
    </w:p>
    <w:p w:rsidR="00355F2E" w:rsidRPr="00C2033D" w:rsidRDefault="00355F2E" w:rsidP="00C2033D">
      <w:pPr>
        <w:jc w:val="center"/>
        <w:rPr>
          <w:rFonts w:ascii="Tahoma" w:hAnsi="Tahoma" w:cs="Tahoma"/>
          <w:b/>
          <w:sz w:val="20"/>
          <w:szCs w:val="20"/>
        </w:rPr>
      </w:pPr>
      <w:r w:rsidRPr="009529F2">
        <w:rPr>
          <w:rFonts w:ascii="Tahoma" w:hAnsi="Tahoma" w:cs="Tahoma"/>
          <w:b/>
          <w:sz w:val="20"/>
          <w:szCs w:val="20"/>
        </w:rPr>
        <w:t xml:space="preserve">w zakresie art. 24 </w:t>
      </w:r>
      <w:proofErr w:type="spellStart"/>
      <w:r w:rsidRPr="009529F2">
        <w:rPr>
          <w:rFonts w:ascii="Tahoma" w:hAnsi="Tahoma" w:cs="Tahoma"/>
          <w:b/>
          <w:sz w:val="20"/>
          <w:szCs w:val="20"/>
        </w:rPr>
        <w:t>ut</w:t>
      </w:r>
      <w:proofErr w:type="spellEnd"/>
      <w:r w:rsidRPr="009529F2">
        <w:rPr>
          <w:rFonts w:ascii="Tahoma" w:hAnsi="Tahoma" w:cs="Tahoma"/>
          <w:b/>
          <w:sz w:val="20"/>
          <w:szCs w:val="20"/>
        </w:rPr>
        <w:t>. 2 pkt. 5 ustawy Prawo zamówień publicznych</w:t>
      </w:r>
    </w:p>
    <w:p w:rsidR="00C2033D" w:rsidRPr="00C2033D" w:rsidRDefault="00355F2E" w:rsidP="00C203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2033D">
        <w:rPr>
          <w:rFonts w:ascii="Tahoma" w:hAnsi="Tahoma" w:cs="Tahoma"/>
          <w:sz w:val="20"/>
          <w:szCs w:val="20"/>
        </w:rPr>
        <w:t xml:space="preserve">na </w:t>
      </w:r>
      <w:r w:rsidR="00C2033D">
        <w:rPr>
          <w:rFonts w:asciiTheme="minorHAnsi" w:hAnsiTheme="minorHAnsi" w:cs="Corbel"/>
        </w:rPr>
        <w:t>pełnienie</w:t>
      </w:r>
      <w:r w:rsidR="00C2033D" w:rsidRPr="001B1C36">
        <w:rPr>
          <w:rFonts w:asciiTheme="minorHAnsi" w:hAnsiTheme="minorHAnsi" w:cs="Corbel"/>
        </w:rPr>
        <w:t xml:space="preserve"> funkcji inspektora nadzoru w zadaniu inwestycyjnym pn. </w:t>
      </w:r>
      <w:r w:rsidR="00C2033D" w:rsidRPr="001B1C36">
        <w:rPr>
          <w:rFonts w:asciiTheme="minorHAnsi" w:hAnsiTheme="minorHAnsi"/>
          <w:b/>
          <w:color w:val="000000"/>
          <w:spacing w:val="-3"/>
        </w:rPr>
        <w:t xml:space="preserve">„Rozbudowa sieci kanalizacyjnej w miejscowości Nowiny Wielkie – ulica Wiejska” </w:t>
      </w:r>
      <w:r w:rsidR="00C2033D" w:rsidRPr="001B1C36">
        <w:rPr>
          <w:rFonts w:asciiTheme="minorHAnsi" w:hAnsiTheme="minorHAnsi" w:cs="Arial"/>
          <w:b/>
          <w:bCs/>
        </w:rPr>
        <w:t>w ramach działania 321 „Podstawowe usługi dla gospodarki i ludności wiejskiej” objętego dofinansowaniem Programu Rozwoju Obszarów Wiejskich na lata 2007-2013.</w:t>
      </w:r>
    </w:p>
    <w:p w:rsidR="00355F2E" w:rsidRDefault="00355F2E" w:rsidP="00355F2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Zgodnie z art. 26 ust. 2d </w:t>
      </w:r>
      <w:r w:rsidRPr="009529F2">
        <w:rPr>
          <w:rFonts w:ascii="Tahoma" w:hAnsi="Tahoma" w:cs="Tahoma"/>
          <w:b/>
          <w:sz w:val="20"/>
          <w:szCs w:val="20"/>
        </w:rPr>
        <w:t xml:space="preserve">ustawy z dnia 29.01.2004 r. Prawo zamówień publicznych, </w:t>
      </w:r>
      <w:r>
        <w:rPr>
          <w:rFonts w:ascii="Tahoma" w:hAnsi="Tahoma" w:cs="Tahoma"/>
          <w:b/>
          <w:sz w:val="20"/>
          <w:szCs w:val="20"/>
        </w:rPr>
        <w:t>oświadczam, że podmiot który reprezentuję:</w:t>
      </w:r>
    </w:p>
    <w:p w:rsidR="00355F2E" w:rsidRPr="009529F2" w:rsidRDefault="00355F2E" w:rsidP="00355F2E">
      <w:pPr>
        <w:pStyle w:val="Akapitzlist"/>
        <w:numPr>
          <w:ilvl w:val="2"/>
          <w:numId w:val="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Nie należy do grupy kapitałowej, </w:t>
      </w:r>
      <w:r w:rsidRPr="009529F2">
        <w:rPr>
          <w:rFonts w:ascii="Tahoma" w:hAnsi="Tahoma" w:cs="Tahoma"/>
          <w:sz w:val="20"/>
          <w:szCs w:val="20"/>
        </w:rPr>
        <w:t xml:space="preserve">o której mowa w art. 24 ust. 2 pkt.5) ustawy z dnia 29 stycznia 2004r – Prawo zamówień publicznych (tj. Dz. U z 2013, poz. 907 z </w:t>
      </w:r>
      <w:proofErr w:type="spellStart"/>
      <w:r w:rsidRPr="009529F2">
        <w:rPr>
          <w:rFonts w:ascii="Tahoma" w:hAnsi="Tahoma" w:cs="Tahoma"/>
          <w:sz w:val="20"/>
          <w:szCs w:val="20"/>
        </w:rPr>
        <w:t>póź.zm</w:t>
      </w:r>
      <w:proofErr w:type="spellEnd"/>
      <w:r w:rsidRPr="009529F2">
        <w:rPr>
          <w:rFonts w:ascii="Tahoma" w:hAnsi="Tahoma" w:cs="Tahoma"/>
          <w:sz w:val="20"/>
          <w:szCs w:val="20"/>
        </w:rPr>
        <w:t>)*</w:t>
      </w:r>
    </w:p>
    <w:p w:rsidR="00355F2E" w:rsidRPr="009529F2" w:rsidRDefault="00355F2E" w:rsidP="00355F2E">
      <w:pPr>
        <w:pStyle w:val="Akapitzlist"/>
        <w:numPr>
          <w:ilvl w:val="2"/>
          <w:numId w:val="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Należy do grupy kapitałowej, </w:t>
      </w:r>
      <w:r w:rsidRPr="009529F2">
        <w:rPr>
          <w:rFonts w:ascii="Tahoma" w:hAnsi="Tahoma" w:cs="Tahoma"/>
          <w:sz w:val="20"/>
          <w:szCs w:val="20"/>
        </w:rPr>
        <w:t xml:space="preserve">o której mowa w art. 24 ust. 2 pkt.5) ustawy z dnia 29 stycznia 2004r – Prawo zamówień publicznych (tj. Dz. U z 2013, poz. 907 z </w:t>
      </w:r>
      <w:proofErr w:type="spellStart"/>
      <w:r w:rsidRPr="009529F2">
        <w:rPr>
          <w:rFonts w:ascii="Tahoma" w:hAnsi="Tahoma" w:cs="Tahoma"/>
          <w:sz w:val="20"/>
          <w:szCs w:val="20"/>
        </w:rPr>
        <w:t>póź.zm</w:t>
      </w:r>
      <w:proofErr w:type="spellEnd"/>
      <w:r w:rsidRPr="009529F2">
        <w:rPr>
          <w:rFonts w:ascii="Tahoma" w:hAnsi="Tahoma" w:cs="Tahoma"/>
          <w:sz w:val="20"/>
          <w:szCs w:val="20"/>
        </w:rPr>
        <w:t>), w skład której wchodzą poniższe podmioty</w:t>
      </w:r>
      <w:r>
        <w:rPr>
          <w:rFonts w:ascii="Tahoma" w:hAnsi="Tahoma" w:cs="Tahoma"/>
          <w:b/>
          <w:sz w:val="20"/>
          <w:szCs w:val="20"/>
        </w:rPr>
        <w:t>:*</w:t>
      </w:r>
    </w:p>
    <w:p w:rsidR="00355F2E" w:rsidRDefault="00355F2E" w:rsidP="00355F2E">
      <w:pPr>
        <w:pStyle w:val="Akapitzlist"/>
        <w:ind w:left="70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959"/>
        <w:gridCol w:w="2976"/>
        <w:gridCol w:w="4799"/>
      </w:tblGrid>
      <w:tr w:rsidR="00355F2E" w:rsidTr="00970469">
        <w:tc>
          <w:tcPr>
            <w:tcW w:w="959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podmiotu</w:t>
            </w:r>
          </w:p>
        </w:tc>
        <w:tc>
          <w:tcPr>
            <w:tcW w:w="4799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podmiotu należącego do tej samej grupy kapitałowej</w:t>
            </w:r>
          </w:p>
        </w:tc>
      </w:tr>
      <w:tr w:rsidR="00355F2E" w:rsidTr="00970469">
        <w:tc>
          <w:tcPr>
            <w:tcW w:w="959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5F2E" w:rsidTr="00970469">
        <w:tc>
          <w:tcPr>
            <w:tcW w:w="959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5F2E" w:rsidTr="00970469">
        <w:tc>
          <w:tcPr>
            <w:tcW w:w="959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355F2E" w:rsidRDefault="00355F2E" w:rsidP="00970469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55F2E" w:rsidRDefault="00355F2E" w:rsidP="00355F2E">
      <w:pPr>
        <w:pStyle w:val="Akapitzlist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355F2E" w:rsidRPr="00484C0D" w:rsidRDefault="00355F2E" w:rsidP="00355F2E">
      <w:pPr>
        <w:pStyle w:val="Akapitzlist"/>
        <w:ind w:left="709"/>
        <w:jc w:val="both"/>
        <w:rPr>
          <w:rFonts w:ascii="Tahoma" w:hAnsi="Tahoma" w:cs="Tahoma"/>
          <w:b/>
          <w:sz w:val="16"/>
          <w:szCs w:val="16"/>
        </w:rPr>
      </w:pPr>
      <w:r w:rsidRPr="00484C0D">
        <w:rPr>
          <w:rFonts w:ascii="Tahoma" w:hAnsi="Tahoma" w:cs="Tahoma"/>
          <w:b/>
          <w:sz w:val="16"/>
          <w:szCs w:val="16"/>
        </w:rPr>
        <w:t xml:space="preserve">Uwaga! Grupa kapitałowa – </w:t>
      </w:r>
      <w:r w:rsidRPr="00484C0D">
        <w:rPr>
          <w:rFonts w:ascii="Tahoma" w:hAnsi="Tahoma" w:cs="Tahoma"/>
          <w:sz w:val="16"/>
          <w:szCs w:val="16"/>
        </w:rPr>
        <w:t xml:space="preserve">według ustawy z dnia 16 lutego 2007 o ochronie konkurencji i konsumentów (Dz. U nr 50, poz. 331, z </w:t>
      </w:r>
      <w:proofErr w:type="spellStart"/>
      <w:r w:rsidRPr="00484C0D">
        <w:rPr>
          <w:rFonts w:ascii="Tahoma" w:hAnsi="Tahoma" w:cs="Tahoma"/>
          <w:sz w:val="16"/>
          <w:szCs w:val="16"/>
        </w:rPr>
        <w:t>póź.zm</w:t>
      </w:r>
      <w:proofErr w:type="spellEnd"/>
      <w:r w:rsidRPr="00484C0D">
        <w:rPr>
          <w:rFonts w:ascii="Tahoma" w:hAnsi="Tahoma" w:cs="Tahoma"/>
          <w:sz w:val="16"/>
          <w:szCs w:val="16"/>
        </w:rPr>
        <w:t>) – rozumie się przez to wszystkich przedsiębiorców, którzy są kontrolowani w sposób bezpośredni lub pośredni przez jednego przedsiębiorcę, w tym również tego przedsiębiorcę</w:t>
      </w:r>
      <w:r w:rsidRPr="00484C0D">
        <w:rPr>
          <w:rFonts w:ascii="Tahoma" w:hAnsi="Tahoma" w:cs="Tahoma"/>
          <w:b/>
          <w:sz w:val="16"/>
          <w:szCs w:val="16"/>
        </w:rPr>
        <w:t>.</w:t>
      </w:r>
    </w:p>
    <w:p w:rsidR="00355F2E" w:rsidRPr="00330AB3" w:rsidRDefault="00355F2E" w:rsidP="00355F2E">
      <w:pPr>
        <w:pStyle w:val="Tytu"/>
        <w:jc w:val="both"/>
        <w:rPr>
          <w:rFonts w:ascii="Tahoma" w:hAnsi="Tahoma" w:cs="Tahoma"/>
          <w:sz w:val="20"/>
        </w:rPr>
      </w:pPr>
    </w:p>
    <w:p w:rsidR="00355F2E" w:rsidRPr="00330AB3" w:rsidRDefault="00355F2E" w:rsidP="00355F2E">
      <w:pPr>
        <w:pStyle w:val="Tytu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</w:t>
      </w:r>
      <w:r w:rsidRPr="00330AB3">
        <w:rPr>
          <w:rFonts w:ascii="Tahoma" w:hAnsi="Tahoma" w:cs="Tahoma"/>
          <w:sz w:val="20"/>
        </w:rPr>
        <w:t>......................................................</w:t>
      </w:r>
    </w:p>
    <w:p w:rsidR="00355F2E" w:rsidRDefault="00355F2E" w:rsidP="00355F2E">
      <w:pPr>
        <w:widowControl w:val="0"/>
        <w:spacing w:after="0" w:line="240" w:lineRule="auto"/>
        <w:ind w:left="3540"/>
        <w:jc w:val="center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(imię i nazwisko) </w:t>
      </w:r>
      <w:r w:rsidRPr="00330AB3">
        <w:rPr>
          <w:rFonts w:ascii="Tahoma" w:hAnsi="Tahoma" w:cs="Tahoma"/>
          <w:snapToGrid w:val="0"/>
          <w:sz w:val="20"/>
          <w:szCs w:val="20"/>
        </w:rPr>
        <w:t>podpis osoby /osób uprawnionej/</w:t>
      </w:r>
      <w:proofErr w:type="spellStart"/>
      <w:r w:rsidRPr="00330AB3">
        <w:rPr>
          <w:rFonts w:ascii="Tahoma" w:hAnsi="Tahoma" w:cs="Tahoma"/>
          <w:snapToGrid w:val="0"/>
          <w:sz w:val="20"/>
          <w:szCs w:val="20"/>
        </w:rPr>
        <w:t>ych</w:t>
      </w:r>
      <w:proofErr w:type="spellEnd"/>
    </w:p>
    <w:p w:rsidR="00355F2E" w:rsidRPr="006B1979" w:rsidRDefault="00355F2E" w:rsidP="00355F2E">
      <w:pPr>
        <w:widowControl w:val="0"/>
        <w:spacing w:after="0" w:line="240" w:lineRule="auto"/>
        <w:ind w:left="4956" w:firstLine="708"/>
        <w:jc w:val="center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do reprezentowania wykonawcy</w:t>
      </w:r>
    </w:p>
    <w:p w:rsidR="00355F2E" w:rsidRPr="00330AB3" w:rsidRDefault="00355F2E" w:rsidP="00355F2E">
      <w:pPr>
        <w:spacing w:after="0" w:line="360" w:lineRule="auto"/>
        <w:ind w:left="3540"/>
        <w:jc w:val="center"/>
        <w:rPr>
          <w:rFonts w:ascii="Tahoma" w:hAnsi="Tahoma" w:cs="Tahoma"/>
          <w:sz w:val="20"/>
          <w:szCs w:val="20"/>
        </w:rPr>
      </w:pPr>
    </w:p>
    <w:p w:rsidR="00355F2E" w:rsidRPr="00330AB3" w:rsidRDefault="00355F2E" w:rsidP="00355F2E">
      <w:pPr>
        <w:spacing w:line="360" w:lineRule="auto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 xml:space="preserve"> ................................., dnia ..................</w:t>
      </w:r>
    </w:p>
    <w:p w:rsidR="00355F2E" w:rsidRPr="00330AB3" w:rsidRDefault="00355F2E" w:rsidP="00355F2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55F2E" w:rsidRPr="00484C0D" w:rsidRDefault="00355F2E" w:rsidP="00355F2E">
      <w:pPr>
        <w:rPr>
          <w:rFonts w:ascii="Tahoma" w:hAnsi="Tahoma" w:cs="Tahoma"/>
          <w:sz w:val="20"/>
          <w:szCs w:val="20"/>
        </w:rPr>
      </w:pPr>
      <w:r w:rsidRPr="00484C0D">
        <w:rPr>
          <w:rFonts w:ascii="Tahoma" w:hAnsi="Tahoma" w:cs="Tahoma"/>
          <w:sz w:val="20"/>
          <w:szCs w:val="20"/>
        </w:rPr>
        <w:t>*niewłaściwe skreślić</w:t>
      </w:r>
    </w:p>
    <w:p w:rsidR="00355F2E" w:rsidRPr="00484C0D" w:rsidRDefault="00355F2E" w:rsidP="00355F2E">
      <w:pPr>
        <w:rPr>
          <w:rFonts w:ascii="Tahoma" w:hAnsi="Tahoma" w:cs="Tahoma"/>
          <w:sz w:val="20"/>
          <w:szCs w:val="20"/>
        </w:rPr>
      </w:pPr>
      <w:r w:rsidRPr="00484C0D">
        <w:rPr>
          <w:rFonts w:ascii="Tahoma" w:hAnsi="Tahoma" w:cs="Tahoma"/>
          <w:sz w:val="20"/>
          <w:szCs w:val="20"/>
        </w:rPr>
        <w:t>W przypadku Wykonawców wspólnie ubiegających się o udzielenie zamówienia (spółka cywilna, konsorcjum), wypełnia każdy wykonawca osobno.</w:t>
      </w:r>
    </w:p>
    <w:p w:rsidR="00355F2E" w:rsidRDefault="00355F2E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55F2E" w:rsidRPr="00BC200F" w:rsidRDefault="00355F2E" w:rsidP="00355F2E">
      <w:pPr>
        <w:pStyle w:val="Nagwek2"/>
        <w:jc w:val="right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ZAŁĄCZNIK  Nr </w:t>
      </w:r>
      <w:r w:rsidR="00C2033D">
        <w:rPr>
          <w:rFonts w:ascii="Tahoma" w:hAnsi="Tahoma" w:cs="Tahoma"/>
          <w:color w:val="auto"/>
          <w:sz w:val="20"/>
        </w:rPr>
        <w:t xml:space="preserve">6 </w:t>
      </w:r>
    </w:p>
    <w:p w:rsidR="00355F2E" w:rsidRDefault="00355F2E" w:rsidP="00355F2E">
      <w:pPr>
        <w:pStyle w:val="Nagwek1"/>
        <w:rPr>
          <w:rFonts w:ascii="Tahoma" w:hAnsi="Tahoma" w:cs="Tahoma"/>
          <w:spacing w:val="2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369"/>
      </w:tblGrid>
      <w:tr w:rsidR="00355F2E" w:rsidTr="00970469">
        <w:tc>
          <w:tcPr>
            <w:tcW w:w="3369" w:type="dxa"/>
          </w:tcPr>
          <w:p w:rsidR="00355F2E" w:rsidRDefault="00355F2E" w:rsidP="00970469">
            <w:pPr>
              <w:pStyle w:val="Nagwek1"/>
              <w:outlineLvl w:val="0"/>
              <w:rPr>
                <w:rFonts w:ascii="Tahoma" w:hAnsi="Tahoma" w:cs="Tahoma"/>
                <w:spacing w:val="22"/>
                <w:sz w:val="20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</w:p>
          <w:p w:rsidR="00355F2E" w:rsidRDefault="00355F2E" w:rsidP="00970469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Nazwa</w:t>
            </w:r>
            <w:proofErr w:type="spellEnd"/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Wykonawcy</w:t>
            </w:r>
            <w:proofErr w:type="spellEnd"/>
            <w:r>
              <w:rPr>
                <w:lang w:val="de-DE" w:eastAsia="de-DE"/>
              </w:rPr>
              <w:t>/</w:t>
            </w:r>
            <w:proofErr w:type="spellStart"/>
            <w:r>
              <w:rPr>
                <w:lang w:val="de-DE" w:eastAsia="de-DE"/>
              </w:rPr>
              <w:t>Wykonawców</w:t>
            </w:r>
            <w:proofErr w:type="spellEnd"/>
          </w:p>
          <w:p w:rsidR="00355F2E" w:rsidRPr="00BC200F" w:rsidRDefault="00355F2E" w:rsidP="00970469">
            <w:pPr>
              <w:rPr>
                <w:lang w:val="de-DE" w:eastAsia="de-DE"/>
              </w:rPr>
            </w:pPr>
          </w:p>
        </w:tc>
      </w:tr>
    </w:tbl>
    <w:p w:rsidR="00355F2E" w:rsidRDefault="00355F2E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Pr="00090D6C" w:rsidRDefault="003C198D" w:rsidP="003C198D">
      <w:pPr>
        <w:pStyle w:val="Bartek"/>
        <w:spacing w:line="480" w:lineRule="auto"/>
        <w:rPr>
          <w:rFonts w:ascii="Verdana" w:hAnsi="Verdana"/>
          <w:sz w:val="16"/>
          <w:szCs w:val="16"/>
        </w:rPr>
      </w:pPr>
      <w:r w:rsidRPr="00090D6C">
        <w:rPr>
          <w:rFonts w:ascii="Verdana" w:hAnsi="Verdana"/>
          <w:sz w:val="16"/>
          <w:szCs w:val="16"/>
        </w:rPr>
        <w:t>Naz</w:t>
      </w:r>
      <w:r>
        <w:rPr>
          <w:rFonts w:ascii="Verdana" w:hAnsi="Verdana"/>
          <w:sz w:val="16"/>
          <w:szCs w:val="16"/>
        </w:rPr>
        <w:t xml:space="preserve">wa Wykonawcy/Lidera Konsorcjum*/: </w:t>
      </w:r>
      <w:r w:rsidRPr="00090D6C">
        <w:rPr>
          <w:rFonts w:ascii="Verdana" w:hAnsi="Verdana"/>
          <w:sz w:val="16"/>
          <w:szCs w:val="16"/>
        </w:rPr>
        <w:t>.................................</w:t>
      </w:r>
      <w:r>
        <w:rPr>
          <w:rFonts w:ascii="Verdana" w:hAnsi="Verdana"/>
          <w:sz w:val="16"/>
          <w:szCs w:val="16"/>
        </w:rPr>
        <w:t>......................</w:t>
      </w:r>
      <w:r w:rsidRPr="00090D6C">
        <w:rPr>
          <w:rFonts w:ascii="Verdana" w:hAnsi="Verdana"/>
          <w:sz w:val="16"/>
          <w:szCs w:val="16"/>
        </w:rPr>
        <w:t>..........................</w:t>
      </w:r>
      <w:r>
        <w:rPr>
          <w:rFonts w:ascii="Verdana" w:hAnsi="Verdana"/>
          <w:sz w:val="16"/>
          <w:szCs w:val="16"/>
        </w:rPr>
        <w:t>................</w:t>
      </w:r>
    </w:p>
    <w:p w:rsidR="003C198D" w:rsidRPr="00216B63" w:rsidRDefault="003C198D" w:rsidP="003C198D">
      <w:pPr>
        <w:pStyle w:val="Bartek"/>
        <w:spacing w:line="360" w:lineRule="auto"/>
        <w:rPr>
          <w:rFonts w:ascii="Verdana" w:hAnsi="Verdana"/>
          <w:sz w:val="16"/>
          <w:szCs w:val="16"/>
        </w:rPr>
      </w:pPr>
      <w:r w:rsidRPr="00216B63">
        <w:rPr>
          <w:rFonts w:ascii="Verdana" w:hAnsi="Verdana"/>
          <w:sz w:val="16"/>
          <w:szCs w:val="16"/>
        </w:rPr>
        <w:t>Adres Wykonawcy/Lidera Konsorcjum*/: ..................................................................................................</w:t>
      </w:r>
    </w:p>
    <w:p w:rsidR="003C198D" w:rsidRPr="0061345B" w:rsidRDefault="003C198D" w:rsidP="003C198D">
      <w:pPr>
        <w:pStyle w:val="Bartek"/>
        <w:spacing w:line="360" w:lineRule="auto"/>
        <w:rPr>
          <w:rFonts w:ascii="Verdana" w:hAnsi="Verdana"/>
          <w:i/>
          <w:sz w:val="14"/>
          <w:szCs w:val="14"/>
        </w:rPr>
      </w:pPr>
      <w:r w:rsidRPr="0061345B">
        <w:rPr>
          <w:rFonts w:ascii="Verdana" w:hAnsi="Verdana"/>
          <w:i/>
          <w:sz w:val="14"/>
          <w:szCs w:val="14"/>
        </w:rPr>
        <w:t>*/ niepotrzebne skreślić</w:t>
      </w:r>
    </w:p>
    <w:p w:rsidR="003C198D" w:rsidRDefault="003C198D" w:rsidP="003C198D">
      <w:pPr>
        <w:pStyle w:val="Bartek"/>
        <w:jc w:val="center"/>
        <w:rPr>
          <w:rFonts w:ascii="Verdana" w:hAnsi="Verdana"/>
          <w:b/>
          <w:sz w:val="20"/>
        </w:rPr>
      </w:pPr>
    </w:p>
    <w:p w:rsidR="003C198D" w:rsidRPr="005D23C9" w:rsidRDefault="003C198D" w:rsidP="003C198D">
      <w:pPr>
        <w:pStyle w:val="Bartek"/>
        <w:spacing w:line="360" w:lineRule="auto"/>
        <w:jc w:val="center"/>
        <w:rPr>
          <w:rFonts w:ascii="Verdana" w:hAnsi="Verdana"/>
          <w:b/>
          <w:sz w:val="20"/>
        </w:rPr>
      </w:pPr>
      <w:r w:rsidRPr="005D23C9">
        <w:rPr>
          <w:rFonts w:ascii="Verdana" w:hAnsi="Verdana"/>
          <w:b/>
          <w:sz w:val="20"/>
        </w:rPr>
        <w:t>OŚWIADCZENIE O PODWYKONAWCACH</w:t>
      </w:r>
    </w:p>
    <w:p w:rsidR="003C198D" w:rsidRPr="005D23C9" w:rsidRDefault="003C198D" w:rsidP="003C198D">
      <w:pPr>
        <w:pStyle w:val="Bartek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C198D" w:rsidRPr="003C198D" w:rsidRDefault="003C198D" w:rsidP="003C198D">
      <w:pPr>
        <w:jc w:val="both"/>
        <w:rPr>
          <w:rFonts w:ascii="Tahoma" w:hAnsi="Tahoma" w:cs="Tahoma"/>
          <w:sz w:val="20"/>
          <w:szCs w:val="20"/>
        </w:rPr>
      </w:pPr>
      <w:r w:rsidRPr="00F974EA">
        <w:rPr>
          <w:rFonts w:ascii="Verdana" w:hAnsi="Verdana"/>
          <w:sz w:val="18"/>
          <w:szCs w:val="18"/>
        </w:rPr>
        <w:tab/>
      </w:r>
      <w:r w:rsidRPr="002D1A12">
        <w:rPr>
          <w:rFonts w:ascii="Verdana" w:hAnsi="Verdana"/>
          <w:sz w:val="18"/>
          <w:szCs w:val="18"/>
        </w:rPr>
        <w:t xml:space="preserve">Przystępując do postępowania o udzielenie zamówienia publicznego </w:t>
      </w:r>
      <w:r>
        <w:rPr>
          <w:rFonts w:ascii="Verdana" w:hAnsi="Verdana"/>
          <w:sz w:val="18"/>
          <w:szCs w:val="18"/>
        </w:rPr>
        <w:t>pełnienie funkcji inspektora nadzoru</w:t>
      </w:r>
      <w:r w:rsidRPr="002D1A12">
        <w:rPr>
          <w:rFonts w:ascii="Verdana" w:hAnsi="Verdana"/>
          <w:sz w:val="18"/>
          <w:szCs w:val="18"/>
        </w:rPr>
        <w:t xml:space="preserve"> dla zadania inwestycyjnego pt. </w:t>
      </w:r>
      <w:r w:rsidRPr="002D1A12">
        <w:rPr>
          <w:rFonts w:ascii="Verdana" w:hAnsi="Verdana"/>
          <w:sz w:val="16"/>
          <w:szCs w:val="16"/>
        </w:rPr>
        <w:t xml:space="preserve">. </w:t>
      </w:r>
      <w:r w:rsidRPr="001B1C36">
        <w:rPr>
          <w:rFonts w:asciiTheme="minorHAnsi" w:hAnsiTheme="minorHAnsi"/>
          <w:b/>
          <w:color w:val="000000"/>
          <w:spacing w:val="-3"/>
        </w:rPr>
        <w:t xml:space="preserve">„Rozbudowa sieci kanalizacyjnej w miejscowości Nowiny Wielkie – ulica Wiejska” </w:t>
      </w:r>
      <w:r w:rsidRPr="001B1C36">
        <w:rPr>
          <w:rFonts w:asciiTheme="minorHAnsi" w:hAnsiTheme="minorHAnsi" w:cs="Arial"/>
          <w:b/>
          <w:bCs/>
        </w:rPr>
        <w:t>w ramach działania 321 „Podstawowe usługi dla gospodarki i ludności wiejskiej” objętego dofinansowaniem Programu Rozwoju Obszarów Wiejskich na lata 2007-2013</w:t>
      </w:r>
      <w:r>
        <w:rPr>
          <w:rFonts w:asciiTheme="minorHAnsi" w:hAnsiTheme="minorHAnsi" w:cs="Arial"/>
          <w:b/>
          <w:bCs/>
        </w:rPr>
        <w:t xml:space="preserve">, </w:t>
      </w:r>
      <w:r w:rsidRPr="002D1A12">
        <w:rPr>
          <w:rFonts w:ascii="Verdana" w:hAnsi="Verdana"/>
          <w:sz w:val="18"/>
          <w:szCs w:val="18"/>
        </w:rPr>
        <w:t>w imieniu swoim i reprezentowanej przeze mnie firmy</w:t>
      </w:r>
    </w:p>
    <w:p w:rsidR="003C198D" w:rsidRPr="0091675F" w:rsidRDefault="003C198D" w:rsidP="003C19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1675F">
        <w:rPr>
          <w:rFonts w:ascii="Verdana" w:hAnsi="Verdana"/>
          <w:b/>
          <w:sz w:val="18"/>
          <w:szCs w:val="18"/>
        </w:rPr>
        <w:t>O Ś W I A D C Z A M, że</w:t>
      </w:r>
    </w:p>
    <w:p w:rsidR="003C198D" w:rsidRPr="0091675F" w:rsidRDefault="003C198D" w:rsidP="003C198D">
      <w:pPr>
        <w:numPr>
          <w:ilvl w:val="0"/>
          <w:numId w:val="25"/>
        </w:numPr>
        <w:tabs>
          <w:tab w:val="clear" w:pos="1588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1675F">
        <w:rPr>
          <w:rFonts w:ascii="Verdana" w:hAnsi="Verdana"/>
          <w:sz w:val="18"/>
          <w:szCs w:val="18"/>
        </w:rPr>
        <w:t xml:space="preserve">zamierzam powierzyć podwykonawcom wykonanie następującej części (zakresu) zamówienia:        </w:t>
      </w:r>
    </w:p>
    <w:p w:rsidR="003C198D" w:rsidRPr="00214E33" w:rsidRDefault="003C198D" w:rsidP="003C198D">
      <w:pPr>
        <w:numPr>
          <w:ilvl w:val="1"/>
          <w:numId w:val="2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14E3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</w:p>
    <w:p w:rsidR="003C198D" w:rsidRPr="00214E33" w:rsidRDefault="003C198D" w:rsidP="003C198D">
      <w:pPr>
        <w:ind w:left="1080"/>
        <w:jc w:val="both"/>
        <w:rPr>
          <w:rFonts w:ascii="Verdana" w:hAnsi="Verdana"/>
          <w:sz w:val="16"/>
          <w:szCs w:val="16"/>
        </w:rPr>
      </w:pPr>
    </w:p>
    <w:p w:rsidR="003C198D" w:rsidRPr="00214E33" w:rsidRDefault="003C198D" w:rsidP="003C198D">
      <w:pPr>
        <w:numPr>
          <w:ilvl w:val="1"/>
          <w:numId w:val="2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14E3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</w:p>
    <w:p w:rsidR="003C198D" w:rsidRPr="00214E33" w:rsidRDefault="003C198D" w:rsidP="003C198D">
      <w:pPr>
        <w:ind w:left="1080"/>
        <w:jc w:val="both"/>
        <w:rPr>
          <w:rFonts w:ascii="Verdana" w:hAnsi="Verdana"/>
          <w:sz w:val="16"/>
          <w:szCs w:val="16"/>
        </w:rPr>
      </w:pPr>
    </w:p>
    <w:p w:rsidR="003C198D" w:rsidRPr="00214E33" w:rsidRDefault="003C198D" w:rsidP="003C198D">
      <w:pPr>
        <w:numPr>
          <w:ilvl w:val="1"/>
          <w:numId w:val="2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14E3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</w:p>
    <w:p w:rsidR="003C198D" w:rsidRPr="00214E33" w:rsidRDefault="003C198D" w:rsidP="003C198D">
      <w:pPr>
        <w:ind w:left="1080"/>
        <w:jc w:val="both"/>
        <w:rPr>
          <w:rFonts w:ascii="Verdana" w:hAnsi="Verdana"/>
          <w:sz w:val="16"/>
          <w:szCs w:val="16"/>
        </w:rPr>
      </w:pPr>
    </w:p>
    <w:p w:rsidR="003C198D" w:rsidRPr="0091675F" w:rsidRDefault="003C198D" w:rsidP="003C198D">
      <w:pPr>
        <w:numPr>
          <w:ilvl w:val="0"/>
          <w:numId w:val="25"/>
        </w:numPr>
        <w:tabs>
          <w:tab w:val="clear" w:pos="1588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1675F">
        <w:rPr>
          <w:rFonts w:ascii="Verdana" w:hAnsi="Verdana"/>
          <w:sz w:val="18"/>
          <w:szCs w:val="18"/>
        </w:rPr>
        <w:t>zamierzam powierzyć wykonanie części (zakresu) zamówienia następującym podwykonawcom</w:t>
      </w:r>
      <w:r w:rsidRPr="0091675F">
        <w:t xml:space="preserve"> </w:t>
      </w:r>
      <w:r w:rsidRPr="0091675F">
        <w:rPr>
          <w:rFonts w:ascii="Verdana" w:hAnsi="Verdana"/>
          <w:i/>
          <w:sz w:val="16"/>
          <w:szCs w:val="16"/>
        </w:rPr>
        <w:t xml:space="preserve">(dotyczy podwykonawców, na których zasoby Wykonawca powołuje się na zasadach określonych w art. 26 ust. 2b, w celu wykazania spełniania warunków udziału w postępowaniu, o których mowa w art. 22 ust.1 ustawy </w:t>
      </w:r>
      <w:proofErr w:type="spellStart"/>
      <w:r w:rsidRPr="0091675F">
        <w:rPr>
          <w:rFonts w:ascii="Verdana" w:hAnsi="Verdana"/>
          <w:i/>
          <w:sz w:val="16"/>
          <w:szCs w:val="16"/>
        </w:rPr>
        <w:t>P.z.p</w:t>
      </w:r>
      <w:proofErr w:type="spellEnd"/>
      <w:r w:rsidRPr="0091675F">
        <w:rPr>
          <w:rFonts w:ascii="Verdana" w:hAnsi="Verdana"/>
          <w:i/>
          <w:sz w:val="16"/>
          <w:szCs w:val="16"/>
        </w:rPr>
        <w:t>.)</w:t>
      </w:r>
      <w:r w:rsidRPr="0091675F">
        <w:t>:</w:t>
      </w:r>
    </w:p>
    <w:p w:rsidR="003C198D" w:rsidRPr="00214E33" w:rsidRDefault="003C198D" w:rsidP="003C198D">
      <w:pPr>
        <w:numPr>
          <w:ilvl w:val="1"/>
          <w:numId w:val="2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14E3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</w:p>
    <w:p w:rsidR="003C198D" w:rsidRPr="00214E33" w:rsidRDefault="003C198D" w:rsidP="003C198D">
      <w:pPr>
        <w:jc w:val="both"/>
        <w:rPr>
          <w:rFonts w:ascii="Verdana" w:hAnsi="Verdana"/>
          <w:sz w:val="16"/>
          <w:szCs w:val="16"/>
        </w:rPr>
      </w:pPr>
    </w:p>
    <w:p w:rsidR="003C198D" w:rsidRPr="00214E33" w:rsidRDefault="003C198D" w:rsidP="003C198D">
      <w:pPr>
        <w:numPr>
          <w:ilvl w:val="1"/>
          <w:numId w:val="2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14E3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</w:p>
    <w:p w:rsidR="003C198D" w:rsidRPr="002D1A12" w:rsidRDefault="003C198D" w:rsidP="003C198D">
      <w:pPr>
        <w:jc w:val="center"/>
        <w:rPr>
          <w:rFonts w:ascii="Verdana" w:hAnsi="Verdana"/>
          <w:i/>
          <w:sz w:val="16"/>
          <w:szCs w:val="16"/>
        </w:rPr>
      </w:pPr>
      <w:r w:rsidRPr="00214E33">
        <w:rPr>
          <w:rFonts w:ascii="Verdana" w:hAnsi="Verdana"/>
          <w:i/>
          <w:sz w:val="16"/>
          <w:szCs w:val="16"/>
        </w:rPr>
        <w:t>(nazwy (firmy) podwykonawców)</w:t>
      </w:r>
    </w:p>
    <w:p w:rsidR="003C198D" w:rsidRPr="00507EB1" w:rsidRDefault="003C198D" w:rsidP="003C198D">
      <w:pPr>
        <w:jc w:val="both"/>
        <w:rPr>
          <w:rFonts w:ascii="Verdana" w:hAnsi="Verdana"/>
          <w:sz w:val="16"/>
          <w:szCs w:val="16"/>
        </w:rPr>
      </w:pPr>
      <w:r w:rsidRPr="00507EB1">
        <w:rPr>
          <w:rFonts w:ascii="Verdana" w:hAnsi="Verdana"/>
          <w:sz w:val="16"/>
          <w:szCs w:val="16"/>
        </w:rPr>
        <w:t>......................................, dnia ...........................</w:t>
      </w:r>
    </w:p>
    <w:p w:rsidR="003C198D" w:rsidRPr="00D95D84" w:rsidRDefault="003C198D" w:rsidP="003C198D">
      <w:pPr>
        <w:jc w:val="both"/>
        <w:rPr>
          <w:rFonts w:ascii="Verdana" w:hAnsi="Verdana"/>
          <w:i/>
          <w:sz w:val="16"/>
          <w:szCs w:val="16"/>
        </w:rPr>
      </w:pPr>
      <w:r w:rsidRPr="00507EB1">
        <w:rPr>
          <w:rFonts w:ascii="Verdana" w:hAnsi="Verdana"/>
          <w:i/>
          <w:sz w:val="16"/>
          <w:szCs w:val="16"/>
        </w:rPr>
        <w:t xml:space="preserve">         (miejscowość)                       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507EB1">
        <w:rPr>
          <w:rFonts w:ascii="Verdana" w:hAnsi="Verdana"/>
          <w:i/>
          <w:sz w:val="16"/>
          <w:szCs w:val="16"/>
        </w:rPr>
        <w:t xml:space="preserve"> (data)</w:t>
      </w:r>
      <w:r w:rsidRPr="00507EB1">
        <w:t xml:space="preserve">    </w:t>
      </w:r>
    </w:p>
    <w:p w:rsidR="003C198D" w:rsidRPr="00240D83" w:rsidRDefault="003C198D" w:rsidP="003C198D">
      <w:pPr>
        <w:jc w:val="both"/>
        <w:rPr>
          <w:rFonts w:ascii="Verdana" w:hAnsi="Verdana"/>
          <w:sz w:val="16"/>
          <w:szCs w:val="16"/>
        </w:rPr>
      </w:pPr>
      <w:r w:rsidRPr="00507EB1">
        <w:rPr>
          <w:rFonts w:ascii="Verdana" w:hAnsi="Verdana"/>
          <w:szCs w:val="16"/>
        </w:rPr>
        <w:t xml:space="preserve">    </w:t>
      </w:r>
      <w:r>
        <w:rPr>
          <w:rFonts w:ascii="Verdana" w:hAnsi="Verdana"/>
          <w:szCs w:val="16"/>
        </w:rPr>
        <w:tab/>
      </w:r>
      <w:r>
        <w:rPr>
          <w:rFonts w:ascii="Verdana" w:hAnsi="Verdana"/>
          <w:szCs w:val="16"/>
        </w:rPr>
        <w:tab/>
      </w:r>
      <w:r>
        <w:rPr>
          <w:rFonts w:ascii="Verdana" w:hAnsi="Verdana"/>
          <w:szCs w:val="16"/>
        </w:rPr>
        <w:tab/>
      </w:r>
      <w:r>
        <w:rPr>
          <w:rFonts w:ascii="Verdana" w:hAnsi="Verdana"/>
          <w:szCs w:val="16"/>
        </w:rPr>
        <w:tab/>
      </w:r>
      <w:r>
        <w:rPr>
          <w:rFonts w:ascii="Verdana" w:hAnsi="Verdana"/>
          <w:szCs w:val="16"/>
        </w:rPr>
        <w:tab/>
      </w:r>
      <w:r>
        <w:rPr>
          <w:rFonts w:ascii="Verdana" w:hAnsi="Verdana"/>
          <w:szCs w:val="16"/>
        </w:rPr>
        <w:tab/>
      </w:r>
      <w:r>
        <w:rPr>
          <w:rFonts w:ascii="Verdana" w:hAnsi="Verdana"/>
          <w:szCs w:val="16"/>
        </w:rPr>
        <w:tab/>
        <w:t xml:space="preserve">    </w:t>
      </w:r>
      <w:r w:rsidRPr="00507EB1">
        <w:rPr>
          <w:rFonts w:ascii="Verdana" w:hAnsi="Verdana"/>
          <w:szCs w:val="16"/>
        </w:rPr>
        <w:t xml:space="preserve"> </w:t>
      </w:r>
      <w:r w:rsidRPr="00240D83">
        <w:rPr>
          <w:rFonts w:ascii="Verdana" w:hAnsi="Verdana"/>
          <w:sz w:val="16"/>
          <w:szCs w:val="16"/>
        </w:rPr>
        <w:t>...........................................................</w:t>
      </w:r>
    </w:p>
    <w:p w:rsidR="003C198D" w:rsidRPr="0091675F" w:rsidRDefault="003C198D" w:rsidP="003C198D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F974EA">
        <w:rPr>
          <w:rFonts w:ascii="Verdana" w:hAnsi="Verdana"/>
          <w:sz w:val="16"/>
          <w:szCs w:val="16"/>
        </w:rPr>
        <w:tab/>
      </w:r>
      <w:r w:rsidRPr="00F974EA">
        <w:rPr>
          <w:rFonts w:ascii="Verdana" w:hAnsi="Verdana"/>
          <w:sz w:val="16"/>
          <w:szCs w:val="16"/>
        </w:rPr>
        <w:tab/>
      </w:r>
      <w:r w:rsidRPr="00F974EA">
        <w:rPr>
          <w:rFonts w:ascii="Verdana" w:hAnsi="Verdana"/>
          <w:sz w:val="16"/>
          <w:szCs w:val="16"/>
        </w:rPr>
        <w:tab/>
      </w:r>
      <w:r w:rsidRPr="00F974EA">
        <w:rPr>
          <w:rFonts w:ascii="Verdana" w:hAnsi="Verdana"/>
          <w:sz w:val="16"/>
          <w:szCs w:val="16"/>
        </w:rPr>
        <w:tab/>
      </w:r>
      <w:r w:rsidRPr="00F974EA">
        <w:rPr>
          <w:rFonts w:ascii="Verdana" w:hAnsi="Verdana"/>
          <w:sz w:val="16"/>
          <w:szCs w:val="16"/>
        </w:rPr>
        <w:tab/>
      </w:r>
      <w:r w:rsidRPr="00F974EA">
        <w:rPr>
          <w:rFonts w:ascii="Verdana" w:hAnsi="Verdana"/>
          <w:sz w:val="16"/>
          <w:szCs w:val="16"/>
        </w:rPr>
        <w:tab/>
      </w:r>
      <w:r w:rsidRPr="00F974EA">
        <w:rPr>
          <w:rFonts w:ascii="Verdana" w:hAnsi="Verdana"/>
          <w:sz w:val="16"/>
          <w:szCs w:val="16"/>
        </w:rPr>
        <w:tab/>
      </w:r>
      <w:r w:rsidRPr="0091675F">
        <w:rPr>
          <w:rFonts w:ascii="Verdana" w:hAnsi="Verdana"/>
          <w:i/>
          <w:sz w:val="16"/>
          <w:szCs w:val="16"/>
        </w:rPr>
        <w:t>(pieczęć i podpis osoby uprawnionej/upoważnionej</w:t>
      </w:r>
    </w:p>
    <w:p w:rsidR="003C198D" w:rsidRPr="002D1A12" w:rsidRDefault="003C198D" w:rsidP="003C198D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91675F">
        <w:rPr>
          <w:rFonts w:ascii="Verdana" w:hAnsi="Verdana"/>
          <w:i/>
          <w:sz w:val="16"/>
          <w:szCs w:val="16"/>
        </w:rPr>
        <w:tab/>
      </w:r>
      <w:r w:rsidRPr="0091675F">
        <w:rPr>
          <w:rFonts w:ascii="Verdana" w:hAnsi="Verdana"/>
          <w:i/>
          <w:sz w:val="16"/>
          <w:szCs w:val="16"/>
        </w:rPr>
        <w:tab/>
      </w:r>
      <w:r w:rsidRPr="0091675F">
        <w:rPr>
          <w:rFonts w:ascii="Verdana" w:hAnsi="Verdana"/>
          <w:i/>
          <w:sz w:val="16"/>
          <w:szCs w:val="16"/>
        </w:rPr>
        <w:tab/>
      </w:r>
      <w:r w:rsidRPr="0091675F">
        <w:rPr>
          <w:rFonts w:ascii="Verdana" w:hAnsi="Verdana"/>
          <w:i/>
          <w:sz w:val="16"/>
          <w:szCs w:val="16"/>
        </w:rPr>
        <w:tab/>
      </w:r>
      <w:r w:rsidRPr="0091675F">
        <w:rPr>
          <w:rFonts w:ascii="Verdana" w:hAnsi="Verdana"/>
          <w:i/>
          <w:sz w:val="16"/>
          <w:szCs w:val="16"/>
        </w:rPr>
        <w:tab/>
      </w:r>
      <w:r w:rsidRPr="0091675F">
        <w:rPr>
          <w:rFonts w:ascii="Verdana" w:hAnsi="Verdana"/>
          <w:i/>
          <w:sz w:val="16"/>
          <w:szCs w:val="16"/>
        </w:rPr>
        <w:tab/>
      </w:r>
      <w:r w:rsidRPr="0091675F">
        <w:rPr>
          <w:rFonts w:ascii="Verdana" w:hAnsi="Verdana"/>
          <w:i/>
          <w:sz w:val="16"/>
          <w:szCs w:val="16"/>
        </w:rPr>
        <w:tab/>
        <w:t xml:space="preserve">              </w:t>
      </w:r>
      <w:r w:rsidRPr="002D1A12">
        <w:rPr>
          <w:rFonts w:ascii="Verdana" w:hAnsi="Verdana"/>
          <w:i/>
          <w:sz w:val="16"/>
          <w:szCs w:val="16"/>
        </w:rPr>
        <w:t>do reprezentowania Wykonawcy)</w:t>
      </w:r>
    </w:p>
    <w:p w:rsidR="003C198D" w:rsidRDefault="003C198D" w:rsidP="003C198D">
      <w:p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4"/>
          <w:szCs w:val="14"/>
        </w:rPr>
      </w:pPr>
      <w:r w:rsidRPr="002D1A12">
        <w:rPr>
          <w:rFonts w:ascii="Verdana" w:hAnsi="Verdana"/>
          <w:b/>
          <w:sz w:val="14"/>
          <w:szCs w:val="14"/>
        </w:rPr>
        <w:lastRenderedPageBreak/>
        <w:t>UWAGA:</w:t>
      </w:r>
    </w:p>
    <w:p w:rsidR="003C198D" w:rsidRPr="002D1A12" w:rsidRDefault="003C198D" w:rsidP="003C198D">
      <w:pPr>
        <w:pStyle w:val="Akapitzlist"/>
        <w:numPr>
          <w:ilvl w:val="2"/>
          <w:numId w:val="24"/>
        </w:numPr>
        <w:tabs>
          <w:tab w:val="clear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b/>
          <w:sz w:val="14"/>
          <w:szCs w:val="14"/>
        </w:rPr>
      </w:pPr>
      <w:r w:rsidRPr="002D1A12">
        <w:rPr>
          <w:rFonts w:ascii="Verdana" w:hAnsi="Verdana" w:cs="Verdana"/>
          <w:b/>
          <w:sz w:val="14"/>
          <w:szCs w:val="14"/>
        </w:rPr>
        <w:t xml:space="preserve">Zamawiający zastrzega, iż Wykonawca nie może powierzyć podwykonawcy funkcji Kierownika Zespołu (art. 36a ust. 2 ustawy </w:t>
      </w:r>
      <w:proofErr w:type="spellStart"/>
      <w:r w:rsidRPr="002D1A12">
        <w:rPr>
          <w:rFonts w:ascii="Verdana" w:hAnsi="Verdana" w:cs="Verdana"/>
          <w:b/>
          <w:sz w:val="14"/>
          <w:szCs w:val="14"/>
        </w:rPr>
        <w:t>P.z.p</w:t>
      </w:r>
      <w:proofErr w:type="spellEnd"/>
      <w:r w:rsidRPr="002D1A12">
        <w:rPr>
          <w:rFonts w:ascii="Verdana" w:hAnsi="Verdana" w:cs="Verdana"/>
          <w:b/>
          <w:sz w:val="14"/>
          <w:szCs w:val="14"/>
        </w:rPr>
        <w:t>.).</w:t>
      </w:r>
    </w:p>
    <w:p w:rsidR="003C198D" w:rsidRPr="002D1A12" w:rsidRDefault="003C198D" w:rsidP="003C198D">
      <w:pPr>
        <w:pStyle w:val="Akapitzlist"/>
        <w:numPr>
          <w:ilvl w:val="2"/>
          <w:numId w:val="24"/>
        </w:numPr>
        <w:tabs>
          <w:tab w:val="clear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b/>
          <w:sz w:val="14"/>
          <w:szCs w:val="14"/>
        </w:rPr>
      </w:pPr>
      <w:r w:rsidRPr="002D1A12">
        <w:rPr>
          <w:rFonts w:ascii="Verdana" w:hAnsi="Verdana" w:cs="Verdana"/>
          <w:sz w:val="14"/>
          <w:szCs w:val="14"/>
        </w:rPr>
        <w:t>Dokumenty muszą być podpisane przez osobę lub w przypadku Wykonawców występujących wspólnie (Konsorcjum/Spółka cywilna) przez osoby upoważnione do składania woli w imieniu Wykonawcy zgodnie z formą reprezentacji określoną we właściwym rejestrze lub wpisie z centralnej ewidencji i informacji o działalności gospodarczej. W przypadku podpisania dokumentów przez osoby upełnomocnione – musi zostać załączone pisemne upoważnienie lub pełnomocnictwo (w formie oryginału lub kserokopii poświadczonej za zgodność z oryginałem przez notariusza), określające zakres czynności, do których jest umocowany.</w:t>
      </w:r>
    </w:p>
    <w:p w:rsidR="003C198D" w:rsidRPr="002D1A12" w:rsidRDefault="003C198D" w:rsidP="003C198D">
      <w:pPr>
        <w:pStyle w:val="Akapitzlist"/>
        <w:numPr>
          <w:ilvl w:val="2"/>
          <w:numId w:val="24"/>
        </w:numPr>
        <w:tabs>
          <w:tab w:val="clear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b/>
          <w:sz w:val="14"/>
          <w:szCs w:val="14"/>
        </w:rPr>
      </w:pPr>
      <w:r w:rsidRPr="002D1A12">
        <w:rPr>
          <w:rFonts w:ascii="Verdana" w:hAnsi="Verdana"/>
          <w:bCs/>
          <w:sz w:val="14"/>
          <w:szCs w:val="14"/>
        </w:rPr>
        <w:t>Wszystkie pola puste i wykropkowane (stanowiące o treści oferty) muszą być wypełnione przez Wykonawcę.</w:t>
      </w:r>
    </w:p>
    <w:p w:rsidR="003C198D" w:rsidRPr="002D1A12" w:rsidRDefault="003C198D" w:rsidP="003C198D">
      <w:pPr>
        <w:pStyle w:val="Akapitzlist"/>
        <w:numPr>
          <w:ilvl w:val="2"/>
          <w:numId w:val="24"/>
        </w:numPr>
        <w:tabs>
          <w:tab w:val="clear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b/>
          <w:sz w:val="14"/>
          <w:szCs w:val="14"/>
        </w:rPr>
      </w:pPr>
      <w:r w:rsidRPr="002D1A12">
        <w:rPr>
          <w:rFonts w:ascii="Verdana" w:hAnsi="Verdana"/>
          <w:sz w:val="14"/>
          <w:szCs w:val="14"/>
        </w:rPr>
        <w:t>Wszystkie miejsca, w których Wykonawca naniósł zmiany muszą być parafowane przez osobę podpisującą ofertę.</w:t>
      </w:r>
    </w:p>
    <w:p w:rsidR="00355F2E" w:rsidRDefault="00355F2E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C198D">
      <w:pPr>
        <w:jc w:val="right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jc w:val="right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jc w:val="right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7</w:t>
      </w:r>
      <w:r w:rsidRPr="00E375C5">
        <w:rPr>
          <w:rFonts w:ascii="Verdana" w:hAnsi="Verdana"/>
          <w:b/>
          <w:sz w:val="16"/>
          <w:szCs w:val="16"/>
        </w:rPr>
        <w:t xml:space="preserve"> </w:t>
      </w:r>
    </w:p>
    <w:p w:rsidR="003C198D" w:rsidRPr="00E375C5" w:rsidRDefault="003C198D" w:rsidP="003C198D">
      <w:pPr>
        <w:jc w:val="right"/>
        <w:rPr>
          <w:rFonts w:ascii="Verdana" w:hAnsi="Verdana"/>
          <w:b/>
          <w:sz w:val="16"/>
          <w:szCs w:val="16"/>
        </w:rPr>
      </w:pPr>
    </w:p>
    <w:p w:rsidR="003C198D" w:rsidRPr="00090D6C" w:rsidRDefault="003C198D" w:rsidP="003C198D">
      <w:pPr>
        <w:pStyle w:val="Bartek"/>
        <w:spacing w:line="360" w:lineRule="auto"/>
        <w:rPr>
          <w:rFonts w:ascii="Verdana" w:hAnsi="Verdana"/>
          <w:sz w:val="16"/>
          <w:szCs w:val="16"/>
        </w:rPr>
      </w:pPr>
      <w:r w:rsidRPr="00090D6C">
        <w:rPr>
          <w:rFonts w:ascii="Verdana" w:hAnsi="Verdana"/>
          <w:sz w:val="16"/>
          <w:szCs w:val="16"/>
        </w:rPr>
        <w:t>Naz</w:t>
      </w:r>
      <w:r>
        <w:rPr>
          <w:rFonts w:ascii="Verdana" w:hAnsi="Verdana"/>
          <w:sz w:val="16"/>
          <w:szCs w:val="16"/>
        </w:rPr>
        <w:t xml:space="preserve">wa Wykonawcy/Lidera Konsorcjum*/: </w:t>
      </w:r>
      <w:r w:rsidRPr="00090D6C">
        <w:rPr>
          <w:rFonts w:ascii="Verdana" w:hAnsi="Verdana"/>
          <w:sz w:val="16"/>
          <w:szCs w:val="16"/>
        </w:rPr>
        <w:t>.................................</w:t>
      </w:r>
      <w:r>
        <w:rPr>
          <w:rFonts w:ascii="Verdana" w:hAnsi="Verdana"/>
          <w:sz w:val="16"/>
          <w:szCs w:val="16"/>
        </w:rPr>
        <w:t>......................</w:t>
      </w:r>
      <w:r w:rsidRPr="00090D6C">
        <w:rPr>
          <w:rFonts w:ascii="Verdana" w:hAnsi="Verdana"/>
          <w:sz w:val="16"/>
          <w:szCs w:val="16"/>
        </w:rPr>
        <w:t>..........................</w:t>
      </w:r>
      <w:r>
        <w:rPr>
          <w:rFonts w:ascii="Verdana" w:hAnsi="Verdana"/>
          <w:sz w:val="16"/>
          <w:szCs w:val="16"/>
        </w:rPr>
        <w:t>................</w:t>
      </w:r>
    </w:p>
    <w:p w:rsidR="003C198D" w:rsidRPr="0061345B" w:rsidRDefault="003C198D" w:rsidP="003C198D">
      <w:pPr>
        <w:pStyle w:val="Bartek"/>
        <w:spacing w:line="360" w:lineRule="auto"/>
        <w:rPr>
          <w:rFonts w:ascii="Verdana" w:hAnsi="Verdana"/>
          <w:sz w:val="16"/>
          <w:szCs w:val="16"/>
        </w:rPr>
      </w:pPr>
      <w:r w:rsidRPr="0061345B">
        <w:rPr>
          <w:rFonts w:ascii="Verdana" w:hAnsi="Verdana"/>
          <w:sz w:val="16"/>
          <w:szCs w:val="16"/>
        </w:rPr>
        <w:t>Adres Wykonawcy/Lidera Konsorcjum*/: ..................................................................................................</w:t>
      </w:r>
    </w:p>
    <w:p w:rsidR="003C198D" w:rsidRDefault="003C198D" w:rsidP="003C198D">
      <w:pPr>
        <w:pStyle w:val="Bartek"/>
        <w:spacing w:line="360" w:lineRule="auto"/>
        <w:rPr>
          <w:rFonts w:ascii="Verdana" w:hAnsi="Verdana"/>
          <w:i/>
          <w:sz w:val="14"/>
          <w:szCs w:val="14"/>
        </w:rPr>
      </w:pPr>
      <w:r w:rsidRPr="0061345B">
        <w:rPr>
          <w:rFonts w:ascii="Verdana" w:hAnsi="Verdana"/>
          <w:i/>
          <w:sz w:val="14"/>
          <w:szCs w:val="14"/>
        </w:rPr>
        <w:t>*/ niepotrzebne skreślić</w:t>
      </w:r>
    </w:p>
    <w:p w:rsidR="003C198D" w:rsidRDefault="003C198D" w:rsidP="003C198D">
      <w:pPr>
        <w:pStyle w:val="Bartek"/>
        <w:spacing w:line="360" w:lineRule="auto"/>
        <w:rPr>
          <w:rFonts w:ascii="Verdana" w:hAnsi="Verdana"/>
          <w:i/>
          <w:sz w:val="14"/>
          <w:szCs w:val="14"/>
        </w:rPr>
      </w:pPr>
    </w:p>
    <w:p w:rsidR="003C198D" w:rsidRPr="003C198D" w:rsidRDefault="003C198D" w:rsidP="003C198D">
      <w:pPr>
        <w:pStyle w:val="Standard"/>
        <w:jc w:val="both"/>
        <w:rPr>
          <w:rFonts w:ascii="Verdana" w:hAnsi="Verdana"/>
          <w:sz w:val="18"/>
          <w:szCs w:val="18"/>
        </w:rPr>
      </w:pPr>
      <w:r w:rsidRPr="003C198D">
        <w:rPr>
          <w:rFonts w:ascii="Verdana" w:hAnsi="Verdana"/>
          <w:color w:val="FF0000"/>
          <w:sz w:val="18"/>
          <w:szCs w:val="18"/>
        </w:rPr>
        <w:tab/>
      </w:r>
      <w:r w:rsidRPr="003C198D">
        <w:rPr>
          <w:rFonts w:ascii="Verdana" w:hAnsi="Verdana"/>
          <w:sz w:val="18"/>
          <w:szCs w:val="18"/>
        </w:rPr>
        <w:t xml:space="preserve">Przystępując do postępowania o udzielenie zamówienia publicznego pełnienie funkcji inspektora nadzoru dla zadania inwestycyjnego pt. . </w:t>
      </w:r>
      <w:r w:rsidRPr="003C198D">
        <w:rPr>
          <w:rFonts w:ascii="Verdana" w:hAnsi="Verdana"/>
          <w:b/>
          <w:color w:val="000000"/>
          <w:spacing w:val="-3"/>
          <w:sz w:val="18"/>
          <w:szCs w:val="18"/>
        </w:rPr>
        <w:t xml:space="preserve">„Rozbudowa sieci kanalizacyjnej w miejscowości Nowiny Wielkie – ulica Wiejska” </w:t>
      </w:r>
      <w:r w:rsidRPr="003C198D">
        <w:rPr>
          <w:rFonts w:ascii="Verdana" w:hAnsi="Verdana" w:cs="Arial"/>
          <w:b/>
          <w:bCs/>
          <w:sz w:val="18"/>
          <w:szCs w:val="18"/>
        </w:rPr>
        <w:t>w ramach działania 321 „Podstawowe usługi dla gospodarki i ludności wiejskiej” objętego dofinansowaniem Programu Rozwoju Obszarów Wiejskich na lata 2007-2013,</w:t>
      </w:r>
      <w:r w:rsidRPr="003C198D">
        <w:rPr>
          <w:rFonts w:ascii="Verdana" w:hAnsi="Verdana"/>
          <w:sz w:val="18"/>
          <w:szCs w:val="18"/>
        </w:rPr>
        <w:t xml:space="preserve"> , w imieniu swoim i reprezentowanej przeze mnie firmy składam:</w:t>
      </w:r>
    </w:p>
    <w:p w:rsidR="003C198D" w:rsidRPr="002D1A12" w:rsidRDefault="003C198D" w:rsidP="003C198D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3C198D" w:rsidRPr="002D1A12" w:rsidRDefault="003C198D" w:rsidP="003C198D">
      <w:pPr>
        <w:pStyle w:val="Nagwek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C198D" w:rsidRDefault="003C198D" w:rsidP="003C198D">
      <w:pPr>
        <w:pStyle w:val="Nagwek"/>
        <w:jc w:val="center"/>
        <w:rPr>
          <w:rFonts w:ascii="Verdana" w:hAnsi="Verdana"/>
          <w:b/>
          <w:sz w:val="18"/>
          <w:szCs w:val="18"/>
        </w:rPr>
      </w:pPr>
      <w:r w:rsidRPr="003C198D">
        <w:rPr>
          <w:rFonts w:ascii="Verdana" w:hAnsi="Verdana"/>
          <w:b/>
          <w:sz w:val="18"/>
          <w:szCs w:val="18"/>
        </w:rPr>
        <w:t>WYKAZ WYKONANYCH USŁUG</w:t>
      </w:r>
    </w:p>
    <w:p w:rsidR="003C198D" w:rsidRDefault="003C198D" w:rsidP="003C198D">
      <w:pPr>
        <w:pStyle w:val="Nagwek"/>
        <w:jc w:val="center"/>
        <w:rPr>
          <w:rFonts w:ascii="Verdana" w:hAnsi="Verdana"/>
          <w:b/>
          <w:sz w:val="18"/>
          <w:szCs w:val="18"/>
        </w:rPr>
      </w:pPr>
    </w:p>
    <w:p w:rsidR="003C198D" w:rsidRPr="003C198D" w:rsidRDefault="003C198D" w:rsidP="003C198D">
      <w:pPr>
        <w:pStyle w:val="Nagwek"/>
        <w:jc w:val="center"/>
        <w:rPr>
          <w:rFonts w:ascii="Verdana" w:hAnsi="Verdana"/>
          <w:b/>
          <w:sz w:val="18"/>
          <w:szCs w:val="18"/>
        </w:rPr>
      </w:pPr>
    </w:p>
    <w:p w:rsidR="003C198D" w:rsidRPr="003C198D" w:rsidRDefault="003C198D" w:rsidP="003C198D">
      <w:pPr>
        <w:jc w:val="both"/>
        <w:rPr>
          <w:rFonts w:ascii="Verdana" w:hAnsi="Verdana"/>
          <w:sz w:val="18"/>
          <w:szCs w:val="18"/>
        </w:rPr>
      </w:pPr>
      <w:r w:rsidRPr="003C198D">
        <w:rPr>
          <w:rFonts w:ascii="Verdana" w:hAnsi="Verdana"/>
          <w:sz w:val="18"/>
          <w:szCs w:val="18"/>
        </w:rPr>
        <w:t>w okresie ostatnich 3 lat przed upływem terminu składnia ofert w postępowaniu, a jeżeli okres prowadzenia działalności jest krótszy – w tym okresie, z podaniem ich wartości, przedmiotu, dat wykonania i odbiorców oraz załączeniem dowodów czy zostały wykonane należycie (Rozporządzenie Prezesa Rady Ministrów w sprawie rodzaju dokumentów, jakich może żądać zamawiający od wykonawcy, oraz form, w jakich te dokumenty mogą być składane z dn. 19.02.2013r.)</w:t>
      </w:r>
    </w:p>
    <w:p w:rsidR="003C198D" w:rsidRPr="003C198D" w:rsidRDefault="003C198D" w:rsidP="003C198D">
      <w:pPr>
        <w:pStyle w:val="Bartek"/>
        <w:jc w:val="center"/>
        <w:rPr>
          <w:rFonts w:ascii="Verdana" w:hAnsi="Verdana"/>
          <w:b/>
          <w:sz w:val="18"/>
          <w:szCs w:val="18"/>
        </w:rPr>
      </w:pPr>
      <w:r w:rsidRPr="003C198D">
        <w:rPr>
          <w:rFonts w:ascii="Verdana" w:hAnsi="Verdana"/>
          <w:b/>
          <w:sz w:val="18"/>
          <w:szCs w:val="18"/>
        </w:rPr>
        <w:t>WEDŁUG STANU NA DZIEŃ SKŁADANIA OFERT</w:t>
      </w:r>
    </w:p>
    <w:p w:rsidR="003C198D" w:rsidRDefault="003C198D" w:rsidP="003C198D">
      <w:pPr>
        <w:pStyle w:val="Bartek"/>
        <w:rPr>
          <w:rFonts w:ascii="Verdana" w:hAnsi="Verdana"/>
          <w:b/>
          <w:sz w:val="14"/>
          <w:szCs w:val="14"/>
        </w:rPr>
      </w:pPr>
    </w:p>
    <w:p w:rsidR="003C198D" w:rsidRPr="00787518" w:rsidRDefault="003C198D" w:rsidP="003C198D">
      <w:pPr>
        <w:pStyle w:val="Bartek"/>
        <w:rPr>
          <w:rFonts w:ascii="Verdana" w:hAnsi="Verdana"/>
          <w:b/>
          <w:sz w:val="14"/>
          <w:szCs w:val="14"/>
        </w:rPr>
      </w:pPr>
      <w:r w:rsidRPr="00787518">
        <w:rPr>
          <w:rFonts w:ascii="Verdana" w:hAnsi="Verdana"/>
          <w:b/>
          <w:sz w:val="14"/>
          <w:szCs w:val="14"/>
        </w:rPr>
        <w:t>1. TABELA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1346"/>
        <w:gridCol w:w="1485"/>
        <w:gridCol w:w="3119"/>
        <w:gridCol w:w="1004"/>
        <w:gridCol w:w="992"/>
        <w:gridCol w:w="992"/>
      </w:tblGrid>
      <w:tr w:rsidR="003C198D" w:rsidRPr="005C00F3" w:rsidTr="003C198D">
        <w:trPr>
          <w:cantSplit/>
          <w:trHeight w:val="595"/>
          <w:jc w:val="center"/>
        </w:trPr>
        <w:tc>
          <w:tcPr>
            <w:tcW w:w="225" w:type="pct"/>
          </w:tcPr>
          <w:p w:rsidR="003C198D" w:rsidRPr="00787518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87518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802" w:type="pct"/>
          </w:tcPr>
          <w:p w:rsidR="003C198D" w:rsidRPr="002D1A12" w:rsidRDefault="003C198D" w:rsidP="003C198D">
            <w:pPr>
              <w:pStyle w:val="Nagwek1"/>
              <w:rPr>
                <w:rFonts w:ascii="Verdana" w:hAnsi="Verdana"/>
                <w:sz w:val="14"/>
                <w:szCs w:val="14"/>
                <w:lang w:val="pl-PL"/>
              </w:rPr>
            </w:pPr>
            <w:r w:rsidRPr="002D1A12">
              <w:rPr>
                <w:rFonts w:ascii="Verdana" w:hAnsi="Verdana"/>
                <w:sz w:val="14"/>
                <w:szCs w:val="14"/>
                <w:lang w:val="pl-PL"/>
              </w:rPr>
              <w:t>Zamawiający/ Odbiorcy</w:t>
            </w:r>
          </w:p>
          <w:p w:rsidR="003C198D" w:rsidRPr="002D1A12" w:rsidRDefault="003C198D" w:rsidP="003C198D">
            <w:pPr>
              <w:pStyle w:val="Nagwek1"/>
              <w:rPr>
                <w:rFonts w:ascii="Verdana" w:hAnsi="Verdana"/>
                <w:sz w:val="14"/>
                <w:szCs w:val="14"/>
                <w:lang w:val="pl-PL"/>
              </w:rPr>
            </w:pPr>
            <w:r w:rsidRPr="002D1A12">
              <w:rPr>
                <w:rFonts w:ascii="Verdana" w:hAnsi="Verdana"/>
                <w:b w:val="0"/>
                <w:sz w:val="14"/>
                <w:szCs w:val="14"/>
                <w:lang w:val="pl-PL"/>
              </w:rPr>
              <w:t>Nazwa, adres, telefon kontaktowy</w:t>
            </w:r>
          </w:p>
        </w:tc>
        <w:tc>
          <w:tcPr>
            <w:tcW w:w="876" w:type="pct"/>
          </w:tcPr>
          <w:p w:rsidR="003C198D" w:rsidRPr="00787518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87518">
              <w:rPr>
                <w:rFonts w:ascii="Verdana" w:hAnsi="Verdana"/>
                <w:b/>
                <w:sz w:val="14"/>
                <w:szCs w:val="14"/>
              </w:rPr>
              <w:t>Nazwa zadania</w:t>
            </w:r>
          </w:p>
        </w:tc>
        <w:tc>
          <w:tcPr>
            <w:tcW w:w="1253" w:type="pct"/>
          </w:tcPr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1A12">
              <w:rPr>
                <w:rFonts w:ascii="Verdana" w:hAnsi="Verdana"/>
                <w:b/>
                <w:sz w:val="14"/>
                <w:szCs w:val="14"/>
              </w:rPr>
              <w:t>Opis zadania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2D1A12">
              <w:rPr>
                <w:rFonts w:ascii="Verdana" w:hAnsi="Verdana"/>
                <w:b/>
                <w:sz w:val="14"/>
                <w:szCs w:val="14"/>
              </w:rPr>
              <w:t>, którego dotyczył nadzór nad inwestycjami budowlanymi</w:t>
            </w:r>
          </w:p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19" w:type="pct"/>
          </w:tcPr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1A12">
              <w:rPr>
                <w:rFonts w:ascii="Verdana" w:hAnsi="Verdana"/>
                <w:b/>
                <w:sz w:val="14"/>
                <w:szCs w:val="14"/>
              </w:rPr>
              <w:t>Wartość brutto</w:t>
            </w:r>
          </w:p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1A12">
              <w:rPr>
                <w:rFonts w:ascii="Verdana" w:hAnsi="Verdana"/>
                <w:b/>
                <w:sz w:val="14"/>
                <w:szCs w:val="14"/>
              </w:rPr>
              <w:t xml:space="preserve">zadania </w:t>
            </w:r>
          </w:p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1A12">
              <w:rPr>
                <w:rFonts w:ascii="Verdana" w:hAnsi="Verdana"/>
                <w:b/>
                <w:sz w:val="14"/>
                <w:szCs w:val="14"/>
              </w:rPr>
              <w:t xml:space="preserve">(usługi nadzoru) </w:t>
            </w:r>
          </w:p>
          <w:p w:rsidR="003C198D" w:rsidRPr="00787518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87518">
              <w:rPr>
                <w:rFonts w:ascii="Verdana" w:hAnsi="Verdana"/>
                <w:b/>
                <w:sz w:val="14"/>
                <w:szCs w:val="14"/>
              </w:rPr>
              <w:t>w PLN</w:t>
            </w:r>
          </w:p>
        </w:tc>
        <w:tc>
          <w:tcPr>
            <w:tcW w:w="612" w:type="pct"/>
          </w:tcPr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1A12">
              <w:rPr>
                <w:rFonts w:ascii="Verdana" w:hAnsi="Verdana"/>
                <w:b/>
                <w:sz w:val="14"/>
                <w:szCs w:val="14"/>
              </w:rPr>
              <w:t>Procent realizacji</w:t>
            </w:r>
          </w:p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1A12">
              <w:rPr>
                <w:rFonts w:ascii="Verdana" w:hAnsi="Verdana"/>
                <w:b/>
                <w:sz w:val="14"/>
                <w:szCs w:val="14"/>
              </w:rPr>
              <w:t xml:space="preserve">zadania </w:t>
            </w:r>
          </w:p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1A12">
              <w:rPr>
                <w:rFonts w:ascii="Verdana" w:hAnsi="Verdana"/>
                <w:b/>
                <w:sz w:val="14"/>
                <w:szCs w:val="14"/>
              </w:rPr>
              <w:t>(usługi nadzoru)</w:t>
            </w:r>
          </w:p>
        </w:tc>
        <w:tc>
          <w:tcPr>
            <w:tcW w:w="612" w:type="pct"/>
          </w:tcPr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1A12">
              <w:rPr>
                <w:rFonts w:ascii="Verdana" w:hAnsi="Verdana"/>
                <w:b/>
                <w:sz w:val="14"/>
                <w:szCs w:val="14"/>
              </w:rPr>
              <w:t xml:space="preserve">Okres realizacji zadania </w:t>
            </w:r>
          </w:p>
          <w:p w:rsidR="003C198D" w:rsidRPr="002D1A12" w:rsidRDefault="003C198D" w:rsidP="003C19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1A12">
              <w:rPr>
                <w:rFonts w:ascii="Verdana" w:hAnsi="Verdana"/>
                <w:b/>
                <w:sz w:val="14"/>
                <w:szCs w:val="14"/>
              </w:rPr>
              <w:t xml:space="preserve">(usługi nadzoru) </w:t>
            </w:r>
            <w:r w:rsidRPr="002D1A12">
              <w:rPr>
                <w:rFonts w:ascii="Verdana" w:hAnsi="Verdana"/>
                <w:b/>
                <w:sz w:val="14"/>
                <w:szCs w:val="14"/>
              </w:rPr>
              <w:br/>
              <w:t>od – do</w:t>
            </w:r>
          </w:p>
        </w:tc>
      </w:tr>
      <w:tr w:rsidR="003C198D" w:rsidRPr="0009035F" w:rsidTr="003C198D">
        <w:trPr>
          <w:cantSplit/>
          <w:trHeight w:val="100"/>
          <w:jc w:val="center"/>
        </w:trPr>
        <w:tc>
          <w:tcPr>
            <w:tcW w:w="225" w:type="pct"/>
            <w:vAlign w:val="center"/>
          </w:tcPr>
          <w:p w:rsidR="003C198D" w:rsidRPr="00E8567A" w:rsidRDefault="003C198D" w:rsidP="003C198D">
            <w:pPr>
              <w:jc w:val="center"/>
              <w:rPr>
                <w:rFonts w:ascii="Verdana" w:hAnsi="Verdana"/>
                <w:i/>
                <w:sz w:val="16"/>
              </w:rPr>
            </w:pPr>
            <w:r w:rsidRPr="00E8567A">
              <w:rPr>
                <w:rFonts w:ascii="Verdana" w:hAnsi="Verdana"/>
                <w:i/>
                <w:sz w:val="16"/>
              </w:rPr>
              <w:t>1</w:t>
            </w:r>
          </w:p>
        </w:tc>
        <w:tc>
          <w:tcPr>
            <w:tcW w:w="802" w:type="pct"/>
            <w:vAlign w:val="center"/>
          </w:tcPr>
          <w:p w:rsidR="003C198D" w:rsidRPr="00E8567A" w:rsidRDefault="003C198D" w:rsidP="003C198D">
            <w:pPr>
              <w:jc w:val="center"/>
              <w:rPr>
                <w:rFonts w:ascii="Verdana" w:hAnsi="Verdana"/>
                <w:i/>
                <w:sz w:val="16"/>
              </w:rPr>
            </w:pPr>
            <w:r w:rsidRPr="00E8567A">
              <w:rPr>
                <w:rFonts w:ascii="Verdana" w:hAnsi="Verdana"/>
                <w:i/>
                <w:sz w:val="16"/>
              </w:rPr>
              <w:t>2</w:t>
            </w:r>
          </w:p>
        </w:tc>
        <w:tc>
          <w:tcPr>
            <w:tcW w:w="876" w:type="pct"/>
            <w:vAlign w:val="center"/>
          </w:tcPr>
          <w:p w:rsidR="003C198D" w:rsidRPr="00E8567A" w:rsidRDefault="003C198D" w:rsidP="003C198D">
            <w:pPr>
              <w:jc w:val="center"/>
              <w:rPr>
                <w:rFonts w:ascii="Verdana" w:hAnsi="Verdana"/>
                <w:i/>
                <w:sz w:val="16"/>
              </w:rPr>
            </w:pPr>
            <w:r w:rsidRPr="00E8567A">
              <w:rPr>
                <w:rFonts w:ascii="Verdana" w:hAnsi="Verdana"/>
                <w:i/>
                <w:sz w:val="16"/>
              </w:rPr>
              <w:t>3</w:t>
            </w:r>
          </w:p>
        </w:tc>
        <w:tc>
          <w:tcPr>
            <w:tcW w:w="1253" w:type="pct"/>
            <w:vAlign w:val="center"/>
          </w:tcPr>
          <w:p w:rsidR="003C198D" w:rsidRPr="00F35E27" w:rsidRDefault="003C198D" w:rsidP="003C198D">
            <w:pPr>
              <w:jc w:val="center"/>
              <w:rPr>
                <w:rFonts w:ascii="Verdana" w:hAnsi="Verdana"/>
                <w:i/>
                <w:sz w:val="16"/>
              </w:rPr>
            </w:pPr>
            <w:r w:rsidRPr="00F35E27">
              <w:rPr>
                <w:rFonts w:ascii="Verdana" w:hAnsi="Verdana"/>
                <w:i/>
                <w:sz w:val="16"/>
              </w:rPr>
              <w:t>4</w:t>
            </w:r>
          </w:p>
        </w:tc>
        <w:tc>
          <w:tcPr>
            <w:tcW w:w="619" w:type="pct"/>
            <w:vAlign w:val="center"/>
          </w:tcPr>
          <w:p w:rsidR="003C198D" w:rsidRPr="00F35E27" w:rsidRDefault="003C198D" w:rsidP="003C198D">
            <w:pPr>
              <w:jc w:val="center"/>
              <w:rPr>
                <w:rFonts w:ascii="Verdana" w:hAnsi="Verdana"/>
                <w:i/>
                <w:sz w:val="16"/>
              </w:rPr>
            </w:pPr>
            <w:r w:rsidRPr="00F35E27">
              <w:rPr>
                <w:rFonts w:ascii="Verdana" w:hAnsi="Verdana"/>
                <w:i/>
                <w:sz w:val="16"/>
              </w:rPr>
              <w:t>5</w:t>
            </w:r>
          </w:p>
        </w:tc>
        <w:tc>
          <w:tcPr>
            <w:tcW w:w="612" w:type="pct"/>
            <w:vAlign w:val="center"/>
          </w:tcPr>
          <w:p w:rsidR="003C198D" w:rsidRPr="00F35E27" w:rsidRDefault="003C198D" w:rsidP="003C198D">
            <w:pPr>
              <w:jc w:val="center"/>
              <w:rPr>
                <w:rFonts w:ascii="Verdana" w:hAnsi="Verdana"/>
                <w:i/>
                <w:sz w:val="16"/>
              </w:rPr>
            </w:pPr>
            <w:r w:rsidRPr="00F35E27">
              <w:rPr>
                <w:rFonts w:ascii="Verdana" w:hAnsi="Verdana"/>
                <w:i/>
                <w:sz w:val="16"/>
              </w:rPr>
              <w:t>6</w:t>
            </w:r>
          </w:p>
        </w:tc>
        <w:tc>
          <w:tcPr>
            <w:tcW w:w="612" w:type="pct"/>
            <w:vAlign w:val="center"/>
          </w:tcPr>
          <w:p w:rsidR="003C198D" w:rsidRPr="00E8567A" w:rsidRDefault="003C198D" w:rsidP="003C198D">
            <w:pPr>
              <w:jc w:val="center"/>
              <w:rPr>
                <w:rFonts w:ascii="Verdana" w:hAnsi="Verdana"/>
                <w:i/>
                <w:sz w:val="16"/>
              </w:rPr>
            </w:pPr>
            <w:r w:rsidRPr="00E8567A">
              <w:rPr>
                <w:rFonts w:ascii="Verdana" w:hAnsi="Verdana"/>
                <w:i/>
                <w:sz w:val="16"/>
              </w:rPr>
              <w:t>7</w:t>
            </w:r>
          </w:p>
        </w:tc>
      </w:tr>
      <w:tr w:rsidR="003C198D" w:rsidRPr="00B95427" w:rsidTr="003C198D">
        <w:trPr>
          <w:cantSplit/>
          <w:trHeight w:val="602"/>
          <w:jc w:val="center"/>
        </w:trPr>
        <w:tc>
          <w:tcPr>
            <w:tcW w:w="225" w:type="pct"/>
            <w:vAlign w:val="center"/>
          </w:tcPr>
          <w:p w:rsidR="003C198D" w:rsidRPr="00B95427" w:rsidRDefault="003C198D" w:rsidP="003C198D">
            <w:pPr>
              <w:jc w:val="center"/>
              <w:rPr>
                <w:rFonts w:ascii="Verdana" w:hAnsi="Verdana"/>
                <w:sz w:val="16"/>
              </w:rPr>
            </w:pPr>
            <w:r w:rsidRPr="00B95427">
              <w:rPr>
                <w:rFonts w:ascii="Verdana" w:hAnsi="Verdana"/>
                <w:sz w:val="16"/>
              </w:rPr>
              <w:t>1.</w:t>
            </w:r>
          </w:p>
          <w:p w:rsidR="003C198D" w:rsidRPr="00B95427" w:rsidRDefault="003C198D" w:rsidP="003C198D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02" w:type="pct"/>
            <w:vAlign w:val="bottom"/>
          </w:tcPr>
          <w:p w:rsidR="003C198D" w:rsidRPr="00B95427" w:rsidRDefault="003C198D" w:rsidP="003C198D">
            <w:pPr>
              <w:rPr>
                <w:rFonts w:ascii="Verdana" w:hAnsi="Verdana"/>
                <w:sz w:val="16"/>
              </w:rPr>
            </w:pPr>
            <w:r w:rsidRPr="00B95427"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876" w:type="pct"/>
          </w:tcPr>
          <w:p w:rsidR="003C198D" w:rsidRPr="00B95427" w:rsidRDefault="003C198D" w:rsidP="003C198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3" w:type="pct"/>
          </w:tcPr>
          <w:p w:rsidR="003C198D" w:rsidRPr="002D1A1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>Funkcja/rodzaj obiektu: ……………………………………………………………………</w:t>
            </w:r>
          </w:p>
          <w:p w:rsidR="003C198D" w:rsidRPr="002D1A1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>Kubatura obiektu w m</w:t>
            </w:r>
            <w:r w:rsidRPr="002D1A12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2D1A12">
              <w:rPr>
                <w:rFonts w:ascii="Verdana" w:hAnsi="Verdana"/>
                <w:sz w:val="14"/>
                <w:szCs w:val="14"/>
              </w:rPr>
              <w:t>: ……………………………</w:t>
            </w:r>
          </w:p>
          <w:p w:rsidR="003C198D" w:rsidRPr="002D1A1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 xml:space="preserve">Wartość brutto zadania: </w:t>
            </w:r>
          </w:p>
          <w:p w:rsidR="003C198D" w:rsidRPr="00AF10C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</w:t>
            </w:r>
          </w:p>
          <w:p w:rsidR="003C198D" w:rsidRPr="002D1A1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 xml:space="preserve">% realizacji zadania - 100 % </w:t>
            </w:r>
          </w:p>
        </w:tc>
        <w:tc>
          <w:tcPr>
            <w:tcW w:w="619" w:type="pct"/>
          </w:tcPr>
          <w:p w:rsidR="003C198D" w:rsidRPr="002D1A12" w:rsidRDefault="003C198D" w:rsidP="003C198D">
            <w:pPr>
              <w:jc w:val="center"/>
              <w:rPr>
                <w:rFonts w:ascii="Verdana" w:hAnsi="Verdana"/>
                <w:sz w:val="16"/>
              </w:rPr>
            </w:pPr>
          </w:p>
          <w:p w:rsidR="003C198D" w:rsidRPr="002D1A12" w:rsidRDefault="003C198D" w:rsidP="003C198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2" w:type="pct"/>
          </w:tcPr>
          <w:p w:rsidR="003C198D" w:rsidRPr="002D1A12" w:rsidRDefault="003C198D" w:rsidP="003C198D">
            <w:pPr>
              <w:jc w:val="center"/>
              <w:rPr>
                <w:rFonts w:ascii="Verdana" w:hAnsi="Verdana"/>
                <w:sz w:val="16"/>
              </w:rPr>
            </w:pPr>
          </w:p>
          <w:p w:rsidR="003C198D" w:rsidRPr="00F35E27" w:rsidRDefault="003C198D" w:rsidP="003C198D">
            <w:pPr>
              <w:jc w:val="center"/>
              <w:rPr>
                <w:rFonts w:ascii="Verdana" w:hAnsi="Verdana"/>
                <w:sz w:val="16"/>
              </w:rPr>
            </w:pPr>
            <w:r w:rsidRPr="00F35E27">
              <w:rPr>
                <w:rFonts w:ascii="Verdana" w:hAnsi="Verdana"/>
                <w:sz w:val="16"/>
              </w:rPr>
              <w:t>100%</w:t>
            </w:r>
          </w:p>
        </w:tc>
        <w:tc>
          <w:tcPr>
            <w:tcW w:w="612" w:type="pct"/>
          </w:tcPr>
          <w:p w:rsidR="003C198D" w:rsidRPr="00B95427" w:rsidRDefault="003C198D" w:rsidP="003C198D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3C198D" w:rsidRPr="00B95427" w:rsidTr="003C198D">
        <w:trPr>
          <w:cantSplit/>
          <w:trHeight w:val="567"/>
          <w:jc w:val="center"/>
        </w:trPr>
        <w:tc>
          <w:tcPr>
            <w:tcW w:w="225" w:type="pct"/>
            <w:vAlign w:val="center"/>
          </w:tcPr>
          <w:p w:rsidR="003C198D" w:rsidRPr="00B95427" w:rsidRDefault="003C198D" w:rsidP="003C198D">
            <w:pPr>
              <w:jc w:val="center"/>
              <w:rPr>
                <w:rFonts w:ascii="Verdana" w:hAnsi="Verdana"/>
                <w:sz w:val="16"/>
              </w:rPr>
            </w:pPr>
            <w:r w:rsidRPr="00B95427">
              <w:rPr>
                <w:rFonts w:ascii="Verdana" w:hAnsi="Verdana"/>
                <w:sz w:val="16"/>
              </w:rPr>
              <w:lastRenderedPageBreak/>
              <w:t>2.</w:t>
            </w:r>
          </w:p>
          <w:p w:rsidR="003C198D" w:rsidRPr="00B95427" w:rsidRDefault="003C198D" w:rsidP="003C198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02" w:type="pct"/>
            <w:vAlign w:val="bottom"/>
          </w:tcPr>
          <w:p w:rsidR="003C198D" w:rsidRPr="00B95427" w:rsidRDefault="003C198D" w:rsidP="003C198D">
            <w:pPr>
              <w:rPr>
                <w:rFonts w:ascii="Verdana" w:hAnsi="Verdana"/>
                <w:sz w:val="16"/>
              </w:rPr>
            </w:pPr>
            <w:r w:rsidRPr="00B95427">
              <w:rPr>
                <w:rFonts w:ascii="Verdana" w:hAnsi="Verdana"/>
                <w:sz w:val="16"/>
              </w:rPr>
              <w:t> </w:t>
            </w:r>
          </w:p>
        </w:tc>
        <w:tc>
          <w:tcPr>
            <w:tcW w:w="876" w:type="pct"/>
            <w:vAlign w:val="bottom"/>
          </w:tcPr>
          <w:p w:rsidR="003C198D" w:rsidRPr="00B95427" w:rsidRDefault="003C198D" w:rsidP="003C198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3" w:type="pct"/>
          </w:tcPr>
          <w:p w:rsidR="003C198D" w:rsidRPr="002D1A1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>Funkcja/rodzaj obiektu: ……………………………………………………………………</w:t>
            </w:r>
          </w:p>
          <w:p w:rsidR="003C198D" w:rsidRPr="002D1A1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>Kubatura obiektu w m</w:t>
            </w:r>
            <w:r w:rsidRPr="002D1A12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2D1A12">
              <w:rPr>
                <w:rFonts w:ascii="Verdana" w:hAnsi="Verdana"/>
                <w:sz w:val="14"/>
                <w:szCs w:val="14"/>
              </w:rPr>
              <w:t>: ……………………………</w:t>
            </w:r>
          </w:p>
          <w:p w:rsidR="003C198D" w:rsidRPr="002D1A1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 xml:space="preserve">Wartość brutto zadania: </w:t>
            </w:r>
          </w:p>
          <w:p w:rsidR="003C198D" w:rsidRPr="00AF10C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</w:t>
            </w:r>
          </w:p>
          <w:p w:rsidR="003C198D" w:rsidRPr="002D1A12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2D1A12">
              <w:rPr>
                <w:rFonts w:ascii="Verdana" w:hAnsi="Verdana"/>
                <w:sz w:val="14"/>
                <w:szCs w:val="14"/>
              </w:rPr>
              <w:t xml:space="preserve">% realizacji zadania - 100 %  </w:t>
            </w:r>
          </w:p>
        </w:tc>
        <w:tc>
          <w:tcPr>
            <w:tcW w:w="619" w:type="pct"/>
          </w:tcPr>
          <w:p w:rsidR="003C198D" w:rsidRPr="002D1A12" w:rsidRDefault="003C198D" w:rsidP="003C198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12" w:type="pct"/>
          </w:tcPr>
          <w:p w:rsidR="003C198D" w:rsidRPr="002D1A12" w:rsidRDefault="003C198D" w:rsidP="003C198D">
            <w:pPr>
              <w:rPr>
                <w:rFonts w:ascii="Verdana" w:hAnsi="Verdana"/>
                <w:sz w:val="16"/>
              </w:rPr>
            </w:pPr>
          </w:p>
          <w:p w:rsidR="003C198D" w:rsidRPr="00F35E27" w:rsidRDefault="003C198D" w:rsidP="003C198D">
            <w:pPr>
              <w:jc w:val="center"/>
              <w:rPr>
                <w:rFonts w:ascii="Verdana" w:hAnsi="Verdana"/>
                <w:sz w:val="16"/>
              </w:rPr>
            </w:pPr>
            <w:r w:rsidRPr="00F35E27">
              <w:rPr>
                <w:rFonts w:ascii="Verdana" w:hAnsi="Verdana"/>
                <w:sz w:val="16"/>
              </w:rPr>
              <w:t>100%</w:t>
            </w:r>
          </w:p>
        </w:tc>
        <w:tc>
          <w:tcPr>
            <w:tcW w:w="612" w:type="pct"/>
          </w:tcPr>
          <w:p w:rsidR="003C198D" w:rsidRPr="00B95427" w:rsidRDefault="003C198D" w:rsidP="003C198D">
            <w:pPr>
              <w:rPr>
                <w:rFonts w:ascii="Verdana" w:hAnsi="Verdana"/>
                <w:sz w:val="16"/>
              </w:rPr>
            </w:pPr>
          </w:p>
        </w:tc>
      </w:tr>
    </w:tbl>
    <w:p w:rsidR="003C198D" w:rsidRDefault="003C198D" w:rsidP="003C198D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3C198D" w:rsidRPr="002D1A12" w:rsidRDefault="003C198D" w:rsidP="003C198D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2D1A12">
        <w:rPr>
          <w:rFonts w:ascii="Verdana" w:hAnsi="Verdana"/>
          <w:sz w:val="16"/>
          <w:szCs w:val="16"/>
        </w:rPr>
        <w:t>......................................, dnia ...........................</w:t>
      </w:r>
    </w:p>
    <w:p w:rsidR="003C198D" w:rsidRPr="002D1A12" w:rsidRDefault="003C198D" w:rsidP="003C198D">
      <w:pPr>
        <w:spacing w:line="240" w:lineRule="auto"/>
        <w:jc w:val="both"/>
        <w:rPr>
          <w:rFonts w:ascii="Verdana" w:hAnsi="Verdana"/>
          <w:i/>
          <w:sz w:val="16"/>
          <w:szCs w:val="16"/>
        </w:rPr>
      </w:pPr>
      <w:r w:rsidRPr="002D1A12">
        <w:rPr>
          <w:rFonts w:ascii="Verdana" w:hAnsi="Verdana"/>
          <w:sz w:val="16"/>
          <w:szCs w:val="16"/>
        </w:rPr>
        <w:t xml:space="preserve">           </w:t>
      </w:r>
      <w:r w:rsidRPr="002D1A12">
        <w:rPr>
          <w:rFonts w:ascii="Verdana" w:hAnsi="Verdana"/>
          <w:i/>
          <w:sz w:val="16"/>
          <w:szCs w:val="16"/>
        </w:rPr>
        <w:t>(miejscowość)                          (data)</w:t>
      </w:r>
    </w:p>
    <w:p w:rsidR="003C198D" w:rsidRPr="002D1A12" w:rsidRDefault="003C198D" w:rsidP="003C198D">
      <w:pPr>
        <w:spacing w:line="240" w:lineRule="auto"/>
        <w:ind w:left="3110" w:firstLine="1846"/>
        <w:jc w:val="both"/>
        <w:rPr>
          <w:rFonts w:ascii="Verdana" w:hAnsi="Verdana"/>
          <w:sz w:val="16"/>
          <w:szCs w:val="16"/>
        </w:rPr>
      </w:pPr>
      <w:r w:rsidRPr="002D1A12">
        <w:rPr>
          <w:rFonts w:ascii="Verdana" w:hAnsi="Verdana"/>
          <w:i/>
          <w:sz w:val="16"/>
          <w:szCs w:val="16"/>
        </w:rPr>
        <w:tab/>
      </w:r>
      <w:r w:rsidRPr="002D1A12">
        <w:rPr>
          <w:rFonts w:ascii="Verdana" w:hAnsi="Verdana"/>
          <w:i/>
          <w:sz w:val="16"/>
          <w:szCs w:val="16"/>
        </w:rPr>
        <w:tab/>
      </w:r>
      <w:r w:rsidRPr="002D1A12">
        <w:rPr>
          <w:rFonts w:ascii="Verdana" w:hAnsi="Verdana"/>
          <w:i/>
          <w:sz w:val="16"/>
          <w:szCs w:val="16"/>
        </w:rPr>
        <w:tab/>
      </w:r>
      <w:r w:rsidRPr="002D1A12">
        <w:rPr>
          <w:rFonts w:ascii="Verdana" w:hAnsi="Verdana"/>
          <w:i/>
          <w:sz w:val="16"/>
          <w:szCs w:val="16"/>
        </w:rPr>
        <w:tab/>
      </w:r>
      <w:r w:rsidRPr="002D1A12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2D1A12">
        <w:rPr>
          <w:rFonts w:ascii="Verdana" w:hAnsi="Verdana"/>
          <w:sz w:val="16"/>
          <w:szCs w:val="16"/>
        </w:rPr>
        <w:t>...........................................................</w:t>
      </w:r>
    </w:p>
    <w:p w:rsidR="003C198D" w:rsidRPr="003C198D" w:rsidRDefault="003C198D" w:rsidP="003C198D">
      <w:pPr>
        <w:spacing w:line="240" w:lineRule="auto"/>
        <w:ind w:left="5664"/>
        <w:jc w:val="center"/>
        <w:rPr>
          <w:rFonts w:ascii="Verdana" w:hAnsi="Verdana"/>
          <w:i/>
          <w:sz w:val="16"/>
          <w:szCs w:val="16"/>
        </w:rPr>
      </w:pPr>
      <w:r w:rsidRPr="002D1A12">
        <w:rPr>
          <w:rFonts w:ascii="Verdana" w:hAnsi="Verdana"/>
          <w:i/>
          <w:sz w:val="16"/>
          <w:szCs w:val="16"/>
        </w:rPr>
        <w:t>pieczęć i podpis osoby uprawnionej/</w:t>
      </w:r>
      <w:r w:rsidRPr="002D1A12">
        <w:rPr>
          <w:rFonts w:ascii="Verdana" w:hAnsi="Verdana"/>
          <w:i/>
          <w:sz w:val="16"/>
          <w:szCs w:val="16"/>
        </w:rPr>
        <w:br/>
        <w:t>upoważnio</w:t>
      </w:r>
      <w:r>
        <w:rPr>
          <w:rFonts w:ascii="Verdana" w:hAnsi="Verdana"/>
          <w:i/>
          <w:sz w:val="16"/>
          <w:szCs w:val="16"/>
        </w:rPr>
        <w:t>nej do reprezentowania Wykonawcy</w:t>
      </w:r>
    </w:p>
    <w:p w:rsidR="003C198D" w:rsidRPr="008771AE" w:rsidRDefault="003C198D" w:rsidP="003C198D">
      <w:pPr>
        <w:pStyle w:val="WW-NormalnyWeb"/>
        <w:tabs>
          <w:tab w:val="num" w:pos="0"/>
        </w:tabs>
        <w:spacing w:before="0" w:after="0"/>
        <w:rPr>
          <w:rFonts w:ascii="Verdana" w:eastAsia="MS Mincho" w:hAnsi="Verdana"/>
          <w:b/>
          <w:color w:val="FF0000"/>
          <w:sz w:val="14"/>
          <w:szCs w:val="14"/>
        </w:rPr>
      </w:pPr>
      <w:r w:rsidRPr="00404F3F">
        <w:rPr>
          <w:rFonts w:ascii="Verdana" w:eastAsia="MS Mincho" w:hAnsi="Verdana"/>
          <w:b/>
          <w:bCs/>
          <w:sz w:val="14"/>
          <w:szCs w:val="14"/>
        </w:rPr>
        <w:t>Uwaga!</w:t>
      </w:r>
      <w:r w:rsidRPr="00404F3F">
        <w:rPr>
          <w:rFonts w:ascii="Verdana" w:eastAsia="MS Mincho" w:hAnsi="Verdana"/>
          <w:b/>
          <w:sz w:val="14"/>
          <w:szCs w:val="14"/>
        </w:rPr>
        <w:t xml:space="preserve"> </w:t>
      </w:r>
    </w:p>
    <w:p w:rsidR="003C198D" w:rsidRPr="00AD25AE" w:rsidRDefault="003C198D" w:rsidP="003C198D">
      <w:pPr>
        <w:pStyle w:val="WW-NormalnyWeb"/>
        <w:numPr>
          <w:ilvl w:val="0"/>
          <w:numId w:val="26"/>
        </w:numPr>
        <w:spacing w:before="0" w:after="0"/>
        <w:rPr>
          <w:rFonts w:ascii="Verdana" w:eastAsia="MS Mincho" w:hAnsi="Verdana"/>
          <w:sz w:val="14"/>
          <w:szCs w:val="14"/>
        </w:rPr>
      </w:pPr>
      <w:r w:rsidRPr="00AD25AE">
        <w:rPr>
          <w:rFonts w:ascii="Verdana" w:hAnsi="Verdana"/>
          <w:sz w:val="14"/>
          <w:szCs w:val="14"/>
        </w:rPr>
        <w:t>Z treści dokumentów złożonych na potwierdzenie spełniania warunków udziału w postępowaniu musi jednoznacznie wynikać, że Wykonawca spełnia postawiony przez Zamawiającego warunek</w:t>
      </w:r>
      <w:r w:rsidRPr="003C198D">
        <w:rPr>
          <w:rFonts w:ascii="Verdana" w:hAnsi="Verdana"/>
          <w:sz w:val="14"/>
          <w:szCs w:val="14"/>
        </w:rPr>
        <w:t xml:space="preserve"> opisany w Zapytaniu Ofertowym.</w:t>
      </w:r>
    </w:p>
    <w:p w:rsidR="003C198D" w:rsidRPr="00AD25AE" w:rsidRDefault="003C198D" w:rsidP="003C198D">
      <w:pPr>
        <w:pStyle w:val="WW-NormalnyWeb"/>
        <w:numPr>
          <w:ilvl w:val="0"/>
          <w:numId w:val="26"/>
        </w:numPr>
        <w:spacing w:before="0" w:after="0"/>
        <w:rPr>
          <w:rFonts w:ascii="Verdana" w:eastAsia="MS Mincho" w:hAnsi="Verdana"/>
          <w:b/>
          <w:sz w:val="14"/>
          <w:szCs w:val="14"/>
        </w:rPr>
      </w:pPr>
      <w:r w:rsidRPr="00AD25AE">
        <w:rPr>
          <w:rFonts w:ascii="Verdana" w:eastAsia="MS Mincho" w:hAnsi="Verdana"/>
          <w:sz w:val="14"/>
          <w:szCs w:val="14"/>
          <w:u w:val="single"/>
        </w:rPr>
        <w:t xml:space="preserve">Należy załączyć dowody, że </w:t>
      </w:r>
      <w:r w:rsidRPr="00AD25AE">
        <w:rPr>
          <w:rFonts w:ascii="Verdana" w:hAnsi="Verdana"/>
          <w:sz w:val="14"/>
          <w:szCs w:val="14"/>
          <w:u w:val="single"/>
        </w:rPr>
        <w:t>usługi zostały wykonane należycie.</w:t>
      </w:r>
    </w:p>
    <w:p w:rsidR="003C198D" w:rsidRPr="008771AE" w:rsidRDefault="003C198D" w:rsidP="003C198D">
      <w:pPr>
        <w:pStyle w:val="WW-NormalnyWeb"/>
        <w:numPr>
          <w:ilvl w:val="0"/>
          <w:numId w:val="26"/>
        </w:numPr>
        <w:spacing w:before="0" w:after="0"/>
        <w:rPr>
          <w:rFonts w:ascii="Verdana" w:hAnsi="Verdana"/>
          <w:sz w:val="14"/>
          <w:szCs w:val="14"/>
        </w:rPr>
      </w:pPr>
      <w:r w:rsidRPr="008771AE">
        <w:rPr>
          <w:rFonts w:ascii="Verdana" w:hAnsi="Verdana"/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w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(art. 26 ust. 2b ustawy </w:t>
      </w:r>
      <w:proofErr w:type="spellStart"/>
      <w:r w:rsidRPr="008771AE">
        <w:rPr>
          <w:rFonts w:ascii="Verdana" w:hAnsi="Verdana"/>
          <w:sz w:val="14"/>
          <w:szCs w:val="14"/>
        </w:rPr>
        <w:t>P.z.p</w:t>
      </w:r>
      <w:proofErr w:type="spellEnd"/>
      <w:r w:rsidRPr="008771AE">
        <w:rPr>
          <w:rFonts w:ascii="Verdana" w:hAnsi="Verdana"/>
          <w:sz w:val="14"/>
          <w:szCs w:val="14"/>
        </w:rPr>
        <w:t>.)</w:t>
      </w:r>
    </w:p>
    <w:p w:rsidR="003C198D" w:rsidRPr="004A7A83" w:rsidRDefault="003C198D" w:rsidP="003C198D">
      <w:pPr>
        <w:pStyle w:val="WW-NormalnyWeb"/>
        <w:numPr>
          <w:ilvl w:val="0"/>
          <w:numId w:val="26"/>
        </w:numPr>
        <w:spacing w:before="0" w:after="0"/>
        <w:rPr>
          <w:rFonts w:ascii="Verdana" w:hAnsi="Verdana"/>
          <w:sz w:val="14"/>
          <w:szCs w:val="14"/>
        </w:rPr>
      </w:pPr>
      <w:r w:rsidRPr="004A7A83">
        <w:rPr>
          <w:rFonts w:ascii="Verdana" w:hAnsi="Verdana"/>
          <w:sz w:val="14"/>
          <w:szCs w:val="14"/>
        </w:rPr>
        <w:t>Dokumenty muszą być podpisane przez osobę lub w przypadku Wykonawców występujących wspól</w:t>
      </w:r>
      <w:r>
        <w:rPr>
          <w:rFonts w:ascii="Verdana" w:hAnsi="Verdana"/>
          <w:sz w:val="14"/>
          <w:szCs w:val="14"/>
        </w:rPr>
        <w:t xml:space="preserve">nie (Konsorcjum/Spółka cywilna) </w:t>
      </w:r>
      <w:r w:rsidRPr="004A7A83">
        <w:rPr>
          <w:rFonts w:ascii="Verdana" w:hAnsi="Verdana"/>
          <w:sz w:val="14"/>
          <w:szCs w:val="14"/>
        </w:rPr>
        <w:t>przez osoby upoważnione do składania woli w imieniu Wykonawcy zgodnie z formą reprezentacji określoną we właściwym rejestrze lub wpisie z centralnej ewidencji i informacji o działalności gospodarczej. W przypadku podpisania dokumentów przez osoby upełnomocnione – musi zostać załączone pisemne upoważnienie lub pełnomocnictwo (w formie oryginału lub kserokopii poświadczonej za zgodność z oryginałem przez notariusza), określające zakres czynności, do których jest umocowany.</w:t>
      </w:r>
    </w:p>
    <w:p w:rsidR="003C198D" w:rsidRPr="004A7A83" w:rsidRDefault="003C198D" w:rsidP="003C198D">
      <w:pPr>
        <w:pStyle w:val="WW-NormalnyWeb"/>
        <w:numPr>
          <w:ilvl w:val="0"/>
          <w:numId w:val="26"/>
        </w:numPr>
        <w:spacing w:before="0" w:after="0"/>
        <w:rPr>
          <w:rFonts w:ascii="Verdana" w:hAnsi="Verdana"/>
          <w:sz w:val="14"/>
          <w:szCs w:val="14"/>
        </w:rPr>
      </w:pPr>
      <w:r w:rsidRPr="004A7A83">
        <w:rPr>
          <w:rFonts w:ascii="Verdana" w:hAnsi="Verdana"/>
          <w:sz w:val="14"/>
          <w:szCs w:val="14"/>
        </w:rPr>
        <w:t>Wszystkie pola puste i wykropkowane (stanowiące o treści oferty) muszą być wypełnione przez Wykonawcę.</w:t>
      </w:r>
    </w:p>
    <w:p w:rsidR="003C198D" w:rsidRDefault="003C198D" w:rsidP="003C198D">
      <w:pPr>
        <w:pStyle w:val="WW-NormalnyWeb"/>
        <w:numPr>
          <w:ilvl w:val="0"/>
          <w:numId w:val="26"/>
        </w:numPr>
        <w:spacing w:before="0" w:after="0"/>
        <w:rPr>
          <w:rFonts w:ascii="Verdana" w:hAnsi="Verdana"/>
          <w:sz w:val="14"/>
          <w:szCs w:val="14"/>
        </w:rPr>
      </w:pPr>
      <w:r w:rsidRPr="004A7A83">
        <w:rPr>
          <w:rFonts w:ascii="Verdana" w:hAnsi="Verdana"/>
          <w:sz w:val="14"/>
          <w:szCs w:val="14"/>
        </w:rPr>
        <w:t>Wszystkie miejsca, w których Wykonawca naniósł zmiany muszą być parafowane przez osobę podpisującą ofertę.</w:t>
      </w:r>
    </w:p>
    <w:p w:rsidR="003C198D" w:rsidRPr="004A7A83" w:rsidRDefault="003C198D" w:rsidP="003C198D">
      <w:pPr>
        <w:pStyle w:val="WW-NormalnyWeb"/>
        <w:spacing w:before="0" w:after="0"/>
        <w:ind w:left="720"/>
        <w:rPr>
          <w:rFonts w:ascii="Verdana" w:hAnsi="Verdana"/>
          <w:sz w:val="14"/>
          <w:szCs w:val="14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55F2E">
      <w:pPr>
        <w:jc w:val="center"/>
        <w:rPr>
          <w:rFonts w:ascii="Tahoma" w:hAnsi="Tahoma" w:cs="Tahoma"/>
          <w:b/>
          <w:sz w:val="20"/>
          <w:szCs w:val="20"/>
        </w:rPr>
      </w:pPr>
    </w:p>
    <w:p w:rsidR="003C198D" w:rsidRDefault="003C198D" w:rsidP="003C198D">
      <w:pPr>
        <w:jc w:val="right"/>
        <w:rPr>
          <w:rFonts w:ascii="Verdana" w:hAnsi="Verdana"/>
          <w:b/>
          <w:sz w:val="16"/>
          <w:szCs w:val="16"/>
        </w:rPr>
      </w:pPr>
    </w:p>
    <w:p w:rsidR="003C198D" w:rsidRPr="002D1A12" w:rsidRDefault="003C198D" w:rsidP="003C198D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8</w:t>
      </w:r>
      <w:r w:rsidRPr="002D1A12">
        <w:rPr>
          <w:rFonts w:ascii="Verdana" w:hAnsi="Verdana"/>
          <w:b/>
          <w:sz w:val="16"/>
          <w:szCs w:val="16"/>
        </w:rPr>
        <w:t xml:space="preserve"> </w:t>
      </w:r>
    </w:p>
    <w:p w:rsidR="003C198D" w:rsidRPr="00090D6C" w:rsidRDefault="003C198D" w:rsidP="003C198D">
      <w:pPr>
        <w:pStyle w:val="Bartek"/>
        <w:spacing w:line="360" w:lineRule="auto"/>
        <w:rPr>
          <w:rFonts w:ascii="Verdana" w:hAnsi="Verdana"/>
          <w:sz w:val="16"/>
          <w:szCs w:val="16"/>
        </w:rPr>
      </w:pPr>
      <w:r w:rsidRPr="00090D6C">
        <w:rPr>
          <w:rFonts w:ascii="Verdana" w:hAnsi="Verdana"/>
          <w:sz w:val="16"/>
          <w:szCs w:val="16"/>
        </w:rPr>
        <w:t>Naz</w:t>
      </w:r>
      <w:r>
        <w:rPr>
          <w:rFonts w:ascii="Verdana" w:hAnsi="Verdana"/>
          <w:sz w:val="16"/>
          <w:szCs w:val="16"/>
        </w:rPr>
        <w:t xml:space="preserve">wa Wykonawcy/Lidera Konsorcjum*/: </w:t>
      </w:r>
      <w:r w:rsidRPr="00090D6C">
        <w:rPr>
          <w:rFonts w:ascii="Verdana" w:hAnsi="Verdana"/>
          <w:sz w:val="16"/>
          <w:szCs w:val="16"/>
        </w:rPr>
        <w:t>.................................</w:t>
      </w:r>
      <w:r>
        <w:rPr>
          <w:rFonts w:ascii="Verdana" w:hAnsi="Verdana"/>
          <w:sz w:val="16"/>
          <w:szCs w:val="16"/>
        </w:rPr>
        <w:t>......................</w:t>
      </w:r>
      <w:r w:rsidRPr="00090D6C">
        <w:rPr>
          <w:rFonts w:ascii="Verdana" w:hAnsi="Verdana"/>
          <w:sz w:val="16"/>
          <w:szCs w:val="16"/>
        </w:rPr>
        <w:t>..........................</w:t>
      </w:r>
      <w:r>
        <w:rPr>
          <w:rFonts w:ascii="Verdana" w:hAnsi="Verdana"/>
          <w:sz w:val="16"/>
          <w:szCs w:val="16"/>
        </w:rPr>
        <w:t>................</w:t>
      </w:r>
    </w:p>
    <w:p w:rsidR="003C198D" w:rsidRPr="0061345B" w:rsidRDefault="003C198D" w:rsidP="003C198D">
      <w:pPr>
        <w:pStyle w:val="Bartek"/>
        <w:spacing w:line="360" w:lineRule="auto"/>
        <w:rPr>
          <w:rFonts w:ascii="Verdana" w:hAnsi="Verdana"/>
          <w:sz w:val="16"/>
          <w:szCs w:val="16"/>
        </w:rPr>
      </w:pPr>
      <w:r w:rsidRPr="0061345B">
        <w:rPr>
          <w:rFonts w:ascii="Verdana" w:hAnsi="Verdana"/>
          <w:sz w:val="16"/>
          <w:szCs w:val="16"/>
        </w:rPr>
        <w:t>Adres Wykonawcy/Lidera Konsorcjum*/: ..................................................................................................</w:t>
      </w:r>
    </w:p>
    <w:p w:rsidR="003C198D" w:rsidRPr="0061345B" w:rsidRDefault="003C198D" w:rsidP="003C198D">
      <w:pPr>
        <w:pStyle w:val="Bartek"/>
        <w:spacing w:line="360" w:lineRule="auto"/>
        <w:rPr>
          <w:rFonts w:ascii="Verdana" w:hAnsi="Verdana"/>
          <w:i/>
          <w:sz w:val="14"/>
          <w:szCs w:val="14"/>
        </w:rPr>
      </w:pPr>
      <w:r w:rsidRPr="0061345B">
        <w:rPr>
          <w:rFonts w:ascii="Verdana" w:hAnsi="Verdana"/>
          <w:i/>
          <w:sz w:val="14"/>
          <w:szCs w:val="14"/>
        </w:rPr>
        <w:t>*/ niepotrzebne skreślić</w:t>
      </w:r>
    </w:p>
    <w:p w:rsidR="003C198D" w:rsidRPr="002D1A12" w:rsidRDefault="003C198D" w:rsidP="003C198D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bCs/>
          <w:color w:val="FF0000"/>
          <w:szCs w:val="28"/>
        </w:rPr>
        <w:tab/>
      </w:r>
      <w:r w:rsidRPr="002D1A12">
        <w:rPr>
          <w:rFonts w:ascii="Verdana" w:hAnsi="Verdana"/>
          <w:sz w:val="18"/>
          <w:szCs w:val="18"/>
        </w:rPr>
        <w:t xml:space="preserve">Przystępując do postępowania o udzielenie zamówienia publicznego </w:t>
      </w:r>
      <w:r w:rsidRPr="003C198D">
        <w:rPr>
          <w:rFonts w:ascii="Verdana" w:hAnsi="Verdana"/>
          <w:sz w:val="18"/>
          <w:szCs w:val="18"/>
        </w:rPr>
        <w:t xml:space="preserve">pełnienie funkcji inspektora nadzoru dla zadania inwestycyjnego pt. </w:t>
      </w:r>
      <w:r w:rsidRPr="003C198D">
        <w:rPr>
          <w:rFonts w:ascii="Verdana" w:hAnsi="Verdana"/>
          <w:b/>
          <w:color w:val="000000"/>
          <w:spacing w:val="-3"/>
          <w:sz w:val="18"/>
          <w:szCs w:val="18"/>
        </w:rPr>
        <w:t xml:space="preserve">„Rozbudowa sieci kanalizacyjnej w miejscowości Nowiny Wielkie – ulica Wiejska” </w:t>
      </w:r>
      <w:r w:rsidRPr="003C198D">
        <w:rPr>
          <w:rFonts w:ascii="Verdana" w:hAnsi="Verdana" w:cs="Arial"/>
          <w:b/>
          <w:bCs/>
          <w:sz w:val="18"/>
          <w:szCs w:val="18"/>
        </w:rPr>
        <w:t>w ramach działania 321 „Podstawowe usługi dla gospodarki i ludności wiejskiej” objętego dofinansowaniem Programu Rozwoju Obszarów Wiejskich na lata 2007-2013</w:t>
      </w:r>
      <w:r w:rsidRPr="002D1A12">
        <w:rPr>
          <w:rFonts w:ascii="Verdana" w:hAnsi="Verdana"/>
          <w:sz w:val="18"/>
          <w:szCs w:val="18"/>
        </w:rPr>
        <w:t>, w imieniu swoim i reprezentowanej przeze mnie firmy składam:</w:t>
      </w:r>
    </w:p>
    <w:p w:rsidR="003C198D" w:rsidRPr="00477C8B" w:rsidRDefault="003C198D" w:rsidP="003C198D">
      <w:pPr>
        <w:pStyle w:val="Bartek"/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jc w:val="center"/>
        <w:rPr>
          <w:rFonts w:ascii="Verdana" w:hAnsi="Verdana"/>
          <w:b/>
          <w:sz w:val="16"/>
          <w:szCs w:val="16"/>
        </w:rPr>
      </w:pPr>
      <w:r w:rsidRPr="00477C8B">
        <w:rPr>
          <w:rFonts w:ascii="Verdana" w:hAnsi="Verdana"/>
          <w:b/>
          <w:sz w:val="16"/>
          <w:szCs w:val="16"/>
        </w:rPr>
        <w:t xml:space="preserve">WYKAZ OSÓB </w:t>
      </w:r>
    </w:p>
    <w:p w:rsidR="003C198D" w:rsidRDefault="003C198D" w:rsidP="003C198D">
      <w:pPr>
        <w:pStyle w:val="Bartek"/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jc w:val="center"/>
        <w:rPr>
          <w:rFonts w:ascii="Verdana" w:hAnsi="Verdana"/>
          <w:b/>
          <w:sz w:val="16"/>
          <w:szCs w:val="16"/>
        </w:rPr>
      </w:pPr>
    </w:p>
    <w:p w:rsidR="003C198D" w:rsidRPr="00477C8B" w:rsidRDefault="003C198D" w:rsidP="003C198D">
      <w:pPr>
        <w:pStyle w:val="Bartek"/>
        <w:jc w:val="center"/>
        <w:rPr>
          <w:rFonts w:ascii="Verdana" w:hAnsi="Verdana"/>
          <w:b/>
          <w:sz w:val="16"/>
          <w:szCs w:val="16"/>
        </w:rPr>
      </w:pPr>
    </w:p>
    <w:p w:rsidR="003C198D" w:rsidRPr="002D1A12" w:rsidRDefault="003C198D" w:rsidP="003C198D">
      <w:pPr>
        <w:jc w:val="both"/>
        <w:rPr>
          <w:rFonts w:ascii="Verdana" w:hAnsi="Verdana"/>
          <w:sz w:val="18"/>
          <w:szCs w:val="18"/>
        </w:rPr>
      </w:pPr>
      <w:r w:rsidRPr="002D1A12">
        <w:rPr>
          <w:rFonts w:ascii="Verdana" w:hAnsi="Verdana"/>
          <w:sz w:val="18"/>
          <w:szCs w:val="18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(Rozporządzenie Prezesa Rady Ministrów w sprawie rodzaju dokumentów, jakich może żądać zamawiający od wykonawcy, oraz form, w jakich te dokumenty mogą być składane z dn. 19.02.2013r.)</w:t>
      </w: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  <w:sectPr w:rsidR="003C198D" w:rsidSect="00970469">
          <w:headerReference w:type="default" r:id="rId7"/>
          <w:pgSz w:w="11909" w:h="16834"/>
          <w:pgMar w:top="1304" w:right="1389" w:bottom="720" w:left="1293" w:header="709" w:footer="709" w:gutter="0"/>
          <w:cols w:space="708"/>
        </w:sectPr>
      </w:pPr>
    </w:p>
    <w:p w:rsidR="003C198D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</w:p>
    <w:p w:rsidR="003C198D" w:rsidRPr="00477C8B" w:rsidRDefault="003C198D" w:rsidP="003C198D">
      <w:pPr>
        <w:pStyle w:val="Bartek"/>
        <w:tabs>
          <w:tab w:val="left" w:pos="3795"/>
          <w:tab w:val="center" w:pos="7171"/>
        </w:tabs>
        <w:jc w:val="center"/>
        <w:rPr>
          <w:rFonts w:ascii="Verdana" w:hAnsi="Verdana"/>
          <w:b/>
          <w:sz w:val="16"/>
          <w:szCs w:val="16"/>
        </w:rPr>
      </w:pPr>
      <w:r w:rsidRPr="00477C8B">
        <w:rPr>
          <w:rFonts w:ascii="Verdana" w:hAnsi="Verdana"/>
          <w:b/>
          <w:sz w:val="16"/>
          <w:szCs w:val="16"/>
        </w:rPr>
        <w:t xml:space="preserve">WEDŁUG STANU NA DZIEŃ SKŁADANIA </w:t>
      </w:r>
      <w:r>
        <w:rPr>
          <w:rFonts w:ascii="Verdana" w:hAnsi="Verdana"/>
          <w:b/>
          <w:sz w:val="16"/>
          <w:szCs w:val="16"/>
        </w:rPr>
        <w:t>OFERT</w:t>
      </w:r>
    </w:p>
    <w:p w:rsidR="003C198D" w:rsidRPr="00477C8B" w:rsidRDefault="003C198D" w:rsidP="003C198D">
      <w:pPr>
        <w:pStyle w:val="Bartek"/>
        <w:jc w:val="center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rPr>
          <w:rFonts w:ascii="Verdana" w:hAnsi="Verdana"/>
          <w:b/>
          <w:sz w:val="16"/>
          <w:szCs w:val="16"/>
        </w:rPr>
      </w:pPr>
    </w:p>
    <w:p w:rsidR="003C198D" w:rsidRPr="00477C8B" w:rsidRDefault="003C198D" w:rsidP="003C198D">
      <w:pPr>
        <w:pStyle w:val="Bartek"/>
        <w:rPr>
          <w:rFonts w:ascii="Verdana" w:hAnsi="Verdana"/>
          <w:b/>
          <w:sz w:val="16"/>
          <w:szCs w:val="16"/>
        </w:rPr>
      </w:pPr>
      <w:r w:rsidRPr="00477C8B">
        <w:rPr>
          <w:rFonts w:ascii="Verdana" w:hAnsi="Verdana"/>
          <w:b/>
          <w:sz w:val="16"/>
          <w:szCs w:val="16"/>
        </w:rPr>
        <w:t>1. WYKAZ KADRY ODPOWIEDZIALNEJ ZA REALIZACJĘ PRZEDMIOTU ZAMÓWIENIA/ WSPÓLNY DLA CZŁONKÓW KONSORCJUM</w:t>
      </w:r>
    </w:p>
    <w:p w:rsidR="003C198D" w:rsidRDefault="003C198D" w:rsidP="003C198D">
      <w:pPr>
        <w:pStyle w:val="Bartek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477C8B">
        <w:rPr>
          <w:rFonts w:ascii="Verdana" w:hAnsi="Verdana"/>
          <w:b/>
          <w:sz w:val="16"/>
          <w:szCs w:val="16"/>
        </w:rPr>
        <w:t xml:space="preserve">TABELA 1A.  </w:t>
      </w:r>
    </w:p>
    <w:p w:rsidR="003C198D" w:rsidRDefault="003C198D" w:rsidP="003C198D">
      <w:pPr>
        <w:pStyle w:val="Bartek"/>
        <w:ind w:left="360" w:hanging="360"/>
        <w:jc w:val="both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ind w:left="360" w:hanging="360"/>
        <w:jc w:val="both"/>
        <w:rPr>
          <w:rFonts w:ascii="Verdan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1647"/>
        <w:gridCol w:w="1462"/>
        <w:gridCol w:w="2069"/>
        <w:gridCol w:w="1396"/>
        <w:gridCol w:w="3131"/>
        <w:gridCol w:w="1573"/>
        <w:gridCol w:w="1519"/>
        <w:gridCol w:w="1639"/>
      </w:tblGrid>
      <w:tr w:rsidR="003C198D" w:rsidRPr="00CC23FF" w:rsidTr="003C198D">
        <w:trPr>
          <w:cantSplit/>
          <w:trHeight w:val="70"/>
        </w:trPr>
        <w:tc>
          <w:tcPr>
            <w:tcW w:w="172" w:type="pct"/>
            <w:vMerge w:val="restart"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551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Nazwisko i imię</w:t>
            </w:r>
          </w:p>
        </w:tc>
        <w:tc>
          <w:tcPr>
            <w:tcW w:w="489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Zakres wykonywanych czynności</w:t>
            </w:r>
          </w:p>
        </w:tc>
        <w:tc>
          <w:tcPr>
            <w:tcW w:w="692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Zakres wymaganych uprawnień</w:t>
            </w:r>
          </w:p>
        </w:tc>
        <w:tc>
          <w:tcPr>
            <w:tcW w:w="1514" w:type="pct"/>
            <w:gridSpan w:val="2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Doświadczenie zawodowe</w:t>
            </w:r>
          </w:p>
          <w:p w:rsidR="003C198D" w:rsidRPr="00CD69A2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>w kierowaniu zespołem ludzi prowadzących nadzór nad inwestycjami budowlanymi</w:t>
            </w: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Zaświadczenia</w:t>
            </w:r>
          </w:p>
        </w:tc>
        <w:tc>
          <w:tcPr>
            <w:tcW w:w="548" w:type="pct"/>
            <w:vMerge w:val="restart"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5"/>
              </w:rPr>
            </w:pPr>
            <w:r w:rsidRPr="00477C8B">
              <w:rPr>
                <w:rFonts w:ascii="Verdana" w:hAnsi="Verdana"/>
                <w:sz w:val="14"/>
                <w:szCs w:val="15"/>
              </w:rPr>
              <w:t>Podstawa do dysponowania osobami</w:t>
            </w:r>
            <w:r w:rsidRPr="00477C8B">
              <w:rPr>
                <w:rFonts w:ascii="Verdana" w:hAnsi="Verdana"/>
                <w:b/>
                <w:sz w:val="14"/>
                <w:szCs w:val="15"/>
              </w:rPr>
              <w:t xml:space="preserve"> – wypełnić wyłącznie w przypadku dysponowania osobami innych podmiotów</w:t>
            </w: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Cs/>
                <w:sz w:val="14"/>
                <w:szCs w:val="15"/>
              </w:rPr>
              <w:t xml:space="preserve">(art. 26 ust. 2b ustawy </w:t>
            </w:r>
            <w:proofErr w:type="spellStart"/>
            <w:r w:rsidRPr="00477C8B">
              <w:rPr>
                <w:rFonts w:ascii="Verdana" w:hAnsi="Verdana"/>
                <w:bCs/>
                <w:sz w:val="14"/>
                <w:szCs w:val="15"/>
              </w:rPr>
              <w:t>P.z.p</w:t>
            </w:r>
            <w:proofErr w:type="spellEnd"/>
            <w:r w:rsidRPr="00477C8B">
              <w:rPr>
                <w:rFonts w:ascii="Verdana" w:hAnsi="Verdana"/>
                <w:bCs/>
                <w:sz w:val="14"/>
                <w:szCs w:val="15"/>
              </w:rPr>
              <w:t>.) **)</w:t>
            </w:r>
          </w:p>
        </w:tc>
      </w:tr>
      <w:tr w:rsidR="003C198D" w:rsidRPr="005C00F3" w:rsidTr="003C198D">
        <w:trPr>
          <w:cantSplit/>
          <w:trHeight w:val="1715"/>
        </w:trPr>
        <w:tc>
          <w:tcPr>
            <w:tcW w:w="172" w:type="pct"/>
            <w:vMerge/>
            <w:vAlign w:val="center"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b/>
                <w:color w:val="FF6600"/>
                <w:sz w:val="14"/>
                <w:szCs w:val="14"/>
              </w:rPr>
            </w:pPr>
          </w:p>
        </w:tc>
        <w:tc>
          <w:tcPr>
            <w:tcW w:w="551" w:type="pct"/>
            <w:vMerge/>
            <w:vAlign w:val="center"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b/>
                <w:color w:val="FF6600"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b/>
                <w:color w:val="FF6600"/>
                <w:sz w:val="14"/>
                <w:szCs w:val="14"/>
              </w:rPr>
            </w:pPr>
          </w:p>
        </w:tc>
        <w:tc>
          <w:tcPr>
            <w:tcW w:w="692" w:type="pct"/>
            <w:vMerge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b/>
                <w:color w:val="FF6600"/>
                <w:sz w:val="14"/>
                <w:szCs w:val="14"/>
              </w:rPr>
            </w:pPr>
          </w:p>
        </w:tc>
        <w:tc>
          <w:tcPr>
            <w:tcW w:w="467" w:type="pc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>W LATACH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pct"/>
          </w:tcPr>
          <w:p w:rsidR="003C198D" w:rsidRPr="00486550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486550">
              <w:rPr>
                <w:rFonts w:ascii="Verdana" w:hAnsi="Verdana"/>
                <w:sz w:val="14"/>
                <w:szCs w:val="14"/>
              </w:rPr>
              <w:t>OPIS ZADANIA</w:t>
            </w:r>
          </w:p>
          <w:p w:rsidR="003C198D" w:rsidRPr="00486550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486550">
              <w:rPr>
                <w:rFonts w:ascii="Verdana" w:hAnsi="Verdana"/>
                <w:sz w:val="14"/>
                <w:szCs w:val="14"/>
              </w:rPr>
              <w:t>, którego dotyczyło kierowanie zespołem ludzi prowadzących nadzór nad inwestycjami budowlanymi</w:t>
            </w:r>
          </w:p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6" w:type="pct"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>Rodzaj posiadanych uprawnień / nr uprawnień/ rok wydania</w:t>
            </w: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8" w:type="pct"/>
          </w:tcPr>
          <w:p w:rsidR="003C198D" w:rsidRPr="00047C16" w:rsidRDefault="003C198D" w:rsidP="003C198D">
            <w:pPr>
              <w:ind w:right="-70"/>
              <w:rPr>
                <w:rFonts w:ascii="Verdana" w:hAnsi="Verdana"/>
                <w:sz w:val="14"/>
                <w:szCs w:val="14"/>
              </w:rPr>
            </w:pPr>
            <w:r w:rsidRPr="00047C16">
              <w:rPr>
                <w:rFonts w:ascii="Verdana" w:hAnsi="Verdana"/>
                <w:sz w:val="14"/>
                <w:szCs w:val="14"/>
              </w:rPr>
              <w:t>Nr ewidencyjny z aktualnego Zaświadczenia o przynależności do właściwych organów samorządu zawodowego /Izby Inżynierów Budownictwa</w:t>
            </w:r>
          </w:p>
        </w:tc>
        <w:tc>
          <w:tcPr>
            <w:tcW w:w="548" w:type="pct"/>
            <w:vMerge/>
            <w:vAlign w:val="center"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b/>
                <w:color w:val="FF6600"/>
                <w:sz w:val="14"/>
                <w:szCs w:val="14"/>
              </w:rPr>
            </w:pPr>
          </w:p>
        </w:tc>
      </w:tr>
      <w:tr w:rsidR="003C198D" w:rsidRPr="00477C8B" w:rsidTr="003C198D">
        <w:trPr>
          <w:cantSplit/>
          <w:trHeight w:val="70"/>
        </w:trPr>
        <w:tc>
          <w:tcPr>
            <w:tcW w:w="172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B3692">
              <w:rPr>
                <w:rFonts w:ascii="Verdana" w:hAnsi="Verdana"/>
                <w:i/>
                <w:sz w:val="14"/>
                <w:szCs w:val="14"/>
              </w:rPr>
              <w:t>1</w:t>
            </w:r>
          </w:p>
        </w:tc>
        <w:tc>
          <w:tcPr>
            <w:tcW w:w="551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B3692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  <w:tc>
          <w:tcPr>
            <w:tcW w:w="489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B3692">
              <w:rPr>
                <w:rFonts w:ascii="Verdana" w:hAnsi="Verdana"/>
                <w:i/>
                <w:sz w:val="14"/>
                <w:szCs w:val="14"/>
              </w:rPr>
              <w:t>3</w:t>
            </w:r>
          </w:p>
        </w:tc>
        <w:tc>
          <w:tcPr>
            <w:tcW w:w="692" w:type="pct"/>
            <w:vAlign w:val="center"/>
          </w:tcPr>
          <w:p w:rsidR="003C198D" w:rsidRPr="009B3692" w:rsidRDefault="003C198D" w:rsidP="003C198D">
            <w:pPr>
              <w:pStyle w:val="NormalnyWeb"/>
              <w:spacing w:before="0" w:after="0"/>
              <w:ind w:left="55"/>
              <w:jc w:val="center"/>
              <w:rPr>
                <w:rFonts w:ascii="Verdana" w:hAnsi="Verdana" w:hint="default"/>
                <w:i/>
                <w:sz w:val="14"/>
                <w:szCs w:val="14"/>
              </w:rPr>
            </w:pPr>
            <w:r w:rsidRPr="009B3692">
              <w:rPr>
                <w:rFonts w:ascii="Verdana" w:hAnsi="Verdana"/>
                <w:i/>
                <w:sz w:val="14"/>
                <w:szCs w:val="14"/>
              </w:rPr>
              <w:t>4</w:t>
            </w:r>
          </w:p>
        </w:tc>
        <w:tc>
          <w:tcPr>
            <w:tcW w:w="467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B3692">
              <w:rPr>
                <w:rFonts w:ascii="Verdana" w:hAnsi="Verdana"/>
                <w:i/>
                <w:sz w:val="14"/>
                <w:szCs w:val="14"/>
              </w:rPr>
              <w:t>5</w:t>
            </w:r>
          </w:p>
        </w:tc>
        <w:tc>
          <w:tcPr>
            <w:tcW w:w="1047" w:type="pct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B3692">
              <w:rPr>
                <w:rFonts w:ascii="Verdana" w:hAnsi="Verdana"/>
                <w:i/>
                <w:sz w:val="14"/>
                <w:szCs w:val="14"/>
              </w:rPr>
              <w:t>6</w:t>
            </w:r>
          </w:p>
        </w:tc>
        <w:tc>
          <w:tcPr>
            <w:tcW w:w="526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B3692">
              <w:rPr>
                <w:rFonts w:ascii="Verdana" w:hAnsi="Verdana"/>
                <w:i/>
                <w:sz w:val="14"/>
                <w:szCs w:val="14"/>
              </w:rPr>
              <w:t>7</w:t>
            </w:r>
          </w:p>
        </w:tc>
        <w:tc>
          <w:tcPr>
            <w:tcW w:w="508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B3692">
              <w:rPr>
                <w:rFonts w:ascii="Verdana" w:hAnsi="Verdana"/>
                <w:i/>
                <w:sz w:val="14"/>
                <w:szCs w:val="14"/>
              </w:rPr>
              <w:t>8</w:t>
            </w:r>
          </w:p>
        </w:tc>
        <w:tc>
          <w:tcPr>
            <w:tcW w:w="548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B3692">
              <w:rPr>
                <w:rFonts w:ascii="Verdana" w:hAnsi="Verdana"/>
                <w:i/>
                <w:sz w:val="14"/>
                <w:szCs w:val="14"/>
              </w:rPr>
              <w:t>9</w:t>
            </w:r>
          </w:p>
        </w:tc>
      </w:tr>
      <w:tr w:rsidR="003C198D" w:rsidRPr="00F974EA" w:rsidTr="003C198D">
        <w:trPr>
          <w:cantSplit/>
          <w:trHeight w:val="70"/>
        </w:trPr>
        <w:tc>
          <w:tcPr>
            <w:tcW w:w="172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40EFB">
              <w:rPr>
                <w:rFonts w:ascii="Verdana" w:hAnsi="Verdana"/>
                <w:b/>
                <w:sz w:val="14"/>
                <w:szCs w:val="14"/>
              </w:rPr>
              <w:t>1.</w:t>
            </w:r>
          </w:p>
        </w:tc>
        <w:tc>
          <w:tcPr>
            <w:tcW w:w="551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9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40EFB">
              <w:rPr>
                <w:rFonts w:ascii="Verdana" w:hAnsi="Verdana"/>
                <w:b/>
                <w:sz w:val="14"/>
                <w:szCs w:val="14"/>
              </w:rPr>
              <w:t>Kierownik Zespołu</w:t>
            </w:r>
          </w:p>
        </w:tc>
        <w:tc>
          <w:tcPr>
            <w:tcW w:w="692" w:type="pct"/>
          </w:tcPr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Pr="00E2741A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Pr="00E2741A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Pr="00E2741A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Pr="00E2741A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  <w:r w:rsidRPr="00E2741A">
              <w:rPr>
                <w:rFonts w:ascii="Verdana" w:hAnsi="Verdana"/>
                <w:sz w:val="14"/>
                <w:szCs w:val="14"/>
              </w:rPr>
              <w:t>uprawnienia budowlane do kierowania robotami budowlanymi bez ograniczeń w specjalności konstrukcyjno-budowlanej</w:t>
            </w:r>
          </w:p>
          <w:p w:rsidR="003C198D" w:rsidRPr="00E2741A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Pr="00E2741A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Pr="00D87018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47" w:type="pct"/>
          </w:tcPr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>Nazwa zadania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DD5D49">
              <w:rPr>
                <w:rFonts w:ascii="Verdana" w:hAnsi="Verdana"/>
                <w:sz w:val="14"/>
                <w:szCs w:val="14"/>
              </w:rPr>
              <w:t>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047C16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047C16">
              <w:rPr>
                <w:rFonts w:ascii="Verdana" w:hAnsi="Verdana"/>
                <w:sz w:val="14"/>
                <w:szCs w:val="14"/>
              </w:rPr>
              <w:t>Funkcja/rodzaj obiektu: ………………………………………………………………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047C16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047C16">
              <w:rPr>
                <w:rFonts w:ascii="Verdana" w:hAnsi="Verdana"/>
                <w:sz w:val="14"/>
                <w:szCs w:val="14"/>
              </w:rPr>
              <w:t>Kubatura obiektu w m</w:t>
            </w:r>
            <w:r w:rsidRPr="00047C16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47C16">
              <w:rPr>
                <w:rFonts w:ascii="Verdana" w:hAnsi="Verdana"/>
                <w:sz w:val="14"/>
                <w:szCs w:val="14"/>
              </w:rPr>
              <w:t>: 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 xml:space="preserve">% realizacji zadania  - 100 % </w:t>
            </w:r>
          </w:p>
        </w:tc>
        <w:tc>
          <w:tcPr>
            <w:tcW w:w="526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</w:t>
            </w:r>
            <w:r w:rsidRPr="00340EFB">
              <w:rPr>
                <w:rFonts w:ascii="Verdana" w:hAnsi="Verdana"/>
                <w:sz w:val="14"/>
                <w:szCs w:val="14"/>
              </w:rPr>
              <w:t xml:space="preserve">odzaj posiadanych uprawnień </w:t>
            </w:r>
          </w:p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08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48" w:type="pct"/>
            <w:vAlign w:val="center"/>
          </w:tcPr>
          <w:p w:rsidR="003C198D" w:rsidRPr="009B3692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p w:rsidR="003C198D" w:rsidRDefault="003C198D" w:rsidP="003C198D">
      <w:pPr>
        <w:pStyle w:val="Bartek"/>
        <w:ind w:left="360" w:hanging="360"/>
        <w:jc w:val="both"/>
        <w:rPr>
          <w:rFonts w:ascii="Verdana" w:hAnsi="Verdana"/>
          <w:b/>
          <w:sz w:val="16"/>
          <w:szCs w:val="16"/>
        </w:rPr>
      </w:pPr>
    </w:p>
    <w:p w:rsidR="003C198D" w:rsidRPr="00477C8B" w:rsidRDefault="003C198D" w:rsidP="003C198D">
      <w:pPr>
        <w:pStyle w:val="Bartek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477C8B">
        <w:rPr>
          <w:rFonts w:ascii="Verdana" w:hAnsi="Verdana"/>
          <w:b/>
          <w:sz w:val="16"/>
          <w:szCs w:val="16"/>
        </w:rPr>
        <w:t xml:space="preserve">TABELA 1B.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1647"/>
        <w:gridCol w:w="1462"/>
        <w:gridCol w:w="2069"/>
        <w:gridCol w:w="1396"/>
        <w:gridCol w:w="3131"/>
        <w:gridCol w:w="1573"/>
        <w:gridCol w:w="1519"/>
        <w:gridCol w:w="1639"/>
      </w:tblGrid>
      <w:tr w:rsidR="003C198D" w:rsidRPr="00477C8B" w:rsidTr="003C198D">
        <w:trPr>
          <w:cantSplit/>
          <w:trHeight w:val="70"/>
        </w:trPr>
        <w:tc>
          <w:tcPr>
            <w:tcW w:w="172" w:type="pct"/>
            <w:vMerge w:val="restart"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551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lastRenderedPageBreak/>
              <w:t>Nazwisko i imię</w:t>
            </w:r>
          </w:p>
        </w:tc>
        <w:tc>
          <w:tcPr>
            <w:tcW w:w="489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 xml:space="preserve">Funkcja sprawowana przy realizacji/ </w:t>
            </w:r>
            <w:r w:rsidRPr="00477C8B">
              <w:rPr>
                <w:rFonts w:ascii="Verdana" w:hAnsi="Verdana"/>
                <w:b/>
                <w:sz w:val="14"/>
                <w:szCs w:val="14"/>
              </w:rPr>
              <w:lastRenderedPageBreak/>
              <w:t>zakres wykonywanych czynności</w:t>
            </w:r>
          </w:p>
        </w:tc>
        <w:tc>
          <w:tcPr>
            <w:tcW w:w="692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lastRenderedPageBreak/>
              <w:t>Zakres wymaganych uprawnień</w:t>
            </w:r>
          </w:p>
        </w:tc>
        <w:tc>
          <w:tcPr>
            <w:tcW w:w="1514" w:type="pct"/>
            <w:gridSpan w:val="2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 xml:space="preserve">Doświadczenie zawodowe </w:t>
            </w:r>
          </w:p>
          <w:p w:rsidR="003C198D" w:rsidRPr="0032346E" w:rsidRDefault="003C198D" w:rsidP="003C198D">
            <w:pPr>
              <w:pStyle w:val="Bartek"/>
              <w:jc w:val="both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>w</w:t>
            </w:r>
            <w:r w:rsidRPr="00477C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477C8B">
              <w:rPr>
                <w:rFonts w:ascii="Verdana" w:hAnsi="Verdana"/>
                <w:sz w:val="14"/>
                <w:szCs w:val="14"/>
              </w:rPr>
              <w:t>nadzorowaniu robó</w:t>
            </w:r>
            <w:r>
              <w:rPr>
                <w:rFonts w:ascii="Verdana" w:hAnsi="Verdana"/>
                <w:sz w:val="14"/>
                <w:szCs w:val="14"/>
              </w:rPr>
              <w:t xml:space="preserve">t - odpowiednio – budowlanych, </w:t>
            </w:r>
            <w:r w:rsidRPr="00477C8B">
              <w:rPr>
                <w:rFonts w:ascii="Verdana" w:hAnsi="Verdana"/>
                <w:sz w:val="14"/>
                <w:szCs w:val="14"/>
              </w:rPr>
              <w:t>sanitarnych, elektrycznych</w:t>
            </w: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</w:tcPr>
          <w:p w:rsidR="003C198D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Zaświadczenia</w:t>
            </w:r>
          </w:p>
        </w:tc>
        <w:tc>
          <w:tcPr>
            <w:tcW w:w="548" w:type="pct"/>
            <w:vMerge w:val="restart"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5"/>
              </w:rPr>
            </w:pPr>
            <w:r w:rsidRPr="00477C8B">
              <w:rPr>
                <w:rFonts w:ascii="Verdana" w:hAnsi="Verdana"/>
                <w:sz w:val="14"/>
                <w:szCs w:val="15"/>
              </w:rPr>
              <w:t>Podstawa do dysponowania osobami</w:t>
            </w:r>
            <w:r w:rsidRPr="00477C8B">
              <w:rPr>
                <w:rFonts w:ascii="Verdana" w:hAnsi="Verdana"/>
                <w:b/>
                <w:sz w:val="14"/>
                <w:szCs w:val="15"/>
              </w:rPr>
              <w:t xml:space="preserve"> – wypełnić </w:t>
            </w:r>
            <w:r w:rsidRPr="00477C8B">
              <w:rPr>
                <w:rFonts w:ascii="Verdana" w:hAnsi="Verdana"/>
                <w:b/>
                <w:sz w:val="14"/>
                <w:szCs w:val="15"/>
              </w:rPr>
              <w:lastRenderedPageBreak/>
              <w:t>wyłącznie w przypadku dysponowania osobami innych podmiotów</w:t>
            </w: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Cs/>
                <w:sz w:val="14"/>
                <w:szCs w:val="15"/>
              </w:rPr>
              <w:t xml:space="preserve">(art. 26 ust. 2b ustawy </w:t>
            </w:r>
            <w:proofErr w:type="spellStart"/>
            <w:r w:rsidRPr="00477C8B">
              <w:rPr>
                <w:rFonts w:ascii="Verdana" w:hAnsi="Verdana"/>
                <w:bCs/>
                <w:sz w:val="14"/>
                <w:szCs w:val="15"/>
              </w:rPr>
              <w:t>P.z.p</w:t>
            </w:r>
            <w:proofErr w:type="spellEnd"/>
            <w:r w:rsidRPr="00477C8B">
              <w:rPr>
                <w:rFonts w:ascii="Verdana" w:hAnsi="Verdana"/>
                <w:bCs/>
                <w:sz w:val="14"/>
                <w:szCs w:val="15"/>
              </w:rPr>
              <w:t>.) **)</w:t>
            </w:r>
          </w:p>
        </w:tc>
      </w:tr>
      <w:tr w:rsidR="003C198D" w:rsidRPr="005C00F3" w:rsidTr="003C198D">
        <w:trPr>
          <w:cantSplit/>
          <w:trHeight w:val="1622"/>
        </w:trPr>
        <w:tc>
          <w:tcPr>
            <w:tcW w:w="172" w:type="pct"/>
            <w:vMerge/>
            <w:vAlign w:val="center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1" w:type="pct"/>
            <w:vMerge/>
            <w:vAlign w:val="center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9" w:type="pct"/>
            <w:vMerge/>
            <w:vAlign w:val="center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2" w:type="pct"/>
            <w:vMerge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" w:type="pct"/>
          </w:tcPr>
          <w:p w:rsidR="003C198D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>W LATACH</w:t>
            </w:r>
          </w:p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47" w:type="pct"/>
          </w:tcPr>
          <w:p w:rsidR="003C198D" w:rsidRPr="00486550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486550">
              <w:rPr>
                <w:rFonts w:ascii="Verdana" w:hAnsi="Verdana"/>
                <w:sz w:val="14"/>
                <w:szCs w:val="14"/>
              </w:rPr>
              <w:t>OPIS ZADANIA</w:t>
            </w:r>
          </w:p>
          <w:p w:rsidR="003C198D" w:rsidRPr="00486550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486550">
              <w:rPr>
                <w:rFonts w:ascii="Verdana" w:hAnsi="Verdana"/>
                <w:sz w:val="14"/>
                <w:szCs w:val="14"/>
              </w:rPr>
              <w:t>, którego dotyczył nadzór nad inwestycjami budowlanymi</w:t>
            </w:r>
          </w:p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26" w:type="pct"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>Rodzaj posiadanych uprawnień /</w:t>
            </w: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>nr uprawnień/rok wydania</w:t>
            </w:r>
          </w:p>
        </w:tc>
        <w:tc>
          <w:tcPr>
            <w:tcW w:w="508" w:type="pct"/>
          </w:tcPr>
          <w:p w:rsidR="003C198D" w:rsidRPr="00047C16" w:rsidRDefault="003C198D" w:rsidP="003C198D">
            <w:pPr>
              <w:ind w:right="-70"/>
              <w:rPr>
                <w:rFonts w:ascii="Verdana" w:hAnsi="Verdana"/>
                <w:sz w:val="14"/>
                <w:szCs w:val="14"/>
              </w:rPr>
            </w:pPr>
            <w:r w:rsidRPr="00047C16">
              <w:rPr>
                <w:rFonts w:ascii="Verdana" w:hAnsi="Verdana"/>
                <w:sz w:val="14"/>
                <w:szCs w:val="14"/>
              </w:rPr>
              <w:t xml:space="preserve">Nr ewidencyjny z aktualnego Zaświadczenia o przynależności do właściwych organów samorządu zawodowego /Izby Inżynierów Budownictwa </w:t>
            </w:r>
          </w:p>
        </w:tc>
        <w:tc>
          <w:tcPr>
            <w:tcW w:w="548" w:type="pct"/>
            <w:vMerge/>
            <w:vAlign w:val="center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C198D" w:rsidRPr="00477C8B" w:rsidTr="003C198D">
        <w:trPr>
          <w:cantSplit/>
          <w:trHeight w:val="70"/>
        </w:trPr>
        <w:tc>
          <w:tcPr>
            <w:tcW w:w="172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551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  <w:tc>
          <w:tcPr>
            <w:tcW w:w="489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3</w:t>
            </w:r>
          </w:p>
        </w:tc>
        <w:tc>
          <w:tcPr>
            <w:tcW w:w="692" w:type="pct"/>
            <w:vAlign w:val="center"/>
          </w:tcPr>
          <w:p w:rsidR="003C198D" w:rsidRPr="0032346E" w:rsidRDefault="003C198D" w:rsidP="003C198D">
            <w:pPr>
              <w:pStyle w:val="NormalnyWeb"/>
              <w:spacing w:before="0" w:after="0"/>
              <w:ind w:left="55"/>
              <w:jc w:val="center"/>
              <w:rPr>
                <w:rFonts w:ascii="Verdana" w:hAnsi="Verdana" w:hint="default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4</w:t>
            </w:r>
          </w:p>
        </w:tc>
        <w:tc>
          <w:tcPr>
            <w:tcW w:w="467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5</w:t>
            </w:r>
          </w:p>
        </w:tc>
        <w:tc>
          <w:tcPr>
            <w:tcW w:w="1047" w:type="pct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6</w:t>
            </w:r>
          </w:p>
        </w:tc>
        <w:tc>
          <w:tcPr>
            <w:tcW w:w="526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7</w:t>
            </w:r>
          </w:p>
        </w:tc>
        <w:tc>
          <w:tcPr>
            <w:tcW w:w="508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8</w:t>
            </w:r>
          </w:p>
        </w:tc>
        <w:tc>
          <w:tcPr>
            <w:tcW w:w="548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9</w:t>
            </w:r>
          </w:p>
        </w:tc>
      </w:tr>
    </w:tbl>
    <w:p w:rsidR="003C198D" w:rsidRDefault="003C198D" w:rsidP="003C19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1647"/>
        <w:gridCol w:w="1462"/>
        <w:gridCol w:w="2069"/>
        <w:gridCol w:w="1396"/>
        <w:gridCol w:w="3131"/>
        <w:gridCol w:w="1573"/>
        <w:gridCol w:w="1519"/>
        <w:gridCol w:w="1639"/>
      </w:tblGrid>
      <w:tr w:rsidR="003C198D" w:rsidRPr="00CC23FF" w:rsidTr="003C198D">
        <w:trPr>
          <w:cantSplit/>
          <w:trHeight w:val="1530"/>
        </w:trPr>
        <w:tc>
          <w:tcPr>
            <w:tcW w:w="172" w:type="pct"/>
            <w:vMerge w:val="restart"/>
            <w:vAlign w:val="center"/>
          </w:tcPr>
          <w:p w:rsidR="003C198D" w:rsidRPr="00340EFB" w:rsidRDefault="00056BCA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3C198D" w:rsidRPr="00340EFB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551" w:type="pct"/>
            <w:vMerge w:val="restart"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89" w:type="pct"/>
            <w:vMerge w:val="restart"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40EFB">
              <w:rPr>
                <w:rFonts w:ascii="Verdana" w:hAnsi="Verdana"/>
                <w:b/>
                <w:sz w:val="14"/>
                <w:szCs w:val="14"/>
              </w:rPr>
              <w:t>Inspektor Nadzoru w specjalności instalacyjnej sanitarnej</w:t>
            </w:r>
          </w:p>
        </w:tc>
        <w:tc>
          <w:tcPr>
            <w:tcW w:w="692" w:type="pct"/>
            <w:vMerge w:val="restart"/>
          </w:tcPr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Pr="00E2741A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Pr="00D87018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6"/>
                <w:szCs w:val="16"/>
              </w:rPr>
            </w:pPr>
            <w:r w:rsidRPr="00E2741A">
              <w:rPr>
                <w:rFonts w:ascii="Verdana" w:hAnsi="Verdana"/>
                <w:sz w:val="14"/>
                <w:szCs w:val="14"/>
              </w:rPr>
              <w:t>uprawnienia budowlane do kierowania robotami budowlanymi bez ograniczeń w specjalności instalacyjnej w zakresie sieci, instalacji i urządzeń cieplnych, wentylacyjnych, gazowych, wodociągowych i kanalizacyjnych</w:t>
            </w:r>
          </w:p>
        </w:tc>
        <w:tc>
          <w:tcPr>
            <w:tcW w:w="467" w:type="pct"/>
            <w:vMerge w:val="restart"/>
            <w:vAlign w:val="center"/>
          </w:tcPr>
          <w:p w:rsidR="003C198D" w:rsidRPr="00CD69A2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  <w:r w:rsidRPr="00CD69A2">
              <w:rPr>
                <w:rFonts w:ascii="Verdana" w:hAnsi="Verdana"/>
                <w:sz w:val="14"/>
                <w:szCs w:val="14"/>
              </w:rPr>
              <w:t>………………</w:t>
            </w:r>
            <w:r w:rsidRPr="00CD69A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3C198D" w:rsidRPr="00CD69A2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Pr="00CD69A2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6"/>
                <w:szCs w:val="16"/>
              </w:rPr>
            </w:pPr>
          </w:p>
        </w:tc>
        <w:tc>
          <w:tcPr>
            <w:tcW w:w="1047" w:type="pct"/>
          </w:tcPr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>Nazwa zadania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DD5D49">
              <w:rPr>
                <w:rFonts w:ascii="Verdana" w:hAnsi="Verdana"/>
                <w:sz w:val="14"/>
                <w:szCs w:val="14"/>
              </w:rPr>
              <w:t>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DD5D49" w:rsidRDefault="003C198D" w:rsidP="004675A3">
            <w:pPr>
              <w:rPr>
                <w:rFonts w:ascii="Verdana" w:hAnsi="Verdana"/>
                <w:sz w:val="14"/>
                <w:szCs w:val="14"/>
              </w:rPr>
            </w:pPr>
            <w:r w:rsidRPr="00047C16">
              <w:rPr>
                <w:rFonts w:ascii="Verdana" w:hAnsi="Verdana"/>
                <w:sz w:val="14"/>
                <w:szCs w:val="14"/>
              </w:rPr>
              <w:t>Funkcja/rodzaj obiektu: ………………………………………………………………</w:t>
            </w:r>
          </w:p>
          <w:p w:rsidR="003C198D" w:rsidRPr="00DD5D49" w:rsidRDefault="00056BCA" w:rsidP="004675A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Powierzchnia zabudowy</w:t>
            </w:r>
            <w:r w:rsidR="003C198D" w:rsidRPr="00047C16">
              <w:rPr>
                <w:rFonts w:ascii="Verdana" w:hAnsi="Verdana"/>
                <w:sz w:val="14"/>
                <w:szCs w:val="14"/>
              </w:rPr>
              <w:t xml:space="preserve"> w m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="003C198D" w:rsidRPr="00047C16">
              <w:rPr>
                <w:rFonts w:ascii="Verdana" w:hAnsi="Verdana"/>
                <w:sz w:val="14"/>
                <w:szCs w:val="14"/>
              </w:rPr>
              <w:t>: 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 xml:space="preserve">% realizacji zadania  - 100 % </w:t>
            </w:r>
          </w:p>
        </w:tc>
        <w:tc>
          <w:tcPr>
            <w:tcW w:w="526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</w:t>
            </w:r>
            <w:r w:rsidRPr="00340EFB">
              <w:rPr>
                <w:rFonts w:ascii="Verdana" w:hAnsi="Verdana"/>
                <w:sz w:val="14"/>
                <w:szCs w:val="14"/>
              </w:rPr>
              <w:t xml:space="preserve">odzaj posiadanych uprawnień </w:t>
            </w:r>
          </w:p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08" w:type="pct"/>
            <w:vMerge w:val="restart"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  <w:tr w:rsidR="003C198D" w:rsidRPr="00CC23FF" w:rsidTr="003C198D">
        <w:trPr>
          <w:cantSplit/>
          <w:trHeight w:val="1133"/>
        </w:trPr>
        <w:tc>
          <w:tcPr>
            <w:tcW w:w="172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1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89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2" w:type="pct"/>
            <w:vMerge/>
          </w:tcPr>
          <w:p w:rsidR="003C198D" w:rsidRPr="00D87018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:rsidR="003C198D" w:rsidRPr="00CD69A2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</w:tc>
        <w:tc>
          <w:tcPr>
            <w:tcW w:w="1047" w:type="pct"/>
            <w:vMerge w:val="restart"/>
          </w:tcPr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>Nazwa zadania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DD5D49">
              <w:rPr>
                <w:rFonts w:ascii="Verdana" w:hAnsi="Verdana"/>
                <w:sz w:val="14"/>
                <w:szCs w:val="14"/>
              </w:rPr>
              <w:t>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047C16" w:rsidRDefault="003C198D" w:rsidP="003C198D">
            <w:pPr>
              <w:rPr>
                <w:rFonts w:ascii="Verdana" w:hAnsi="Verdana"/>
                <w:sz w:val="14"/>
                <w:szCs w:val="14"/>
              </w:rPr>
            </w:pPr>
            <w:r w:rsidRPr="00047C16">
              <w:rPr>
                <w:rFonts w:ascii="Verdana" w:hAnsi="Verdana"/>
                <w:sz w:val="14"/>
                <w:szCs w:val="14"/>
              </w:rPr>
              <w:t>Funkcja/rodzaj obiektu: ………………………………………………………………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DD5D49" w:rsidRDefault="00056BCA" w:rsidP="004675A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Powierzchnia zabudowy</w:t>
            </w:r>
            <w:r w:rsidRPr="00047C16">
              <w:rPr>
                <w:rFonts w:ascii="Verdana" w:hAnsi="Verdana"/>
                <w:sz w:val="14"/>
                <w:szCs w:val="14"/>
              </w:rPr>
              <w:t xml:space="preserve"> w m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47C16">
              <w:rPr>
                <w:rFonts w:ascii="Verdana" w:hAnsi="Verdana"/>
                <w:sz w:val="14"/>
                <w:szCs w:val="14"/>
              </w:rPr>
              <w:t>:</w:t>
            </w:r>
            <w:r w:rsidR="003C198D" w:rsidRPr="00047C16">
              <w:rPr>
                <w:rFonts w:ascii="Verdana" w:hAnsi="Verdana"/>
                <w:sz w:val="14"/>
                <w:szCs w:val="14"/>
              </w:rPr>
              <w:t xml:space="preserve"> ………………………</w:t>
            </w:r>
          </w:p>
          <w:p w:rsidR="003C198D" w:rsidRPr="00BA6CB3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>% realizacji zadania  - 100%</w:t>
            </w:r>
          </w:p>
        </w:tc>
        <w:tc>
          <w:tcPr>
            <w:tcW w:w="526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340EFB">
              <w:rPr>
                <w:rFonts w:ascii="Verdana" w:hAnsi="Verdana"/>
                <w:sz w:val="14"/>
                <w:szCs w:val="14"/>
              </w:rPr>
              <w:t>nr uprawnień</w:t>
            </w:r>
          </w:p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08" w:type="pct"/>
            <w:vMerge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48" w:type="pct"/>
            <w:vMerge/>
            <w:vAlign w:val="center"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  <w:tr w:rsidR="003C198D" w:rsidRPr="00CC23FF" w:rsidTr="003C198D">
        <w:trPr>
          <w:cantSplit/>
          <w:trHeight w:val="1132"/>
        </w:trPr>
        <w:tc>
          <w:tcPr>
            <w:tcW w:w="172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1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89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2" w:type="pct"/>
            <w:vMerge/>
          </w:tcPr>
          <w:p w:rsidR="003C198D" w:rsidRPr="00D87018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:rsidR="003C198D" w:rsidRPr="00CD69A2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</w:tc>
        <w:tc>
          <w:tcPr>
            <w:tcW w:w="1047" w:type="pct"/>
            <w:vMerge/>
          </w:tcPr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6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8"/>
              </w:rPr>
            </w:pPr>
            <w:r w:rsidRPr="00340EFB">
              <w:rPr>
                <w:rFonts w:ascii="Verdana" w:hAnsi="Verdana"/>
                <w:sz w:val="14"/>
                <w:szCs w:val="14"/>
              </w:rPr>
              <w:t>rok wydania</w:t>
            </w:r>
          </w:p>
        </w:tc>
        <w:tc>
          <w:tcPr>
            <w:tcW w:w="508" w:type="pct"/>
            <w:vMerge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48" w:type="pct"/>
            <w:vMerge/>
            <w:vAlign w:val="center"/>
          </w:tcPr>
          <w:p w:rsidR="003C198D" w:rsidRPr="00CC23FF" w:rsidRDefault="003C198D" w:rsidP="003C198D">
            <w:pPr>
              <w:pStyle w:val="Bartek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  <w:tr w:rsidR="003C198D" w:rsidRPr="00CC23FF" w:rsidTr="003C198D">
        <w:trPr>
          <w:cantSplit/>
          <w:trHeight w:val="1530"/>
        </w:trPr>
        <w:tc>
          <w:tcPr>
            <w:tcW w:w="172" w:type="pct"/>
            <w:vMerge w:val="restart"/>
            <w:vAlign w:val="center"/>
          </w:tcPr>
          <w:p w:rsidR="003C198D" w:rsidRPr="00340EFB" w:rsidRDefault="00056BCA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3C198D" w:rsidRPr="00340EFB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551" w:type="pct"/>
            <w:vMerge w:val="restart"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89" w:type="pct"/>
            <w:vMerge w:val="restart"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340EFB">
              <w:rPr>
                <w:rFonts w:ascii="Verdana" w:hAnsi="Verdana"/>
                <w:b/>
                <w:sz w:val="14"/>
                <w:szCs w:val="14"/>
              </w:rPr>
              <w:t>Inspektor Nadzoru w specjalności instalacyjnej elektrycznej</w:t>
            </w:r>
          </w:p>
        </w:tc>
        <w:tc>
          <w:tcPr>
            <w:tcW w:w="692" w:type="pct"/>
            <w:vMerge w:val="restart"/>
          </w:tcPr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  <w:p w:rsidR="003C198D" w:rsidRPr="00D87018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6"/>
                <w:szCs w:val="16"/>
              </w:rPr>
            </w:pPr>
            <w:r w:rsidRPr="00B018F5">
              <w:rPr>
                <w:rFonts w:ascii="Verdana" w:hAnsi="Verdana"/>
                <w:sz w:val="14"/>
                <w:szCs w:val="14"/>
              </w:rPr>
              <w:t xml:space="preserve">uprawnienia budowlane do </w:t>
            </w:r>
            <w:r w:rsidRPr="00B018F5">
              <w:rPr>
                <w:rFonts w:ascii="Verdana" w:hAnsi="Verdana"/>
                <w:sz w:val="14"/>
                <w:szCs w:val="14"/>
              </w:rPr>
              <w:lastRenderedPageBreak/>
              <w:t xml:space="preserve">kierowania robotami budowlanymi bez ograniczeń w </w:t>
            </w:r>
            <w:r w:rsidRPr="00CD69A2">
              <w:rPr>
                <w:rFonts w:ascii="Verdana" w:hAnsi="Verdana"/>
                <w:sz w:val="14"/>
                <w:szCs w:val="14"/>
              </w:rPr>
              <w:t xml:space="preserve">specjalności instalacyjnej w zakresie sieci, instalacji i urządzeń elektrycznych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r w:rsidRPr="00CD69A2">
              <w:rPr>
                <w:rFonts w:ascii="Verdana" w:hAnsi="Verdana"/>
                <w:sz w:val="14"/>
                <w:szCs w:val="14"/>
              </w:rPr>
              <w:t>słaboprądowych i silnoprądowych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  <w:r w:rsidRPr="00CD69A2">
              <w:rPr>
                <w:rFonts w:ascii="Verdana" w:hAnsi="Verdana"/>
                <w:sz w:val="14"/>
                <w:szCs w:val="14"/>
              </w:rPr>
              <w:t xml:space="preserve"> i elektroenergetycznych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467" w:type="pct"/>
            <w:vMerge w:val="restart"/>
            <w:vAlign w:val="center"/>
          </w:tcPr>
          <w:p w:rsidR="003C198D" w:rsidRPr="00CD69A2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  <w:r w:rsidRPr="00CD69A2">
              <w:rPr>
                <w:rFonts w:ascii="Verdana" w:hAnsi="Verdana"/>
                <w:sz w:val="14"/>
                <w:szCs w:val="14"/>
              </w:rPr>
              <w:lastRenderedPageBreak/>
              <w:t>………………</w:t>
            </w:r>
            <w:r w:rsidRPr="00CD69A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3C198D" w:rsidRPr="00CD69A2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  <w:p w:rsidR="003C198D" w:rsidRPr="00CD69A2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6"/>
                <w:szCs w:val="16"/>
              </w:rPr>
            </w:pPr>
          </w:p>
        </w:tc>
        <w:tc>
          <w:tcPr>
            <w:tcW w:w="1047" w:type="pct"/>
          </w:tcPr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>Nazwa zadania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DD5D49">
              <w:rPr>
                <w:rFonts w:ascii="Verdana" w:hAnsi="Verdana"/>
                <w:sz w:val="14"/>
                <w:szCs w:val="14"/>
              </w:rPr>
              <w:t>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DD5D49" w:rsidRDefault="003C198D" w:rsidP="00056BCA">
            <w:pPr>
              <w:rPr>
                <w:rFonts w:ascii="Verdana" w:hAnsi="Verdana"/>
                <w:sz w:val="14"/>
                <w:szCs w:val="14"/>
              </w:rPr>
            </w:pPr>
            <w:r w:rsidRPr="00047C16">
              <w:rPr>
                <w:rFonts w:ascii="Verdana" w:hAnsi="Verdana"/>
                <w:sz w:val="14"/>
                <w:szCs w:val="14"/>
              </w:rPr>
              <w:t>Funkcja/rodzaj obiektu: ………………………………………………………………</w:t>
            </w:r>
          </w:p>
          <w:p w:rsidR="003C198D" w:rsidRPr="00DD5D49" w:rsidRDefault="00056BCA" w:rsidP="00056BC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Powierzchnia zabudowy</w:t>
            </w:r>
            <w:r w:rsidRPr="00047C16">
              <w:rPr>
                <w:rFonts w:ascii="Verdana" w:hAnsi="Verdana"/>
                <w:sz w:val="14"/>
                <w:szCs w:val="14"/>
              </w:rPr>
              <w:t xml:space="preserve"> w m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47C16">
              <w:rPr>
                <w:rFonts w:ascii="Verdana" w:hAnsi="Verdana"/>
                <w:sz w:val="14"/>
                <w:szCs w:val="14"/>
              </w:rPr>
              <w:t>:</w:t>
            </w:r>
            <w:r w:rsidR="003C198D" w:rsidRPr="00047C16">
              <w:rPr>
                <w:rFonts w:ascii="Verdana" w:hAnsi="Verdana"/>
                <w:sz w:val="14"/>
                <w:szCs w:val="14"/>
              </w:rPr>
              <w:t xml:space="preserve"> 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 xml:space="preserve">% realizacji zadania  - 100 % </w:t>
            </w:r>
          </w:p>
        </w:tc>
        <w:tc>
          <w:tcPr>
            <w:tcW w:w="526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</w:t>
            </w:r>
            <w:r w:rsidRPr="00340EFB">
              <w:rPr>
                <w:rFonts w:ascii="Verdana" w:hAnsi="Verdana"/>
                <w:sz w:val="14"/>
                <w:szCs w:val="14"/>
              </w:rPr>
              <w:t xml:space="preserve">odzaj posiadanych uprawnień </w:t>
            </w:r>
          </w:p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08" w:type="pct"/>
            <w:vMerge w:val="restart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  <w:tr w:rsidR="003C198D" w:rsidRPr="00CC23FF" w:rsidTr="003C198D">
        <w:trPr>
          <w:cantSplit/>
          <w:trHeight w:val="1043"/>
        </w:trPr>
        <w:tc>
          <w:tcPr>
            <w:tcW w:w="172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1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89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2" w:type="pct"/>
            <w:vMerge/>
          </w:tcPr>
          <w:p w:rsidR="003C198D" w:rsidRPr="00340EFB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:rsidR="003C198D" w:rsidRPr="00340EFB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</w:tc>
        <w:tc>
          <w:tcPr>
            <w:tcW w:w="1047" w:type="pct"/>
            <w:vMerge w:val="restart"/>
          </w:tcPr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>Nazwa zadania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DD5D49">
              <w:rPr>
                <w:rFonts w:ascii="Verdana" w:hAnsi="Verdana"/>
                <w:sz w:val="14"/>
                <w:szCs w:val="14"/>
              </w:rPr>
              <w:t>……………………………………</w:t>
            </w:r>
          </w:p>
          <w:p w:rsidR="003C198D" w:rsidRPr="00DD5D49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DD5D49" w:rsidRDefault="003C198D" w:rsidP="00056BCA">
            <w:pPr>
              <w:rPr>
                <w:rFonts w:ascii="Verdana" w:hAnsi="Verdana"/>
                <w:sz w:val="14"/>
                <w:szCs w:val="14"/>
              </w:rPr>
            </w:pPr>
            <w:r w:rsidRPr="00047C16">
              <w:rPr>
                <w:rFonts w:ascii="Verdana" w:hAnsi="Verdana"/>
                <w:sz w:val="14"/>
                <w:szCs w:val="14"/>
              </w:rPr>
              <w:t>Funkcja/rodzaj obiektu: ………………………………………………………………</w:t>
            </w:r>
          </w:p>
          <w:p w:rsidR="003C198D" w:rsidRPr="00DD5D49" w:rsidRDefault="00056BCA" w:rsidP="00056BC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Powierzchnia zabudowy</w:t>
            </w:r>
            <w:r w:rsidRPr="00047C16">
              <w:rPr>
                <w:rFonts w:ascii="Verdana" w:hAnsi="Verdana"/>
                <w:sz w:val="14"/>
                <w:szCs w:val="14"/>
              </w:rPr>
              <w:t xml:space="preserve"> w m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47C16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3C198D" w:rsidRPr="00047C16">
              <w:rPr>
                <w:rFonts w:ascii="Verdana" w:hAnsi="Verdana"/>
                <w:sz w:val="14"/>
                <w:szCs w:val="14"/>
              </w:rPr>
              <w:t>………………………</w:t>
            </w:r>
          </w:p>
          <w:p w:rsidR="003C198D" w:rsidRPr="00BA6CB3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DD5D49">
              <w:rPr>
                <w:rFonts w:ascii="Verdana" w:hAnsi="Verdana"/>
                <w:sz w:val="14"/>
                <w:szCs w:val="14"/>
              </w:rPr>
              <w:t>% realizacji zadania  - 100%</w:t>
            </w:r>
          </w:p>
        </w:tc>
        <w:tc>
          <w:tcPr>
            <w:tcW w:w="526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340EFB">
              <w:rPr>
                <w:rFonts w:ascii="Verdana" w:hAnsi="Verdana"/>
                <w:sz w:val="14"/>
                <w:szCs w:val="14"/>
              </w:rPr>
              <w:t>nr uprawnień</w:t>
            </w:r>
          </w:p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08" w:type="pct"/>
            <w:vMerge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48" w:type="pct"/>
            <w:vMerge/>
            <w:vAlign w:val="center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  <w:tr w:rsidR="003C198D" w:rsidRPr="00CC23FF" w:rsidTr="003C198D">
        <w:trPr>
          <w:cantSplit/>
          <w:trHeight w:val="1042"/>
        </w:trPr>
        <w:tc>
          <w:tcPr>
            <w:tcW w:w="172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1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89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2" w:type="pct"/>
            <w:vMerge/>
          </w:tcPr>
          <w:p w:rsidR="003C198D" w:rsidRPr="00340EFB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</w:tcPr>
          <w:p w:rsidR="003C198D" w:rsidRPr="00340EFB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</w:tc>
        <w:tc>
          <w:tcPr>
            <w:tcW w:w="1047" w:type="pct"/>
            <w:vMerge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6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8"/>
              </w:rPr>
            </w:pPr>
            <w:r w:rsidRPr="00340EFB">
              <w:rPr>
                <w:rFonts w:ascii="Verdana" w:hAnsi="Verdana"/>
                <w:sz w:val="14"/>
                <w:szCs w:val="14"/>
              </w:rPr>
              <w:t>rok wydania</w:t>
            </w:r>
          </w:p>
        </w:tc>
        <w:tc>
          <w:tcPr>
            <w:tcW w:w="508" w:type="pct"/>
            <w:vMerge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48" w:type="pct"/>
            <w:vMerge/>
            <w:vAlign w:val="center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</w:tbl>
    <w:p w:rsidR="003C198D" w:rsidRDefault="003C198D" w:rsidP="003C198D">
      <w:pPr>
        <w:pStyle w:val="NormalnyWeb"/>
        <w:spacing w:before="0" w:after="0"/>
        <w:ind w:left="360"/>
        <w:rPr>
          <w:rFonts w:ascii="Verdana" w:hAnsi="Verdana" w:hint="default"/>
          <w:color w:val="FF6600"/>
          <w:sz w:val="16"/>
          <w:szCs w:val="16"/>
        </w:rPr>
      </w:pPr>
    </w:p>
    <w:p w:rsidR="003C198D" w:rsidRDefault="003C198D" w:rsidP="00056BCA">
      <w:pPr>
        <w:pStyle w:val="NormalnyWeb"/>
        <w:spacing w:before="0" w:after="0"/>
        <w:rPr>
          <w:rFonts w:ascii="Verdana" w:hAnsi="Verdana" w:hint="default"/>
          <w:color w:val="FF6600"/>
          <w:sz w:val="16"/>
          <w:szCs w:val="16"/>
        </w:rPr>
      </w:pPr>
    </w:p>
    <w:p w:rsidR="003C198D" w:rsidRPr="00477C8B" w:rsidRDefault="003C198D" w:rsidP="003C198D">
      <w:pPr>
        <w:pStyle w:val="Bartek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477C8B">
        <w:rPr>
          <w:rFonts w:ascii="Verdana" w:hAnsi="Verdana"/>
          <w:b/>
          <w:sz w:val="16"/>
          <w:szCs w:val="16"/>
        </w:rPr>
        <w:t xml:space="preserve">TABELA </w:t>
      </w:r>
      <w:smartTag w:uri="urn:schemas-microsoft-com:office:smarttags" w:element="metricconverter">
        <w:smartTagPr>
          <w:attr w:name="ProductID" w:val="1C"/>
        </w:smartTagPr>
        <w:r w:rsidRPr="00477C8B">
          <w:rPr>
            <w:rFonts w:ascii="Verdana" w:hAnsi="Verdana"/>
            <w:b/>
            <w:sz w:val="16"/>
            <w:szCs w:val="16"/>
          </w:rPr>
          <w:t>1C</w:t>
        </w:r>
      </w:smartTag>
      <w:r w:rsidRPr="00477C8B">
        <w:rPr>
          <w:rFonts w:ascii="Verdana" w:hAnsi="Verdana"/>
          <w:b/>
          <w:sz w:val="16"/>
          <w:szCs w:val="16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1606"/>
        <w:gridCol w:w="1797"/>
        <w:gridCol w:w="4037"/>
        <w:gridCol w:w="1908"/>
        <w:gridCol w:w="2066"/>
        <w:gridCol w:w="1471"/>
        <w:gridCol w:w="1594"/>
      </w:tblGrid>
      <w:tr w:rsidR="003C198D" w:rsidRPr="00477C8B" w:rsidTr="003C198D">
        <w:trPr>
          <w:cantSplit/>
          <w:trHeight w:val="70"/>
        </w:trPr>
        <w:tc>
          <w:tcPr>
            <w:tcW w:w="158" w:type="pct"/>
            <w:vMerge w:val="restart"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537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Nazwisko i imię</w:t>
            </w:r>
          </w:p>
        </w:tc>
        <w:tc>
          <w:tcPr>
            <w:tcW w:w="601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Funkcja sprawowana przy realizacji/ zakres wykonywanych czynności</w:t>
            </w:r>
          </w:p>
        </w:tc>
        <w:tc>
          <w:tcPr>
            <w:tcW w:w="1350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Zakres wymaganych uprawnień</w:t>
            </w:r>
          </w:p>
        </w:tc>
        <w:tc>
          <w:tcPr>
            <w:tcW w:w="638" w:type="pct"/>
            <w:vMerge w:val="restart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 xml:space="preserve">Doświadczenie zawodowe </w:t>
            </w:r>
          </w:p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 xml:space="preserve">w nadzorowaniu robót </w:t>
            </w:r>
            <w:r>
              <w:rPr>
                <w:rFonts w:ascii="Verdana" w:hAnsi="Verdana"/>
                <w:sz w:val="14"/>
                <w:szCs w:val="14"/>
              </w:rPr>
              <w:t xml:space="preserve"> - odpowiednio - </w:t>
            </w:r>
            <w:r w:rsidRPr="00477C8B">
              <w:rPr>
                <w:rFonts w:ascii="Verdana" w:hAnsi="Verdana"/>
                <w:sz w:val="14"/>
                <w:szCs w:val="14"/>
              </w:rPr>
              <w:t>drogowych</w:t>
            </w:r>
            <w:r>
              <w:rPr>
                <w:rFonts w:ascii="Verdana" w:hAnsi="Verdana"/>
                <w:sz w:val="14"/>
                <w:szCs w:val="14"/>
              </w:rPr>
              <w:t>, telekomunikacyjnych</w:t>
            </w:r>
          </w:p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32346E">
              <w:rPr>
                <w:rFonts w:ascii="Verdana" w:hAnsi="Verdana"/>
                <w:sz w:val="14"/>
                <w:szCs w:val="14"/>
              </w:rPr>
              <w:t>(W LATACH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2346E">
              <w:rPr>
                <w:rFonts w:ascii="Verdana" w:hAnsi="Verdana"/>
                <w:sz w:val="14"/>
                <w:szCs w:val="14"/>
              </w:rPr>
              <w:t>)</w:t>
            </w: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</w:tcPr>
          <w:p w:rsidR="003C198D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3C198D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8B">
              <w:rPr>
                <w:rFonts w:ascii="Verdana" w:hAnsi="Verdana"/>
                <w:b/>
                <w:sz w:val="14"/>
                <w:szCs w:val="14"/>
              </w:rPr>
              <w:t>Zaświadczenia</w:t>
            </w:r>
          </w:p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33" w:type="pct"/>
            <w:vMerge w:val="restart"/>
          </w:tcPr>
          <w:p w:rsidR="003C198D" w:rsidRPr="00047C16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5"/>
              </w:rPr>
            </w:pPr>
            <w:r w:rsidRPr="00047C16">
              <w:rPr>
                <w:rFonts w:ascii="Verdana" w:hAnsi="Verdana"/>
                <w:sz w:val="14"/>
                <w:szCs w:val="15"/>
              </w:rPr>
              <w:t>Podstawa do dysponowania osobami</w:t>
            </w:r>
            <w:r w:rsidRPr="00047C16">
              <w:rPr>
                <w:rFonts w:ascii="Verdana" w:hAnsi="Verdana"/>
                <w:b/>
                <w:sz w:val="14"/>
                <w:szCs w:val="15"/>
              </w:rPr>
              <w:t xml:space="preserve"> – wypełnić wyłącznie w przypadku dysponowania osobami innych podmiotów</w:t>
            </w:r>
          </w:p>
          <w:p w:rsidR="003C198D" w:rsidRPr="00047C16" w:rsidRDefault="003C198D" w:rsidP="003C198D">
            <w:pPr>
              <w:pStyle w:val="Bartek"/>
              <w:rPr>
                <w:rFonts w:ascii="Verdana" w:hAnsi="Verdana"/>
                <w:b/>
                <w:sz w:val="14"/>
                <w:szCs w:val="14"/>
              </w:rPr>
            </w:pPr>
            <w:r w:rsidRPr="00047C16">
              <w:rPr>
                <w:rFonts w:ascii="Verdana" w:hAnsi="Verdana"/>
                <w:bCs/>
                <w:sz w:val="14"/>
                <w:szCs w:val="15"/>
              </w:rPr>
              <w:t xml:space="preserve">(art. 26 ust. 2b ustawy </w:t>
            </w:r>
            <w:proofErr w:type="spellStart"/>
            <w:r w:rsidRPr="00047C16">
              <w:rPr>
                <w:rFonts w:ascii="Verdana" w:hAnsi="Verdana"/>
                <w:bCs/>
                <w:sz w:val="14"/>
                <w:szCs w:val="15"/>
              </w:rPr>
              <w:t>P.z.p</w:t>
            </w:r>
            <w:proofErr w:type="spellEnd"/>
            <w:r w:rsidRPr="00047C16">
              <w:rPr>
                <w:rFonts w:ascii="Verdana" w:hAnsi="Verdana"/>
                <w:bCs/>
                <w:sz w:val="14"/>
                <w:szCs w:val="15"/>
              </w:rPr>
              <w:t>.) **)</w:t>
            </w:r>
          </w:p>
        </w:tc>
      </w:tr>
      <w:tr w:rsidR="003C198D" w:rsidRPr="005C00F3" w:rsidTr="003C198D">
        <w:trPr>
          <w:cantSplit/>
          <w:trHeight w:val="1622"/>
        </w:trPr>
        <w:tc>
          <w:tcPr>
            <w:tcW w:w="158" w:type="pct"/>
            <w:vMerge/>
            <w:vAlign w:val="center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01" w:type="pct"/>
            <w:vMerge/>
            <w:vAlign w:val="center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50" w:type="pct"/>
            <w:vMerge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38" w:type="pct"/>
            <w:vMerge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1" w:type="pct"/>
          </w:tcPr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>Rodzaj posiadanych uprawnień / nr uprawnień/</w:t>
            </w:r>
          </w:p>
          <w:p w:rsidR="003C198D" w:rsidRPr="00477C8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477C8B">
              <w:rPr>
                <w:rFonts w:ascii="Verdana" w:hAnsi="Verdana"/>
                <w:sz w:val="14"/>
                <w:szCs w:val="14"/>
              </w:rPr>
              <w:t>rok wydania</w:t>
            </w:r>
          </w:p>
        </w:tc>
        <w:tc>
          <w:tcPr>
            <w:tcW w:w="492" w:type="pct"/>
          </w:tcPr>
          <w:p w:rsidR="003C198D" w:rsidRPr="00047C16" w:rsidRDefault="003C198D" w:rsidP="003C198D">
            <w:pPr>
              <w:ind w:right="-70"/>
              <w:rPr>
                <w:rFonts w:ascii="Verdana" w:hAnsi="Verdana"/>
                <w:sz w:val="14"/>
                <w:szCs w:val="14"/>
              </w:rPr>
            </w:pPr>
            <w:r w:rsidRPr="00047C16">
              <w:rPr>
                <w:rFonts w:ascii="Verdana" w:hAnsi="Verdana"/>
                <w:sz w:val="14"/>
                <w:szCs w:val="14"/>
              </w:rPr>
              <w:t xml:space="preserve">nr ewidencyjny z aktualnego Zaświadczenia o przynależności do właściwych organów samorządu zawodowego /Izby Inżynierów Budownictwa </w:t>
            </w:r>
          </w:p>
        </w:tc>
        <w:tc>
          <w:tcPr>
            <w:tcW w:w="533" w:type="pct"/>
            <w:vMerge/>
            <w:vAlign w:val="center"/>
          </w:tcPr>
          <w:p w:rsidR="003C198D" w:rsidRPr="00477C8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C198D" w:rsidRPr="00477C8B" w:rsidTr="003C198D">
        <w:trPr>
          <w:cantSplit/>
          <w:trHeight w:val="70"/>
        </w:trPr>
        <w:tc>
          <w:tcPr>
            <w:tcW w:w="158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1</w:t>
            </w:r>
          </w:p>
        </w:tc>
        <w:tc>
          <w:tcPr>
            <w:tcW w:w="537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  <w:tc>
          <w:tcPr>
            <w:tcW w:w="601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3</w:t>
            </w:r>
          </w:p>
        </w:tc>
        <w:tc>
          <w:tcPr>
            <w:tcW w:w="1350" w:type="pct"/>
            <w:vAlign w:val="center"/>
          </w:tcPr>
          <w:p w:rsidR="003C198D" w:rsidRPr="0032346E" w:rsidRDefault="003C198D" w:rsidP="003C198D">
            <w:pPr>
              <w:pStyle w:val="NormalnyWeb"/>
              <w:spacing w:before="0" w:after="0"/>
              <w:ind w:left="55"/>
              <w:jc w:val="center"/>
              <w:rPr>
                <w:rFonts w:ascii="Verdana" w:hAnsi="Verdana" w:hint="default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 xml:space="preserve">4 </w:t>
            </w:r>
          </w:p>
        </w:tc>
        <w:tc>
          <w:tcPr>
            <w:tcW w:w="638" w:type="pct"/>
            <w:vAlign w:val="center"/>
          </w:tcPr>
          <w:p w:rsidR="003C198D" w:rsidRPr="0032346E" w:rsidRDefault="003C198D" w:rsidP="003C198D">
            <w:pPr>
              <w:pStyle w:val="NormalnyWeb"/>
              <w:spacing w:before="0" w:after="0"/>
              <w:ind w:left="55"/>
              <w:jc w:val="center"/>
              <w:rPr>
                <w:rFonts w:ascii="Verdana" w:hAnsi="Verdana" w:hint="default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5</w:t>
            </w:r>
          </w:p>
        </w:tc>
        <w:tc>
          <w:tcPr>
            <w:tcW w:w="691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6</w:t>
            </w:r>
          </w:p>
        </w:tc>
        <w:tc>
          <w:tcPr>
            <w:tcW w:w="492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7</w:t>
            </w:r>
          </w:p>
        </w:tc>
        <w:tc>
          <w:tcPr>
            <w:tcW w:w="533" w:type="pct"/>
            <w:vAlign w:val="center"/>
          </w:tcPr>
          <w:p w:rsidR="003C198D" w:rsidRPr="0032346E" w:rsidRDefault="003C198D" w:rsidP="003C198D">
            <w:pPr>
              <w:pStyle w:val="Bartek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32346E">
              <w:rPr>
                <w:rFonts w:ascii="Verdana" w:hAnsi="Verdana"/>
                <w:i/>
                <w:sz w:val="14"/>
                <w:szCs w:val="14"/>
              </w:rPr>
              <w:t>8</w:t>
            </w:r>
          </w:p>
        </w:tc>
      </w:tr>
      <w:tr w:rsidR="003C198D" w:rsidRPr="00CC23FF" w:rsidTr="003C198D">
        <w:trPr>
          <w:cantSplit/>
          <w:trHeight w:val="125"/>
        </w:trPr>
        <w:tc>
          <w:tcPr>
            <w:tcW w:w="158" w:type="pct"/>
            <w:vMerge w:val="restart"/>
            <w:vAlign w:val="center"/>
          </w:tcPr>
          <w:p w:rsidR="003C198D" w:rsidRPr="00340EFB" w:rsidRDefault="00056BCA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3C198D" w:rsidRPr="00340EFB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537" w:type="pct"/>
            <w:vMerge w:val="restart"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3C198D" w:rsidRPr="00B018F5" w:rsidRDefault="003C198D" w:rsidP="003C198D">
            <w:pPr>
              <w:pStyle w:val="Bartek"/>
              <w:jc w:val="center"/>
              <w:rPr>
                <w:rFonts w:ascii="Verdana" w:hAnsi="Verdana"/>
                <w:sz w:val="14"/>
                <w:szCs w:val="14"/>
              </w:rPr>
            </w:pPr>
            <w:r w:rsidRPr="00B018F5">
              <w:rPr>
                <w:rFonts w:ascii="Verdana" w:hAnsi="Verdana"/>
                <w:b/>
                <w:sz w:val="14"/>
                <w:szCs w:val="14"/>
              </w:rPr>
              <w:t>Inspektor Nadzoru w specjalności drogowej</w:t>
            </w:r>
          </w:p>
        </w:tc>
        <w:tc>
          <w:tcPr>
            <w:tcW w:w="1350" w:type="pct"/>
            <w:vMerge w:val="restart"/>
          </w:tcPr>
          <w:p w:rsidR="003C198D" w:rsidRPr="00047C16" w:rsidRDefault="003C198D" w:rsidP="003C198D">
            <w:pPr>
              <w:tabs>
                <w:tab w:val="left" w:pos="5292"/>
              </w:tabs>
              <w:ind w:firstLine="1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198D" w:rsidRPr="00047C16" w:rsidRDefault="003C198D" w:rsidP="003C198D">
            <w:pPr>
              <w:tabs>
                <w:tab w:val="left" w:pos="5292"/>
              </w:tabs>
              <w:ind w:firstLine="1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198D" w:rsidRPr="00047C16" w:rsidRDefault="003C198D" w:rsidP="003C198D">
            <w:pPr>
              <w:tabs>
                <w:tab w:val="left" w:pos="5292"/>
              </w:tabs>
              <w:ind w:firstLine="1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198D" w:rsidRPr="00B018F5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  <w:r w:rsidRPr="00B018F5">
              <w:rPr>
                <w:rFonts w:ascii="Verdana" w:hAnsi="Verdana"/>
                <w:sz w:val="14"/>
                <w:szCs w:val="14"/>
              </w:rPr>
              <w:t>uprawnienia budowlane do kierowania robotami budowlanymi bez ograniczeń w specjalności drogowej</w:t>
            </w:r>
          </w:p>
        </w:tc>
        <w:tc>
          <w:tcPr>
            <w:tcW w:w="638" w:type="pct"/>
            <w:vMerge w:val="restart"/>
          </w:tcPr>
          <w:p w:rsidR="003C198D" w:rsidRPr="00047C16" w:rsidRDefault="003C198D" w:rsidP="003C198D">
            <w:pPr>
              <w:autoSpaceDE w:val="0"/>
              <w:autoSpaceDN w:val="0"/>
              <w:adjustRightInd w:val="0"/>
              <w:ind w:left="6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C198D" w:rsidRPr="001C7718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198D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198D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198D" w:rsidRPr="001C7718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sz w:val="18"/>
              </w:rPr>
            </w:pPr>
            <w:r w:rsidRPr="001C7718">
              <w:rPr>
                <w:rFonts w:ascii="Verdana" w:hAnsi="Verdana"/>
                <w:sz w:val="14"/>
                <w:szCs w:val="14"/>
              </w:rPr>
              <w:t>………………</w:t>
            </w:r>
          </w:p>
        </w:tc>
        <w:tc>
          <w:tcPr>
            <w:tcW w:w="691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</w:t>
            </w:r>
            <w:r w:rsidRPr="00340EFB">
              <w:rPr>
                <w:rFonts w:ascii="Verdana" w:hAnsi="Verdana"/>
                <w:sz w:val="14"/>
                <w:szCs w:val="14"/>
              </w:rPr>
              <w:t xml:space="preserve">odzaj posiadanych uprawnień </w:t>
            </w:r>
          </w:p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92" w:type="pct"/>
            <w:vMerge w:val="restart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  <w:tr w:rsidR="003C198D" w:rsidRPr="00CC23FF" w:rsidTr="003C198D">
        <w:trPr>
          <w:cantSplit/>
          <w:trHeight w:val="125"/>
        </w:trPr>
        <w:tc>
          <w:tcPr>
            <w:tcW w:w="158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01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50" w:type="pct"/>
            <w:vMerge/>
          </w:tcPr>
          <w:p w:rsidR="003C198D" w:rsidRPr="00D87018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</w:tc>
        <w:tc>
          <w:tcPr>
            <w:tcW w:w="638" w:type="pct"/>
            <w:vMerge/>
          </w:tcPr>
          <w:p w:rsidR="003C198D" w:rsidRPr="001C7718" w:rsidRDefault="003C198D" w:rsidP="003C198D">
            <w:pPr>
              <w:autoSpaceDE w:val="0"/>
              <w:autoSpaceDN w:val="0"/>
              <w:adjustRightInd w:val="0"/>
              <w:ind w:left="6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91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340EFB">
              <w:rPr>
                <w:rFonts w:ascii="Verdana" w:hAnsi="Verdana"/>
                <w:sz w:val="14"/>
                <w:szCs w:val="14"/>
              </w:rPr>
              <w:t>nr uprawnień</w:t>
            </w:r>
          </w:p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2" w:type="pct"/>
            <w:vMerge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33" w:type="pct"/>
            <w:vMerge/>
            <w:vAlign w:val="center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  <w:tr w:rsidR="003C198D" w:rsidRPr="00CC23FF" w:rsidTr="003C198D">
        <w:trPr>
          <w:cantSplit/>
          <w:trHeight w:val="125"/>
        </w:trPr>
        <w:tc>
          <w:tcPr>
            <w:tcW w:w="158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01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50" w:type="pct"/>
            <w:vMerge/>
          </w:tcPr>
          <w:p w:rsidR="003C198D" w:rsidRPr="00D87018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color w:val="FF0000"/>
                <w:sz w:val="14"/>
                <w:szCs w:val="14"/>
              </w:rPr>
            </w:pPr>
          </w:p>
        </w:tc>
        <w:tc>
          <w:tcPr>
            <w:tcW w:w="638" w:type="pct"/>
            <w:vMerge/>
          </w:tcPr>
          <w:p w:rsidR="003C198D" w:rsidRPr="001C7718" w:rsidRDefault="003C198D" w:rsidP="003C198D">
            <w:pPr>
              <w:autoSpaceDE w:val="0"/>
              <w:autoSpaceDN w:val="0"/>
              <w:adjustRightInd w:val="0"/>
              <w:ind w:left="6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91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340EFB">
              <w:rPr>
                <w:rFonts w:ascii="Verdana" w:hAnsi="Verdana"/>
                <w:sz w:val="14"/>
                <w:szCs w:val="14"/>
              </w:rPr>
              <w:t>rok wydania</w:t>
            </w:r>
          </w:p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2" w:type="pct"/>
            <w:vMerge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33" w:type="pct"/>
            <w:vMerge/>
            <w:vAlign w:val="center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  <w:tr w:rsidR="003C198D" w:rsidRPr="00CC23FF" w:rsidTr="003C198D">
        <w:trPr>
          <w:cantSplit/>
          <w:trHeight w:val="380"/>
        </w:trPr>
        <w:tc>
          <w:tcPr>
            <w:tcW w:w="158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01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50" w:type="pct"/>
            <w:vMerge/>
          </w:tcPr>
          <w:p w:rsidR="003C198D" w:rsidRPr="00340EFB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</w:tc>
        <w:tc>
          <w:tcPr>
            <w:tcW w:w="638" w:type="pct"/>
            <w:vMerge/>
          </w:tcPr>
          <w:p w:rsidR="003C198D" w:rsidRPr="00340EFB" w:rsidRDefault="003C198D" w:rsidP="003C198D">
            <w:pPr>
              <w:autoSpaceDE w:val="0"/>
              <w:autoSpaceDN w:val="0"/>
              <w:adjustRightInd w:val="0"/>
              <w:ind w:left="6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91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340EFB">
              <w:rPr>
                <w:rFonts w:ascii="Verdana" w:hAnsi="Verdana"/>
                <w:sz w:val="14"/>
                <w:szCs w:val="14"/>
              </w:rPr>
              <w:t>nr uprawnień</w:t>
            </w:r>
          </w:p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2" w:type="pct"/>
            <w:vMerge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33" w:type="pct"/>
            <w:vMerge/>
            <w:vAlign w:val="center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  <w:tr w:rsidR="003C198D" w:rsidRPr="00CC23FF" w:rsidTr="003C198D">
        <w:trPr>
          <w:cantSplit/>
          <w:trHeight w:val="380"/>
        </w:trPr>
        <w:tc>
          <w:tcPr>
            <w:tcW w:w="158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01" w:type="pct"/>
            <w:vMerge/>
            <w:vAlign w:val="center"/>
          </w:tcPr>
          <w:p w:rsidR="003C198D" w:rsidRPr="00340EFB" w:rsidRDefault="003C198D" w:rsidP="003C198D">
            <w:pPr>
              <w:pStyle w:val="Bartek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50" w:type="pct"/>
            <w:vMerge/>
          </w:tcPr>
          <w:p w:rsidR="003C198D" w:rsidRPr="00340EFB" w:rsidRDefault="003C198D" w:rsidP="003C198D">
            <w:pPr>
              <w:pStyle w:val="NormalnyWeb"/>
              <w:spacing w:before="0" w:after="0"/>
              <w:jc w:val="center"/>
              <w:rPr>
                <w:rFonts w:ascii="Verdana" w:hAnsi="Verdana" w:hint="default"/>
                <w:sz w:val="14"/>
                <w:szCs w:val="14"/>
              </w:rPr>
            </w:pPr>
          </w:p>
        </w:tc>
        <w:tc>
          <w:tcPr>
            <w:tcW w:w="638" w:type="pct"/>
            <w:vMerge/>
          </w:tcPr>
          <w:p w:rsidR="003C198D" w:rsidRPr="00340EFB" w:rsidRDefault="003C198D" w:rsidP="003C198D">
            <w:pPr>
              <w:autoSpaceDE w:val="0"/>
              <w:autoSpaceDN w:val="0"/>
              <w:adjustRightInd w:val="0"/>
              <w:ind w:left="6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91" w:type="pct"/>
          </w:tcPr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  <w:r w:rsidRPr="00340EFB">
              <w:rPr>
                <w:rFonts w:ascii="Verdana" w:hAnsi="Verdana"/>
                <w:sz w:val="14"/>
                <w:szCs w:val="14"/>
              </w:rPr>
              <w:t>rok wydania</w:t>
            </w:r>
          </w:p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  <w:p w:rsidR="003C198D" w:rsidRPr="00340EFB" w:rsidRDefault="003C198D" w:rsidP="003C198D">
            <w:pPr>
              <w:pStyle w:val="Bartek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2" w:type="pct"/>
            <w:vMerge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  <w:tc>
          <w:tcPr>
            <w:tcW w:w="533" w:type="pct"/>
            <w:vMerge/>
            <w:vAlign w:val="center"/>
          </w:tcPr>
          <w:p w:rsidR="003C198D" w:rsidRPr="00CC23FF" w:rsidRDefault="003C198D" w:rsidP="003C198D">
            <w:pPr>
              <w:pStyle w:val="Bartek"/>
              <w:ind w:left="129" w:hanging="129"/>
              <w:jc w:val="center"/>
              <w:rPr>
                <w:rFonts w:ascii="Verdana" w:hAnsi="Verdana"/>
                <w:color w:val="FF6600"/>
                <w:sz w:val="18"/>
              </w:rPr>
            </w:pPr>
          </w:p>
        </w:tc>
      </w:tr>
    </w:tbl>
    <w:p w:rsidR="003C198D" w:rsidRPr="00CC23FF" w:rsidRDefault="003C198D" w:rsidP="003C198D">
      <w:pPr>
        <w:pStyle w:val="Bartek"/>
        <w:overflowPunct/>
        <w:autoSpaceDE/>
        <w:autoSpaceDN/>
        <w:adjustRightInd/>
        <w:jc w:val="both"/>
        <w:rPr>
          <w:rFonts w:ascii="Verdana" w:hAnsi="Verdana"/>
          <w:b/>
          <w:color w:val="FF6600"/>
          <w:sz w:val="16"/>
          <w:szCs w:val="16"/>
        </w:rPr>
      </w:pPr>
    </w:p>
    <w:p w:rsidR="003C198D" w:rsidRPr="009B3692" w:rsidRDefault="003C198D" w:rsidP="003C198D">
      <w:pPr>
        <w:pStyle w:val="Bartek"/>
        <w:numPr>
          <w:ilvl w:val="0"/>
          <w:numId w:val="27"/>
        </w:numPr>
        <w:overflowPunct/>
        <w:autoSpaceDE/>
        <w:autoSpaceDN/>
        <w:adjustRightInd/>
        <w:ind w:left="284"/>
        <w:jc w:val="both"/>
        <w:rPr>
          <w:rFonts w:ascii="Verdana" w:hAnsi="Verdana"/>
          <w:sz w:val="16"/>
          <w:szCs w:val="16"/>
        </w:rPr>
      </w:pPr>
      <w:r w:rsidRPr="00477C8B">
        <w:rPr>
          <w:rFonts w:ascii="Verdana" w:hAnsi="Verdana"/>
          <w:b/>
          <w:sz w:val="16"/>
          <w:szCs w:val="16"/>
        </w:rPr>
        <w:t>OŚWIADCZAM, ŻE WW. OSOBY POSIADAJĄ AKTUALNE ZAŚWIADCZENIA O PRZYNALEŻNOŚCI DO WŁAŚCIWYCH ORGANÓW SAMORZĄDU ZAWODOWEGO/ SĄ CZŁONKAMI OKRĘGOWEJ IZBY INŻYNIERÓW BUDOWNICTWA I POSIADAJĄ AKTUALNE I BĘDĄ POSIADAĆ PRZEZ CAŁY OKRES REALIZACJI INWESTYCJI, UBEZPIECZENIE WYNIKAJĄCE Z TEJ PRZYNALEŻNOŚCI.</w:t>
      </w:r>
    </w:p>
    <w:p w:rsidR="003C198D" w:rsidRPr="00047C16" w:rsidRDefault="003C198D" w:rsidP="003C198D">
      <w:pPr>
        <w:ind w:left="180" w:hanging="180"/>
        <w:jc w:val="both"/>
        <w:rPr>
          <w:rFonts w:ascii="Verdana" w:hAnsi="Verdana"/>
          <w:b/>
          <w:color w:val="FF6600"/>
          <w:sz w:val="16"/>
          <w:szCs w:val="16"/>
        </w:rPr>
      </w:pPr>
    </w:p>
    <w:p w:rsidR="003C198D" w:rsidRPr="00047C16" w:rsidRDefault="003C198D" w:rsidP="003C198D">
      <w:pPr>
        <w:jc w:val="both"/>
        <w:rPr>
          <w:rFonts w:ascii="Verdana" w:hAnsi="Verdana"/>
          <w:i/>
          <w:sz w:val="16"/>
          <w:szCs w:val="16"/>
        </w:rPr>
      </w:pPr>
      <w:r w:rsidRPr="00047C16">
        <w:rPr>
          <w:rFonts w:ascii="Verdana" w:hAnsi="Verdana"/>
          <w:sz w:val="16"/>
          <w:szCs w:val="16"/>
        </w:rPr>
        <w:t xml:space="preserve">......................................, dnia ...........................                                                         </w:t>
      </w:r>
    </w:p>
    <w:p w:rsidR="003C198D" w:rsidRPr="00047C16" w:rsidRDefault="003C198D" w:rsidP="003C198D">
      <w:pPr>
        <w:jc w:val="both"/>
        <w:rPr>
          <w:rFonts w:ascii="Verdana" w:hAnsi="Verdana"/>
          <w:i/>
          <w:color w:val="FF6600"/>
          <w:sz w:val="15"/>
          <w:szCs w:val="15"/>
        </w:rPr>
      </w:pPr>
      <w:r w:rsidRPr="00047C16">
        <w:rPr>
          <w:rFonts w:ascii="Verdana" w:hAnsi="Verdana"/>
          <w:i/>
          <w:sz w:val="16"/>
          <w:szCs w:val="16"/>
        </w:rPr>
        <w:t xml:space="preserve">(miejscowość)                                (data)                                                                    </w:t>
      </w:r>
    </w:p>
    <w:p w:rsidR="003C198D" w:rsidRPr="00047C16" w:rsidRDefault="003C198D" w:rsidP="003C198D">
      <w:pPr>
        <w:pStyle w:val="Tekstpodstawowy"/>
        <w:tabs>
          <w:tab w:val="left" w:pos="10260"/>
          <w:tab w:val="right" w:pos="15398"/>
        </w:tabs>
        <w:ind w:left="9204"/>
        <w:rPr>
          <w:rFonts w:ascii="Verdana" w:hAnsi="Verdana"/>
          <w:b/>
          <w:szCs w:val="16"/>
        </w:rPr>
      </w:pPr>
      <w:r w:rsidRPr="00047C16">
        <w:rPr>
          <w:rFonts w:ascii="Verdana" w:hAnsi="Verdana"/>
          <w:szCs w:val="16"/>
        </w:rPr>
        <w:tab/>
        <w:t xml:space="preserve">     ...............................................</w:t>
      </w:r>
    </w:p>
    <w:p w:rsidR="003C198D" w:rsidRPr="00047C16" w:rsidRDefault="003C198D" w:rsidP="003C198D">
      <w:pPr>
        <w:spacing w:after="0" w:line="240" w:lineRule="auto"/>
        <w:ind w:left="6372"/>
        <w:jc w:val="center"/>
        <w:rPr>
          <w:rFonts w:ascii="Verdana" w:hAnsi="Verdana"/>
          <w:i/>
          <w:sz w:val="16"/>
          <w:szCs w:val="16"/>
        </w:rPr>
      </w:pPr>
      <w:r w:rsidRPr="00047C16">
        <w:rPr>
          <w:rFonts w:ascii="Verdana" w:hAnsi="Verdana"/>
          <w:i/>
          <w:sz w:val="16"/>
          <w:szCs w:val="16"/>
        </w:rPr>
        <w:t xml:space="preserve">                                                                      pieczęć i podpis osoby uprawnionej/</w:t>
      </w:r>
    </w:p>
    <w:p w:rsidR="003C198D" w:rsidRPr="00047C16" w:rsidRDefault="003C198D" w:rsidP="003C198D">
      <w:pPr>
        <w:spacing w:after="0" w:line="240" w:lineRule="auto"/>
        <w:ind w:left="6372"/>
        <w:jc w:val="center"/>
        <w:rPr>
          <w:rFonts w:ascii="Verdana" w:hAnsi="Verdana"/>
          <w:i/>
          <w:sz w:val="16"/>
          <w:szCs w:val="16"/>
        </w:rPr>
      </w:pPr>
      <w:r w:rsidRPr="00047C16">
        <w:rPr>
          <w:rFonts w:ascii="Verdana" w:hAnsi="Verdana"/>
          <w:i/>
          <w:sz w:val="16"/>
          <w:szCs w:val="16"/>
        </w:rPr>
        <w:t xml:space="preserve">                                                                   upoważnionej do reprezentowania Wykonawcy</w:t>
      </w:r>
    </w:p>
    <w:p w:rsidR="003C198D" w:rsidRPr="00047C16" w:rsidRDefault="003C198D" w:rsidP="003C198D">
      <w:pPr>
        <w:spacing w:after="0"/>
        <w:ind w:left="6372"/>
        <w:jc w:val="center"/>
        <w:rPr>
          <w:rFonts w:ascii="Verdana" w:hAnsi="Verdana"/>
          <w:i/>
          <w:color w:val="FF6600"/>
          <w:sz w:val="16"/>
          <w:szCs w:val="16"/>
        </w:rPr>
      </w:pPr>
      <w:r w:rsidRPr="00047C16">
        <w:rPr>
          <w:rFonts w:ascii="Verdana" w:hAnsi="Verdana"/>
          <w:i/>
          <w:color w:val="FF6600"/>
          <w:sz w:val="16"/>
          <w:szCs w:val="16"/>
        </w:rPr>
        <w:t xml:space="preserve">                                                              </w:t>
      </w:r>
    </w:p>
    <w:p w:rsidR="003C198D" w:rsidRPr="00047C16" w:rsidRDefault="003C198D" w:rsidP="003C198D">
      <w:pPr>
        <w:jc w:val="both"/>
        <w:rPr>
          <w:rFonts w:ascii="Verdana" w:hAnsi="Verdana"/>
          <w:i/>
          <w:color w:val="0000FF"/>
          <w:sz w:val="16"/>
          <w:szCs w:val="16"/>
        </w:rPr>
      </w:pPr>
    </w:p>
    <w:p w:rsidR="003C198D" w:rsidRPr="00047C16" w:rsidRDefault="003C198D" w:rsidP="003C198D">
      <w:pPr>
        <w:jc w:val="both"/>
        <w:rPr>
          <w:rFonts w:ascii="Verdana" w:hAnsi="Verdana"/>
          <w:i/>
          <w:color w:val="0000FF"/>
          <w:sz w:val="16"/>
          <w:szCs w:val="16"/>
        </w:rPr>
      </w:pPr>
      <w:r w:rsidRPr="00047C16">
        <w:rPr>
          <w:rFonts w:ascii="Verdana" w:hAnsi="Verdana"/>
          <w:i/>
          <w:color w:val="0000FF"/>
          <w:sz w:val="16"/>
          <w:szCs w:val="16"/>
        </w:rPr>
        <w:t xml:space="preserve">**/ Jeżeli Wykonawca przy realizacji zamówienia polega na osobach zdolnych do wykonania zamówienia innych podmiotów </w:t>
      </w:r>
      <w:r w:rsidRPr="00047C16">
        <w:rPr>
          <w:rFonts w:ascii="Verdana" w:hAnsi="Verdana"/>
          <w:i/>
          <w:color w:val="0000FF"/>
          <w:sz w:val="16"/>
          <w:szCs w:val="16"/>
          <w:u w:val="single"/>
        </w:rPr>
        <w:t>(osobach zatrudnionych u innego niż Wykonawca pracodawcy)</w:t>
      </w:r>
      <w:r w:rsidRPr="00047C16">
        <w:rPr>
          <w:rFonts w:ascii="Verdana" w:hAnsi="Verdana"/>
          <w:i/>
          <w:color w:val="0000FF"/>
          <w:sz w:val="16"/>
          <w:szCs w:val="16"/>
        </w:rPr>
        <w:t xml:space="preserve"> niezależnie od charakteru prawnego łączących go z nimi stosunków, musi do oferty załączyć pisemne zobowiązanie tych podmiotów do oddania mu do dyspozycji niezbędnych zasobów na okres korzystania z nich przy wykonywaniu zamówienia oraz wypełnia kol. 9 w Tabeli 1A, kol. 9 w Tabeli 1B, kol. 8 w Tabeli </w:t>
      </w:r>
      <w:smartTag w:uri="urn:schemas-microsoft-com:office:smarttags" w:element="metricconverter">
        <w:smartTagPr>
          <w:attr w:name="ProductID" w:val="1C"/>
        </w:smartTagPr>
        <w:r w:rsidRPr="00047C16">
          <w:rPr>
            <w:rFonts w:ascii="Verdana" w:hAnsi="Verdana"/>
            <w:i/>
            <w:color w:val="0000FF"/>
            <w:sz w:val="16"/>
            <w:szCs w:val="16"/>
          </w:rPr>
          <w:t>1C</w:t>
        </w:r>
      </w:smartTag>
      <w:r w:rsidRPr="00047C16">
        <w:rPr>
          <w:rFonts w:ascii="Verdana" w:hAnsi="Verdana"/>
          <w:i/>
          <w:color w:val="0000FF"/>
          <w:sz w:val="16"/>
          <w:szCs w:val="16"/>
        </w:rPr>
        <w:t>.</w:t>
      </w:r>
    </w:p>
    <w:p w:rsidR="003C198D" w:rsidRDefault="003C198D" w:rsidP="003C198D">
      <w:pPr>
        <w:pStyle w:val="WW-NormalnyWeb"/>
        <w:tabs>
          <w:tab w:val="num" w:pos="0"/>
        </w:tabs>
        <w:spacing w:before="0" w:after="0"/>
        <w:rPr>
          <w:rFonts w:ascii="Verdana" w:eastAsia="MS Mincho" w:hAnsi="Verdana"/>
          <w:b/>
          <w:bCs/>
          <w:sz w:val="14"/>
          <w:szCs w:val="14"/>
        </w:rPr>
      </w:pPr>
    </w:p>
    <w:p w:rsidR="003C198D" w:rsidRDefault="003C198D" w:rsidP="003C198D">
      <w:pPr>
        <w:pStyle w:val="WW-NormalnyWeb"/>
        <w:tabs>
          <w:tab w:val="num" w:pos="0"/>
        </w:tabs>
        <w:spacing w:before="0" w:after="0"/>
        <w:rPr>
          <w:rFonts w:ascii="Verdana" w:eastAsia="MS Mincho" w:hAnsi="Verdana"/>
          <w:b/>
          <w:bCs/>
          <w:sz w:val="14"/>
          <w:szCs w:val="14"/>
        </w:rPr>
      </w:pPr>
    </w:p>
    <w:p w:rsidR="003C198D" w:rsidRDefault="003C198D" w:rsidP="003C198D">
      <w:pPr>
        <w:pStyle w:val="WW-NormalnyWeb"/>
        <w:tabs>
          <w:tab w:val="num" w:pos="0"/>
        </w:tabs>
        <w:spacing w:before="0" w:after="0"/>
        <w:rPr>
          <w:rFonts w:ascii="Verdana" w:eastAsia="MS Mincho" w:hAnsi="Verdana"/>
          <w:b/>
          <w:bCs/>
          <w:sz w:val="14"/>
          <w:szCs w:val="14"/>
        </w:rPr>
      </w:pPr>
    </w:p>
    <w:p w:rsidR="003C198D" w:rsidRPr="00477C8B" w:rsidRDefault="003C198D" w:rsidP="003C198D">
      <w:pPr>
        <w:pStyle w:val="WW-NormalnyWeb"/>
        <w:tabs>
          <w:tab w:val="num" w:pos="0"/>
        </w:tabs>
        <w:spacing w:before="0" w:after="0"/>
        <w:rPr>
          <w:rFonts w:ascii="Verdana" w:eastAsia="MS Mincho" w:hAnsi="Verdana"/>
          <w:b/>
          <w:sz w:val="14"/>
          <w:szCs w:val="14"/>
        </w:rPr>
      </w:pPr>
      <w:r w:rsidRPr="00477C8B">
        <w:rPr>
          <w:rFonts w:ascii="Verdana" w:eastAsia="MS Mincho" w:hAnsi="Verdana"/>
          <w:b/>
          <w:bCs/>
          <w:sz w:val="14"/>
          <w:szCs w:val="14"/>
        </w:rPr>
        <w:t>Uwaga!</w:t>
      </w:r>
      <w:r w:rsidRPr="00477C8B">
        <w:rPr>
          <w:rFonts w:ascii="Verdana" w:eastAsia="MS Mincho" w:hAnsi="Verdana"/>
          <w:b/>
          <w:sz w:val="14"/>
          <w:szCs w:val="14"/>
        </w:rPr>
        <w:t xml:space="preserve"> </w:t>
      </w:r>
    </w:p>
    <w:p w:rsidR="003C198D" w:rsidRPr="0066618F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sz w:val="14"/>
          <w:szCs w:val="14"/>
        </w:rPr>
      </w:pPr>
      <w:r w:rsidRPr="0066618F">
        <w:rPr>
          <w:rFonts w:ascii="Verdana" w:hAnsi="Verdana"/>
          <w:sz w:val="14"/>
          <w:szCs w:val="14"/>
        </w:rPr>
        <w:t xml:space="preserve">Z treści dokumentów złożonych na potwierdzenie spełniania warunków udziału w postępowaniu musi jednoznacznie wynikać, że Wykonawca spełnia postawiony przez Zamawiającego warunek opisany w </w:t>
      </w:r>
      <w:r w:rsidR="00056BCA">
        <w:rPr>
          <w:rFonts w:ascii="Verdana" w:hAnsi="Verdana"/>
          <w:sz w:val="14"/>
          <w:szCs w:val="14"/>
        </w:rPr>
        <w:t>Zapytaniu Ofertowym</w:t>
      </w:r>
      <w:r w:rsidRPr="00047C16">
        <w:rPr>
          <w:rFonts w:ascii="Verdana" w:hAnsi="Verdana"/>
          <w:color w:val="FF0000"/>
          <w:sz w:val="14"/>
          <w:szCs w:val="14"/>
        </w:rPr>
        <w:t>.</w:t>
      </w:r>
    </w:p>
    <w:p w:rsidR="003C198D" w:rsidRPr="00056BCA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sz w:val="14"/>
          <w:szCs w:val="14"/>
        </w:rPr>
      </w:pPr>
      <w:r w:rsidRPr="00056BCA">
        <w:rPr>
          <w:rFonts w:ascii="Verdana" w:hAnsi="Verdana"/>
          <w:sz w:val="14"/>
          <w:szCs w:val="14"/>
        </w:rPr>
        <w:t xml:space="preserve">Nie jest wymagane składanie pisemnego zobowiązania innych podmiotów do oddania Wykonawcy do dyspozycji niezbędnych zasobów na okres korzystania z nich przy wykonaniu zamówienia, jeżeli stosunek prawny istnieje bezpośrednio pomiędzy Wykonawcą a podmiotem (osobą), na dysponowanie którym (którą) Wykonawca się powołuje, jako zdolnym do wykonania zamówienia. Może to być umowa o pracę, umowa zlecenia, umowa o dzieło, jak również </w:t>
      </w:r>
      <w:proofErr w:type="spellStart"/>
      <w:r w:rsidRPr="00056BCA">
        <w:rPr>
          <w:rFonts w:ascii="Verdana" w:hAnsi="Verdana"/>
          <w:sz w:val="14"/>
          <w:szCs w:val="14"/>
        </w:rPr>
        <w:t>samozatrudnienie</w:t>
      </w:r>
      <w:proofErr w:type="spellEnd"/>
      <w:r w:rsidRPr="00056BCA">
        <w:rPr>
          <w:rFonts w:ascii="Verdana" w:hAnsi="Verdana"/>
          <w:sz w:val="14"/>
          <w:szCs w:val="14"/>
        </w:rPr>
        <w:t xml:space="preserve"> się osoby fizycznej prowadzącej działalność gospodarczą. </w:t>
      </w:r>
    </w:p>
    <w:p w:rsidR="003C198D" w:rsidRPr="00C57DAE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sz w:val="14"/>
          <w:szCs w:val="14"/>
        </w:rPr>
      </w:pPr>
      <w:r w:rsidRPr="00056BCA">
        <w:rPr>
          <w:rFonts w:ascii="Verdana" w:hAnsi="Verdana"/>
          <w:sz w:val="14"/>
          <w:szCs w:val="14"/>
        </w:rPr>
        <w:t>Kadra nadzorującą, tj. w/w Kierownik Zespołu i Inspektorzy nadzoru muszą należeć do właściwych organów samorządu zawodowego - być członkami Okręgowej</w:t>
      </w:r>
      <w:r w:rsidRPr="00C57DAE">
        <w:rPr>
          <w:rFonts w:ascii="Verdana" w:hAnsi="Verdana"/>
          <w:sz w:val="14"/>
          <w:szCs w:val="14"/>
        </w:rPr>
        <w:t xml:space="preserve"> Izby Inżynierów Budownictwa i posiadać aktualne, przez cały okres realizacji inwestycji, ubezpieczenie wynikające z tej przynależności.</w:t>
      </w:r>
    </w:p>
    <w:p w:rsidR="003C198D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sz w:val="14"/>
          <w:szCs w:val="14"/>
        </w:rPr>
      </w:pPr>
      <w:r w:rsidRPr="00C57DAE">
        <w:rPr>
          <w:rFonts w:ascii="Verdana" w:hAnsi="Verdana"/>
          <w:sz w:val="14"/>
          <w:szCs w:val="14"/>
        </w:rPr>
        <w:t>Zamawiający dopuszcza jednoczesne pełnienie przez Kierownika Zespołu funkcji Inspektora nadzoru w specjalności konstrukcyjno-budowlanej.</w:t>
      </w:r>
    </w:p>
    <w:p w:rsidR="00056BCA" w:rsidRDefault="00056BCA" w:rsidP="00056BCA">
      <w:pPr>
        <w:pStyle w:val="Bartek"/>
        <w:overflowPunct/>
        <w:autoSpaceDE/>
        <w:autoSpaceDN/>
        <w:adjustRightInd/>
        <w:ind w:left="284"/>
        <w:jc w:val="both"/>
        <w:rPr>
          <w:rFonts w:ascii="Verdana" w:hAnsi="Verdana"/>
          <w:sz w:val="14"/>
          <w:szCs w:val="14"/>
        </w:rPr>
        <w:sectPr w:rsidR="00056BCA" w:rsidSect="003C198D">
          <w:pgSz w:w="16834" w:h="11909" w:orient="landscape"/>
          <w:pgMar w:top="1389" w:right="720" w:bottom="1293" w:left="1304" w:header="709" w:footer="709" w:gutter="0"/>
          <w:cols w:space="708"/>
        </w:sectPr>
      </w:pPr>
    </w:p>
    <w:p w:rsidR="00056BCA" w:rsidRPr="00C57DAE" w:rsidRDefault="00056BCA" w:rsidP="00056BCA">
      <w:pPr>
        <w:pStyle w:val="Bartek"/>
        <w:overflowPunct/>
        <w:autoSpaceDE/>
        <w:autoSpaceDN/>
        <w:adjustRightInd/>
        <w:ind w:left="284"/>
        <w:jc w:val="both"/>
        <w:rPr>
          <w:rFonts w:ascii="Verdana" w:hAnsi="Verdana"/>
          <w:sz w:val="14"/>
          <w:szCs w:val="14"/>
        </w:rPr>
      </w:pPr>
    </w:p>
    <w:p w:rsidR="003C198D" w:rsidRPr="00C57DAE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sz w:val="14"/>
          <w:szCs w:val="14"/>
          <w:u w:val="single"/>
        </w:rPr>
      </w:pPr>
      <w:r w:rsidRPr="00C57DAE">
        <w:rPr>
          <w:rFonts w:ascii="Verdana" w:hAnsi="Verdana"/>
          <w:sz w:val="14"/>
          <w:szCs w:val="14"/>
          <w:u w:val="single"/>
        </w:rPr>
        <w:t xml:space="preserve">Zamawiający zastrzega, iż Wykonawca nie może powierzyć podwykonawcy funkcji Kierownika Zespołu (art. 36a ust. 2 ustawy </w:t>
      </w:r>
      <w:proofErr w:type="spellStart"/>
      <w:r w:rsidRPr="00C57DAE">
        <w:rPr>
          <w:rFonts w:ascii="Verdana" w:hAnsi="Verdana"/>
          <w:sz w:val="14"/>
          <w:szCs w:val="14"/>
          <w:u w:val="single"/>
        </w:rPr>
        <w:t>P.z.p</w:t>
      </w:r>
      <w:proofErr w:type="spellEnd"/>
      <w:r w:rsidRPr="00C57DAE">
        <w:rPr>
          <w:rFonts w:ascii="Verdana" w:hAnsi="Verdana"/>
          <w:sz w:val="14"/>
          <w:szCs w:val="14"/>
          <w:u w:val="single"/>
        </w:rPr>
        <w:t>.).</w:t>
      </w:r>
    </w:p>
    <w:p w:rsidR="003C198D" w:rsidRPr="00C57DAE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sz w:val="14"/>
          <w:szCs w:val="14"/>
        </w:rPr>
      </w:pPr>
      <w:r w:rsidRPr="00C57DAE">
        <w:rPr>
          <w:rFonts w:ascii="Verdana" w:hAnsi="Verdana"/>
          <w:sz w:val="14"/>
          <w:szCs w:val="14"/>
        </w:rPr>
        <w:t xml:space="preserve">Zamawiający określając wymogi dla osoby w zakresie posiadanych uprawnień budowlanych, dopuszcza odpowiadające im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(tekst jednolity </w:t>
      </w:r>
      <w:proofErr w:type="spellStart"/>
      <w:r w:rsidRPr="00C57DAE">
        <w:rPr>
          <w:rFonts w:ascii="Verdana" w:hAnsi="Verdana"/>
          <w:sz w:val="14"/>
          <w:szCs w:val="14"/>
        </w:rPr>
        <w:t>Dz.U</w:t>
      </w:r>
      <w:proofErr w:type="spellEnd"/>
      <w:r w:rsidRPr="00C57DAE">
        <w:rPr>
          <w:rFonts w:ascii="Verdana" w:hAnsi="Verdana"/>
          <w:sz w:val="14"/>
          <w:szCs w:val="14"/>
        </w:rPr>
        <w:t xml:space="preserve">. z 2010r., nr 243, poz. 1623 z </w:t>
      </w:r>
      <w:proofErr w:type="spellStart"/>
      <w:r w:rsidRPr="00C57DAE">
        <w:rPr>
          <w:rFonts w:ascii="Verdana" w:hAnsi="Verdana"/>
          <w:sz w:val="14"/>
          <w:szCs w:val="14"/>
        </w:rPr>
        <w:t>późn</w:t>
      </w:r>
      <w:proofErr w:type="spellEnd"/>
      <w:r w:rsidRPr="00C57DAE">
        <w:rPr>
          <w:rFonts w:ascii="Verdana" w:hAnsi="Verdana"/>
          <w:sz w:val="14"/>
          <w:szCs w:val="14"/>
        </w:rPr>
        <w:t>. zm.) oraz ustawy o zasadach uznawania kwalifikacji zawodowych nabytych w państwach członkowskich Unii Europejskiej (</w:t>
      </w:r>
      <w:proofErr w:type="spellStart"/>
      <w:r w:rsidRPr="00C57DAE">
        <w:rPr>
          <w:rFonts w:ascii="Verdana" w:hAnsi="Verdana"/>
          <w:sz w:val="14"/>
          <w:szCs w:val="14"/>
        </w:rPr>
        <w:t>Dz.U</w:t>
      </w:r>
      <w:proofErr w:type="spellEnd"/>
      <w:r w:rsidRPr="00C57DAE">
        <w:rPr>
          <w:rFonts w:ascii="Verdana" w:hAnsi="Verdana"/>
          <w:sz w:val="14"/>
          <w:szCs w:val="14"/>
        </w:rPr>
        <w:t xml:space="preserve">. z 2008r., nr 63, poz. 394). </w:t>
      </w:r>
    </w:p>
    <w:p w:rsidR="003C198D" w:rsidRPr="00C57DAE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sz w:val="14"/>
          <w:szCs w:val="14"/>
        </w:rPr>
      </w:pPr>
      <w:r w:rsidRPr="00C57DAE">
        <w:rPr>
          <w:rFonts w:ascii="Verdana" w:hAnsi="Verdana"/>
          <w:sz w:val="14"/>
          <w:szCs w:val="14"/>
        </w:rPr>
        <w:t>W przypadku Wykonawców wspólnie ubiegających się o udzielenie zamówienia (Konsorcjum, Spółka cywilna) warunek dysponowania odpowiednim potencjałem technicznym oraz osobami zdolnymi do wykonania zamówienia może być spełniony wspólnie przez członków Konsorcjum/ wspólników Spółki cywilnej, z tym że</w:t>
      </w:r>
      <w:r w:rsidRPr="00C57DAE">
        <w:rPr>
          <w:rFonts w:ascii="Verdana" w:hAnsi="Verdana"/>
          <w:sz w:val="14"/>
          <w:szCs w:val="14"/>
          <w:u w:val="single"/>
        </w:rPr>
        <w:t xml:space="preserve"> Kierownikiem Zespołu musi być przedstawiciel „Lidera</w:t>
      </w:r>
      <w:r w:rsidRPr="00C57DAE">
        <w:rPr>
          <w:rFonts w:ascii="Verdana" w:hAnsi="Verdana"/>
          <w:sz w:val="14"/>
          <w:szCs w:val="14"/>
        </w:rPr>
        <w:t>”.</w:t>
      </w:r>
    </w:p>
    <w:p w:rsidR="003C198D" w:rsidRPr="009B3692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bCs/>
          <w:sz w:val="14"/>
          <w:szCs w:val="14"/>
        </w:rPr>
      </w:pPr>
      <w:r w:rsidRPr="009B3692">
        <w:rPr>
          <w:rFonts w:ascii="Verdana" w:hAnsi="Verdana"/>
          <w:bCs/>
          <w:sz w:val="14"/>
          <w:szCs w:val="14"/>
        </w:rPr>
        <w:t>Dokumenty muszą być podpisane przez osobę lub w przypadku Wykonawców występujących wspólnie (Konsorcjum/Spółka cywilna) przez osoby upoważnione do składania woli w imieniu Wykonawcy zgodnie z formą reprezentacji określoną we właściwym rejestrze lub wpisie z centralnej ewidencji i informacji o działalności gospodarczej. W przypadku podpisania dokumentów przez osoby upełnomocnione – musi zostać załączone pisemne upoważnienie lub pełnomocnictwo (w formie oryginału lub kserokopii poświadczonej za zgodność z oryginałem przez notariusza), określające zakres czynności, do których jest umocowany.</w:t>
      </w:r>
    </w:p>
    <w:p w:rsidR="003C198D" w:rsidRPr="00C33674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bCs/>
          <w:sz w:val="14"/>
          <w:szCs w:val="14"/>
        </w:rPr>
      </w:pPr>
      <w:r w:rsidRPr="00C33674">
        <w:rPr>
          <w:rFonts w:ascii="Verdana" w:hAnsi="Verdana"/>
          <w:bCs/>
          <w:sz w:val="14"/>
          <w:szCs w:val="14"/>
        </w:rPr>
        <w:t xml:space="preserve">Wszystkie pola puste i wykropkowane </w:t>
      </w:r>
      <w:r>
        <w:rPr>
          <w:rFonts w:ascii="Verdana" w:hAnsi="Verdana"/>
          <w:bCs/>
          <w:sz w:val="14"/>
          <w:szCs w:val="14"/>
        </w:rPr>
        <w:t xml:space="preserve">(stanowiące o treści oferty) </w:t>
      </w:r>
      <w:r w:rsidRPr="00C33674">
        <w:rPr>
          <w:rFonts w:ascii="Verdana" w:hAnsi="Verdana"/>
          <w:bCs/>
          <w:sz w:val="14"/>
          <w:szCs w:val="14"/>
        </w:rPr>
        <w:t>muszą być wypełnione przez Wykonawcę.</w:t>
      </w:r>
    </w:p>
    <w:p w:rsidR="003C198D" w:rsidRPr="009B3692" w:rsidRDefault="003C198D" w:rsidP="003C198D">
      <w:pPr>
        <w:pStyle w:val="Bartek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rPr>
          <w:rFonts w:ascii="Verdana" w:hAnsi="Verdana"/>
          <w:bCs/>
          <w:sz w:val="14"/>
          <w:szCs w:val="14"/>
        </w:rPr>
      </w:pPr>
      <w:r w:rsidRPr="009B3692">
        <w:rPr>
          <w:rFonts w:ascii="Verdana" w:hAnsi="Verdana"/>
          <w:bCs/>
          <w:sz w:val="14"/>
          <w:szCs w:val="14"/>
        </w:rPr>
        <w:t>Wszystkie miejsca, w których Wykonawca naniósł zmiany muszą być parafowane przez osobę podpisującą ofertę.</w:t>
      </w:r>
    </w:p>
    <w:p w:rsidR="003C198D" w:rsidRPr="00047C16" w:rsidRDefault="003C198D" w:rsidP="003C198D">
      <w:pPr>
        <w:tabs>
          <w:tab w:val="left" w:pos="1020"/>
        </w:tabs>
      </w:pPr>
    </w:p>
    <w:p w:rsidR="003C198D" w:rsidRDefault="003C198D" w:rsidP="003C198D">
      <w:pPr>
        <w:pStyle w:val="Bartek"/>
        <w:ind w:left="360" w:hanging="360"/>
        <w:jc w:val="both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ind w:left="360" w:hanging="360"/>
        <w:jc w:val="both"/>
        <w:rPr>
          <w:rFonts w:ascii="Verdana" w:hAnsi="Verdana"/>
          <w:b/>
          <w:sz w:val="16"/>
          <w:szCs w:val="16"/>
        </w:rPr>
      </w:pPr>
    </w:p>
    <w:p w:rsidR="003C198D" w:rsidRDefault="003C198D" w:rsidP="003C198D">
      <w:pPr>
        <w:pStyle w:val="Bartek"/>
        <w:ind w:left="360" w:hanging="360"/>
        <w:jc w:val="both"/>
        <w:rPr>
          <w:rFonts w:ascii="Verdana" w:hAnsi="Verdana"/>
          <w:b/>
          <w:sz w:val="16"/>
          <w:szCs w:val="16"/>
        </w:rPr>
      </w:pPr>
    </w:p>
    <w:p w:rsidR="00355F2E" w:rsidRPr="00330AB3" w:rsidRDefault="00355F2E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355F2E" w:rsidRDefault="00355F2E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Pr="00330AB3" w:rsidRDefault="00056BCA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355F2E" w:rsidRPr="00330AB3" w:rsidRDefault="00355F2E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355F2E" w:rsidRPr="00330AB3" w:rsidRDefault="00355F2E" w:rsidP="00355F2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  <w:sectPr w:rsidR="00056BCA" w:rsidSect="00056BCA">
          <w:pgSz w:w="16834" w:h="11909" w:orient="landscape"/>
          <w:pgMar w:top="1389" w:right="720" w:bottom="1293" w:left="1304" w:header="709" w:footer="709" w:gutter="0"/>
          <w:cols w:space="708"/>
        </w:sectPr>
      </w:pPr>
    </w:p>
    <w:p w:rsidR="00355F2E" w:rsidRDefault="00355F2E" w:rsidP="00355F2E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</w:p>
    <w:p w:rsidR="00056BCA" w:rsidRPr="00056BCA" w:rsidRDefault="00056BCA" w:rsidP="00056BCA">
      <w:pPr>
        <w:pStyle w:val="Stopka"/>
        <w:tabs>
          <w:tab w:val="clear" w:pos="4536"/>
          <w:tab w:val="clear" w:pos="9072"/>
        </w:tabs>
        <w:jc w:val="right"/>
        <w:rPr>
          <w:rFonts w:ascii="Tahoma" w:hAnsi="Tahoma" w:cs="Tahoma"/>
          <w:b/>
          <w:sz w:val="20"/>
          <w:szCs w:val="20"/>
        </w:rPr>
      </w:pPr>
      <w:r w:rsidRPr="00056BCA">
        <w:rPr>
          <w:rFonts w:ascii="Tahoma" w:hAnsi="Tahoma" w:cs="Tahoma"/>
          <w:b/>
          <w:sz w:val="20"/>
          <w:szCs w:val="20"/>
        </w:rPr>
        <w:t xml:space="preserve">Załącznik nr 9 </w:t>
      </w:r>
    </w:p>
    <w:p w:rsidR="00056BCA" w:rsidRDefault="00056BCA" w:rsidP="00355F2E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>UMOWA nr ........./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2014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zawarta w dniu ...................... w 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>Witnicy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pomiędzy:</w:t>
      </w:r>
    </w:p>
    <w:p w:rsidR="00056BCA" w:rsidRPr="00E375C5" w:rsidRDefault="00056BCA" w:rsidP="00056BCA">
      <w:pPr>
        <w:pStyle w:val="Tekstpodstawowy31"/>
        <w:widowControl w:val="0"/>
        <w:overflowPunct/>
        <w:spacing w:line="240" w:lineRule="auto"/>
        <w:rPr>
          <w:rFonts w:ascii="Verdana" w:hAnsi="Verdana" w:cs="Tahoma"/>
          <w:b/>
          <w:sz w:val="16"/>
          <w:szCs w:val="16"/>
          <w:lang w:val="pl-PL"/>
        </w:rPr>
      </w:pPr>
      <w:r>
        <w:rPr>
          <w:rFonts w:ascii="Verdana" w:hAnsi="Verdana" w:cs="Tahoma"/>
          <w:b/>
          <w:sz w:val="16"/>
          <w:szCs w:val="16"/>
          <w:lang w:val="pl-PL"/>
        </w:rPr>
        <w:t xml:space="preserve">Miejskimi Zakładami Komunalnymi Sp. </w:t>
      </w:r>
      <w:proofErr w:type="spellStart"/>
      <w:r>
        <w:rPr>
          <w:rFonts w:ascii="Verdana" w:hAnsi="Verdana" w:cs="Tahoma"/>
          <w:b/>
          <w:sz w:val="16"/>
          <w:szCs w:val="16"/>
          <w:lang w:val="pl-PL"/>
        </w:rPr>
        <w:t>zo.o</w:t>
      </w:r>
      <w:proofErr w:type="spellEnd"/>
      <w:r>
        <w:rPr>
          <w:rFonts w:ascii="Verdana" w:hAnsi="Verdana" w:cs="Tahoma"/>
          <w:b/>
          <w:sz w:val="16"/>
          <w:szCs w:val="16"/>
          <w:lang w:val="pl-PL"/>
        </w:rPr>
        <w:t xml:space="preserve"> </w:t>
      </w:r>
    </w:p>
    <w:p w:rsidR="00056BCA" w:rsidRPr="00E375C5" w:rsidRDefault="00056BCA" w:rsidP="00056BCA">
      <w:pPr>
        <w:pStyle w:val="Tekstpodstawowy31"/>
        <w:widowControl w:val="0"/>
        <w:overflowPunct/>
        <w:spacing w:line="240" w:lineRule="auto"/>
        <w:jc w:val="left"/>
        <w:rPr>
          <w:rFonts w:ascii="Verdana" w:hAnsi="Verdana" w:cs="Tahoma"/>
          <w:sz w:val="16"/>
          <w:szCs w:val="16"/>
          <w:lang w:val="pl-PL"/>
        </w:rPr>
      </w:pPr>
      <w:r>
        <w:rPr>
          <w:rFonts w:ascii="Verdana" w:hAnsi="Verdana" w:cs="Tahoma"/>
          <w:sz w:val="16"/>
          <w:szCs w:val="16"/>
          <w:lang w:val="pl-PL"/>
        </w:rPr>
        <w:t xml:space="preserve"> z siedzibą w 66-460 Witnica przy </w:t>
      </w:r>
      <w:r w:rsidRPr="00E375C5">
        <w:rPr>
          <w:rFonts w:ascii="Verdana" w:hAnsi="Verdana" w:cs="Tahoma"/>
          <w:sz w:val="16"/>
          <w:szCs w:val="16"/>
          <w:lang w:val="pl-PL"/>
        </w:rPr>
        <w:t xml:space="preserve"> ul. </w:t>
      </w:r>
      <w:r>
        <w:rPr>
          <w:rFonts w:ascii="Verdana" w:hAnsi="Verdana" w:cs="Tahoma"/>
          <w:sz w:val="16"/>
          <w:szCs w:val="16"/>
          <w:lang w:val="pl-PL"/>
        </w:rPr>
        <w:t xml:space="preserve">Kosynierów </w:t>
      </w:r>
      <w:proofErr w:type="spellStart"/>
      <w:r>
        <w:rPr>
          <w:rFonts w:ascii="Verdana" w:hAnsi="Verdana" w:cs="Tahoma"/>
          <w:sz w:val="16"/>
          <w:szCs w:val="16"/>
          <w:lang w:val="pl-PL"/>
        </w:rPr>
        <w:t>Mirosławskich</w:t>
      </w:r>
      <w:proofErr w:type="spellEnd"/>
      <w:r>
        <w:rPr>
          <w:rFonts w:ascii="Verdana" w:hAnsi="Verdana" w:cs="Tahoma"/>
          <w:sz w:val="16"/>
          <w:szCs w:val="16"/>
          <w:lang w:val="pl-PL"/>
        </w:rPr>
        <w:t xml:space="preserve"> 1</w:t>
      </w:r>
      <w:r w:rsidRPr="00E375C5">
        <w:rPr>
          <w:rFonts w:ascii="Verdana" w:hAnsi="Verdana" w:cs="Tahoma"/>
          <w:sz w:val="16"/>
          <w:szCs w:val="16"/>
          <w:lang w:val="pl-PL"/>
        </w:rPr>
        <w:t>,</w:t>
      </w:r>
    </w:p>
    <w:p w:rsidR="00056BCA" w:rsidRPr="00E375C5" w:rsidRDefault="00056BCA" w:rsidP="00056BCA">
      <w:pPr>
        <w:pStyle w:val="Tekstpodstawowy31"/>
        <w:widowControl w:val="0"/>
        <w:overflowPunct/>
        <w:spacing w:line="240" w:lineRule="auto"/>
        <w:jc w:val="left"/>
        <w:rPr>
          <w:rFonts w:ascii="Verdana" w:hAnsi="Verdana" w:cs="Tahoma"/>
          <w:sz w:val="16"/>
          <w:szCs w:val="16"/>
          <w:lang w:val="pl-PL"/>
        </w:rPr>
      </w:pPr>
      <w:r>
        <w:rPr>
          <w:rFonts w:ascii="Verdana" w:hAnsi="Verdana" w:cs="Tahoma"/>
          <w:sz w:val="16"/>
          <w:szCs w:val="16"/>
          <w:lang w:val="pl-PL"/>
        </w:rPr>
        <w:t xml:space="preserve"> NIP: 5992847712</w:t>
      </w:r>
      <w:r w:rsidRPr="00E375C5">
        <w:rPr>
          <w:rFonts w:ascii="Verdana" w:hAnsi="Verdana" w:cs="Tahoma"/>
          <w:sz w:val="16"/>
          <w:szCs w:val="16"/>
          <w:lang w:val="pl-PL"/>
        </w:rPr>
        <w:t xml:space="preserve">; REGON: </w:t>
      </w:r>
      <w:r>
        <w:rPr>
          <w:rFonts w:ascii="Verdana" w:hAnsi="Verdana" w:cs="Tahoma"/>
          <w:sz w:val="16"/>
          <w:szCs w:val="16"/>
          <w:lang w:val="pl-PL"/>
        </w:rPr>
        <w:t>211280358</w:t>
      </w:r>
    </w:p>
    <w:p w:rsidR="00056BCA" w:rsidRPr="00E375C5" w:rsidRDefault="00056BCA" w:rsidP="00056BCA">
      <w:pPr>
        <w:pStyle w:val="Tekstpodstawowy31"/>
        <w:widowControl w:val="0"/>
        <w:overflowPunct/>
        <w:spacing w:line="240" w:lineRule="auto"/>
        <w:jc w:val="left"/>
        <w:rPr>
          <w:rFonts w:ascii="Verdana" w:hAnsi="Verdana" w:cs="Tahoma"/>
          <w:sz w:val="16"/>
          <w:szCs w:val="16"/>
          <w:lang w:val="pl-PL"/>
        </w:rPr>
      </w:pPr>
      <w:r w:rsidRPr="00E375C5">
        <w:rPr>
          <w:rFonts w:ascii="Verdana" w:hAnsi="Verdana" w:cs="Tahoma"/>
          <w:sz w:val="16"/>
          <w:szCs w:val="16"/>
          <w:lang w:val="pl-PL"/>
        </w:rPr>
        <w:t xml:space="preserve"> zwanym  w dalszym tekście “Zamawiającym”, reprezentowanym przez:</w:t>
      </w:r>
    </w:p>
    <w:p w:rsidR="00056BCA" w:rsidRPr="00E375C5" w:rsidRDefault="00056BCA" w:rsidP="00056BCA">
      <w:pPr>
        <w:pStyle w:val="Akapitzlist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Wojciecha </w:t>
      </w:r>
      <w:proofErr w:type="spellStart"/>
      <w:r>
        <w:rPr>
          <w:rFonts w:ascii="Verdana" w:hAnsi="Verdana" w:cs="Tahoma"/>
          <w:sz w:val="16"/>
          <w:szCs w:val="16"/>
        </w:rPr>
        <w:t>Grzecznowskiego</w:t>
      </w:r>
      <w:proofErr w:type="spellEnd"/>
      <w:r w:rsidRPr="00E375C5">
        <w:rPr>
          <w:rFonts w:ascii="Verdana" w:hAnsi="Verdana" w:cs="Tahoma"/>
          <w:sz w:val="16"/>
          <w:szCs w:val="16"/>
        </w:rPr>
        <w:t xml:space="preserve"> – </w:t>
      </w:r>
      <w:r>
        <w:rPr>
          <w:rFonts w:ascii="Verdana" w:hAnsi="Verdana" w:cs="Tahoma"/>
          <w:sz w:val="16"/>
          <w:szCs w:val="16"/>
        </w:rPr>
        <w:t xml:space="preserve">Prezesa </w:t>
      </w:r>
    </w:p>
    <w:p w:rsidR="00056BCA" w:rsidRPr="00E375C5" w:rsidRDefault="00056BCA" w:rsidP="00056BCA">
      <w:pPr>
        <w:pStyle w:val="Akapitzlist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Verdana" w:hAnsi="Verdana" w:cs="Tahoma"/>
          <w:sz w:val="16"/>
          <w:szCs w:val="16"/>
        </w:rPr>
        <w:t>……………………………………</w:t>
      </w:r>
      <w:r w:rsidRPr="00E375C5">
        <w:rPr>
          <w:rFonts w:ascii="Verdana" w:hAnsi="Verdana" w:cs="Tahoma"/>
          <w:sz w:val="16"/>
          <w:szCs w:val="16"/>
        </w:rPr>
        <w:t xml:space="preserve">      – Głównego Księgowego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.................................................................................................,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 siedzibą w ..............................................................................,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NIP: ......................................., REGON: ......................................., KRS/ wpis do </w:t>
      </w:r>
      <w:proofErr w:type="spellStart"/>
      <w:r w:rsidRPr="00EC7336">
        <w:rPr>
          <w:rFonts w:ascii="Verdana" w:hAnsi="Verdana" w:cs="Verdana"/>
          <w:color w:val="000000"/>
          <w:sz w:val="16"/>
          <w:szCs w:val="16"/>
        </w:rPr>
        <w:t>ewid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>.:.........................,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zwanym dalej 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„In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>westorem Zastępczym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”</w:t>
      </w:r>
      <w:r w:rsidRPr="00EC7336">
        <w:rPr>
          <w:rFonts w:ascii="Verdana" w:hAnsi="Verdana" w:cs="Verdana"/>
          <w:color w:val="000000"/>
          <w:sz w:val="16"/>
          <w:szCs w:val="16"/>
        </w:rPr>
        <w:t>, którego reprezentuje: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1. </w:t>
      </w:r>
      <w:r w:rsidRPr="00EC7336">
        <w:rPr>
          <w:rFonts w:ascii="Verdana" w:hAnsi="Verdana" w:cs="Verdana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4"/>
          <w:szCs w:val="14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b/>
          <w:iCs/>
          <w:color w:val="000000"/>
          <w:sz w:val="16"/>
          <w:szCs w:val="16"/>
        </w:rPr>
      </w:pPr>
      <w:r w:rsidRPr="00EC7336">
        <w:rPr>
          <w:rFonts w:ascii="Verdana,Italic" w:hAnsi="Verdana,Italic" w:cs="Verdana,Italic"/>
          <w:b/>
          <w:iCs/>
          <w:color w:val="000000"/>
          <w:sz w:val="16"/>
          <w:szCs w:val="16"/>
        </w:rPr>
        <w:t xml:space="preserve">Umowa jest konsekwencją zamówienia publicznego realizowanego na podstawie art. </w:t>
      </w:r>
      <w:r>
        <w:rPr>
          <w:rFonts w:ascii="Verdana,Italic" w:hAnsi="Verdana,Italic" w:cs="Verdana,Italic"/>
          <w:b/>
          <w:iCs/>
          <w:color w:val="000000"/>
          <w:sz w:val="16"/>
          <w:szCs w:val="16"/>
        </w:rPr>
        <w:t xml:space="preserve">4 pkt.8 </w:t>
      </w:r>
      <w:r w:rsidRPr="00EC7336">
        <w:rPr>
          <w:rFonts w:ascii="Verdana,Italic" w:hAnsi="Verdana,Italic" w:cs="Verdana,Italic"/>
          <w:b/>
          <w:iCs/>
          <w:color w:val="000000"/>
          <w:sz w:val="16"/>
          <w:szCs w:val="16"/>
        </w:rPr>
        <w:t xml:space="preserve"> ustawy Prawo zamówień</w:t>
      </w:r>
      <w:r>
        <w:rPr>
          <w:rFonts w:ascii="Verdana,Italic" w:hAnsi="Verdana,Italic" w:cs="Verdana,Italic"/>
          <w:b/>
          <w:iCs/>
          <w:color w:val="000000"/>
          <w:sz w:val="16"/>
          <w:szCs w:val="16"/>
        </w:rPr>
        <w:t xml:space="preserve"> </w:t>
      </w:r>
      <w:r w:rsidRPr="00EC7336">
        <w:rPr>
          <w:rFonts w:ascii="Verdana,Italic" w:hAnsi="Verdana,Italic" w:cs="Verdana,Italic"/>
          <w:b/>
          <w:iCs/>
          <w:color w:val="000000"/>
          <w:sz w:val="16"/>
          <w:szCs w:val="16"/>
        </w:rPr>
        <w:t xml:space="preserve">publicznych z dnia 29 stycznia 2004r. (tekst jednolity </w:t>
      </w:r>
      <w:proofErr w:type="spellStart"/>
      <w:r w:rsidRPr="00EC7336">
        <w:rPr>
          <w:rFonts w:ascii="Verdana,Italic" w:hAnsi="Verdana,Italic" w:cs="Verdana,Italic"/>
          <w:b/>
          <w:iCs/>
          <w:color w:val="000000"/>
          <w:sz w:val="16"/>
          <w:szCs w:val="16"/>
        </w:rPr>
        <w:t>Dz.U</w:t>
      </w:r>
      <w:proofErr w:type="spellEnd"/>
      <w:r w:rsidRPr="00EC7336">
        <w:rPr>
          <w:rFonts w:ascii="Verdana,Italic" w:hAnsi="Verdana,Italic" w:cs="Verdana,Italic"/>
          <w:b/>
          <w:iCs/>
          <w:color w:val="000000"/>
          <w:sz w:val="16"/>
          <w:szCs w:val="16"/>
        </w:rPr>
        <w:t xml:space="preserve">. z 2013r. poz. 907 z </w:t>
      </w:r>
      <w:proofErr w:type="spellStart"/>
      <w:r w:rsidRPr="00EC7336">
        <w:rPr>
          <w:rFonts w:ascii="Verdana,Italic" w:hAnsi="Verdana,Italic" w:cs="Verdana,Italic"/>
          <w:b/>
          <w:iCs/>
          <w:color w:val="000000"/>
          <w:sz w:val="16"/>
          <w:szCs w:val="16"/>
        </w:rPr>
        <w:t>późn</w:t>
      </w:r>
      <w:proofErr w:type="spellEnd"/>
      <w:r w:rsidRPr="00EC7336">
        <w:rPr>
          <w:rFonts w:ascii="Verdana,Italic" w:hAnsi="Verdana,Italic" w:cs="Verdana,Italic"/>
          <w:b/>
          <w:iCs/>
          <w:color w:val="000000"/>
          <w:sz w:val="16"/>
          <w:szCs w:val="16"/>
        </w:rPr>
        <w:t xml:space="preserve">. zm.) </w:t>
      </w:r>
      <w:r>
        <w:rPr>
          <w:rFonts w:ascii="Verdana,Italic" w:hAnsi="Verdana,Italic" w:cs="Verdana,Italic"/>
          <w:b/>
          <w:iCs/>
          <w:color w:val="000000"/>
          <w:sz w:val="16"/>
          <w:szCs w:val="16"/>
        </w:rPr>
        <w:t xml:space="preserve">w zakresie </w:t>
      </w:r>
      <w:r w:rsidRPr="00EC7336">
        <w:rPr>
          <w:rFonts w:ascii="Verdana,Italic" w:hAnsi="Verdana,Italic" w:cs="Verdana,Italic"/>
          <w:b/>
          <w:iCs/>
          <w:color w:val="000000"/>
          <w:sz w:val="16"/>
          <w:szCs w:val="16"/>
        </w:rPr>
        <w:t>przeprowadz</w:t>
      </w:r>
      <w:r>
        <w:rPr>
          <w:rFonts w:ascii="Verdana,Italic" w:hAnsi="Verdana,Italic" w:cs="Verdana,Italic"/>
          <w:b/>
          <w:iCs/>
          <w:color w:val="000000"/>
          <w:sz w:val="16"/>
          <w:szCs w:val="16"/>
        </w:rPr>
        <w:t>anie badania rynku</w:t>
      </w:r>
      <w:r w:rsidRPr="00EC7336">
        <w:rPr>
          <w:rFonts w:ascii="Verdana,Italic" w:hAnsi="Verdana,Italic" w:cs="Verdana,Italic"/>
          <w:i/>
          <w:iCs/>
          <w:color w:val="000000"/>
          <w:sz w:val="14"/>
          <w:szCs w:val="14"/>
        </w:rPr>
        <w:t>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§1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PRZEDMIOT ZAMÓWIENIA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W wyniku rozstrzygnięcia postępowania o zamówienie publiczne prowadzonego</w:t>
      </w:r>
      <w:r>
        <w:rPr>
          <w:rFonts w:ascii="Verdana" w:hAnsi="Verdana" w:cs="Verdana"/>
          <w:color w:val="000000"/>
          <w:sz w:val="16"/>
          <w:szCs w:val="16"/>
        </w:rPr>
        <w:t xml:space="preserve"> w zakresie badania rynku na pełnienie funkcji inspektora nadzoru 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dla zadania inwestycyjnego pn. </w:t>
      </w:r>
      <w:r w:rsidR="00F96A38" w:rsidRPr="00F96A38">
        <w:rPr>
          <w:rFonts w:ascii="Verdana" w:hAnsi="Verdana"/>
          <w:b/>
          <w:color w:val="000000"/>
          <w:spacing w:val="-3"/>
          <w:sz w:val="16"/>
          <w:szCs w:val="16"/>
        </w:rPr>
        <w:t xml:space="preserve">„Rozbudowa sieci kanalizacyjnej w miejscowości Nowiny Wielkie – ulica Wiejska” </w:t>
      </w:r>
      <w:r w:rsidR="00F96A38" w:rsidRPr="00F96A38">
        <w:rPr>
          <w:rFonts w:ascii="Verdana" w:hAnsi="Verdana" w:cs="Arial"/>
          <w:b/>
          <w:bCs/>
          <w:sz w:val="16"/>
          <w:szCs w:val="16"/>
        </w:rPr>
        <w:t>w ramach działania 321 „Podstawowe usługi dla gospodarki i ludności wiejskiej” objętego dofinansowaniem Programu Rozwoju Obszarów Wiejskich na lata 2007-2013</w:t>
      </w:r>
      <w:r w:rsidR="00F96A38" w:rsidRPr="00E375C5">
        <w:rPr>
          <w:rFonts w:ascii="Verdana" w:hAnsi="Verdana"/>
          <w:b/>
          <w:sz w:val="16"/>
          <w:szCs w:val="16"/>
        </w:rPr>
        <w:t xml:space="preserve"> </w:t>
      </w:r>
      <w:r w:rsidR="00F96A38">
        <w:rPr>
          <w:rFonts w:ascii="Verdana" w:hAnsi="Verdana"/>
          <w:b/>
          <w:sz w:val="16"/>
          <w:szCs w:val="16"/>
        </w:rPr>
        <w:t xml:space="preserve"> </w:t>
      </w:r>
      <w:r w:rsidRPr="00E375C5">
        <w:rPr>
          <w:rFonts w:ascii="Tahoma" w:hAnsi="Tahoma" w:cs="Tahoma"/>
          <w:b/>
          <w:sz w:val="16"/>
          <w:szCs w:val="16"/>
        </w:rPr>
        <w:t>”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. </w:t>
      </w:r>
      <w:r w:rsidRPr="00EC7336">
        <w:rPr>
          <w:rFonts w:ascii="Verdana" w:hAnsi="Verdana" w:cs="Verdana"/>
          <w:color w:val="000000"/>
          <w:sz w:val="16"/>
          <w:szCs w:val="16"/>
        </w:rPr>
        <w:t>Zamawiający powierza, a Wykonawca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zwany dalej In</w:t>
      </w:r>
      <w:r w:rsidR="00F96A38">
        <w:rPr>
          <w:rFonts w:ascii="Verdana" w:hAnsi="Verdana" w:cs="Verdana"/>
          <w:color w:val="000000"/>
          <w:sz w:val="16"/>
          <w:szCs w:val="16"/>
        </w:rPr>
        <w:t>spektorem nadzoru</w:t>
      </w:r>
      <w:r w:rsidRPr="00EC7336">
        <w:rPr>
          <w:rFonts w:ascii="Verdana" w:hAnsi="Verdana" w:cs="Verdana"/>
          <w:color w:val="000000"/>
          <w:sz w:val="16"/>
          <w:szCs w:val="16"/>
        </w:rPr>
        <w:t>, przyjmuje do wykonania pełnienie funkcji In</w:t>
      </w:r>
      <w:r w:rsidR="00F96A38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dla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przedsięwzięcia inwestycyjnego pn. </w:t>
      </w:r>
      <w:r w:rsidR="00F96A38" w:rsidRPr="003C198D">
        <w:rPr>
          <w:rFonts w:ascii="Verdana" w:hAnsi="Verdana"/>
          <w:b/>
          <w:color w:val="000000"/>
          <w:spacing w:val="-3"/>
          <w:sz w:val="18"/>
          <w:szCs w:val="18"/>
        </w:rPr>
        <w:t>„</w:t>
      </w:r>
      <w:r w:rsidR="00F96A38" w:rsidRPr="00F96A38">
        <w:rPr>
          <w:rFonts w:ascii="Verdana" w:hAnsi="Verdana"/>
          <w:b/>
          <w:color w:val="000000"/>
          <w:spacing w:val="-3"/>
          <w:sz w:val="16"/>
          <w:szCs w:val="16"/>
        </w:rPr>
        <w:t xml:space="preserve">Rozbudowa sieci kanalizacyjnej w miejscowości Nowiny Wielkie – ulica Wiejska” </w:t>
      </w:r>
      <w:r w:rsidR="00F96A38" w:rsidRPr="00F96A38">
        <w:rPr>
          <w:rFonts w:ascii="Verdana" w:hAnsi="Verdana" w:cs="Arial"/>
          <w:b/>
          <w:bCs/>
          <w:sz w:val="16"/>
          <w:szCs w:val="16"/>
        </w:rPr>
        <w:t>w ramach działania 321 „Podstawowe usługi dla gospodarki i ludności wiejskiej” objętego dofinansowaniem Programu Rozwoju Obszarów Wiejskich na lata 2007-2013</w:t>
      </w:r>
      <w:r w:rsidRPr="00E375C5">
        <w:rPr>
          <w:rFonts w:ascii="Tahoma" w:hAnsi="Tahoma" w:cs="Tahoma"/>
          <w:b/>
          <w:sz w:val="16"/>
          <w:szCs w:val="16"/>
        </w:rPr>
        <w:t>”</w:t>
      </w:r>
      <w:r>
        <w:rPr>
          <w:rFonts w:ascii="Tahoma" w:hAnsi="Tahoma" w:cs="Tahoma"/>
          <w:b/>
          <w:sz w:val="16"/>
          <w:szCs w:val="16"/>
        </w:rPr>
        <w:t xml:space="preserve"> 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In</w:t>
      </w:r>
      <w:r w:rsidR="00F96A38">
        <w:rPr>
          <w:rFonts w:ascii="Verdana" w:hAnsi="Verdana" w:cs="Verdana"/>
          <w:color w:val="000000"/>
          <w:sz w:val="16"/>
          <w:szCs w:val="16"/>
        </w:rPr>
        <w:t>spektor nadzoru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przyjmuje obowiązki wykonania czynności będących przedmiotem niniejszej umowy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 ścisłej współpracy z Zamawiającym, stosując się do jego zaleceń, obowiązujących przepisów prawa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i postanowień niniejszej umowy w zakresie objętym ofertą,</w:t>
      </w:r>
      <w:r w:rsidR="00F96A38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tj. kompleksowa obsługa prawna, finansowa i techniczna zadania inwestycyjnego wraz z rozliczeniem</w:t>
      </w:r>
      <w:r w:rsidR="00F96A38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środków przeznaczonych na jego realizację, obejmująca w szczególności:</w:t>
      </w:r>
    </w:p>
    <w:p w:rsidR="00F96A38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2.1. w zakresie całościowego i kompleksowego zarządzania realizacją Inwestycji, w celu zapewnienia terminowej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realizacji zadania przez Wykonawcę (tj. Wykonawcę zadania pn. </w:t>
      </w:r>
      <w:r w:rsidR="00F96A38" w:rsidRPr="00F96A38">
        <w:rPr>
          <w:rFonts w:ascii="Verdana" w:hAnsi="Verdana"/>
          <w:color w:val="000000"/>
          <w:spacing w:val="-3"/>
          <w:sz w:val="16"/>
          <w:szCs w:val="16"/>
        </w:rPr>
        <w:t xml:space="preserve">„Rozbudowa sieci kanalizacyjnej w miejscowości Nowiny Wielkie – ulica Wiejska” </w:t>
      </w:r>
      <w:r w:rsidR="00F96A38" w:rsidRPr="00F96A38">
        <w:rPr>
          <w:rFonts w:ascii="Verdana" w:hAnsi="Verdana" w:cs="Arial"/>
          <w:bCs/>
          <w:sz w:val="16"/>
          <w:szCs w:val="16"/>
        </w:rPr>
        <w:t>w ramach działania 321 „Podstawowe usługi dla gospodarki i ludności wiejskiej” objętego dofinansowaniem Programu Rozwoju Obszarów Wiejskich na lata 2007-2013</w:t>
      </w:r>
      <w:r w:rsidRPr="005B556C">
        <w:rPr>
          <w:rFonts w:ascii="Verdana" w:hAnsi="Verdana" w:cs="Verdana"/>
          <w:color w:val="000000"/>
          <w:sz w:val="16"/>
          <w:szCs w:val="16"/>
        </w:rPr>
        <w:t>,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zgodnie z postanowieniami zawartej z nim umowy i zrealizowania</w:t>
      </w:r>
      <w:r w:rsidR="00F96A38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celu umowy: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a) organizowanie, prowadzenie i dokumentowanie narad koordynacji budowy i narad koordynacji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projektowej oraz wszelkich innych spotkań z Uczestnikami Inwestycji odbywanymi w czasie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realizacji zadania;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</w:t>
      </w:r>
      <w:r w:rsidRPr="00EC7336">
        <w:rPr>
          <w:rFonts w:ascii="Verdana" w:hAnsi="Verdana" w:cs="Verdana"/>
          <w:color w:val="000000"/>
          <w:sz w:val="16"/>
          <w:szCs w:val="16"/>
        </w:rPr>
        <w:t>) wypełnianie uprawnień Zamawiającego przewidzianych dla In</w:t>
      </w:r>
      <w:r w:rsidR="00F96A38">
        <w:rPr>
          <w:rFonts w:ascii="Verdana" w:hAnsi="Verdana" w:cs="Verdana"/>
          <w:color w:val="000000"/>
          <w:sz w:val="16"/>
          <w:szCs w:val="16"/>
        </w:rPr>
        <w:t xml:space="preserve">spektora Nadzoru </w:t>
      </w:r>
      <w:r w:rsidRPr="00EC7336">
        <w:rPr>
          <w:rFonts w:ascii="Verdana" w:hAnsi="Verdana" w:cs="Verdana"/>
          <w:color w:val="000000"/>
          <w:sz w:val="16"/>
          <w:szCs w:val="16"/>
        </w:rPr>
        <w:t>i członków zespołu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In</w:t>
      </w:r>
      <w:r w:rsidR="00F96A38">
        <w:rPr>
          <w:rFonts w:ascii="Verdana" w:hAnsi="Verdana" w:cs="Verdana"/>
          <w:color w:val="000000"/>
          <w:sz w:val="16"/>
          <w:szCs w:val="16"/>
        </w:rPr>
        <w:t>spektora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 umowie z Wykonawcą;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</w:t>
      </w:r>
      <w:r w:rsidRPr="00EC7336">
        <w:rPr>
          <w:rFonts w:ascii="Verdana" w:hAnsi="Verdana" w:cs="Verdana"/>
          <w:color w:val="000000"/>
          <w:sz w:val="16"/>
          <w:szCs w:val="16"/>
        </w:rPr>
        <w:t>) regularne, w zakresie określonym umową, raportowanie i przekazywanie informacji do</w:t>
      </w:r>
      <w:r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Przedstawiciela Zamawiającego w sprawach związanych z Inwestycją, w tym kwestii</w:t>
      </w:r>
      <w:r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dotrzymywania lub opóźnień w dotrzymywaniu harmonogramu realizacji, postępowań</w:t>
      </w:r>
      <w:r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administracyjnych i wszelkich innych procesów mających wpływ na kontrolę postępu realizacji</w:t>
      </w:r>
      <w:r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Inwestycji;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</w:t>
      </w:r>
      <w:r w:rsidRPr="00EC7336">
        <w:rPr>
          <w:rFonts w:ascii="Verdana" w:hAnsi="Verdana" w:cs="Verdana"/>
          <w:color w:val="000000"/>
          <w:sz w:val="16"/>
          <w:szCs w:val="16"/>
        </w:rPr>
        <w:t>) współdziałanie z Zamawiającym w sprawach techniczno-prawnych;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e</w:t>
      </w:r>
      <w:r w:rsidRPr="00EC7336">
        <w:rPr>
          <w:rFonts w:ascii="Verdana" w:hAnsi="Verdana" w:cs="Verdana"/>
          <w:color w:val="000000"/>
          <w:sz w:val="16"/>
          <w:szCs w:val="16"/>
        </w:rPr>
        <w:t>) egzekwowanie od Wykonawcy aktualizacji Harmonogramu rzeczowo-finansowego</w:t>
      </w:r>
      <w:r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realizacji Inwestycji oraz ich ocena pod kątem rzetelności i wiarygodności;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</w:t>
      </w:r>
      <w:r w:rsidRPr="00EC7336">
        <w:rPr>
          <w:rFonts w:ascii="Verdana" w:hAnsi="Verdana" w:cs="Verdana"/>
          <w:color w:val="000000"/>
          <w:sz w:val="16"/>
          <w:szCs w:val="16"/>
        </w:rPr>
        <w:t>) proponowanie uzgodnień sposobu postępowania w przypadku konieczności wykonania robót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zamiennych lub dodatkowych;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g</w:t>
      </w:r>
      <w:r w:rsidRPr="00EC7336">
        <w:rPr>
          <w:rFonts w:ascii="Verdana" w:hAnsi="Verdana" w:cs="Verdana"/>
          <w:color w:val="000000"/>
          <w:sz w:val="16"/>
          <w:szCs w:val="16"/>
        </w:rPr>
        <w:t>) opiniowanie podwykonawców zgłaszanych przez Wykonawcę i kontrolowanie sposobu</w:t>
      </w:r>
      <w:r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wykonywania umowy przez Wykonawcę pod kątem zabezpieczenia Zamawiającego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przed ryzykiem solidarnej odpowiedzialności Zamawiającego za roszczenia podwykonawców;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h</w:t>
      </w:r>
      <w:r w:rsidRPr="00EC7336">
        <w:rPr>
          <w:rFonts w:ascii="Verdana" w:hAnsi="Verdana" w:cs="Verdana"/>
          <w:color w:val="000000"/>
          <w:sz w:val="16"/>
          <w:szCs w:val="16"/>
        </w:rPr>
        <w:t>) egzekwowanie od Wykonawcy kompletnej dokumentacji dotyczącej podwykonawców,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 tym oświadczeń o niezaleganiu z płatnościami oraz wszelkich innych dokumentów niezbędnych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do prawidłowego zarządzania ryzykiem solidarnej odpowiedzialności Zamawiającego za roszczenia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podwykonawców;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</w:t>
      </w:r>
      <w:r w:rsidRPr="00EC7336">
        <w:rPr>
          <w:rFonts w:ascii="Verdana" w:hAnsi="Verdana" w:cs="Verdana"/>
          <w:color w:val="000000"/>
          <w:sz w:val="16"/>
          <w:szCs w:val="16"/>
        </w:rPr>
        <w:t>) dokonywanie comiesięcznej oceny zaawansowania robót budowlanych wykonanych przez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Wykonawcę w tym przygotowywanie i wystawianie dokumentów rozliczeniowych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potwierdzających zakres wykonanych prac wraz z koniecznymi do rozliczenia załącznikami;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j</w:t>
      </w:r>
      <w:r w:rsidRPr="00EC7336">
        <w:rPr>
          <w:rFonts w:ascii="Verdana" w:hAnsi="Verdana" w:cs="Verdana"/>
          <w:color w:val="000000"/>
          <w:sz w:val="16"/>
          <w:szCs w:val="16"/>
        </w:rPr>
        <w:t>) analiza i akceptacja faktur wystawianych przez Wykonawcę pod katem ich zgodności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 dokumentami rozliczeniowymi oraz współpraca z Zamawiającym, w sprawach związanych z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dokonywaniem płatności na rzecz Wykonawcy;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</w:t>
      </w:r>
      <w:r w:rsidRPr="00EC7336">
        <w:rPr>
          <w:rFonts w:ascii="Verdana" w:hAnsi="Verdana" w:cs="Verdana"/>
          <w:color w:val="000000"/>
          <w:sz w:val="16"/>
          <w:szCs w:val="16"/>
        </w:rPr>
        <w:t>) doradztwo Zamawiającemu w czasie realizacji Inwestycji w zakresie związanym z całościowym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zarządzaniem Inwestycją w kwestiach dotyczących prawa, finansów, sprawach projektowych 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technicznych;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</w:t>
      </w:r>
      <w:r w:rsidRPr="00EC7336">
        <w:rPr>
          <w:rFonts w:ascii="Verdana" w:hAnsi="Verdana" w:cs="Verdana"/>
          <w:color w:val="000000"/>
          <w:sz w:val="16"/>
          <w:szCs w:val="16"/>
        </w:rPr>
        <w:t>) bieżący monitoring postępu w realizacji Inwestycji zgodnie z Pro</w:t>
      </w:r>
      <w:r>
        <w:rPr>
          <w:rFonts w:ascii="Verdana" w:hAnsi="Verdana" w:cs="Verdana"/>
          <w:color w:val="000000"/>
          <w:sz w:val="16"/>
          <w:szCs w:val="16"/>
        </w:rPr>
        <w:t xml:space="preserve">jektem Budowlanym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zatwierdzonym przez Zamawiającego oraz Harmonogramem rzeczowo-finansowym realizacji Inwestycji;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ł</w:t>
      </w:r>
      <w:r w:rsidRPr="00EC7336">
        <w:rPr>
          <w:rFonts w:ascii="Verdana" w:hAnsi="Verdana" w:cs="Verdana"/>
          <w:color w:val="000000"/>
          <w:sz w:val="16"/>
          <w:szCs w:val="16"/>
        </w:rPr>
        <w:t>) sprawdzanie wszelkiej dokumentacji i korespondencji przekazywanej przez Wykonawcę pod kątem merytorycznym;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</w:t>
      </w:r>
      <w:r w:rsidRPr="00EC7336">
        <w:rPr>
          <w:rFonts w:ascii="Verdana" w:hAnsi="Verdana" w:cs="Verdana"/>
          <w:color w:val="000000"/>
          <w:sz w:val="16"/>
          <w:szCs w:val="16"/>
        </w:rPr>
        <w:t>) ocenianie wszelkich roszczeń i problemów narastających podczas wykonywania robót budowlanych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i zgłaszanych przez Wykonawcę oraz rekomendowanie rozwiązań zapobiegających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sporom i opóźnieniom, gdy jest to wykonalne;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</w:t>
      </w:r>
      <w:r w:rsidRPr="00EC7336">
        <w:rPr>
          <w:rFonts w:ascii="Verdana" w:hAnsi="Verdana" w:cs="Verdana"/>
          <w:color w:val="000000"/>
          <w:sz w:val="16"/>
          <w:szCs w:val="16"/>
        </w:rPr>
        <w:t>) organizowanie i dokumentowanie narad problemowych w sprawach mających istotnych wpływ na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realizację celu umowy;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</w:t>
      </w:r>
      <w:r w:rsidRPr="00EC7336">
        <w:rPr>
          <w:rFonts w:ascii="Verdana" w:hAnsi="Verdana" w:cs="Verdana"/>
          <w:color w:val="000000"/>
          <w:sz w:val="16"/>
          <w:szCs w:val="16"/>
        </w:rPr>
        <w:t>) udział w czynnościach odbiorowych i próbach odbiorowych robót budowlanych instalacji oraz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urządzeń;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</w:t>
      </w:r>
      <w:r w:rsidRPr="00EC7336">
        <w:rPr>
          <w:rFonts w:ascii="Verdana" w:hAnsi="Verdana" w:cs="Verdana"/>
          <w:color w:val="000000"/>
          <w:sz w:val="16"/>
          <w:szCs w:val="16"/>
        </w:rPr>
        <w:t>) egzekwowanie opracowania przez Wykonawcę instrukcji eksploatacji i konserwacji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urządzeń i instalacji oraz dostarczenie tych dokumentów w uzgodnionej ilości egzemplarzy do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Zamawiającego i przeprowadzenie szkoleń personelu Zamawiającego związanych z dalszą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eksploatacją;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r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>) realizacja w okresie obowiązywania umowy uprawnień Zamawiającego, w tym z tytułu gwarancji 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rękojmi w zakresie ujawnionych wad obiektu, oraz egzekwowanie roszczeń Zamawiającego wobec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Wykonawcy, w zakresie w/w wad;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</w:t>
      </w:r>
      <w:r w:rsidRPr="00EC7336">
        <w:rPr>
          <w:rFonts w:ascii="Verdana" w:hAnsi="Verdana" w:cs="Verdana"/>
          <w:color w:val="000000"/>
          <w:sz w:val="16"/>
          <w:szCs w:val="16"/>
        </w:rPr>
        <w:t>) podejmowanie wszelkich działań w ramach zadania głównego niezbędnych do pełnego wykonania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przedmiotu zamówienia, którego realizacja jest objęta umową;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2.2. w zakresie nadzoru nad opracowywaniem Projektów </w:t>
      </w:r>
      <w:r w:rsidR="00F96A38">
        <w:rPr>
          <w:rFonts w:ascii="Verdana" w:hAnsi="Verdana" w:cs="Verdana"/>
          <w:color w:val="000000"/>
          <w:sz w:val="16"/>
          <w:szCs w:val="16"/>
        </w:rPr>
        <w:t>przygotowywanych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przez Wykonawcę: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a) koordynacja spływu, procesu oceny i weryfikacji, projektów warsztatowych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i dokumentacji pod kątem zgodności z Pro</w:t>
      </w:r>
      <w:r>
        <w:rPr>
          <w:rFonts w:ascii="Verdana" w:hAnsi="Verdana" w:cs="Verdana"/>
          <w:color w:val="000000"/>
          <w:sz w:val="16"/>
          <w:szCs w:val="16"/>
        </w:rPr>
        <w:t xml:space="preserve">jektem Budowlanym </w:t>
      </w:r>
      <w:r w:rsidRPr="00EC7336"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stanem rzeczywistym;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b) współpraca z Projektantem związana z pełnieniem przez Projektanta nadzoru autorskiego w toku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realizacji Projektu, oraz nadzoru nad zgodnością Projektu </w:t>
      </w:r>
      <w:r>
        <w:rPr>
          <w:rFonts w:ascii="Verdana" w:hAnsi="Verdana" w:cs="Verdana"/>
          <w:color w:val="000000"/>
          <w:sz w:val="16"/>
          <w:szCs w:val="16"/>
        </w:rPr>
        <w:t>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c) bieżąca koordynacja obiegu </w:t>
      </w:r>
      <w:r>
        <w:rPr>
          <w:rFonts w:ascii="Verdana" w:hAnsi="Verdana" w:cs="Verdana"/>
          <w:color w:val="000000"/>
          <w:sz w:val="16"/>
          <w:szCs w:val="16"/>
        </w:rPr>
        <w:t xml:space="preserve">dokumentów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pomiędzy Uczestnikami Projektu, 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d) informowanie Zamawiającego o wszelkich nieprawidłowościach związanych z </w:t>
      </w:r>
      <w:r>
        <w:rPr>
          <w:rFonts w:ascii="Verdana" w:hAnsi="Verdana" w:cs="Verdana"/>
          <w:color w:val="000000"/>
          <w:sz w:val="16"/>
          <w:szCs w:val="16"/>
        </w:rPr>
        <w:t xml:space="preserve">wykonaniem a </w:t>
      </w:r>
      <w:r w:rsidRPr="00EC7336">
        <w:rPr>
          <w:rFonts w:ascii="Verdana" w:hAnsi="Verdana" w:cs="Verdana"/>
          <w:color w:val="000000"/>
          <w:sz w:val="16"/>
          <w:szCs w:val="16"/>
        </w:rPr>
        <w:t>Projekt</w:t>
      </w:r>
      <w:r>
        <w:rPr>
          <w:rFonts w:ascii="Verdana" w:hAnsi="Verdana" w:cs="Verdana"/>
          <w:color w:val="000000"/>
          <w:sz w:val="16"/>
          <w:szCs w:val="16"/>
        </w:rPr>
        <w:t>em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F96A38">
        <w:rPr>
          <w:rFonts w:ascii="Verdana" w:hAnsi="Verdana" w:cs="Verdana"/>
          <w:color w:val="000000"/>
          <w:sz w:val="16"/>
          <w:szCs w:val="16"/>
        </w:rPr>
        <w:t>Budowlanym</w:t>
      </w:r>
      <w:r w:rsidRPr="00EC7336">
        <w:rPr>
          <w:rFonts w:ascii="Verdana" w:hAnsi="Verdana" w:cs="Verdana"/>
          <w:color w:val="000000"/>
          <w:sz w:val="16"/>
          <w:szCs w:val="16"/>
        </w:rPr>
        <w:t>, projektów warsztatowych lub innej dokumentacji oraz łącznym obiegiem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tej dokume</w:t>
      </w:r>
      <w:r w:rsidR="004675A3">
        <w:rPr>
          <w:rFonts w:ascii="Verdana" w:hAnsi="Verdana" w:cs="Verdana"/>
          <w:color w:val="000000"/>
          <w:sz w:val="16"/>
          <w:szCs w:val="16"/>
        </w:rPr>
        <w:t xml:space="preserve">ntacji </w:t>
      </w:r>
      <w:r w:rsidRPr="00EC7336">
        <w:rPr>
          <w:rFonts w:ascii="Verdana" w:hAnsi="Verdana" w:cs="Verdana"/>
          <w:color w:val="000000"/>
          <w:sz w:val="16"/>
          <w:szCs w:val="16"/>
        </w:rPr>
        <w:t>pomiędzy Uczestnikami Zadania i Zamawiającym;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e) czynności administracyjne związane z realizacją Inwestycji i wykonywaniem umowy przez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Wykonawcę w szczególności prowadzenie korespondencji, rejestrowanie przesyłanej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dokumentacji projektowej, uzgadnianie terminów spotkań, rejestrowanie napływającej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dokumentacji itp.;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f) podejmowanie wszelkich działań w ramach zadania głównego objętego niniejszym punktem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niezbędnych do pełnego wykonania przedmiotu zamówienia, którego realizacja jest objęta umową;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2.3. w zakresie pełnienia funkcji inspektora nadzoru inwestorskiego w rozumieniu przepisów ustawy z dnia 7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lipca 1994 roku prawo budowlane, za pośrednictwem zespołu inspektorów nadzoru posiadających</w:t>
      </w:r>
      <w:r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uprawnienia do kierowania robotami budowlanymi o wymaganych specjalnościach: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a) zapewnienie profesjonalnego i kompetentnego nadzoru inwestorskiego nad prowadzonymi</w:t>
      </w:r>
      <w:r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robotami zgodnie z polskim Prawem budowlanym i przepisami z nim związanymi;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b) reprezentowanie Zamawiającego na budowie przez sprawowanie kontroli zgodności jej realizacji z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projektem i pozwoleniem na budowę, przepisami oraz zasadami wiedzy technicznej;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c) sprawdzanie, weryfikacja i akceptacja poszczególnych instalacji</w:t>
      </w:r>
      <w:r>
        <w:rPr>
          <w:rFonts w:ascii="Verdana" w:hAnsi="Verdana" w:cs="Verdana"/>
          <w:color w:val="000000"/>
          <w:sz w:val="16"/>
          <w:szCs w:val="16"/>
        </w:rPr>
        <w:t xml:space="preserve"> wykonanych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przez </w:t>
      </w:r>
      <w:r>
        <w:rPr>
          <w:rFonts w:ascii="Verdana" w:hAnsi="Verdana" w:cs="Verdana"/>
          <w:color w:val="000000"/>
          <w:sz w:val="16"/>
          <w:szCs w:val="16"/>
        </w:rPr>
        <w:t xml:space="preserve">Wykonawcę, </w:t>
      </w:r>
      <w:r w:rsidRPr="00EC7336">
        <w:rPr>
          <w:rFonts w:ascii="Verdana" w:hAnsi="Verdana" w:cs="Verdana"/>
          <w:color w:val="000000"/>
          <w:sz w:val="16"/>
          <w:szCs w:val="16"/>
        </w:rPr>
        <w:t>egzekwowanie zgodności opracowania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 wymogami Zamawiającego zawartymi w Pro</w:t>
      </w:r>
      <w:r>
        <w:rPr>
          <w:rFonts w:ascii="Verdana" w:hAnsi="Verdana" w:cs="Verdana"/>
          <w:color w:val="000000"/>
          <w:sz w:val="16"/>
          <w:szCs w:val="16"/>
        </w:rPr>
        <w:t>jekcie Budowlanym</w:t>
      </w:r>
      <w:r w:rsidRPr="00EC7336">
        <w:rPr>
          <w:rFonts w:ascii="Verdana" w:hAnsi="Verdana" w:cs="Verdana"/>
          <w:color w:val="000000"/>
          <w:sz w:val="16"/>
          <w:szCs w:val="16"/>
        </w:rPr>
        <w:t>, dokumentacji przetargowej na roboty budowlane, z zasadami wiedzy technicznej;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d) sprawdzenie kwalifikacji osób zatrudnionych przez Wykonawcę;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e) sprawdzenie czy używane przez Wykonawcę urządzenia i materiały posiadają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odpowiednie świadectwa i certyfikaty wymagane kontraktem, sprawdzanie jakości wykonywanych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robót budowlanych i wyrobów budowlanych, a w szczególności zapobieganie zastosowaniu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wyrobów budowlanych wadliwych i niedopuszczonych do stosowania w budownictwie lub o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gorszych niż założone parametrach techniczno - użytkowych;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f) sprawdzanie zgodności i autentyczności wszystkich certyfikatów, ubezpieczeń, zabezpieczeń,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gwarancji, praw własności itd., za które Wykonawca jest odpowiedzialny zgodnie z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warunkami podpisanej z nim umowy;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g) w razie konieczności odbywanie badań i inspekcji w miejscach wytwarzania elementów,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komponentów oraz materiałów;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h) potwierdzanie faktycznie wykonanych robót oraz usunięcia wad (protokolarnie), w tym, w razie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potrzeby, wymiany sprzętu lub materiałów;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i) żądanie od Wykonawcy robót, kierownika budowy lub kierownika robót dokonania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poprawek bądź ponownego wykonania wadliwie wykonanych robót, a także wstrzymania dalszych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robót budowlanych w przypadku, gdyby ich kontynuacja mogła wywołać zagrożenie życia lub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zdrowia bądź spowodować znaczne straty materialne (w przypadkach istotnych za zgodą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Zamawiającego);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j) przedkładanie Zamawiającemu niezwłocznie, nie później niż w ciągu 24 godzin, wszystkich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oświadczeń i zapytań (wraz z propozycją odpowiedzi) dostarczonych przez Wykonawcę;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k) weryfikowanie robót zamiennych lub dodatkowych w zakresie ich zasadności oraz w zakresie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finansowym i rzeczowym, jeżeli wystąpi konieczność ich wykonania i zostaną one zgłoszone i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zaakceptowane przez Zamawiającego;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l) udzielanie konsultacji i doradztwa technicznego Zamawiającemu;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m) wydawanie Wykonawcy, a w przypadkach określonych w umowie za zgodą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Zamawiającego, poleceń potwierdzonych wpisem do dziennika budowy, dotyczących: usunięcia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nieprawidłowości lub zagrożeń, wykonania prób lub badań, także wymagających odkrycia robót lub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elementów zakrytych, przedstawienia ekspertyz dotyczących prowadzenia robót budowlanych 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dowodów dopuszczenia do stosowania w budownictwie wyrobów budowlanych oraz urządzeń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technicznych;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lastRenderedPageBreak/>
        <w:t xml:space="preserve">n) nadzór nad wszystkimi próbami - wystawianie lub potwierdzanie wystawionych przez 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Wykonawcę świadectw prowadzonych prób;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o) akceptacja wymaganej dokumentacji powykonawczej robót;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p) udział w czynnościach odbiorowych robót budowlanych oraz kompletnych instalacji oraz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uczestniczenie w przekazaniu ich do użytkowania poprzez skompletowanie dokumentów oraz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współpracę z Zamawiającym w otrzymaniu pozwolenia na użytkowanie;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q) odbiór od Wykonawcy robót, weryfikacja i przekazanie Zamawiającemu kompletu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dokumentacji powykonawczej celem uzyskania niezbędnych decyzji, w tym np. pozwolenia na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użytkowanie;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spellStart"/>
      <w:r w:rsidRPr="00EC7336">
        <w:rPr>
          <w:rFonts w:ascii="Verdana" w:hAnsi="Verdana" w:cs="Verdana"/>
          <w:color w:val="000000"/>
          <w:sz w:val="16"/>
          <w:szCs w:val="16"/>
        </w:rPr>
        <w:t>r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>) przeprowadzanie regularnych inspekcji placu budowy;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s) reprezentowania Zamawiającego na budowie przez sprawowanie kontroli zgodności jej realizacji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 Dokumentacją, przepisami oraz zasadami wiedzy technicznej;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t) sprawdzania i zapewniania jakości wykonywanych robót i wbudowanych wyrobów budowlanych,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 w szczególności zapobiegania zastosowaniu wyrobów budowlanych wadliwych i niedopuszczonych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do stosowania w budownictwie lub o gorszych niż założone parametrach techniczno-użytkowych;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u) sprawdzania i odbioru robót budowlanych ulegających zakryciu lub zanikających, uczestniczenia w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próbach i odbiorach technicznych instalacji, urządzeń technicznych i przewodów kominowych oraz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przygotowania i udziału w czynnościach odbioru końcowego gotowego obiektu budowlanego oraz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udział w powołanych przez Zamawiającego komisjach odbiorowych;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v) sprawdzania i potwierdzania faktycznie wykonanych robót oraz usunięcia wad;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w) wykonanie obowiązków inspektora przypisane Zamawiającemu zgodnie z umową;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x) ponoszenie odpowiedzialności za prawidłowy, bieżący przebieg Inwestycji, prowadzenie rejestru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prowadzonych prac i ich terminów, wprowadzanie zapisów do dziennika budowy, nadzorowanie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jego prawidłowego przechowywanie i dokonywania wpisów,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y) działanie zgodnie z dokumentacją budowlaną i nadzorowanie przestrzegania jej zapisów przez</w:t>
      </w:r>
      <w:r w:rsidR="00F96A38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wszystkich Uczestników Procesu Inwestycyjnego,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z) zapewnienie w tajemnicy informacji dotyczących wykonywanej Inwestycji,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aa) bezzwłoczne informowanie Zamawiającego o wszelkich nieprawidłowościach w postępie robót,</w:t>
      </w:r>
      <w:r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sposobie ich wykonywania lub dostrzeżonych odstępstwach od zakładanej jakości robót;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2.4. w zakresie wykonywania przez cały zespół In</w:t>
      </w:r>
      <w:r w:rsidR="00F96A38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innych czynności związanych z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kompleksowym zarządzaniem całością zadań przy realizacji Inwestycji, niezbędnych, według In</w:t>
      </w:r>
      <w:r w:rsidR="00F96A38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lub uznania Zamawiającego, do prawidłowej realizacji przedmiotu niniejszej umowy, umowy z</w:t>
      </w:r>
      <w:r w:rsidR="00F96A38"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Wykonawcą oraz zabezpieczenia interesów Zamawiającego, zgodnie z powszechnie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obowiązującymi przepisami prawa, mając na uwadze osiągnięcie celu przedmiotu niniejszej umowy: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D0D0D"/>
          <w:sz w:val="16"/>
          <w:szCs w:val="16"/>
        </w:rPr>
        <w:t xml:space="preserve">a) </w:t>
      </w:r>
      <w:r w:rsidRPr="00EC7336">
        <w:rPr>
          <w:rFonts w:ascii="Verdana" w:hAnsi="Verdana" w:cs="Verdana"/>
          <w:color w:val="000000"/>
          <w:sz w:val="16"/>
          <w:szCs w:val="16"/>
        </w:rPr>
        <w:t>usługi doradcze dotyczące realizacji Inwestycji, w zakresie ochrony fizycznej i zabezpieczenia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technicznego oraz BHP, z uwzględnieniem przepisów bezpieczeństwa i ochrony zdrowia;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D0D0D"/>
          <w:sz w:val="16"/>
          <w:szCs w:val="16"/>
        </w:rPr>
        <w:t xml:space="preserve">b) </w:t>
      </w:r>
      <w:r w:rsidRPr="00EC7336">
        <w:rPr>
          <w:rFonts w:ascii="Verdana" w:hAnsi="Verdana" w:cs="Verdana"/>
          <w:color w:val="000000"/>
          <w:sz w:val="16"/>
          <w:szCs w:val="16"/>
        </w:rPr>
        <w:t>wszelkie inne czynności, związane z kompleksowym zarządzaniem całością zadań przy realizacji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Inwestycji, niezbędne do prawidłowej realizacji przedmiotu niniejszej umowy, umowy z Wykonawcą oraz zabezpieczenia interesów Zamawiającego.</w:t>
      </w:r>
    </w:p>
    <w:p w:rsidR="00056BCA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3. 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Opis realizacji zadania inwestycyjnego, którego dotyczy nadzór zawiera zał</w:t>
      </w:r>
      <w:r w:rsidR="00587081"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ącznik 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nr 1 do niniejszej umowy (o treści zgodnej z treścią zał</w:t>
      </w:r>
      <w:r w:rsidR="00587081">
        <w:rPr>
          <w:rFonts w:ascii="Verdana,Bold" w:hAnsi="Verdana,Bold" w:cs="Verdana,Bold"/>
          <w:b/>
          <w:bCs/>
          <w:color w:val="000000"/>
          <w:sz w:val="16"/>
          <w:szCs w:val="16"/>
        </w:rPr>
        <w:t>ącznik nr 1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 do </w:t>
      </w:r>
      <w:r w:rsidR="00587081">
        <w:rPr>
          <w:rFonts w:ascii="Verdana,Bold" w:hAnsi="Verdana,Bold" w:cs="Verdana,Bold"/>
          <w:b/>
          <w:bCs/>
          <w:color w:val="000000"/>
          <w:sz w:val="16"/>
          <w:szCs w:val="16"/>
        </w:rPr>
        <w:t>Zapytania Ofertowego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).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3a. Miejsce realizacji zadania: </w:t>
      </w:r>
      <w:r w:rsidR="00587081">
        <w:rPr>
          <w:rFonts w:ascii="Verdana" w:hAnsi="Verdana" w:cs="Verdana"/>
          <w:color w:val="000000"/>
          <w:sz w:val="16"/>
          <w:szCs w:val="16"/>
        </w:rPr>
        <w:t xml:space="preserve">Nowiny Wielkie ulica Wiejska ,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działka </w:t>
      </w:r>
      <w:proofErr w:type="spellStart"/>
      <w:r w:rsidRPr="00EC7336">
        <w:rPr>
          <w:rFonts w:ascii="Verdana" w:hAnsi="Verdana" w:cs="Verdana"/>
          <w:color w:val="000000"/>
          <w:sz w:val="16"/>
          <w:szCs w:val="16"/>
        </w:rPr>
        <w:t>ewid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>.</w:t>
      </w:r>
      <w:r w:rsidR="00587081">
        <w:rPr>
          <w:rFonts w:ascii="Verdana" w:hAnsi="Verdana" w:cs="Verdana"/>
          <w:color w:val="000000"/>
          <w:sz w:val="16"/>
          <w:szCs w:val="16"/>
        </w:rPr>
        <w:t xml:space="preserve"> ……..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. </w:t>
      </w:r>
      <w:r w:rsidR="00587081">
        <w:rPr>
          <w:rFonts w:ascii="Verdana" w:hAnsi="Verdana" w:cs="Verdana"/>
          <w:color w:val="000000"/>
          <w:sz w:val="16"/>
          <w:szCs w:val="16"/>
        </w:rPr>
        <w:t>Teren budowy nie może być całkowicie wyłączony z użytkowania, należy dostosować ruch komunikacji .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Jeżeli w okresie realizacji nadzorowanych robót budowlanych zajdzie konieczność wykonania robót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dodatkowych nieprzewidzianych umową z Wykonawcą, In</w:t>
      </w:r>
      <w:r w:rsidR="00587081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niezwłocznie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zawiadomi o tym Zamawiającego w formie pisemnej wraz z uzasadnieniem konieczności udzielenia takiego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zamówienia, celem podjęcia decyzji co do ich zlecenia Wykonawcy.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§2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TERMINY</w:t>
      </w:r>
    </w:p>
    <w:p w:rsidR="00056BCA" w:rsidRPr="00A05520" w:rsidRDefault="00056BCA" w:rsidP="00056BCA">
      <w:pPr>
        <w:pStyle w:val="Akapitzlist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A05520">
        <w:rPr>
          <w:rFonts w:ascii="Verdana,Bold" w:hAnsi="Verdana,Bold" w:cs="Verdana,Bold"/>
          <w:b/>
          <w:bCs/>
          <w:color w:val="000000"/>
          <w:sz w:val="16"/>
          <w:szCs w:val="16"/>
        </w:rPr>
        <w:t>Termin wykonania zamówienia: od dnia zawarcia umowy do czasu zakończenia całości zadania .</w:t>
      </w:r>
    </w:p>
    <w:p w:rsidR="00056BCA" w:rsidRPr="00A05520" w:rsidRDefault="00056BCA" w:rsidP="00056BCA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Termin wykonania do 31 października 2014 roku. 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3. </w:t>
      </w:r>
      <w:r w:rsidRPr="00EC7336">
        <w:rPr>
          <w:rFonts w:ascii="Verdana" w:hAnsi="Verdana" w:cs="Verdana"/>
          <w:color w:val="000000"/>
          <w:sz w:val="16"/>
          <w:szCs w:val="16"/>
        </w:rPr>
        <w:t>Zamawiający przeka</w:t>
      </w:r>
      <w:r w:rsidR="00587081">
        <w:rPr>
          <w:rFonts w:ascii="Verdana" w:hAnsi="Verdana" w:cs="Verdana"/>
          <w:color w:val="000000"/>
          <w:sz w:val="16"/>
          <w:szCs w:val="16"/>
        </w:rPr>
        <w:t>że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In</w:t>
      </w:r>
      <w:r w:rsidR="00587081">
        <w:rPr>
          <w:rFonts w:ascii="Verdana" w:hAnsi="Verdana" w:cs="Verdana"/>
          <w:color w:val="000000"/>
          <w:sz w:val="16"/>
          <w:szCs w:val="16"/>
        </w:rPr>
        <w:t>spektorowi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kopię umowy na wykonanie robót budowlanych wraz z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aktualnym „Harmonogramem rzeczowo-finansowym realizacji Inwestycji”.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§3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GWARANCJA, REKOJAMIA, UBEZPIECZENIE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In</w:t>
      </w:r>
      <w:r w:rsidR="00587081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gwarantuje wykonanie przedmiotu umowy z należytą starannością, zgodnie z zasadami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wiedzy technicznej i obowiązującymi przepisami oraz postanowieniami zawartymi w niniejszej umowie.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2. 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In</w:t>
      </w:r>
      <w:r w:rsidR="00587081">
        <w:rPr>
          <w:rFonts w:ascii="Verdana,Bold" w:hAnsi="Verdana,Bold" w:cs="Verdana,Bold"/>
          <w:b/>
          <w:bCs/>
          <w:color w:val="000000"/>
          <w:sz w:val="16"/>
          <w:szCs w:val="16"/>
        </w:rPr>
        <w:t>spektor nadzoru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 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udziela Zamawiającemu gwarancji na przedmiot umowy na okres 36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 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miesięcy od zakończenia całego zadania, tj. od dnia podpisania, bez zastrzeżeń, protokołu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 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końcowego odbioru robót budowlanych dot. nadzorowanej inwestycji</w:t>
      </w:r>
      <w:r w:rsidR="00587081"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gwarancja liczona od protokolarnego zakończenia </w:t>
      </w:r>
      <w:r w:rsidR="00587081">
        <w:rPr>
          <w:rFonts w:ascii="Verdana,Bold" w:hAnsi="Verdana,Bold" w:cs="Verdana,Bold"/>
          <w:b/>
          <w:bCs/>
          <w:color w:val="000000"/>
          <w:sz w:val="16"/>
          <w:szCs w:val="16"/>
        </w:rPr>
        <w:t>robót budowlanych</w:t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. 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Na podstawie art. 558 § 1 K.C. rozszerza się okres obowiązywania rękojmi na okres równoważny okresowi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gwarancji.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In</w:t>
      </w:r>
      <w:r w:rsidR="00587081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jest ubezpieczony od odpowiedzialności cywilnej w zakresie prowadzonej działalności</w:t>
      </w:r>
    </w:p>
    <w:p w:rsidR="00056BCA" w:rsidRPr="0088209D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gospodarczej związanej z przedmiotem zamówienia na wartość nie mniejszą niż </w:t>
      </w:r>
      <w:r w:rsidR="00587081" w:rsidRPr="0088209D">
        <w:rPr>
          <w:rFonts w:ascii="Verdana" w:hAnsi="Verdana" w:cs="Verdana"/>
          <w:sz w:val="16"/>
          <w:szCs w:val="16"/>
        </w:rPr>
        <w:t>……….</w:t>
      </w:r>
      <w:r w:rsidRPr="0088209D">
        <w:rPr>
          <w:rFonts w:ascii="Verdana" w:hAnsi="Verdana" w:cs="Verdana"/>
          <w:sz w:val="16"/>
          <w:szCs w:val="16"/>
        </w:rPr>
        <w:t xml:space="preserve"> PLN (słownie:</w:t>
      </w:r>
    </w:p>
    <w:p w:rsidR="00056BCA" w:rsidRPr="0088209D" w:rsidRDefault="00587081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88209D">
        <w:rPr>
          <w:rFonts w:ascii="Verdana" w:hAnsi="Verdana" w:cs="Verdana"/>
          <w:sz w:val="16"/>
          <w:szCs w:val="16"/>
        </w:rPr>
        <w:t>……</w:t>
      </w:r>
      <w:r w:rsidR="00056BCA" w:rsidRPr="0088209D">
        <w:rPr>
          <w:rFonts w:ascii="Verdana" w:hAnsi="Verdana" w:cs="Verdana"/>
          <w:sz w:val="16"/>
          <w:szCs w:val="16"/>
        </w:rPr>
        <w:t xml:space="preserve"> złotych 00/100).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5. In</w:t>
      </w:r>
      <w:r w:rsidR="00587081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zobowiązany jest do utrzymywania i przedkładania na każde żądanie Zamawiającego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ważnej umowy ubezpieczenia OC oraz nie zmniejszania wysokości sumy gwarancyjnej i zakresu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ubezpieczenia (zakresu ochrony ubezpieczeniowej) przez cały okres obowiązywania niniejszej umowy.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6. W przypadku wygaśnięcia umowy ubezpieczenia OC, w trakcie obowiązywania niniejszej umowy, In</w:t>
      </w:r>
      <w:r w:rsidR="00587081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 </w:t>
      </w:r>
      <w:r w:rsidRPr="00EC7336">
        <w:rPr>
          <w:rFonts w:ascii="Verdana" w:hAnsi="Verdana" w:cs="Verdana"/>
          <w:color w:val="000000"/>
          <w:sz w:val="16"/>
          <w:szCs w:val="16"/>
        </w:rPr>
        <w:t>zobowiązany jest przedłożyć Zamawiającemu, poświadczoną za zgodność z oryginałem, polisę (a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 przypadku jej braku, inny dokument) potwierdzającą zawarcie nowej umowy ubezpieczenia OC o zakresie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lastRenderedPageBreak/>
        <w:t>ubezpieczenia oraz wysokości sumy gwarancyjnej, jak w poprzednio obowiązującej umowie OC, na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pozostały okres obowiązywania niniejszej umowy, najpóźniej 30 dni przed końcem obowiązywania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poprzedniej umowy ubezpieczenia OC.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§4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WYNAGRODZENIE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Za wykonanie przedmiotu Umowy Strony ustalają maksymalne wynagrodzenie In</w:t>
      </w:r>
      <w:r w:rsidR="00587081">
        <w:rPr>
          <w:rFonts w:ascii="Verdana" w:hAnsi="Verdana" w:cs="Verdana"/>
          <w:color w:val="000000"/>
          <w:sz w:val="16"/>
          <w:szCs w:val="16"/>
        </w:rPr>
        <w:t xml:space="preserve">spektora </w:t>
      </w:r>
      <w:r w:rsidR="0088209D">
        <w:rPr>
          <w:rFonts w:ascii="Verdana" w:hAnsi="Verdana" w:cs="Verdana"/>
          <w:color w:val="000000"/>
          <w:sz w:val="16"/>
          <w:szCs w:val="16"/>
        </w:rPr>
        <w:t>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do kwoty w wysokości brutto ....................... zł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(słownie: .....................), </w:t>
      </w: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netto ....................... zł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(słownie: .....................), co stanowi ..........% wartości nadzorowanej Inwestycji, w tym podatek VAT –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stawka ....................% na kwotę ....................zł (słownie: ....................).</w:t>
      </w:r>
    </w:p>
    <w:p w:rsidR="00056BCA" w:rsidRPr="00FC1B01" w:rsidRDefault="00056BCA" w:rsidP="00056BCA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AE0AA4">
        <w:rPr>
          <w:rFonts w:ascii="Verdana" w:hAnsi="Verdana" w:cs="Verdana"/>
          <w:color w:val="000000"/>
          <w:sz w:val="16"/>
          <w:szCs w:val="16"/>
        </w:rPr>
        <w:t xml:space="preserve">2. Wynagrodzenie będzie płacone proporcjonalnie </w:t>
      </w:r>
      <w:r w:rsidR="00587081">
        <w:rPr>
          <w:rFonts w:ascii="Verdana" w:hAnsi="Verdana" w:cs="Verdana"/>
          <w:color w:val="000000"/>
          <w:sz w:val="16"/>
          <w:szCs w:val="16"/>
        </w:rPr>
        <w:t xml:space="preserve"> do złożonych faktur przez Wykonawcę robót budowlanych 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Wynagrodzenie, o którym mowa w ust. 1 powyżej, zgodne z wartością wynagrodzenia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określoną w ofercie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 dnia ..............., uwzględnia wszystkie koszty i czynniki niezbędne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do prawidłowego wykonania usług będących przedmiotem niniejszej umowy, w tym w szczególności: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wynagrodzenie zespołu nadzorującego, koszty transportu i delegacji, koszty kancelaryjne.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Ostateczne wynagrodzenie będzie zależne od rzeczywistej wartości (przerobu) nadzorowanych robót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akceptowanych przez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>. Zamawiający dokona płatności na podstawie faktur częściowych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wystawianych przez In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spektora </w:t>
      </w:r>
      <w:r w:rsidRPr="00EC7336">
        <w:rPr>
          <w:rFonts w:ascii="Verdana" w:hAnsi="Verdana" w:cs="Verdana"/>
          <w:color w:val="000000"/>
          <w:sz w:val="16"/>
          <w:szCs w:val="16"/>
        </w:rPr>
        <w:t>w oparciu o zatwierdzone częściowe faktury wystawione przez</w:t>
      </w:r>
      <w:r w:rsidR="00A03342">
        <w:rPr>
          <w:rFonts w:ascii="Verdana" w:hAnsi="Verdana" w:cs="Verdana"/>
          <w:color w:val="000000"/>
          <w:sz w:val="16"/>
          <w:szCs w:val="16"/>
        </w:rPr>
        <w:t> </w:t>
      </w:r>
      <w:r w:rsidRPr="00EC7336">
        <w:rPr>
          <w:rFonts w:ascii="Verdana" w:hAnsi="Verdana" w:cs="Verdana"/>
          <w:color w:val="000000"/>
          <w:sz w:val="16"/>
          <w:szCs w:val="16"/>
        </w:rPr>
        <w:t>Wykonawcę po zakończeniu każdej z części robót realizowanych w ramach zadania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inwestycyjnego, przy zastosowaniu procentowego wskaźnika wykazanego przez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- w kol.2 „Formularza ofertowego”. Wskaźnik ten pozostanie niezmienny przez cały czas wykonywania obowiązków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wynikających z niniejszej umowy.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dołączy do każdej wystawionej faktury częściowej oraz faktury końcowej podpisany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protokół odbioru robót budowlanych wraz z fakturą VAT za te roboty.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5. Zamawiający zobowiązuje się do zapłaty faktur częściowych w terminie do 30 dni kalendarzowych od daty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dostarczenia zgodnej z umową i prawidłowo wystawionej faktury VAT do siedziby Zamawiającego, oraz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faktury końcowej w terminie do 30 dni od daty dostarczenia zgodnej z umową i prawidłowo wystawionej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faktury VAT do siedziby Zamawiającego.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6. Wynagrodzenie za wykonane usługi będzie płatne przelewem na rachunek bankowy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wyszczególniony na fakturze VAT.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7. Za termin zapłaty uważa się dzień obciążenia rachunku bankowego Zamawiającego, jeżeli obciążenie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rachunku nastąpiło przed upływem terminu zapłaty.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8. W uzasadnionych przypadkach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na wniosek Zamawiającego dopuszcza możliwość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prolongaty terminu zapłaty, o którym mowa w ust. 5. Prolongata jest równoznaczna z odstąpieniem od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naliczania i zapłaty odsetek ustawowych za okres odroczenia płatności.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9. W przypadku opóźnień w zapłacie, uiszczona przez Zamawiającego kwota zostanie zaliczona przez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zgodnie ze wskazaniem Zamawiającego.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10.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- wystawi fakturę VAT na Zamawiającego.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11. Udział podwykonawców w realizacji przedmiotu umowy (jeśli dotyczy) nie może w żaden sposób skutkować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powiększeniem wynagrodzenia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ponad kwotę określoną w ust. 1.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12. Podatek VAT zostanie zapłacony zgodnie ze stawką podatku obowiązującą na dzień powstania obowiązku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podatkowego, zmiana obowiązującej stawki podatku VAT w trakcie trwania umowy nie powoduje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konieczności zmiany umowy.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 5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ZABEZPIECZENIE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wniósł zabezpieczenie należyte</w:t>
      </w:r>
      <w:r>
        <w:rPr>
          <w:rFonts w:ascii="Verdana" w:hAnsi="Verdana" w:cs="Verdana"/>
          <w:color w:val="000000"/>
          <w:sz w:val="16"/>
          <w:szCs w:val="16"/>
        </w:rPr>
        <w:t>go wykonania umowy w wysokości 10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% wartości brutto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wynagrodzenia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określonej w ofercie </w:t>
      </w:r>
      <w:r w:rsidR="00A03342">
        <w:rPr>
          <w:rFonts w:ascii="Verdana" w:hAnsi="Verdana" w:cs="Verdana"/>
          <w:color w:val="000000"/>
          <w:sz w:val="16"/>
          <w:szCs w:val="16"/>
        </w:rPr>
        <w:t>z dnia ..........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..,, </w:t>
      </w:r>
      <w:proofErr w:type="spellStart"/>
      <w:r w:rsidRPr="00EC7336">
        <w:rPr>
          <w:rFonts w:ascii="Verdana" w:hAnsi="Verdana" w:cs="Verdana"/>
          <w:color w:val="000000"/>
          <w:sz w:val="16"/>
          <w:szCs w:val="16"/>
        </w:rPr>
        <w:t>tj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>.</w:t>
      </w:r>
      <w:r w:rsidR="00A03342">
        <w:rPr>
          <w:rFonts w:ascii="Verdana" w:hAnsi="Verdana" w:cs="Verdana"/>
          <w:color w:val="000000"/>
          <w:sz w:val="16"/>
          <w:szCs w:val="16"/>
        </w:rPr>
        <w:t>..........</w:t>
      </w:r>
      <w:r>
        <w:rPr>
          <w:rFonts w:ascii="Verdana" w:hAnsi="Verdana" w:cs="Verdana"/>
          <w:color w:val="000000"/>
          <w:sz w:val="16"/>
          <w:szCs w:val="16"/>
        </w:rPr>
        <w:t>...</w:t>
      </w:r>
      <w:r w:rsidRPr="00EC7336">
        <w:rPr>
          <w:rFonts w:ascii="Verdana" w:hAnsi="Verdana" w:cs="Verdana"/>
          <w:color w:val="000000"/>
          <w:sz w:val="16"/>
          <w:szCs w:val="16"/>
        </w:rPr>
        <w:t>..... zł (słownie:............</w:t>
      </w:r>
      <w:r>
        <w:rPr>
          <w:rFonts w:ascii="Verdana" w:hAnsi="Verdana" w:cs="Verdana"/>
          <w:color w:val="000000"/>
          <w:sz w:val="16"/>
          <w:szCs w:val="16"/>
        </w:rPr>
        <w:t>....................</w:t>
      </w:r>
      <w:r w:rsidRPr="00EC7336">
        <w:rPr>
          <w:rFonts w:ascii="Verdana" w:hAnsi="Verdana" w:cs="Verdana"/>
          <w:color w:val="000000"/>
          <w:sz w:val="16"/>
          <w:szCs w:val="16"/>
        </w:rPr>
        <w:t>..................) w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formie:.</w:t>
      </w:r>
      <w:r>
        <w:rPr>
          <w:rFonts w:ascii="Verdana" w:hAnsi="Verdana" w:cs="Verdana"/>
          <w:color w:val="000000"/>
          <w:sz w:val="16"/>
          <w:szCs w:val="16"/>
        </w:rPr>
        <w:t>..................................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2. Podział zwrotu zabezpieczenia (zgodnie z art. 151 ustawy </w:t>
      </w:r>
      <w:proofErr w:type="spellStart"/>
      <w:r w:rsidRPr="00EC7336">
        <w:rPr>
          <w:rFonts w:ascii="Verdana" w:hAnsi="Verdana" w:cs="Verdana"/>
          <w:color w:val="000000"/>
          <w:sz w:val="16"/>
          <w:szCs w:val="16"/>
        </w:rPr>
        <w:t>P.z.p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>.) ustala się następująco: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1) 70 % wartości - na zabezpieczenie roszczeń z tytułu niewykonania lub nienależytego wykonania umowy,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tj. ...................... zł (słownie: ..............), zostanie zwrócone w ciągu 30 dni po wykonaniu zamówienia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i uznaniu je za wykonane należycie;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2) 30 % wartości – na zabezpieczenie roszczeń z tytułu rękojmi za wady, tj. .............. zł (słownie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...............), zostanie zwrócone nie później niż w 15 dniu po upływie okresu rękojmi za wady.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W przypadku nienależytego wykonania przedmiotu umowy zabezpieczenie staje się własnością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Zamawiającego i będzie wykorzystane do zgodnego z umową wykonania przedmiotu zamówienia i pokrycia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roszczeń z tytułu rękojmi za wady przedmiotu zamówienia.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W przypadku, gdy przedmiot zamówienia nie został wykonany w terminie określonym w §2 ust. 1 umowy,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 zabezpieczenie zostało wniesione w innej formie niż w pieniądzu, najpóźniej w terminie 7 dni roboczych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przed upływem ważności zabezpieczenia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zobowiązany jest przedłużyć obowiązującą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gwarancję i/lub poręczenie lub przedłożyć nową gwarancję i/lub poręczenie lub wpłacić pełną kwotę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zabezpieczenia należytego wykonania umowy na konto Zamawiającego na termin niezbędny do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zakończenia prac.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5. Jeśli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 dokona czynności, o których mowa w ust. 4, Zamawiającemu przysługuje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prawo wystąpienia z wezwaniem do zapłaty zabezpieczenia w pełnej kwocie.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 6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PRZEDSTAWICIELE STRON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Nadzór merytoryczny nad realizacją zamówienia ze strony Zamawiającego sprawuje: ……………………………………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Do spraw związanych z realizacją umowy ze strony Zamawiającego zostali wyznaczeni: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1) Koordynatorem robót ze strony Zamawiającego jest …………………………………………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Do spraw związanych z realizacja umowy (zgodne z ofertą z dnia ...............) ze strony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wyznaczeni: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lastRenderedPageBreak/>
        <w:t>1) Kierownik Zespołu - ………………………………………………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2) Inspektor Nadzoru Inwestorskiego:</w:t>
      </w:r>
    </w:p>
    <w:p w:rsidR="00056BCA" w:rsidRPr="00EC7336" w:rsidRDefault="00A03342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a) </w:t>
      </w:r>
      <w:r w:rsidR="00056BCA" w:rsidRPr="00EC7336">
        <w:rPr>
          <w:rFonts w:ascii="Verdana" w:hAnsi="Verdana" w:cs="Verdana"/>
          <w:color w:val="000000"/>
          <w:sz w:val="16"/>
          <w:szCs w:val="16"/>
        </w:rPr>
        <w:t xml:space="preserve"> w specjalności instalacyjnej sanitarnej - ………………………………………………</w:t>
      </w:r>
    </w:p>
    <w:p w:rsidR="00056BCA" w:rsidRPr="00EC7336" w:rsidRDefault="00A03342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b)  </w:t>
      </w:r>
      <w:r w:rsidR="00056BCA" w:rsidRPr="00EC7336">
        <w:rPr>
          <w:rFonts w:ascii="Verdana" w:hAnsi="Verdana" w:cs="Verdana"/>
          <w:color w:val="000000"/>
          <w:sz w:val="16"/>
          <w:szCs w:val="16"/>
        </w:rPr>
        <w:t>w specjalności instalacyjnej elektrycznej - ………………………………………………</w:t>
      </w:r>
    </w:p>
    <w:p w:rsidR="00056BCA" w:rsidRPr="00EC7336" w:rsidRDefault="00A03342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</w:t>
      </w:r>
      <w:r w:rsidR="00056BCA" w:rsidRPr="00EC7336">
        <w:rPr>
          <w:rFonts w:ascii="Verdana" w:hAnsi="Verdana" w:cs="Verdana"/>
          <w:color w:val="000000"/>
          <w:sz w:val="16"/>
          <w:szCs w:val="16"/>
        </w:rPr>
        <w:t>) w specjalności drogowej - ………………………………………………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W przypadku zmiany osób wymienionych w ust. 3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zobowiązany jest udokumentować, że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nowe osoby posiadają wymagane przez Zamawiającego uprawnienia i doświadczenie niezbędne do realizacji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przedmiotowego zamówienia.</w:t>
      </w:r>
    </w:p>
    <w:p w:rsidR="00056BCA" w:rsidRPr="00EC7336" w:rsidRDefault="00056BCA" w:rsidP="00A033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5. Zamawiający powiadomi Wykonawcę niezwłocznie po zawarciu niniejszej umowy o powierzeniu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In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spektorowi </w:t>
      </w:r>
      <w:proofErr w:type="spellStart"/>
      <w:r w:rsidR="00A03342">
        <w:rPr>
          <w:rFonts w:ascii="Verdana" w:hAnsi="Verdana" w:cs="Verdana"/>
          <w:color w:val="000000"/>
          <w:sz w:val="16"/>
          <w:szCs w:val="16"/>
        </w:rPr>
        <w:t>Nadozru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obowiązku pełnienia funkcji, przekazując jednocześnie wszystkie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niezbędne dane kontaktowe.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 7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PODWYKONAWCY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Udział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 wykonaniu przedmiotu zamówienia obejmuje następujący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zakres: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Strony ustalają, że zgodnie z „Oświadczeniem o podwykonawcach” stanowiącym treść oferty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 dnia ..................,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zleci podwykonawcom wykonanie następującej części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(zakresu) przedmiotu zamówienia: ......................................................................................................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zleci wykonanie części (zakresu) przedmiotu zamówienia następującym podwykonawcom,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wymienionym w „Oświadczeniu o podwykonawcach” (dotyczy podwykonawców, na których zasoby In</w:t>
      </w:r>
      <w:r w:rsidR="00A03342">
        <w:rPr>
          <w:rFonts w:ascii="Verdana" w:hAnsi="Verdana" w:cs="Verdana"/>
          <w:color w:val="000000"/>
          <w:sz w:val="16"/>
          <w:szCs w:val="16"/>
        </w:rPr>
        <w:t>spektor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powołuje się na zasadach określonych w art. 26 ust. 2b, w celu wykazania spełniania warunków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udziału w postępowaniu, o których mowa w art. 22 ust. 1 ustawy </w:t>
      </w:r>
      <w:proofErr w:type="spellStart"/>
      <w:r w:rsidRPr="00EC7336">
        <w:rPr>
          <w:rFonts w:ascii="Verdana" w:hAnsi="Verdana" w:cs="Verdana"/>
          <w:color w:val="000000"/>
          <w:sz w:val="16"/>
          <w:szCs w:val="16"/>
        </w:rPr>
        <w:t>P.z.p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>.): ..........................................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/nazwy (firmy) podwykonawców/.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odpowiedzialny jest jak za własne działanie lub zaniechanie za działania i zaniechania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osób, z których pomocą zobowiązanie wykonuje, jak również osób, którym wykonanie zobowiązania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powierza.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5. W przypadku zlecenia części zadania podwykonawcom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zobowiązany jest przed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powierzeniem zwrócić się w formie pisemnej do Zamawiającego o wyrażenie zgody na powierzenie części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zamówienia podwykonawcy określając zakres zadania, który planuje powierzyć. W tym celu obowiązany jest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przedstawić Zmawiającemu projekt umowy o podwykonawstwo.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Jeśli Zamawiający w terminie 7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dni nie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wniesie sprzeciwu, co do treści umowy i zgłoszonego podwykonawcy wówczas uważa się, że wyraził zgodę na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powierzenie części prac.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6. W przypadku powierzenia części zamówienia podwykonawcy, Zamawiający zastrzega sobie prawo do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zobowiązania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>, aby wraz z przedłożeniem faktury zawierającej także wynagrodzenie za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prace wykonane przez podwykonawcę załączyć oświadczenie sporządzone przez podwykonawcę, że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wymagalne kwoty należne podwykonawcy za wykonane prace zostały przez In</w:t>
      </w:r>
      <w:r w:rsidR="00A0334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 całości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zapłacone. W razie braku powyższego oświadczenia Zamawiający ma prawo do wstrzymania płatności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należnej In</w:t>
      </w:r>
      <w:r w:rsidR="00A03342">
        <w:rPr>
          <w:rFonts w:ascii="Verdana" w:hAnsi="Verdana" w:cs="Verdana"/>
          <w:color w:val="000000"/>
          <w:sz w:val="16"/>
          <w:szCs w:val="16"/>
        </w:rPr>
        <w:t>spektorowi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 kwocie stanowiącej równowartość wymagalnej kwoty należnej temu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podwykonawcy, co do którego In</w:t>
      </w:r>
      <w:r w:rsidR="00A0334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 przedstawił ww. oświadczenia, do czasu przedłożenia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stosownego oświadczenia. W takiej sytuacji zawieszeniu ulega termin płatności określony w fakturze do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czasu złożenia wskazanego oświadczenia, roszczenie o zapłatę nie staje się do tego czasu wymagalne i nie</w:t>
      </w:r>
      <w:r w:rsidR="00A0334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powstaje roszczenie o zapłatę odsetek ustawowych.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 8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KARY UMOWNE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Strony ustalają jako samoistne należności, kary umowne z następujących tytułów: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1) Zamawiający ma prawo naliczać karę umowną: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a) za zwłokę w wykonaniu przez In</w:t>
      </w:r>
      <w:r w:rsidR="00756202">
        <w:rPr>
          <w:rFonts w:ascii="Verdana" w:hAnsi="Verdana" w:cs="Verdana"/>
          <w:color w:val="000000"/>
          <w:sz w:val="16"/>
          <w:szCs w:val="16"/>
        </w:rPr>
        <w:t>spektora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jakiegokolwiek obowiązku wynikającego z niniejszej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umowy, w wysokości 0,2% wynagrodzenia umownego brutto określonego w § 4 ust. 1 niniejszej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umowy za każdy dzień zwłoki licząc od dnia następującego po dniu, w którym obowiązek In</w:t>
      </w:r>
      <w:r>
        <w:rPr>
          <w:rFonts w:ascii="Verdana" w:hAnsi="Verdana" w:cs="Verdana"/>
          <w:color w:val="000000"/>
          <w:sz w:val="16"/>
          <w:szCs w:val="16"/>
        </w:rPr>
        <w:t xml:space="preserve">westora zastępczego 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powinien być dopełniony;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b) za odstąpienie od umowy lub jej rozwiązanie z przyczyn zależnych od In</w:t>
      </w:r>
      <w:r w:rsidR="00756202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>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 szczególności z przyczyn określonych w § 9 ust. 2 niniejszej umowy, w wysokości 5 %</w:t>
      </w:r>
      <w:r w:rsidR="0075620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wynagrodzenia umownego brutto określonego w § 4 ust. 1 niniejszej umowy.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2)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ma prawo naliczać karę umowną: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a) za odstąpienie od umowy lub jej rozwiązanie z przyczyn zależnych od Zamawiającego w wysokości 5 %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wynagrodzenia umownego brutto określonego w § 4 ust. 1 umowy.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2. Jeżeli kary umowne, o których mowa w ust. 1 </w:t>
      </w:r>
      <w:proofErr w:type="spellStart"/>
      <w:r w:rsidRPr="00EC7336">
        <w:rPr>
          <w:rFonts w:ascii="Verdana" w:hAnsi="Verdana" w:cs="Verdana"/>
          <w:color w:val="000000"/>
          <w:sz w:val="16"/>
          <w:szCs w:val="16"/>
        </w:rPr>
        <w:t>pkt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 xml:space="preserve"> 1 lit. a) powyżej wyniosą więcej niż 20% wartości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wynagrodzenia netto, o którym mowa w §4 ust. 1 umowy, Zamawiający w terminie 30 dni kalendarzowych od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dnia przekroczenia przez naliczone kary umowne 20% wartości wynagrodzenia netto może odstąpić od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umowy. Prawo odstąpienia od umowy na skutek okoliczności wskazanych powyżej Zamawiający wykonuje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poprzez złożenie In</w:t>
      </w:r>
      <w:r w:rsidR="00756202">
        <w:rPr>
          <w:rFonts w:ascii="Verdana" w:hAnsi="Verdana" w:cs="Verdana"/>
          <w:color w:val="000000"/>
          <w:sz w:val="16"/>
          <w:szCs w:val="16"/>
        </w:rPr>
        <w:t>spektorowi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stosownego oświadczenia.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3. W przypadku, o którym mowa w § 9 ust. 1 </w:t>
      </w:r>
      <w:proofErr w:type="spellStart"/>
      <w:r w:rsidRPr="00EC7336">
        <w:rPr>
          <w:rFonts w:ascii="Verdana" w:hAnsi="Verdana" w:cs="Verdana"/>
          <w:color w:val="000000"/>
          <w:sz w:val="16"/>
          <w:szCs w:val="16"/>
        </w:rPr>
        <w:t>pkt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 xml:space="preserve"> 1 umowy In</w:t>
      </w:r>
      <w:r w:rsidR="00756202">
        <w:rPr>
          <w:rFonts w:ascii="Verdana" w:hAnsi="Verdana" w:cs="Verdana"/>
          <w:color w:val="000000"/>
          <w:sz w:val="16"/>
          <w:szCs w:val="16"/>
        </w:rPr>
        <w:t>spektorowi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 przysługuje prawo do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roszczeń odszkodowawczych.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Jeżeli szkoda z tytułu niewykonania lub nienależytego wykonania przedmiotu umowy przewyższa wysokość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kary umownej, stronie uprawnionej przysługuje roszczenie o zapłatę odszkodowania na zasadach ogólnych,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do rzeczywistej wartości poniesionej szkody.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5. Strony ustalają, że kara umowna zostanie naliczona w nocie obciążeniowej.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6. Zapłata kar umownych nie zwalnia In</w:t>
      </w:r>
      <w:r>
        <w:rPr>
          <w:rFonts w:ascii="Verdana" w:hAnsi="Verdana" w:cs="Verdana"/>
          <w:color w:val="000000"/>
          <w:sz w:val="16"/>
          <w:szCs w:val="16"/>
        </w:rPr>
        <w:t xml:space="preserve">westora Zastępczego </w:t>
      </w:r>
      <w:r w:rsidRPr="00EC7336">
        <w:rPr>
          <w:rFonts w:ascii="Verdana" w:hAnsi="Verdana" w:cs="Verdana"/>
          <w:color w:val="000000"/>
          <w:sz w:val="16"/>
          <w:szCs w:val="16"/>
        </w:rPr>
        <w:t>z obowiązku zrealizowania przedmiotu umowy.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 9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ODSTĄPIENIE OD UMOWY, ROZWIĄZANIE UMOWY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Zamawiającemu przysługuje prawo do odstąpienia od umowy, gdy: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1) wystąpi istotna zmiana okoliczności powodująca, że wykonanie umowy nie leży w interesie publicznym,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lastRenderedPageBreak/>
        <w:t>czego nie można było przewidzieć w chwili zawarcia umowy – Zamawiający może odstąpić od umowy w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terminie miesiąca od powzięcia wiadomości o powyższych okolicznościach.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Zamawiającemu przysługuje prawo do odstąpienia od umowy w terminie 30 dni kalendarzowych od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zaistnienia którejkolwiek z nw. przesłanek lub prawo do natychmiastowego rozwiązania umowy: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1) gdy zostanie zgłoszony wniosek o ogłoszenie upadłości lub w sytuacji otwarcia likwidacji firmy In</w:t>
      </w:r>
      <w:r w:rsidR="00756202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>, za wyjątkiem zmian w strukturze organizacyjno-prawnej firmy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 w:rsidRPr="00EC7336">
        <w:rPr>
          <w:rFonts w:ascii="Verdana" w:hAnsi="Verdana" w:cs="Verdana"/>
          <w:color w:val="000000"/>
          <w:sz w:val="16"/>
          <w:szCs w:val="16"/>
        </w:rPr>
        <w:t>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2) zostanie wydany nakaz zajęcia majątku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w zakresie uniemożliwiającym lub znacznie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utrudniającym mu prawidłowe wywiązanie się z obowiązków wynikających z niniejszej umowy;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3)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 podjął realizacji przedmiotu umowy bez uzasadnionych przyczyn przez okres 14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dni kalendarzowych pomimo wezwania Zamawiającego;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4)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bez uzasadnionych przyczyn przerwał realizację umowy i nie kontynuuje jej przez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okres 14 dni kalendarzowych pomimo wezwania Zamawiającego;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5)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realizuje przedmiot umowy w sposób różny od opisanego w umowie, po uprzednim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bezskutecznym wezwaniu do zaniechania naruszeń;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6) zaistnienia sytuacji, o której mowa w § 8 ust. 2 umowy;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7) zaistnienia sytuacji, o której mowa w § 13 ust. 3 umowy;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8)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 przedłużył okresu ważności zabezpieczenia należytego wykonania umowy w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sytuacji określonej w § 5 ust. 4 umowy.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W przypadkach, o których mowa w ust. 1 oraz ust. 2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może żądać wyłącznie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wynagrodzenia należnego z tytułu wykonania części umowy.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In</w:t>
      </w:r>
      <w:r w:rsidR="00756202">
        <w:rPr>
          <w:rFonts w:ascii="Verdana" w:hAnsi="Verdana" w:cs="Verdana"/>
          <w:color w:val="000000"/>
          <w:sz w:val="16"/>
          <w:szCs w:val="16"/>
        </w:rPr>
        <w:t>spektorowi Nadzoru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przysługuje prawo odstąpienia od umowy w terminie 30 dni kalendarzowych od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zaistnienia którejkolwiek z nw. przesłanek lub jej rozwiązania: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1) nadzwyczajna zmiana stosunków, której przewidzieć nie można było wcześniej i za którą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nie ponosi odpowiedzialności, w tym w szczególności klęska żywiołowa, siła wyższa, zdarzenie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losowe (w rozumieniu przepisów Kodeksu Cywilnego) utrata bez swojej winy przez In</w:t>
      </w:r>
      <w:r w:rsidR="00756202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w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całości mienia niezbędnego do spełnienia świadczenia;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2) Zamawiający odmawia bez wskazania uzasadnionej przyczyny zapłaty za usługi wykonane w ramach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obowiązków wynikających z niniejszej umowy.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5. Odstąpienie od umowy lub jej rozwiązanie powinno nastąpić w formie pisemnej pod rygorem nieważności 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powinno zawierać uzasadnienie.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6. Odstąpienie może nastąpić najpóźniej do dnia upływu terminu wykonania zamówienia, o którym mowa w § 2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ust. 1.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7. W przypadku odstąpienia od umowy lub jej rozwiązania z przyczyn wskazanych w niniejszym paragrafie,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z w:val="16"/>
          <w:szCs w:val="16"/>
        </w:rPr>
        <w:t xml:space="preserve">westor zastępczy </w:t>
      </w:r>
      <w:r w:rsidRPr="00EC7336">
        <w:rPr>
          <w:rFonts w:ascii="Verdana" w:hAnsi="Verdana" w:cs="Verdana"/>
          <w:color w:val="000000"/>
          <w:sz w:val="16"/>
          <w:szCs w:val="16"/>
        </w:rPr>
        <w:t>przy udziale Zamawiającego sporządzi szczegółowy protokół inwentaryzacji wykonanych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usług według stanu na dzień odstąpienia od umowy lub jej rozwiązania.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 10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ZMIANY UMOWY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1. Zamawiający dopuszcza możliwość wprowadzenia istotnych zmian do zawartej umowy, zgodnie z art. 144 ust.1 ustawy </w:t>
      </w:r>
      <w:proofErr w:type="spellStart"/>
      <w:r w:rsidRPr="00EC7336">
        <w:rPr>
          <w:rFonts w:ascii="Verdana" w:hAnsi="Verdana" w:cs="Verdana"/>
          <w:color w:val="000000"/>
          <w:sz w:val="16"/>
          <w:szCs w:val="16"/>
        </w:rPr>
        <w:t>P.z.p</w:t>
      </w:r>
      <w:proofErr w:type="spellEnd"/>
      <w:r w:rsidRPr="00EC7336">
        <w:rPr>
          <w:rFonts w:ascii="Verdana" w:hAnsi="Verdana" w:cs="Verdana"/>
          <w:color w:val="000000"/>
          <w:sz w:val="16"/>
          <w:szCs w:val="16"/>
        </w:rPr>
        <w:t>. w stosunku do treści oferty. Wszelkie zmiany wymagają zgody obu stron i formy pisemnej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pod rygorem nieważności.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Warunki zmiany: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a) istotne zmiany w treści umowy wynikające z błędów pisarskich i rachunkowych (np. w opisie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przedmiotu umowy, w wysokości wynagrodzenia kwotowo lub słownie);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b) zmiana zakresu realizacji zamówienia przez podwykonawcę, na pisemny wniosek In</w:t>
      </w:r>
      <w:r w:rsidR="00756202">
        <w:rPr>
          <w:rFonts w:ascii="Verdana" w:hAnsi="Verdana" w:cs="Verdana"/>
          <w:color w:val="000000"/>
          <w:sz w:val="16"/>
          <w:szCs w:val="16"/>
        </w:rPr>
        <w:t xml:space="preserve">spektora Nadzoru </w:t>
      </w:r>
      <w:r w:rsidRPr="00EC7336">
        <w:rPr>
          <w:rFonts w:ascii="Verdana" w:hAnsi="Verdana" w:cs="Verdana"/>
          <w:color w:val="000000"/>
          <w:sz w:val="16"/>
          <w:szCs w:val="16"/>
        </w:rPr>
        <w:t xml:space="preserve"> z zastrzeżeniem, że In</w:t>
      </w:r>
      <w:r w:rsidR="00756202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nie może powierzyć podwykonawcy funkcji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Kierownika Zespołu (jeśli dotyczy),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c) zmiana formy zabezpieczenia należytego wykonania umowy w trakcie jej realizacji, na pisemny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wniosek In</w:t>
      </w:r>
      <w:r w:rsidR="00756202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>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d) zmiana osób odpowiedzialnych za wykonanie zamówienia, wskazanych w § 6 umowy, na pisemny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wniosek In</w:t>
      </w:r>
      <w:r w:rsidR="00756202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>, pod warunkiem udokumentowania posiadania przez nowe osoby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wymaganych przez Zamawiającego uprawnień i doświadczenia niezbędnych do realizacji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przedmiotowego zamówienia,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e) konieczność zmiany terminu realizacji umowy, w przypadku wystąpienia tzw. siły wyższej,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tj. wyjątkowego zdarzenia lub okoliczności, warunków atmosferycznych uniemożliwiających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zachowanie technologii wykonania robót w ramach umowy o roboty budowlane, a także w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przypadku wystąpienia konieczności zawarcia umów o roboty dodatkowe odnoszących się do umowy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 roboty budowlane oraz konieczności wprowadzenia zmian w dokumentacji projektowej, a także w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przypadku niezawinionego wydłużenia postępowania administracyjnego lub innego postępowania,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obejmującego uzyskanie niezbędnych do realizacji celu Inwestycji decyzji, zezwoleń i uzgodnień,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bądź innych niedających się przewidzieć zjawisk, w tym hydrologicznych pojawiających się w trakcie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budowy, a także innych nieprzewidzianych okoliczności jak np. odkrywki archeologiczne, odkrycie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niewybuchu, inne warunki terenowe aniżeli założone w dokumentacji itp., co może spowodować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konieczność przedłużenia terminu wykonania umowy,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f) w przypadku, gdy realizacja umowy o roboty budowlane przedłuży się ponad okres obowiązywania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umowy lub okres udzielonej gwarancji i/lub rękojmi w ramach umowy o roboty budowlane będzie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dłuższy niż okres obowiązywania niniejszej umowy, termin realizacji umowy w zakresie czynności</w:t>
      </w:r>
    </w:p>
    <w:p w:rsidR="00056BCA" w:rsidRPr="00EC7336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nadzoru ulegnie przedłużeniu, o okres realizacji tych czynności,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g) z przyczyn leżących po stronie Zamawiającego, wynikających ze zmiany stosunków społeczno</w:t>
      </w:r>
      <w:r>
        <w:rPr>
          <w:rFonts w:ascii="Verdana" w:hAnsi="Verdana" w:cs="Verdana"/>
          <w:color w:val="000000"/>
          <w:sz w:val="16"/>
          <w:szCs w:val="16"/>
        </w:rPr>
        <w:t xml:space="preserve"> – </w:t>
      </w:r>
      <w:r w:rsidRPr="00EC7336">
        <w:rPr>
          <w:rFonts w:ascii="Verdana" w:hAnsi="Verdana" w:cs="Verdana"/>
          <w:color w:val="000000"/>
          <w:sz w:val="16"/>
          <w:szCs w:val="16"/>
        </w:rPr>
        <w:t>gospodarczych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lub z innych powodów wystąpi konieczność zmiany terminu, zakresu, bądź innych</w:t>
      </w:r>
      <w:r w:rsidR="004675A3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zapisów, bez zmiany których realizacja umowy będzie utrudniona, niemożliwa lub narazi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Zamawiającego na szkodę,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h) zmiany innych warunków Umowy, jeżeli w chwili zawarcia Umowy nie znane były fakty mające na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nie wpływ lub zakres zmian spowoduje następstwa korzystne dla Zamawiającego, o zakres tych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zmian.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lastRenderedPageBreak/>
        <w:t>3. Jeżeli występują zmiany w strukturze organizacyjnej Zamawiającego lub In</w:t>
      </w:r>
      <w:r w:rsidR="004675A3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>, dotyczące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określonych w umowie nazw, adresów, podległości, rachunków bankowych, Strony niezwłocznie informują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pisemnie o tych zmianach. Zmiany takie nie wymagają formy pisemnej w postaci aneksu.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 11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SPORY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W razie powstania sporu na tle wykonywania niniejszej umowy In</w:t>
      </w:r>
      <w:r w:rsidR="004675A3">
        <w:rPr>
          <w:rFonts w:ascii="Verdana" w:hAnsi="Verdana" w:cs="Verdana"/>
          <w:color w:val="000000"/>
          <w:sz w:val="16"/>
          <w:szCs w:val="16"/>
        </w:rPr>
        <w:t xml:space="preserve">spektor Nadzoru </w:t>
      </w:r>
      <w:r w:rsidRPr="00EC7336">
        <w:rPr>
          <w:rFonts w:ascii="Verdana" w:hAnsi="Verdana" w:cs="Verdana"/>
          <w:color w:val="000000"/>
          <w:sz w:val="16"/>
          <w:szCs w:val="16"/>
        </w:rPr>
        <w:t>jest zobowiązany przede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wszystkim do wyczerpania drogi postępowania pojednawczego.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Postępowanie wszczyna się poprzez skierowanie w formie pisemnej roszczenia do Zamawiającego.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Zamawiający ma obowiązek do pisemnego ustosunkowania się do zgłoszonego przez In</w:t>
      </w:r>
      <w:r>
        <w:rPr>
          <w:rFonts w:ascii="Verdana" w:hAnsi="Verdana" w:cs="Verdana"/>
          <w:color w:val="000000"/>
          <w:sz w:val="16"/>
          <w:szCs w:val="16"/>
        </w:rPr>
        <w:t xml:space="preserve">westora Zastępczego 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roszczenia w terminie 21 dni od daty zgłoszenia roszczenia. Za datę zgłoszenia roszczenia przyjmuje się datę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wpływu roszczenia do siedziby Zamawiającego.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W razie odmowy przez Zamawiającego uznania roszczenia In</w:t>
      </w:r>
      <w:r w:rsidR="004675A3">
        <w:rPr>
          <w:rFonts w:ascii="Verdana" w:hAnsi="Verdana" w:cs="Verdana"/>
          <w:color w:val="000000"/>
          <w:sz w:val="16"/>
          <w:szCs w:val="16"/>
        </w:rPr>
        <w:t>spektor Nadzoru</w:t>
      </w:r>
      <w:r w:rsidRPr="00EC7336">
        <w:rPr>
          <w:rFonts w:ascii="Verdana" w:hAnsi="Verdana" w:cs="Verdana"/>
          <w:color w:val="000000"/>
          <w:sz w:val="16"/>
          <w:szCs w:val="16"/>
        </w:rPr>
        <w:t>, względnie nie udzielenia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odpowiedzi na roszczenie w terminie, o którym mowa w ust. 3 In</w:t>
      </w:r>
      <w:r>
        <w:rPr>
          <w:rFonts w:ascii="Verdana" w:hAnsi="Verdana" w:cs="Verdana"/>
          <w:color w:val="000000"/>
          <w:sz w:val="16"/>
          <w:szCs w:val="16"/>
        </w:rPr>
        <w:t xml:space="preserve">westor zastępczy </w:t>
      </w:r>
      <w:r w:rsidRPr="00EC7336">
        <w:rPr>
          <w:rFonts w:ascii="Verdana" w:hAnsi="Verdana" w:cs="Verdana"/>
          <w:color w:val="000000"/>
          <w:sz w:val="16"/>
          <w:szCs w:val="16"/>
        </w:rPr>
        <w:t>uprawniony jest do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wystąpienia na drogę sądową.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5. Spory powstałe w wyniku realizowania niniejszej umowy z zastrzeżeniem ust. 1-4 będą rozstrzygane przez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sąd powszechny miejscowo właściwy dla siedziby Zamawiającego.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 12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SIŁA WYŻSZA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Strona nie jest odpowiedzialna za niewykonanie lub nienależyte wykonanie swoich zobowiązań, jeżeli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niewykonanie zostało spowodowane wydarzeniem będącym obiektywnie poza kontrolą, oraz gdy w chwili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zawarcia umowy niemożliwe było przewidzenie zdarzenia i jego skutków, które wpłynęły na zdolność strony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do wykonania umowy, oraz gdy niemożliwe było uniknięcie samego zdarzenia lub przynajmniej jego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skutków.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Za siłę wyższą nie uznaje się braku środków u In</w:t>
      </w:r>
      <w:r w:rsidR="004675A3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albo Zamawiającego, nie dotrzymanie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zobowiązań przez jego kontrahentów oraz brak zezwoleń niezbędnych In</w:t>
      </w:r>
      <w:r>
        <w:rPr>
          <w:rFonts w:ascii="Verdana" w:hAnsi="Verdana" w:cs="Verdana"/>
          <w:color w:val="000000"/>
          <w:sz w:val="16"/>
          <w:szCs w:val="16"/>
        </w:rPr>
        <w:t xml:space="preserve">westorowi Zastępczemu </w:t>
      </w:r>
      <w:r w:rsidRPr="00EC7336">
        <w:rPr>
          <w:rFonts w:ascii="Verdana" w:hAnsi="Verdana" w:cs="Verdana"/>
          <w:color w:val="000000"/>
          <w:sz w:val="16"/>
          <w:szCs w:val="16"/>
        </w:rPr>
        <w:t>dla wykonania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umowy, wydawanych przez dowolną władzę publiczną.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Strony zobowiązują się do wzajemnego powiadamiania się o zaistnieniu siły wyższej i dokonania stosownych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ustaleń celem wyeliminowania możliwych skutków działania siły wyższej. Powiadomienia, o którym mowa w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zdaniu podrzędnym, należy dokonać pisemnie lub w inny dostępny sposób, niezwłocznie po fakcie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wystąpienia siły wyższej. Do powiadomienia należy dołączyć dowody na poparcie zaistnienia siły wyższej.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4. W przypadku braku zawiadomienia zarówno o zaistnieniu jak i o ustaniu okoliczności siły wyższej, jak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również nie przedstawienia dowodów, o których mowa w ust. 3, ust. 1 niniejszego paragrafu nie ma</w:t>
      </w:r>
    </w:p>
    <w:p w:rsidR="00056BCA" w:rsidRPr="004675A3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FC1B01">
        <w:rPr>
          <w:rFonts w:ascii="Verdana" w:hAnsi="Verdana" w:cs="Verdana"/>
          <w:color w:val="000000"/>
          <w:sz w:val="16"/>
          <w:szCs w:val="16"/>
        </w:rPr>
        <w:t>zastosowania.</w:t>
      </w:r>
    </w:p>
    <w:p w:rsidR="00056BCA" w:rsidRPr="00FC1B01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FC1B01">
        <w:rPr>
          <w:rFonts w:ascii="Verdana,Bold" w:hAnsi="Verdana,Bold" w:cs="Verdana,Bold"/>
          <w:b/>
          <w:bCs/>
          <w:color w:val="000000"/>
          <w:sz w:val="16"/>
          <w:szCs w:val="16"/>
        </w:rPr>
        <w:t>§ 13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DOSTĘP DO INFORMACJI NIEJAWNYCH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In</w:t>
      </w:r>
      <w:r w:rsidR="004675A3">
        <w:rPr>
          <w:rFonts w:ascii="Verdana" w:hAnsi="Verdana" w:cs="Verdana"/>
          <w:color w:val="000000"/>
          <w:sz w:val="16"/>
          <w:szCs w:val="16"/>
        </w:rPr>
        <w:t>spektor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zobowiązuje się do zachowania poufności wszystkich informacji związanych z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funkcjonowaniem Zamawiającego, w których posiadanie wszedł w trakcie wykonywania umowy lub w związku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 wykonywaną umową oraz do nie wykorzystywania ich do innych celów niż wykonywanie czynności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wynikających z niniejszej umowy.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W przypadku zaistn</w:t>
      </w:r>
      <w:r>
        <w:rPr>
          <w:rFonts w:ascii="Verdana" w:hAnsi="Verdana" w:cs="Verdana"/>
          <w:color w:val="000000"/>
          <w:sz w:val="16"/>
          <w:szCs w:val="16"/>
        </w:rPr>
        <w:t>ienia potrzeby udostępnienia In</w:t>
      </w:r>
      <w:r w:rsidR="004675A3">
        <w:rPr>
          <w:rFonts w:ascii="Verdana" w:hAnsi="Verdana" w:cs="Verdana"/>
          <w:color w:val="000000"/>
          <w:sz w:val="16"/>
          <w:szCs w:val="16"/>
        </w:rPr>
        <w:t>spektorowi Nadzoru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przez Zamawiającego informacji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niejawnych niezbędnych do realizacji umowy - zostaną one przekazane zgodnie z obowiązującą ustawą o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ochronie informacji niejawnych.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W przypadku niewykonania lub nienależytego wykonania obowiązków, o których mowa w ust. 1 oraz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wynikających z ustawy o ochronie informacji niejawnych Zamawiający ma prawo odstąpić od umowy 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wynikłą z tego faktu stratą obciąży In</w:t>
      </w:r>
      <w:r w:rsidR="004675A3">
        <w:rPr>
          <w:rFonts w:ascii="Verdana" w:hAnsi="Verdana" w:cs="Verdana"/>
          <w:color w:val="000000"/>
          <w:sz w:val="16"/>
          <w:szCs w:val="16"/>
        </w:rPr>
        <w:t>spektora Nadzoru</w:t>
      </w:r>
      <w:r w:rsidRPr="00EC7336">
        <w:rPr>
          <w:rFonts w:ascii="Verdana" w:hAnsi="Verdana" w:cs="Verdana"/>
          <w:color w:val="000000"/>
          <w:sz w:val="16"/>
          <w:szCs w:val="16"/>
        </w:rPr>
        <w:t>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>§ 14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POSTANOWIENIA KOŃCOWE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W sprawach nie uregulowanych niniejszą umową stosuje się przepisy Kodeksu Cywilnego, Prawa budowlanego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EC7336">
        <w:rPr>
          <w:rFonts w:ascii="Verdana" w:hAnsi="Verdana" w:cs="Verdana"/>
          <w:color w:val="000000"/>
          <w:sz w:val="16"/>
          <w:szCs w:val="16"/>
        </w:rPr>
        <w:t>oraz Ustawy Prawo Zamówień Publicznych.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Umowa wchodzi w życie z dniem jej zawarcia.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Umowę niniejszą sporządzono w trzech jednobrzmiących egzemplarzach, z czego dwa egzemplarze dla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Zamawiającego i jeden dla In</w:t>
      </w:r>
      <w:r w:rsidR="004675A3">
        <w:rPr>
          <w:rFonts w:ascii="Verdana" w:hAnsi="Verdana" w:cs="Verdana"/>
          <w:color w:val="000000"/>
          <w:sz w:val="16"/>
          <w:szCs w:val="16"/>
        </w:rPr>
        <w:t>spektora Nadzoru.</w:t>
      </w:r>
    </w:p>
    <w:p w:rsidR="00056BCA" w:rsidRDefault="00056BCA" w:rsidP="00056BC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§ 16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,Bold" w:hAnsi="Verdana,Bold" w:cs="Verdana,Bold"/>
          <w:b/>
          <w:bCs/>
          <w:color w:val="000000"/>
          <w:sz w:val="16"/>
          <w:szCs w:val="16"/>
        </w:rPr>
        <w:t>ZAŁĄCZNIKI DO UMOWY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1. Opis realizacji zadania inwestycyjnego, którego dotyczy nadzór In</w:t>
      </w:r>
      <w:r w:rsidR="004675A3">
        <w:rPr>
          <w:rFonts w:ascii="Verdana" w:hAnsi="Verdana" w:cs="Verdana"/>
          <w:color w:val="000000"/>
          <w:sz w:val="16"/>
          <w:szCs w:val="16"/>
        </w:rPr>
        <w:t>spektora</w:t>
      </w:r>
      <w:r w:rsidRPr="00EC7336">
        <w:rPr>
          <w:rFonts w:ascii="Verdana" w:hAnsi="Verdana" w:cs="Verdana"/>
          <w:color w:val="000000"/>
          <w:sz w:val="16"/>
          <w:szCs w:val="16"/>
        </w:rPr>
        <w:t>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2. Kopia umowy z Wykonawcą wraz aktualnym „Harmonogramem rzeczowo-finansowym realizacji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Inwestycji”.</w:t>
      </w:r>
    </w:p>
    <w:p w:rsidR="00056BCA" w:rsidRPr="00EC7336" w:rsidRDefault="00056BCA" w:rsidP="0005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>3. Kserokopia Formularza ofertowego z dnia …………………………………….</w:t>
      </w:r>
    </w:p>
    <w:p w:rsidR="00056BCA" w:rsidRPr="00FC1B01" w:rsidRDefault="00056BCA" w:rsidP="004675A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EC7336">
        <w:rPr>
          <w:rFonts w:ascii="Verdana" w:hAnsi="Verdana" w:cs="Verdana"/>
          <w:color w:val="000000"/>
          <w:sz w:val="16"/>
          <w:szCs w:val="16"/>
        </w:rPr>
        <w:t xml:space="preserve">4. </w:t>
      </w:r>
      <w:r w:rsidR="004675A3">
        <w:rPr>
          <w:rFonts w:ascii="Verdana" w:hAnsi="Verdana" w:cs="Verdana"/>
          <w:color w:val="000000"/>
          <w:sz w:val="16"/>
          <w:szCs w:val="16"/>
        </w:rPr>
        <w:t>Zapytanie ofertowe z dnia ……………….</w:t>
      </w:r>
    </w:p>
    <w:p w:rsidR="004675A3" w:rsidRDefault="004675A3" w:rsidP="00056BCA">
      <w:pPr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Pr="00C75310" w:rsidRDefault="00056BCA" w:rsidP="00056BCA">
      <w:pPr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C75310">
        <w:rPr>
          <w:rFonts w:ascii="Verdana,Bold" w:hAnsi="Verdana,Bold" w:cs="Verdana,Bold"/>
          <w:b/>
          <w:bCs/>
          <w:color w:val="000000"/>
          <w:sz w:val="16"/>
          <w:szCs w:val="16"/>
        </w:rPr>
        <w:t>IN</w:t>
      </w:r>
      <w:r w:rsidR="004675A3">
        <w:rPr>
          <w:rFonts w:ascii="Verdana,Bold" w:hAnsi="Verdana,Bold" w:cs="Verdana,Bold"/>
          <w:b/>
          <w:bCs/>
          <w:color w:val="000000"/>
          <w:sz w:val="16"/>
          <w:szCs w:val="16"/>
        </w:rPr>
        <w:t>SPEKTOR NADZORU</w:t>
      </w:r>
      <w:r w:rsidRPr="00C75310">
        <w:rPr>
          <w:rFonts w:ascii="Verdana,Bold" w:hAnsi="Verdana,Bold" w:cs="Verdana,Bold"/>
          <w:b/>
          <w:bCs/>
          <w:color w:val="000000"/>
          <w:sz w:val="16"/>
          <w:szCs w:val="16"/>
        </w:rPr>
        <w:t xml:space="preserve"> </w:t>
      </w:r>
      <w:r w:rsidRPr="00C75310">
        <w:rPr>
          <w:rFonts w:ascii="Verdana,Bold" w:hAnsi="Verdana,Bold" w:cs="Verdana,Bold"/>
          <w:b/>
          <w:bCs/>
          <w:color w:val="000000"/>
          <w:sz w:val="16"/>
          <w:szCs w:val="16"/>
        </w:rPr>
        <w:tab/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ab/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ab/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ab/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ab/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ab/>
      </w:r>
      <w:r>
        <w:rPr>
          <w:rFonts w:ascii="Verdana,Bold" w:hAnsi="Verdana,Bold" w:cs="Verdana,Bold"/>
          <w:b/>
          <w:bCs/>
          <w:color w:val="000000"/>
          <w:sz w:val="16"/>
          <w:szCs w:val="16"/>
        </w:rPr>
        <w:tab/>
      </w:r>
      <w:r w:rsidRPr="00C75310">
        <w:rPr>
          <w:rFonts w:ascii="Verdana,Bold" w:hAnsi="Verdana,Bold" w:cs="Verdana,Bold"/>
          <w:b/>
          <w:bCs/>
          <w:color w:val="000000"/>
          <w:sz w:val="16"/>
          <w:szCs w:val="16"/>
        </w:rPr>
        <w:t>ZAMAWIAJĄCY</w:t>
      </w:r>
    </w:p>
    <w:p w:rsidR="00056BCA" w:rsidRPr="00C75310" w:rsidRDefault="00056BCA" w:rsidP="00056BCA">
      <w:pPr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56BCA" w:rsidRDefault="00056BCA" w:rsidP="00355F2E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</w:p>
    <w:p w:rsidR="007239AD" w:rsidRDefault="007239AD"/>
    <w:p w:rsidR="00983F6B" w:rsidRDefault="00983F6B"/>
    <w:sectPr w:rsidR="00983F6B" w:rsidSect="00056BCA">
      <w:pgSz w:w="11909" w:h="16834"/>
      <w:pgMar w:top="1304" w:right="1389" w:bottom="720" w:left="1293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08" w:rsidRDefault="00246708" w:rsidP="00970469">
      <w:pPr>
        <w:spacing w:after="0" w:line="240" w:lineRule="auto"/>
      </w:pPr>
      <w:r>
        <w:separator/>
      </w:r>
    </w:p>
  </w:endnote>
  <w:endnote w:type="continuationSeparator" w:id="0">
    <w:p w:rsidR="00246708" w:rsidRDefault="00246708" w:rsidP="0097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PLbauhouseLigh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08" w:rsidRDefault="00246708" w:rsidP="00970469">
      <w:pPr>
        <w:spacing w:after="0" w:line="240" w:lineRule="auto"/>
      </w:pPr>
      <w:r>
        <w:separator/>
      </w:r>
    </w:p>
  </w:footnote>
  <w:footnote w:type="continuationSeparator" w:id="0">
    <w:p w:rsidR="00246708" w:rsidRDefault="00246708" w:rsidP="0097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F4" w:rsidRDefault="00AB6BF4">
    <w:pPr>
      <w:pStyle w:val="Nagwek"/>
    </w:pPr>
    <w:r w:rsidRPr="00970469">
      <w:rPr>
        <w:noProof/>
        <w:lang w:eastAsia="pl-PL"/>
      </w:rPr>
      <w:drawing>
        <wp:inline distT="0" distB="0" distL="0" distR="0">
          <wp:extent cx="5759450" cy="757184"/>
          <wp:effectExtent l="19050" t="0" r="0" b="0"/>
          <wp:docPr id="3" name="Obraz 1" descr="C:\Users\boguslawap\AppData\Local\Microsoft\Windows\Temporary Internet Files\Content.IE5\IYAE21OJ\baner do pism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uslawap\AppData\Local\Microsoft\Windows\Temporary Internet Files\Content.IE5\IYAE21OJ\baner do pism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7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99C"/>
    <w:multiLevelType w:val="hybridMultilevel"/>
    <w:tmpl w:val="8F320604"/>
    <w:lvl w:ilvl="0" w:tplc="2656FE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BB6"/>
    <w:multiLevelType w:val="hybridMultilevel"/>
    <w:tmpl w:val="936CF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194F"/>
    <w:multiLevelType w:val="hybridMultilevel"/>
    <w:tmpl w:val="96B87782"/>
    <w:lvl w:ilvl="0" w:tplc="63FAE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685"/>
    <w:multiLevelType w:val="hybridMultilevel"/>
    <w:tmpl w:val="1FEC06BC"/>
    <w:lvl w:ilvl="0" w:tplc="B70A7B6E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181101"/>
    <w:multiLevelType w:val="hybridMultilevel"/>
    <w:tmpl w:val="5C4E9E14"/>
    <w:lvl w:ilvl="0" w:tplc="BD480300">
      <w:start w:val="1"/>
      <w:numFmt w:val="decimal"/>
      <w:lvlText w:val="%1)"/>
      <w:lvlJc w:val="left"/>
      <w:pPr>
        <w:tabs>
          <w:tab w:val="num" w:pos="1588"/>
        </w:tabs>
        <w:ind w:left="1588" w:hanging="360"/>
      </w:pPr>
      <w:rPr>
        <w:rFonts w:hint="default"/>
        <w:b w:val="0"/>
        <w:color w:val="auto"/>
      </w:rPr>
    </w:lvl>
    <w:lvl w:ilvl="1" w:tplc="F1062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ebdings" w:hAnsi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971E4"/>
    <w:multiLevelType w:val="hybridMultilevel"/>
    <w:tmpl w:val="74D6CA9C"/>
    <w:lvl w:ilvl="0" w:tplc="73808FFE">
      <w:start w:val="1"/>
      <w:numFmt w:val="lowerLetter"/>
      <w:lvlText w:val="%1)"/>
      <w:lvlJc w:val="left"/>
      <w:pPr>
        <w:ind w:left="1069" w:hanging="360"/>
      </w:pPr>
      <w:rPr>
        <w:rFonts w:ascii="Corbel" w:hAnsi="Corb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21104"/>
    <w:multiLevelType w:val="hybridMultilevel"/>
    <w:tmpl w:val="24229C08"/>
    <w:lvl w:ilvl="0" w:tplc="452C311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F3A0271"/>
    <w:multiLevelType w:val="hybridMultilevel"/>
    <w:tmpl w:val="6CBE5792"/>
    <w:lvl w:ilvl="0" w:tplc="09543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702171"/>
    <w:multiLevelType w:val="hybridMultilevel"/>
    <w:tmpl w:val="00BEA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8F3767D"/>
    <w:multiLevelType w:val="hybridMultilevel"/>
    <w:tmpl w:val="DDE099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E1234"/>
    <w:multiLevelType w:val="multilevel"/>
    <w:tmpl w:val="D690070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94E6A"/>
    <w:multiLevelType w:val="hybridMultilevel"/>
    <w:tmpl w:val="B4D60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9023E"/>
    <w:multiLevelType w:val="hybridMultilevel"/>
    <w:tmpl w:val="BCD4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97F93"/>
    <w:multiLevelType w:val="hybridMultilevel"/>
    <w:tmpl w:val="12DCC0BE"/>
    <w:lvl w:ilvl="0" w:tplc="29DA1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0155C"/>
    <w:multiLevelType w:val="hybridMultilevel"/>
    <w:tmpl w:val="C388DB7E"/>
    <w:lvl w:ilvl="0" w:tplc="BA9A414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05139"/>
    <w:multiLevelType w:val="hybridMultilevel"/>
    <w:tmpl w:val="A4CEDEF4"/>
    <w:lvl w:ilvl="0" w:tplc="D10C3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4695E"/>
    <w:multiLevelType w:val="multilevel"/>
    <w:tmpl w:val="EF5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02685"/>
    <w:multiLevelType w:val="hybridMultilevel"/>
    <w:tmpl w:val="1E449976"/>
    <w:lvl w:ilvl="0" w:tplc="D658AF96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DB96BD5"/>
    <w:multiLevelType w:val="hybridMultilevel"/>
    <w:tmpl w:val="57BADB8E"/>
    <w:lvl w:ilvl="0" w:tplc="3AA41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EA2723"/>
    <w:multiLevelType w:val="hybridMultilevel"/>
    <w:tmpl w:val="85EC16B6"/>
    <w:lvl w:ilvl="0" w:tplc="76181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5752548"/>
    <w:multiLevelType w:val="hybridMultilevel"/>
    <w:tmpl w:val="10469DEC"/>
    <w:lvl w:ilvl="0" w:tplc="157212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AA721E"/>
    <w:multiLevelType w:val="hybridMultilevel"/>
    <w:tmpl w:val="B7F00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7F41D3"/>
    <w:multiLevelType w:val="hybridMultilevel"/>
    <w:tmpl w:val="1596A31C"/>
    <w:lvl w:ilvl="0" w:tplc="7400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A61E4"/>
    <w:multiLevelType w:val="hybridMultilevel"/>
    <w:tmpl w:val="CF04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35E14"/>
    <w:multiLevelType w:val="hybridMultilevel"/>
    <w:tmpl w:val="6DF6E62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4907F8A"/>
    <w:multiLevelType w:val="hybridMultilevel"/>
    <w:tmpl w:val="FA6804EA"/>
    <w:lvl w:ilvl="0" w:tplc="C9EE30A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BA4FEA"/>
    <w:multiLevelType w:val="hybridMultilevel"/>
    <w:tmpl w:val="4D6C935A"/>
    <w:lvl w:ilvl="0" w:tplc="C8D07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Gautami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F1062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Webdings" w:hAnsi="Arial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7"/>
  </w:num>
  <w:num w:numId="5">
    <w:abstractNumId w:val="2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"/>
  </w:num>
  <w:num w:numId="10">
    <w:abstractNumId w:val="22"/>
  </w:num>
  <w:num w:numId="11">
    <w:abstractNumId w:val="18"/>
  </w:num>
  <w:num w:numId="12">
    <w:abstractNumId w:val="2"/>
  </w:num>
  <w:num w:numId="13">
    <w:abstractNumId w:val="12"/>
  </w:num>
  <w:num w:numId="14">
    <w:abstractNumId w:val="3"/>
  </w:num>
  <w:num w:numId="15">
    <w:abstractNumId w:val="9"/>
  </w:num>
  <w:num w:numId="16">
    <w:abstractNumId w:val="5"/>
  </w:num>
  <w:num w:numId="17">
    <w:abstractNumId w:val="14"/>
  </w:num>
  <w:num w:numId="18">
    <w:abstractNumId w:val="11"/>
  </w:num>
  <w:num w:numId="19">
    <w:abstractNumId w:val="25"/>
  </w:num>
  <w:num w:numId="20">
    <w:abstractNumId w:val="27"/>
  </w:num>
  <w:num w:numId="21">
    <w:abstractNumId w:val="13"/>
  </w:num>
  <w:num w:numId="22">
    <w:abstractNumId w:val="20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2E"/>
    <w:rsid w:val="00032189"/>
    <w:rsid w:val="00056BCA"/>
    <w:rsid w:val="000C538A"/>
    <w:rsid w:val="00171623"/>
    <w:rsid w:val="00187476"/>
    <w:rsid w:val="001B1C36"/>
    <w:rsid w:val="00246708"/>
    <w:rsid w:val="00355F2E"/>
    <w:rsid w:val="003C198D"/>
    <w:rsid w:val="004675A3"/>
    <w:rsid w:val="00481BD4"/>
    <w:rsid w:val="004A6459"/>
    <w:rsid w:val="00587081"/>
    <w:rsid w:val="00653D65"/>
    <w:rsid w:val="00683D6A"/>
    <w:rsid w:val="00702130"/>
    <w:rsid w:val="007239AD"/>
    <w:rsid w:val="00754D3D"/>
    <w:rsid w:val="00756202"/>
    <w:rsid w:val="007E0FAE"/>
    <w:rsid w:val="008659B7"/>
    <w:rsid w:val="0088209D"/>
    <w:rsid w:val="008A6B3C"/>
    <w:rsid w:val="0090294E"/>
    <w:rsid w:val="00970469"/>
    <w:rsid w:val="00983F6B"/>
    <w:rsid w:val="00A03342"/>
    <w:rsid w:val="00A46A3F"/>
    <w:rsid w:val="00A5248C"/>
    <w:rsid w:val="00AB6BF4"/>
    <w:rsid w:val="00B32315"/>
    <w:rsid w:val="00C2033D"/>
    <w:rsid w:val="00D115B5"/>
    <w:rsid w:val="00F9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F2E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55F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0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5F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21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21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F2E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355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5F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355F2E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color w:val="000000"/>
      <w:sz w:val="24"/>
      <w:szCs w:val="24"/>
    </w:rPr>
  </w:style>
  <w:style w:type="character" w:styleId="Hipercze">
    <w:name w:val="Hyperlink"/>
    <w:basedOn w:val="Domylnaczcionkaakapitu"/>
    <w:semiHidden/>
    <w:rsid w:val="00355F2E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355F2E"/>
    <w:pPr>
      <w:ind w:left="720"/>
    </w:pPr>
  </w:style>
  <w:style w:type="paragraph" w:styleId="Akapitzlist">
    <w:name w:val="List Paragraph"/>
    <w:basedOn w:val="Normalny"/>
    <w:uiPriority w:val="34"/>
    <w:qFormat/>
    <w:rsid w:val="00355F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5F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5F2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355F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355F2E"/>
  </w:style>
  <w:style w:type="paragraph" w:styleId="Tytu">
    <w:name w:val="Title"/>
    <w:basedOn w:val="Normalny"/>
    <w:link w:val="TytuZnak"/>
    <w:qFormat/>
    <w:rsid w:val="00355F2E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5F2E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355F2E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5F2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5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7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046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69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1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2130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213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213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213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Obszartekstu">
    <w:name w:val="Obszar tekstu"/>
    <w:basedOn w:val="Normalny"/>
    <w:rsid w:val="007021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Bartek">
    <w:name w:val="Bartek"/>
    <w:basedOn w:val="Normalny"/>
    <w:rsid w:val="003C19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paragraph" w:customStyle="1" w:styleId="Standard">
    <w:name w:val="Standard"/>
    <w:rsid w:val="003C1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3C198D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4"/>
      <w:lang w:eastAsia="pl-PL"/>
    </w:rPr>
  </w:style>
  <w:style w:type="paragraph" w:styleId="NormalnyWeb">
    <w:name w:val="Normal (Web)"/>
    <w:basedOn w:val="Normalny"/>
    <w:rsid w:val="003C198D"/>
    <w:pPr>
      <w:spacing w:before="100" w:after="100" w:line="240" w:lineRule="auto"/>
      <w:jc w:val="both"/>
    </w:pPr>
    <w:rPr>
      <w:rFonts w:ascii="Arial Unicode MS" w:eastAsia="Arial Unicode MS" w:hAnsi="Arial Unicode MS" w:hint="eastAsi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56BC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12153</Words>
  <Characters>72919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4</cp:revision>
  <cp:lastPrinted>2014-05-14T06:48:00Z</cp:lastPrinted>
  <dcterms:created xsi:type="dcterms:W3CDTF">2014-05-13T11:37:00Z</dcterms:created>
  <dcterms:modified xsi:type="dcterms:W3CDTF">2014-05-14T06:49:00Z</dcterms:modified>
</cp:coreProperties>
</file>