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C972CC" w:rsidRPr="00CF2A0A" w:rsidTr="00CC3278">
        <w:trPr>
          <w:trHeight w:val="3104"/>
        </w:trPr>
        <w:tc>
          <w:tcPr>
            <w:tcW w:w="6094" w:type="dxa"/>
          </w:tcPr>
          <w:p w:rsidR="00C972CC" w:rsidRPr="00487F06" w:rsidRDefault="00C972CC" w:rsidP="00CC3278">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C972CC" w:rsidRPr="00487F06" w:rsidRDefault="00C972CC" w:rsidP="00CC3278">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C972CC" w:rsidRPr="00487F06" w:rsidRDefault="00C972CC" w:rsidP="00CC3278">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C972CC" w:rsidRPr="00487F06" w:rsidRDefault="00C972CC" w:rsidP="00CC3278">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C972CC" w:rsidRPr="00487F06" w:rsidRDefault="00C972CC" w:rsidP="00CC3278">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C972CC" w:rsidRPr="00487F06" w:rsidRDefault="00C972CC" w:rsidP="00CC3278">
            <w:pPr>
              <w:spacing w:line="360" w:lineRule="auto"/>
              <w:ind w:left="110"/>
              <w:rPr>
                <w:rFonts w:ascii="Verdana" w:hAnsi="Verdana"/>
                <w:b/>
                <w:sz w:val="18"/>
                <w:szCs w:val="18"/>
                <w:lang w:val="pl-PL"/>
              </w:rPr>
            </w:pPr>
          </w:p>
          <w:p w:rsidR="00C972CC" w:rsidRPr="005B1D9B" w:rsidRDefault="00C972CC" w:rsidP="00CC3278">
            <w:pPr>
              <w:spacing w:after="0" w:line="240" w:lineRule="auto"/>
              <w:ind w:left="1204" w:hanging="1204"/>
              <w:rPr>
                <w:rFonts w:ascii="Verdana" w:hAnsi="Verdana"/>
                <w:b/>
                <w:sz w:val="18"/>
                <w:szCs w:val="18"/>
              </w:rPr>
            </w:pPr>
            <w:r w:rsidRPr="00487F06">
              <w:rPr>
                <w:rFonts w:ascii="Verdana" w:hAnsi="Verdana"/>
                <w:b/>
                <w:sz w:val="18"/>
                <w:szCs w:val="18"/>
                <w:lang w:val="pl-PL"/>
              </w:rPr>
              <w:t>        </w:t>
            </w:r>
            <w:r>
              <w:rPr>
                <w:rFonts w:ascii="Verdana" w:hAnsi="Verdana"/>
                <w:b/>
                <w:sz w:val="18"/>
                <w:szCs w:val="18"/>
                <w:lang w:val="pl-PL"/>
              </w:rPr>
              <w:t>                           </w:t>
            </w:r>
            <w:r w:rsidRPr="00487F06">
              <w:rPr>
                <w:rFonts w:ascii="Verdana" w:hAnsi="Verdana"/>
                <w:b/>
                <w:sz w:val="18"/>
                <w:szCs w:val="18"/>
                <w:lang w:val="pl-PL"/>
              </w:rPr>
              <w:t xml:space="preserve">tel.  </w:t>
            </w:r>
            <w:r w:rsidRPr="005B1D9B">
              <w:rPr>
                <w:rFonts w:ascii="Verdana" w:hAnsi="Verdana"/>
                <w:b/>
                <w:sz w:val="18"/>
                <w:szCs w:val="18"/>
              </w:rPr>
              <w:t xml:space="preserve">(095) 721 64 84 </w:t>
            </w:r>
          </w:p>
          <w:p w:rsidR="00C972CC" w:rsidRPr="005B1D9B" w:rsidRDefault="00C972CC" w:rsidP="00CC3278">
            <w:pPr>
              <w:spacing w:after="0" w:line="240" w:lineRule="auto"/>
              <w:ind w:left="1204" w:hanging="1204"/>
              <w:rPr>
                <w:rFonts w:ascii="Verdana" w:hAnsi="Verdana"/>
                <w:b/>
                <w:sz w:val="18"/>
                <w:szCs w:val="18"/>
              </w:rPr>
            </w:pPr>
            <w:r w:rsidRPr="005B1D9B">
              <w:rPr>
                <w:rFonts w:ascii="Verdana" w:hAnsi="Verdana"/>
                <w:b/>
                <w:sz w:val="18"/>
                <w:szCs w:val="18"/>
              </w:rPr>
              <w:t>                                   fax. (095) 751 52 18</w:t>
            </w:r>
          </w:p>
          <w:p w:rsidR="00C972CC" w:rsidRPr="005B1D9B" w:rsidRDefault="00C972CC" w:rsidP="00CC3278">
            <w:pPr>
              <w:spacing w:after="0" w:line="240" w:lineRule="auto"/>
              <w:ind w:left="110"/>
              <w:rPr>
                <w:rFonts w:ascii="Verdana" w:hAnsi="Verdana"/>
                <w:b/>
                <w:sz w:val="18"/>
                <w:szCs w:val="18"/>
              </w:rPr>
            </w:pPr>
            <w:r w:rsidRPr="005B1D9B">
              <w:rPr>
                <w:rFonts w:ascii="Verdana" w:hAnsi="Verdana"/>
                <w:b/>
                <w:sz w:val="18"/>
                <w:szCs w:val="18"/>
              </w:rPr>
              <w:t>                                 </w:t>
            </w:r>
            <w:hyperlink r:id="rId5" w:history="1">
              <w:r w:rsidRPr="00FC1BF1">
                <w:rPr>
                  <w:rStyle w:val="Hipercze"/>
                  <w:rFonts w:ascii="Verdana" w:hAnsi="Verdana"/>
                  <w:b/>
                  <w:sz w:val="18"/>
                  <w:szCs w:val="18"/>
                </w:rPr>
                <w:t>www.bip.wrota</w:t>
              </w:r>
            </w:hyperlink>
            <w:r w:rsidRPr="005B1D9B">
              <w:rPr>
                <w:rFonts w:ascii="Verdana" w:hAnsi="Verdana"/>
                <w:b/>
                <w:sz w:val="18"/>
                <w:szCs w:val="18"/>
              </w:rPr>
              <w:t>lubuskie.pl/ugwitnica</w:t>
            </w:r>
          </w:p>
        </w:tc>
        <w:tc>
          <w:tcPr>
            <w:tcW w:w="3186" w:type="dxa"/>
          </w:tcPr>
          <w:p w:rsidR="00C972CC" w:rsidRPr="005B1D9B" w:rsidRDefault="00C972CC" w:rsidP="00CC3278">
            <w:pPr>
              <w:spacing w:line="360" w:lineRule="auto"/>
              <w:ind w:left="1204" w:hanging="1204"/>
              <w:rPr>
                <w:rFonts w:ascii="Verdana" w:hAnsi="Verdana"/>
                <w:b/>
                <w:sz w:val="18"/>
                <w:szCs w:val="18"/>
              </w:rPr>
            </w:pPr>
            <w:r>
              <w:rPr>
                <w:rFonts w:ascii="Verdana" w:hAnsi="Verdana"/>
                <w:b/>
                <w:noProof/>
                <w:sz w:val="18"/>
                <w:szCs w:val="18"/>
                <w:lang w:val="pl-PL" w:eastAsia="pl-PL"/>
              </w:rPr>
              <w:drawing>
                <wp:anchor distT="0" distB="0" distL="114300" distR="114300" simplePos="0" relativeHeight="251659264" behindDoc="1" locked="0" layoutInCell="1" allowOverlap="1">
                  <wp:simplePos x="0" y="0"/>
                  <wp:positionH relativeFrom="column">
                    <wp:posOffset>-31750</wp:posOffset>
                  </wp:positionH>
                  <wp:positionV relativeFrom="paragraph">
                    <wp:posOffset>-12700</wp:posOffset>
                  </wp:positionV>
                  <wp:extent cx="1900555" cy="1903095"/>
                  <wp:effectExtent l="19050" t="0" r="4445" b="0"/>
                  <wp:wrapNone/>
                  <wp:docPr id="2"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6" cstate="print"/>
                          <a:srcRect/>
                          <a:stretch>
                            <a:fillRect/>
                          </a:stretch>
                        </pic:blipFill>
                        <pic:spPr bwMode="auto">
                          <a:xfrm>
                            <a:off x="0" y="0"/>
                            <a:ext cx="1900555" cy="1903095"/>
                          </a:xfrm>
                          <a:prstGeom prst="rect">
                            <a:avLst/>
                          </a:prstGeom>
                          <a:noFill/>
                          <a:ln w="9525">
                            <a:noFill/>
                            <a:miter lim="800000"/>
                            <a:headEnd/>
                            <a:tailEnd/>
                          </a:ln>
                        </pic:spPr>
                      </pic:pic>
                    </a:graphicData>
                  </a:graphic>
                </wp:anchor>
              </w:drawing>
            </w:r>
          </w:p>
          <w:p w:rsidR="00C972CC" w:rsidRPr="005B1D9B" w:rsidRDefault="00C972CC" w:rsidP="00CC3278">
            <w:pPr>
              <w:spacing w:line="360" w:lineRule="auto"/>
              <w:ind w:right="-28"/>
              <w:jc w:val="both"/>
              <w:rPr>
                <w:rFonts w:ascii="Verdana" w:hAnsi="Verdana"/>
                <w:b/>
                <w:sz w:val="18"/>
                <w:szCs w:val="18"/>
              </w:rPr>
            </w:pPr>
          </w:p>
        </w:tc>
      </w:tr>
    </w:tbl>
    <w:p w:rsidR="00C972CC" w:rsidRPr="00D97C9A" w:rsidRDefault="00C972CC" w:rsidP="00C972CC">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Pr>
          <w:rFonts w:ascii="Verdana" w:hAnsi="Verdana" w:cs="Arial"/>
          <w:sz w:val="18"/>
          <w:szCs w:val="18"/>
          <w:lang w:val="pl-PL"/>
        </w:rPr>
        <w:t>ZP/27-6/2014</w:t>
      </w:r>
    </w:p>
    <w:p w:rsidR="00C972CC" w:rsidRPr="00ED6BB6" w:rsidRDefault="00C972CC" w:rsidP="00C972CC">
      <w:pPr>
        <w:spacing w:line="360" w:lineRule="auto"/>
        <w:rPr>
          <w:rFonts w:ascii="Verdana" w:hAnsi="Verdana" w:cs="Verdana"/>
          <w:lang w:val="pl-PL"/>
        </w:rPr>
      </w:pPr>
    </w:p>
    <w:p w:rsidR="00C972CC" w:rsidRPr="008D6F15" w:rsidRDefault="00C972CC" w:rsidP="00C972CC">
      <w:pPr>
        <w:spacing w:line="360" w:lineRule="auto"/>
        <w:jc w:val="center"/>
        <w:rPr>
          <w:rFonts w:ascii="Verdana" w:hAnsi="Verdana" w:cs="Verdana"/>
          <w:b/>
          <w:bCs/>
          <w:sz w:val="20"/>
          <w:szCs w:val="20"/>
          <w:lang w:val="pl-PL"/>
        </w:rPr>
      </w:pPr>
      <w:r w:rsidRPr="008D6F15">
        <w:rPr>
          <w:rFonts w:ascii="Verdana" w:hAnsi="Verdana" w:cs="Verdana"/>
          <w:b/>
          <w:bCs/>
          <w:sz w:val="20"/>
          <w:szCs w:val="20"/>
          <w:lang w:val="pl-PL"/>
        </w:rPr>
        <w:t>SPECYFIKACJA ISTOTNYCH WARUNKÓW</w:t>
      </w:r>
      <w:r>
        <w:rPr>
          <w:rFonts w:ascii="Verdana" w:hAnsi="Verdana" w:cs="Verdana"/>
          <w:b/>
          <w:bCs/>
          <w:sz w:val="20"/>
          <w:szCs w:val="20"/>
          <w:lang w:val="pl-PL"/>
        </w:rPr>
        <w:t xml:space="preserve"> ZAMÓWIENIA</w:t>
      </w:r>
    </w:p>
    <w:p w:rsidR="00C972CC" w:rsidRPr="008D6F15" w:rsidRDefault="00C972CC" w:rsidP="00C972CC">
      <w:pPr>
        <w:jc w:val="center"/>
        <w:rPr>
          <w:rFonts w:ascii="Verdana" w:hAnsi="Verdana"/>
          <w:b/>
          <w:sz w:val="16"/>
          <w:szCs w:val="16"/>
          <w:lang w:val="pl-PL"/>
        </w:rPr>
      </w:pPr>
      <w:r w:rsidRPr="008D6F15">
        <w:rPr>
          <w:rFonts w:ascii="Verdana" w:hAnsi="Verdana"/>
          <w:b/>
          <w:sz w:val="16"/>
          <w:szCs w:val="16"/>
          <w:lang w:val="pl-PL"/>
        </w:rPr>
        <w:t>Dla postępowania prowadzonego zgodnie z postanowieniami ustawy z 29 stycznia 2004r. – Prawo zamówień publiczn</w:t>
      </w:r>
      <w:r>
        <w:rPr>
          <w:rFonts w:ascii="Verdana" w:hAnsi="Verdana"/>
          <w:b/>
          <w:sz w:val="16"/>
          <w:szCs w:val="16"/>
          <w:lang w:val="pl-PL"/>
        </w:rPr>
        <w:t>ych (teks jednolity Dz. U z 2013</w:t>
      </w:r>
      <w:r w:rsidRPr="008D6F15">
        <w:rPr>
          <w:rFonts w:ascii="Verdana" w:hAnsi="Verdana"/>
          <w:b/>
          <w:sz w:val="16"/>
          <w:szCs w:val="16"/>
          <w:lang w:val="pl-PL"/>
        </w:rPr>
        <w:t xml:space="preserve">, poz. </w:t>
      </w:r>
      <w:r>
        <w:rPr>
          <w:rFonts w:ascii="Verdana" w:hAnsi="Verdana"/>
          <w:b/>
          <w:sz w:val="16"/>
          <w:szCs w:val="16"/>
          <w:lang w:val="pl-PL"/>
        </w:rPr>
        <w:t>907</w:t>
      </w:r>
      <w:r w:rsidRPr="008D6F15">
        <w:rPr>
          <w:rFonts w:ascii="Verdana" w:hAnsi="Verdana"/>
          <w:b/>
          <w:sz w:val="16"/>
          <w:szCs w:val="16"/>
          <w:lang w:val="pl-PL"/>
        </w:rPr>
        <w:t xml:space="preserve"> z </w:t>
      </w:r>
      <w:proofErr w:type="spellStart"/>
      <w:r w:rsidRPr="008D6F15">
        <w:rPr>
          <w:rFonts w:ascii="Verdana" w:hAnsi="Verdana"/>
          <w:b/>
          <w:sz w:val="16"/>
          <w:szCs w:val="16"/>
          <w:lang w:val="pl-PL"/>
        </w:rPr>
        <w:t>póź.zm</w:t>
      </w:r>
      <w:proofErr w:type="spellEnd"/>
      <w:r w:rsidRPr="008D6F15">
        <w:rPr>
          <w:rFonts w:ascii="Verdana" w:hAnsi="Verdana"/>
          <w:b/>
          <w:sz w:val="16"/>
          <w:szCs w:val="16"/>
          <w:lang w:val="pl-PL"/>
        </w:rPr>
        <w:t>).</w:t>
      </w:r>
    </w:p>
    <w:p w:rsidR="00C972CC" w:rsidRPr="008D6F15" w:rsidRDefault="00C972CC" w:rsidP="00C972CC">
      <w:pPr>
        <w:jc w:val="center"/>
        <w:rPr>
          <w:rFonts w:ascii="Verdana" w:hAnsi="Verdana"/>
          <w:b/>
          <w:sz w:val="20"/>
          <w:szCs w:val="20"/>
          <w:lang w:val="pl-PL"/>
        </w:rPr>
      </w:pPr>
      <w:r w:rsidRPr="008D6F15">
        <w:rPr>
          <w:rFonts w:ascii="Verdana" w:hAnsi="Verdana"/>
          <w:b/>
          <w:sz w:val="20"/>
          <w:szCs w:val="20"/>
          <w:lang w:val="pl-PL"/>
        </w:rPr>
        <w:t>PRZETARGU NIEOGRANICZONEGO pn.:</w:t>
      </w:r>
    </w:p>
    <w:p w:rsidR="00C972CC" w:rsidRPr="007A21BD" w:rsidRDefault="00C972CC" w:rsidP="00C972CC">
      <w:pPr>
        <w:spacing w:line="240" w:lineRule="auto"/>
        <w:ind w:left="72" w:right="175"/>
        <w:jc w:val="center"/>
        <w:rPr>
          <w:rFonts w:ascii="Verdana" w:hAnsi="Verdana"/>
          <w:b/>
          <w:spacing w:val="-3"/>
          <w:sz w:val="20"/>
          <w:szCs w:val="20"/>
          <w:lang w:val="pl-PL"/>
        </w:rPr>
      </w:pPr>
      <w:r>
        <w:rPr>
          <w:rFonts w:ascii="Verdana" w:hAnsi="Verdana"/>
          <w:b/>
          <w:color w:val="000000"/>
          <w:spacing w:val="-3"/>
          <w:sz w:val="20"/>
          <w:szCs w:val="20"/>
          <w:lang w:val="pl-PL"/>
        </w:rPr>
        <w:t>„</w:t>
      </w:r>
      <w:r>
        <w:rPr>
          <w:rFonts w:ascii="Verdana" w:hAnsi="Verdana"/>
          <w:b/>
          <w:spacing w:val="-3"/>
          <w:sz w:val="20"/>
          <w:szCs w:val="20"/>
          <w:lang w:val="pl-PL"/>
        </w:rPr>
        <w:t xml:space="preserve">Dostawa stacjonarnej sprężarki </w:t>
      </w:r>
      <w:r w:rsidRPr="007A21BD">
        <w:rPr>
          <w:rFonts w:ascii="Verdana" w:hAnsi="Verdana"/>
          <w:b/>
          <w:spacing w:val="-3"/>
          <w:sz w:val="20"/>
          <w:szCs w:val="20"/>
          <w:lang w:val="pl-PL"/>
        </w:rPr>
        <w:t>w ramach realizacji projektu "</w:t>
      </w:r>
      <w:r w:rsidRPr="00FC1BF1">
        <w:rPr>
          <w:rFonts w:ascii="Verdana" w:hAnsi="Verdana"/>
          <w:b/>
          <w:spacing w:val="-3"/>
          <w:sz w:val="20"/>
          <w:szCs w:val="20"/>
          <w:lang w:val="pl-PL"/>
        </w:rPr>
        <w:t>Bezpieczne pogranicze</w:t>
      </w:r>
      <w:r w:rsidRPr="005424EF">
        <w:rPr>
          <w:rFonts w:ascii="Verdana" w:hAnsi="Verdana"/>
          <w:b/>
          <w:color w:val="00B0F0"/>
          <w:spacing w:val="-3"/>
          <w:sz w:val="20"/>
          <w:szCs w:val="20"/>
          <w:lang w:val="pl-PL"/>
        </w:rPr>
        <w:t xml:space="preserve"> -</w:t>
      </w:r>
      <w:r>
        <w:rPr>
          <w:rFonts w:ascii="Verdana" w:hAnsi="Verdana"/>
          <w:b/>
          <w:spacing w:val="-3"/>
          <w:sz w:val="20"/>
          <w:szCs w:val="20"/>
          <w:lang w:val="pl-PL"/>
        </w:rPr>
        <w:t xml:space="preserve"> </w:t>
      </w:r>
      <w:r w:rsidRPr="007A21BD">
        <w:rPr>
          <w:rFonts w:ascii="Verdana" w:hAnsi="Verdana"/>
          <w:b/>
          <w:spacing w:val="-3"/>
          <w:sz w:val="20"/>
          <w:szCs w:val="20"/>
          <w:lang w:val="pl-PL"/>
        </w:rPr>
        <w:t>Budowa Regionalnego Centrum Ratownictwa w Witnicy "</w:t>
      </w:r>
    </w:p>
    <w:p w:rsidR="00C972CC" w:rsidRPr="008D6F15" w:rsidRDefault="00C972CC" w:rsidP="00C972CC">
      <w:pPr>
        <w:rPr>
          <w:rFonts w:ascii="Verdana" w:hAnsi="Verdana"/>
          <w:b/>
          <w:lang w:val="pl-PL"/>
        </w:rPr>
      </w:pPr>
    </w:p>
    <w:p w:rsidR="00C972CC" w:rsidRPr="008D6F15" w:rsidRDefault="00C972CC" w:rsidP="00C972CC">
      <w:pPr>
        <w:spacing w:after="0" w:line="24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hyperlink r:id="rId7" w:history="1">
        <w:r w:rsidRPr="00C37A3D">
          <w:rPr>
            <w:rStyle w:val="Hipercze"/>
            <w:rFonts w:ascii="Verdana" w:hAnsi="Verdana" w:cs="Verdana"/>
            <w:sz w:val="16"/>
            <w:szCs w:val="16"/>
            <w:lang w:val="pl-PL"/>
          </w:rPr>
          <w:t>www.bip.wrota.lubuskie.pl/ugwitnica</w:t>
        </w:r>
      </w:hyperlink>
      <w:r w:rsidRPr="008D6F15">
        <w:rPr>
          <w:rFonts w:ascii="Verdana" w:hAnsi="Verdana" w:cs="Verdana"/>
          <w:sz w:val="16"/>
          <w:szCs w:val="16"/>
          <w:lang w:val="pl-PL"/>
        </w:rPr>
        <w:t xml:space="preserve"> 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C972CC" w:rsidRPr="001408C8" w:rsidRDefault="00C972CC" w:rsidP="00C972CC">
      <w:pPr>
        <w:spacing w:after="0"/>
        <w:jc w:val="both"/>
        <w:rPr>
          <w:sz w:val="16"/>
          <w:szCs w:val="16"/>
          <w:lang w:val="pl-PL"/>
        </w:rPr>
      </w:pPr>
    </w:p>
    <w:p w:rsidR="00C972CC" w:rsidRDefault="00C972CC" w:rsidP="00C972CC">
      <w:pPr>
        <w:jc w:val="both"/>
        <w:rPr>
          <w:rFonts w:cs="Tahoma"/>
          <w:sz w:val="16"/>
          <w:szCs w:val="16"/>
          <w:lang w:val="pl-PL"/>
        </w:rPr>
      </w:pPr>
    </w:p>
    <w:p w:rsidR="00C972CC" w:rsidRDefault="00C972CC" w:rsidP="00C972CC">
      <w:pPr>
        <w:jc w:val="both"/>
        <w:rPr>
          <w:rFonts w:cs="Tahoma"/>
          <w:sz w:val="16"/>
          <w:szCs w:val="16"/>
          <w:lang w:val="pl-PL"/>
        </w:rPr>
      </w:pPr>
    </w:p>
    <w:p w:rsidR="00C972CC" w:rsidRPr="001408C8" w:rsidRDefault="00C972CC" w:rsidP="00C972CC">
      <w:pPr>
        <w:jc w:val="both"/>
        <w:rPr>
          <w:rFonts w:cs="Arial"/>
          <w:b/>
          <w:sz w:val="16"/>
          <w:szCs w:val="16"/>
          <w:lang w:val="pl-PL"/>
        </w:rPr>
      </w:pPr>
      <w:r w:rsidRPr="001408C8">
        <w:rPr>
          <w:rFonts w:cs="Tahoma"/>
          <w:sz w:val="16"/>
          <w:szCs w:val="16"/>
          <w:lang w:val="pl-PL"/>
        </w:rPr>
        <w:t xml:space="preserve">NINIEJSZE PRZEDSIEWZIĘCIE JEST WSPOŁFINANSOWANE Z </w:t>
      </w:r>
      <w:r w:rsidRPr="001408C8">
        <w:rPr>
          <w:rFonts w:cs="Arial"/>
          <w:sz w:val="16"/>
          <w:szCs w:val="16"/>
          <w:lang w:val="pl-PL"/>
        </w:rPr>
        <w:t xml:space="preserve">PROGRAMU OPERACYJNEGO WSPÓŁPRACY TRANSGRANICZNEJ POLSKA (WOJEWÓDZTWO </w:t>
      </w:r>
      <w:r>
        <w:rPr>
          <w:rFonts w:cs="Arial"/>
          <w:sz w:val="16"/>
          <w:szCs w:val="16"/>
          <w:lang w:val="pl-PL"/>
        </w:rPr>
        <w:t>LUBUSKIE) BRANDENBURGIA 2007-20</w:t>
      </w:r>
      <w:r w:rsidRPr="001408C8">
        <w:rPr>
          <w:rFonts w:cs="Arial"/>
          <w:sz w:val="16"/>
          <w:szCs w:val="16"/>
          <w:lang w:val="pl-PL"/>
        </w:rPr>
        <w:t>13 W RAMACH „EUROPEJSKIEJ WSPÓŁPRACY TERYTORIALNEJ”, PIORYTET 1: WSPIERANIE INFRASTRUKTURY ORAZ POPRAWA STANU ŚRODOWISKA, DZIAŁANIE 1.2 – OCHRONA I GOSPODAROWANIE ZASOBAMI NATURALNYMI I KULTUROWYMI ORAZ OCHRONA PRZECIWPOŻAROWA I USUWANIE SKUTKÓW KATASTROF ORAZ ZAPOBIEGANIE IM.</w:t>
      </w:r>
    </w:p>
    <w:p w:rsidR="00C972CC" w:rsidRDefault="00C972CC" w:rsidP="00C972CC">
      <w:pPr>
        <w:tabs>
          <w:tab w:val="left" w:pos="567"/>
          <w:tab w:val="left" w:pos="709"/>
        </w:tabs>
        <w:spacing w:after="120"/>
        <w:jc w:val="center"/>
        <w:rPr>
          <w:rFonts w:ascii="Tahoma" w:hAnsi="Tahoma" w:cs="Tahoma"/>
          <w:sz w:val="18"/>
          <w:szCs w:val="18"/>
          <w:lang w:val="pl-PL"/>
        </w:rPr>
      </w:pPr>
    </w:p>
    <w:p w:rsidR="00C972CC" w:rsidRDefault="00C972CC" w:rsidP="00C972CC">
      <w:pPr>
        <w:tabs>
          <w:tab w:val="left" w:pos="567"/>
          <w:tab w:val="left" w:pos="709"/>
        </w:tabs>
        <w:spacing w:after="120"/>
        <w:jc w:val="right"/>
        <w:rPr>
          <w:rFonts w:ascii="Tahoma" w:hAnsi="Tahoma" w:cs="Tahoma"/>
          <w:sz w:val="18"/>
          <w:szCs w:val="18"/>
          <w:lang w:val="pl-PL"/>
        </w:rPr>
      </w:pPr>
      <w:r>
        <w:rPr>
          <w:rFonts w:ascii="Tahoma" w:hAnsi="Tahoma" w:cs="Tahoma"/>
          <w:sz w:val="18"/>
          <w:szCs w:val="18"/>
          <w:lang w:val="pl-PL"/>
        </w:rPr>
        <w:t>ZATWIERDZAM:</w:t>
      </w:r>
    </w:p>
    <w:p w:rsidR="00C972CC" w:rsidRDefault="00C972CC" w:rsidP="00C972CC">
      <w:pPr>
        <w:tabs>
          <w:tab w:val="left" w:pos="567"/>
          <w:tab w:val="left" w:pos="709"/>
        </w:tabs>
        <w:spacing w:after="120"/>
        <w:jc w:val="center"/>
        <w:rPr>
          <w:rFonts w:ascii="Tahoma" w:hAnsi="Tahoma" w:cs="Tahoma"/>
          <w:sz w:val="18"/>
          <w:szCs w:val="18"/>
          <w:lang w:val="pl-PL"/>
        </w:rPr>
      </w:pPr>
    </w:p>
    <w:p w:rsidR="00C972CC" w:rsidRDefault="00C972CC" w:rsidP="00C972CC">
      <w:pPr>
        <w:tabs>
          <w:tab w:val="left" w:pos="567"/>
          <w:tab w:val="left" w:pos="709"/>
        </w:tabs>
        <w:spacing w:after="120"/>
        <w:jc w:val="center"/>
        <w:rPr>
          <w:rFonts w:ascii="Tahoma" w:hAnsi="Tahoma" w:cs="Tahoma"/>
          <w:sz w:val="18"/>
          <w:szCs w:val="18"/>
          <w:lang w:val="pl-PL"/>
        </w:rPr>
      </w:pPr>
    </w:p>
    <w:p w:rsidR="00C972CC" w:rsidRDefault="00C972CC" w:rsidP="00C972CC">
      <w:pPr>
        <w:tabs>
          <w:tab w:val="left" w:pos="405"/>
          <w:tab w:val="left" w:pos="567"/>
          <w:tab w:val="left" w:pos="709"/>
        </w:tabs>
        <w:spacing w:after="120"/>
        <w:jc w:val="center"/>
        <w:rPr>
          <w:rFonts w:ascii="Tahoma" w:hAnsi="Tahoma" w:cs="Tahoma"/>
          <w:sz w:val="18"/>
          <w:szCs w:val="18"/>
          <w:lang w:val="pl-PL"/>
        </w:rPr>
      </w:pPr>
    </w:p>
    <w:p w:rsidR="00C972CC" w:rsidRPr="0067231D" w:rsidRDefault="00C972CC" w:rsidP="00C972CC">
      <w:pPr>
        <w:tabs>
          <w:tab w:val="left" w:pos="405"/>
          <w:tab w:val="left" w:pos="567"/>
          <w:tab w:val="left" w:pos="709"/>
        </w:tabs>
        <w:spacing w:after="120"/>
        <w:rPr>
          <w:rFonts w:ascii="Tahoma" w:hAnsi="Tahoma" w:cs="Tahoma"/>
          <w:b/>
          <w:sz w:val="18"/>
          <w:szCs w:val="18"/>
          <w:lang w:val="pl-PL"/>
        </w:rPr>
      </w:pPr>
      <w:r>
        <w:rPr>
          <w:rFonts w:ascii="Tahoma" w:hAnsi="Tahoma" w:cs="Tahoma"/>
          <w:b/>
          <w:sz w:val="18"/>
          <w:szCs w:val="18"/>
          <w:lang w:val="pl-PL"/>
        </w:rPr>
        <w:t>ZMIANA 12</w:t>
      </w:r>
      <w:r w:rsidRPr="0067231D">
        <w:rPr>
          <w:rFonts w:ascii="Tahoma" w:hAnsi="Tahoma" w:cs="Tahoma"/>
          <w:b/>
          <w:sz w:val="18"/>
          <w:szCs w:val="18"/>
          <w:lang w:val="pl-PL"/>
        </w:rPr>
        <w:t xml:space="preserve"> CZERWCA 2014 ROKU</w:t>
      </w:r>
    </w:p>
    <w:p w:rsidR="00C972CC" w:rsidRDefault="00C972CC" w:rsidP="00C972CC">
      <w:pPr>
        <w:tabs>
          <w:tab w:val="left" w:pos="405"/>
          <w:tab w:val="left" w:pos="567"/>
          <w:tab w:val="left" w:pos="709"/>
        </w:tabs>
        <w:spacing w:after="120"/>
        <w:jc w:val="center"/>
        <w:rPr>
          <w:rFonts w:ascii="Tahoma" w:hAnsi="Tahoma" w:cs="Tahoma"/>
          <w:sz w:val="18"/>
          <w:szCs w:val="18"/>
          <w:lang w:val="pl-PL"/>
        </w:rPr>
      </w:pPr>
    </w:p>
    <w:p w:rsidR="00C972CC" w:rsidRDefault="00C972CC" w:rsidP="00C972CC">
      <w:pPr>
        <w:tabs>
          <w:tab w:val="left" w:pos="405"/>
          <w:tab w:val="left" w:pos="567"/>
          <w:tab w:val="left" w:pos="709"/>
        </w:tabs>
        <w:spacing w:after="120"/>
        <w:jc w:val="center"/>
        <w:rPr>
          <w:rFonts w:ascii="Tahoma" w:hAnsi="Tahoma" w:cs="Tahoma"/>
          <w:sz w:val="18"/>
          <w:szCs w:val="18"/>
          <w:lang w:val="pl-PL"/>
        </w:rPr>
        <w:sectPr w:rsidR="00C972CC" w:rsidSect="00A35F89">
          <w:footerReference w:type="default" r:id="rId8"/>
          <w:pgSz w:w="11906" w:h="16838"/>
          <w:pgMar w:top="1417" w:right="1417" w:bottom="1417" w:left="1417" w:header="708" w:footer="708" w:gutter="0"/>
          <w:cols w:space="708"/>
          <w:docGrid w:linePitch="360"/>
        </w:sectPr>
      </w:pPr>
      <w:r>
        <w:rPr>
          <w:rFonts w:ascii="Tahoma" w:hAnsi="Tahoma" w:cs="Tahoma"/>
          <w:sz w:val="18"/>
          <w:szCs w:val="18"/>
          <w:lang w:val="pl-PL"/>
        </w:rPr>
        <w:t>Witnica, czerwiec 2014</w:t>
      </w:r>
    </w:p>
    <w:p w:rsidR="00C972CC" w:rsidRPr="00F51E8F" w:rsidRDefault="00C972CC" w:rsidP="00C972CC">
      <w:pPr>
        <w:numPr>
          <w:ilvl w:val="0"/>
          <w:numId w:val="4"/>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C972CC" w:rsidRDefault="00C972CC" w:rsidP="00C972CC">
      <w:pPr>
        <w:pStyle w:val="Bezodstpw1"/>
        <w:rPr>
          <w:rFonts w:ascii="Tahoma" w:hAnsi="Tahoma" w:cs="Tahoma"/>
          <w:sz w:val="18"/>
          <w:szCs w:val="18"/>
          <w:lang w:val="pl-PL"/>
        </w:rPr>
      </w:pPr>
    </w:p>
    <w:p w:rsidR="00C972CC" w:rsidRPr="00FA1423" w:rsidRDefault="00C972CC" w:rsidP="00C972CC">
      <w:pPr>
        <w:spacing w:after="0" w:line="240" w:lineRule="auto"/>
        <w:rPr>
          <w:rFonts w:ascii="Verdana" w:hAnsi="Verdana" w:cs="Verdana"/>
          <w:sz w:val="18"/>
          <w:szCs w:val="18"/>
          <w:lang w:val="pl-PL"/>
        </w:rPr>
      </w:pPr>
      <w:r w:rsidRPr="00FA1423">
        <w:rPr>
          <w:rFonts w:ascii="Verdana" w:hAnsi="Verdana"/>
          <w:sz w:val="18"/>
          <w:szCs w:val="18"/>
          <w:lang w:val="pl-PL"/>
        </w:rPr>
        <w:t xml:space="preserve">Zamawiający: </w:t>
      </w:r>
      <w:r>
        <w:rPr>
          <w:rFonts w:ascii="Verdana" w:hAnsi="Verdana"/>
          <w:sz w:val="18"/>
          <w:szCs w:val="18"/>
          <w:lang w:val="pl-PL"/>
        </w:rPr>
        <w:t>Gmina Witnica</w:t>
      </w:r>
    </w:p>
    <w:p w:rsidR="00C972CC" w:rsidRPr="00487F06" w:rsidRDefault="00C972CC" w:rsidP="00C972CC">
      <w:pPr>
        <w:spacing w:after="0" w:line="240" w:lineRule="auto"/>
        <w:rPr>
          <w:rFonts w:ascii="Verdana" w:hAnsi="Verdana" w:cs="Verdana"/>
          <w:sz w:val="18"/>
          <w:szCs w:val="18"/>
          <w:lang w:val="pl-PL"/>
        </w:rPr>
      </w:pPr>
      <w:r w:rsidRPr="00487F06">
        <w:rPr>
          <w:rFonts w:ascii="Verdana" w:hAnsi="Verdana" w:cs="Arial"/>
          <w:sz w:val="18"/>
          <w:szCs w:val="18"/>
          <w:lang w:val="pl-PL"/>
        </w:rPr>
        <w:t>ul. Krajowej Rady Narodowej 6</w:t>
      </w:r>
    </w:p>
    <w:p w:rsidR="00C972CC" w:rsidRPr="00487F06" w:rsidRDefault="00C972CC" w:rsidP="00C972CC">
      <w:pPr>
        <w:jc w:val="both"/>
        <w:rPr>
          <w:rFonts w:ascii="Verdana" w:hAnsi="Verdana" w:cs="Arial"/>
          <w:sz w:val="18"/>
          <w:szCs w:val="18"/>
          <w:lang w:val="pl-PL"/>
        </w:rPr>
      </w:pPr>
      <w:r w:rsidRPr="00487F06">
        <w:rPr>
          <w:rFonts w:ascii="Verdana" w:hAnsi="Verdana" w:cs="Arial"/>
          <w:sz w:val="18"/>
          <w:szCs w:val="18"/>
          <w:lang w:val="pl-PL"/>
        </w:rPr>
        <w:t>66-460 Witnica</w:t>
      </w:r>
    </w:p>
    <w:p w:rsidR="00C972CC" w:rsidRPr="00FA1423" w:rsidRDefault="00C972CC" w:rsidP="00C972CC">
      <w:pPr>
        <w:spacing w:after="0" w:line="240" w:lineRule="auto"/>
        <w:rPr>
          <w:rFonts w:ascii="Verdana" w:hAnsi="Verdana" w:cs="Verdana"/>
          <w:sz w:val="18"/>
          <w:szCs w:val="18"/>
          <w:lang w:val="pl-PL"/>
        </w:rPr>
      </w:pPr>
      <w:r>
        <w:rPr>
          <w:rFonts w:ascii="Verdana" w:hAnsi="Verdana" w:cs="Verdana"/>
          <w:sz w:val="18"/>
          <w:szCs w:val="18"/>
          <w:lang w:val="pl-PL"/>
        </w:rPr>
        <w:t>NIP  5990011783</w:t>
      </w:r>
    </w:p>
    <w:p w:rsidR="00C972CC" w:rsidRPr="00487F06" w:rsidRDefault="00C972CC" w:rsidP="00C972CC">
      <w:pPr>
        <w:spacing w:after="0" w:line="240" w:lineRule="auto"/>
        <w:rPr>
          <w:rFonts w:ascii="Verdana" w:hAnsi="Verdana" w:cs="Verdana"/>
          <w:sz w:val="18"/>
          <w:szCs w:val="18"/>
          <w:lang w:val="pl-PL"/>
        </w:rPr>
      </w:pPr>
      <w:r w:rsidRPr="00487F06">
        <w:rPr>
          <w:rFonts w:ascii="Verdana" w:hAnsi="Verdana" w:cs="Verdana"/>
          <w:sz w:val="18"/>
          <w:szCs w:val="18"/>
          <w:lang w:val="pl-PL"/>
        </w:rPr>
        <w:t xml:space="preserve">REGON </w:t>
      </w:r>
      <w:r>
        <w:rPr>
          <w:rFonts w:ascii="Verdana" w:hAnsi="Verdana" w:cs="Verdana"/>
          <w:sz w:val="18"/>
          <w:szCs w:val="18"/>
          <w:lang w:val="pl-PL"/>
        </w:rPr>
        <w:t>000530695</w:t>
      </w:r>
    </w:p>
    <w:p w:rsidR="00C972CC" w:rsidRPr="00487F06" w:rsidRDefault="00C972CC" w:rsidP="00C972CC">
      <w:pPr>
        <w:widowControl w:val="0"/>
        <w:autoSpaceDE w:val="0"/>
        <w:autoSpaceDN w:val="0"/>
        <w:adjustRightInd w:val="0"/>
        <w:spacing w:after="0" w:line="240" w:lineRule="auto"/>
        <w:rPr>
          <w:rFonts w:ascii="Verdana" w:hAnsi="Verdana" w:cs="Arial"/>
          <w:sz w:val="18"/>
          <w:szCs w:val="18"/>
          <w:lang w:val="pl-PL"/>
        </w:rPr>
      </w:pPr>
      <w:proofErr w:type="spellStart"/>
      <w:r w:rsidRPr="00487F06">
        <w:rPr>
          <w:rFonts w:ascii="Verdana" w:hAnsi="Verdana" w:cs="Arial"/>
          <w:sz w:val="18"/>
          <w:szCs w:val="18"/>
          <w:lang w:val="pl-PL"/>
        </w:rPr>
        <w:t>www</w:t>
      </w:r>
      <w:proofErr w:type="spellEnd"/>
      <w:r w:rsidRPr="00487F06">
        <w:rPr>
          <w:rFonts w:ascii="Verdana" w:hAnsi="Verdana" w:cs="Arial"/>
          <w:sz w:val="18"/>
          <w:szCs w:val="18"/>
          <w:lang w:val="pl-PL"/>
        </w:rPr>
        <w:t>.</w:t>
      </w:r>
      <w:r>
        <w:rPr>
          <w:rFonts w:ascii="Verdana" w:hAnsi="Verdana" w:cs="Arial"/>
          <w:sz w:val="18"/>
          <w:szCs w:val="18"/>
          <w:lang w:val="pl-PL"/>
        </w:rPr>
        <w:t xml:space="preserve"> bip.wrota.lubuskie.pl/ugwitnica</w:t>
      </w:r>
    </w:p>
    <w:p w:rsidR="00C972CC" w:rsidRPr="00487F06" w:rsidRDefault="00C972CC" w:rsidP="00C972CC">
      <w:pPr>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tel.: 095 7216440</w:t>
      </w:r>
    </w:p>
    <w:p w:rsidR="00C972CC" w:rsidRPr="00CF2A0A" w:rsidRDefault="00C972CC" w:rsidP="00C972CC">
      <w:pPr>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fax.: 095 7515218</w:t>
      </w:r>
    </w:p>
    <w:p w:rsidR="00C972CC" w:rsidRPr="00CF2A0A" w:rsidRDefault="00C972CC" w:rsidP="00C972CC">
      <w:pPr>
        <w:widowControl w:val="0"/>
        <w:autoSpaceDE w:val="0"/>
        <w:autoSpaceDN w:val="0"/>
        <w:adjustRightInd w:val="0"/>
        <w:spacing w:after="0" w:line="240" w:lineRule="auto"/>
        <w:ind w:left="1440"/>
        <w:rPr>
          <w:rFonts w:ascii="Verdana" w:hAnsi="Verdana" w:cs="Arial"/>
          <w:sz w:val="18"/>
          <w:szCs w:val="18"/>
          <w:lang w:val="pl-PL"/>
        </w:rPr>
      </w:pPr>
    </w:p>
    <w:p w:rsidR="00C972CC" w:rsidRPr="00CF2A0A" w:rsidRDefault="00C972CC" w:rsidP="00C972CC">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 xml:space="preserve">Godziny urzędowania </w:t>
      </w:r>
    </w:p>
    <w:p w:rsidR="00C972CC" w:rsidRPr="00CF2A0A" w:rsidRDefault="00C972CC" w:rsidP="00C972CC">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 xml:space="preserve">poniedziałek; 7:30 - 16:30 </w:t>
      </w:r>
    </w:p>
    <w:p w:rsidR="00C972CC" w:rsidRPr="00CF2A0A" w:rsidRDefault="00C972CC" w:rsidP="00C972CC">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wtorek 7:30 – 15:30</w:t>
      </w:r>
    </w:p>
    <w:p w:rsidR="00C972CC" w:rsidRPr="00CF2A0A" w:rsidRDefault="00C972CC" w:rsidP="00C972CC">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środa 7:30 – 15:30</w:t>
      </w:r>
    </w:p>
    <w:p w:rsidR="00C972CC" w:rsidRPr="005B1D9B" w:rsidRDefault="00C972CC" w:rsidP="00C972CC">
      <w:pPr>
        <w:keepNext/>
        <w:widowControl w:val="0"/>
        <w:autoSpaceDE w:val="0"/>
        <w:autoSpaceDN w:val="0"/>
        <w:adjustRightInd w:val="0"/>
        <w:spacing w:after="0" w:line="240" w:lineRule="auto"/>
        <w:rPr>
          <w:rFonts w:ascii="Verdana" w:hAnsi="Verdana" w:cs="Arial"/>
          <w:sz w:val="18"/>
          <w:szCs w:val="18"/>
          <w:lang w:val="pl-PL"/>
        </w:rPr>
      </w:pPr>
      <w:r w:rsidRPr="005B1D9B">
        <w:rPr>
          <w:rFonts w:ascii="Verdana" w:hAnsi="Verdana" w:cs="Arial"/>
          <w:sz w:val="18"/>
          <w:szCs w:val="18"/>
          <w:lang w:val="pl-PL"/>
        </w:rPr>
        <w:t>czwartek 7:30 – 15:30</w:t>
      </w:r>
    </w:p>
    <w:p w:rsidR="00C972CC" w:rsidRPr="005B1D9B" w:rsidRDefault="00C972CC" w:rsidP="00C972CC">
      <w:pPr>
        <w:keepNext/>
        <w:widowControl w:val="0"/>
        <w:autoSpaceDE w:val="0"/>
        <w:autoSpaceDN w:val="0"/>
        <w:adjustRightInd w:val="0"/>
        <w:spacing w:after="0" w:line="240" w:lineRule="auto"/>
        <w:rPr>
          <w:rFonts w:ascii="Verdana" w:hAnsi="Verdana" w:cs="Arial"/>
          <w:sz w:val="18"/>
          <w:szCs w:val="18"/>
          <w:lang w:val="pl-PL"/>
        </w:rPr>
      </w:pPr>
      <w:r w:rsidRPr="005B1D9B">
        <w:rPr>
          <w:rFonts w:ascii="Verdana" w:hAnsi="Verdana" w:cs="Arial"/>
          <w:sz w:val="18"/>
          <w:szCs w:val="18"/>
          <w:lang w:val="pl-PL"/>
        </w:rPr>
        <w:t>piątek 7:30 – 14:30</w:t>
      </w:r>
    </w:p>
    <w:p w:rsidR="00C972CC" w:rsidRPr="005B1D9B" w:rsidRDefault="00C972CC" w:rsidP="00C972CC">
      <w:pPr>
        <w:keepNext/>
        <w:widowControl w:val="0"/>
        <w:autoSpaceDE w:val="0"/>
        <w:autoSpaceDN w:val="0"/>
        <w:adjustRightInd w:val="0"/>
        <w:spacing w:after="0"/>
        <w:jc w:val="both"/>
        <w:rPr>
          <w:rFonts w:ascii="Verdana" w:hAnsi="Verdana" w:cs="Arial"/>
          <w:sz w:val="18"/>
          <w:szCs w:val="18"/>
          <w:lang w:val="pl-PL"/>
        </w:rPr>
      </w:pPr>
    </w:p>
    <w:p w:rsidR="00C972CC" w:rsidRPr="00CF2A0A" w:rsidRDefault="00C972CC" w:rsidP="00C972CC">
      <w:pPr>
        <w:keepNext/>
        <w:widowControl w:val="0"/>
        <w:autoSpaceDE w:val="0"/>
        <w:autoSpaceDN w:val="0"/>
        <w:adjustRightInd w:val="0"/>
        <w:spacing w:after="0" w:line="240" w:lineRule="auto"/>
        <w:rPr>
          <w:rFonts w:ascii="Verdana" w:hAnsi="Verdana" w:cs="Arial"/>
          <w:sz w:val="18"/>
          <w:szCs w:val="18"/>
          <w:lang w:val="pl-PL"/>
        </w:rPr>
      </w:pPr>
    </w:p>
    <w:p w:rsidR="00C972CC" w:rsidRPr="00CF2A0A" w:rsidRDefault="00C972CC" w:rsidP="00C972CC">
      <w:pPr>
        <w:keepNext/>
        <w:widowControl w:val="0"/>
        <w:autoSpaceDE w:val="0"/>
        <w:autoSpaceDN w:val="0"/>
        <w:adjustRightInd w:val="0"/>
        <w:spacing w:after="0" w:line="240" w:lineRule="auto"/>
        <w:rPr>
          <w:rFonts w:ascii="Verdana" w:hAnsi="Verdana" w:cs="Arial"/>
          <w:sz w:val="18"/>
          <w:szCs w:val="18"/>
          <w:lang w:val="pl-PL"/>
        </w:rPr>
      </w:pPr>
      <w:r w:rsidRPr="00CF2A0A">
        <w:rPr>
          <w:rFonts w:ascii="Verdana" w:hAnsi="Verdana" w:cs="Arial"/>
          <w:sz w:val="18"/>
          <w:szCs w:val="18"/>
          <w:lang w:val="pl-PL"/>
        </w:rPr>
        <w:t>Odbiorca:</w:t>
      </w:r>
    </w:p>
    <w:p w:rsidR="00C972CC" w:rsidRPr="00AA0E3B" w:rsidRDefault="00C972CC" w:rsidP="00C972CC">
      <w:pPr>
        <w:keepNext/>
        <w:widowControl w:val="0"/>
        <w:autoSpaceDE w:val="0"/>
        <w:autoSpaceDN w:val="0"/>
        <w:adjustRightInd w:val="0"/>
        <w:spacing w:after="0" w:line="240" w:lineRule="auto"/>
        <w:rPr>
          <w:rFonts w:ascii="Verdana" w:hAnsi="Verdana" w:cs="Arial"/>
          <w:sz w:val="18"/>
          <w:szCs w:val="18"/>
          <w:lang w:val="pl-PL"/>
        </w:rPr>
      </w:pPr>
      <w:r w:rsidRPr="00AA0E3B">
        <w:rPr>
          <w:rFonts w:ascii="Verdana" w:hAnsi="Verdana" w:cs="Arial"/>
          <w:sz w:val="18"/>
          <w:szCs w:val="18"/>
          <w:lang w:val="pl-PL"/>
        </w:rPr>
        <w:t>Ochotnicza Straż Pożarna w W</w:t>
      </w:r>
      <w:r>
        <w:rPr>
          <w:rFonts w:ascii="Verdana" w:hAnsi="Verdana" w:cs="Arial"/>
          <w:sz w:val="18"/>
          <w:szCs w:val="18"/>
          <w:lang w:val="pl-PL"/>
        </w:rPr>
        <w:t>itnicy – Regionalne Centrum Ratownictwa</w:t>
      </w:r>
    </w:p>
    <w:p w:rsidR="00C972CC" w:rsidRPr="004908F7" w:rsidRDefault="00C972CC" w:rsidP="00C972CC">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C972CC" w:rsidRPr="00F51E8F" w:rsidRDefault="00C972CC" w:rsidP="00C972CC">
      <w:pPr>
        <w:numPr>
          <w:ilvl w:val="0"/>
          <w:numId w:val="4"/>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C972CC" w:rsidRDefault="00C972CC" w:rsidP="00C972CC">
      <w:pPr>
        <w:pStyle w:val="Bezodstpw1"/>
        <w:ind w:left="284"/>
        <w:jc w:val="both"/>
        <w:rPr>
          <w:rFonts w:ascii="Tahoma" w:hAnsi="Tahoma" w:cs="Tahoma"/>
          <w:sz w:val="18"/>
          <w:szCs w:val="18"/>
          <w:lang w:val="pl-PL"/>
        </w:rPr>
      </w:pPr>
    </w:p>
    <w:p w:rsidR="00C972CC" w:rsidRPr="00E33BC4" w:rsidRDefault="00C972CC" w:rsidP="00C972CC">
      <w:pPr>
        <w:pStyle w:val="Bezodstpw1"/>
        <w:numPr>
          <w:ilvl w:val="0"/>
          <w:numId w:val="3"/>
        </w:numPr>
        <w:ind w:left="284" w:hanging="284"/>
        <w:jc w:val="both"/>
        <w:rPr>
          <w:rFonts w:ascii="Verdana" w:hAnsi="Verdana" w:cs="Tahoma"/>
          <w:sz w:val="18"/>
          <w:szCs w:val="18"/>
          <w:lang w:val="pl-PL"/>
        </w:rPr>
      </w:pPr>
      <w:r w:rsidRPr="00E33BC4">
        <w:rPr>
          <w:rFonts w:ascii="Verdana" w:hAnsi="Verdana" w:cs="Tahoma"/>
          <w:sz w:val="18"/>
          <w:szCs w:val="18"/>
          <w:lang w:val="pl-PL"/>
        </w:rPr>
        <w:t xml:space="preserve">Postępowanie prowadzone jest w trybie </w:t>
      </w:r>
      <w:r w:rsidRPr="00E33BC4">
        <w:rPr>
          <w:rFonts w:ascii="Verdana" w:hAnsi="Verdana" w:cs="Tahoma"/>
          <w:b/>
          <w:sz w:val="18"/>
          <w:szCs w:val="18"/>
          <w:lang w:val="pl-PL"/>
        </w:rPr>
        <w:t>przetargu nieograniczonego</w:t>
      </w:r>
      <w:r w:rsidRPr="00E33BC4">
        <w:rPr>
          <w:rFonts w:ascii="Verdana" w:hAnsi="Verdana" w:cs="Tahoma"/>
          <w:sz w:val="18"/>
          <w:szCs w:val="18"/>
          <w:lang w:val="pl-PL"/>
        </w:rPr>
        <w:t xml:space="preserve"> zgodnie z przepisami ustawy z dnia 29 stycznia 2004 r. Prawo zamówień publicznych (Dz. U. z 2010 r. nr 113, poz. 759 z </w:t>
      </w:r>
      <w:proofErr w:type="spellStart"/>
      <w:r w:rsidRPr="00E33BC4">
        <w:rPr>
          <w:rFonts w:ascii="Verdana" w:hAnsi="Verdana" w:cs="Tahoma"/>
          <w:sz w:val="18"/>
          <w:szCs w:val="18"/>
          <w:lang w:val="pl-PL"/>
        </w:rPr>
        <w:t>późn</w:t>
      </w:r>
      <w:proofErr w:type="spellEnd"/>
      <w:r w:rsidRPr="00E33BC4">
        <w:rPr>
          <w:rFonts w:ascii="Verdana" w:hAnsi="Verdana" w:cs="Tahoma"/>
          <w:sz w:val="18"/>
          <w:szCs w:val="18"/>
          <w:lang w:val="pl-PL"/>
        </w:rPr>
        <w:t xml:space="preserve">. zm.) Specyfikacji Istotnych Warunków Zamówienia (SIWZ) zwanej w dalszej części ustawą </w:t>
      </w:r>
      <w:proofErr w:type="spellStart"/>
      <w:r w:rsidRPr="00E33BC4">
        <w:rPr>
          <w:rFonts w:ascii="Verdana" w:hAnsi="Verdana" w:cs="Tahoma"/>
          <w:sz w:val="18"/>
          <w:szCs w:val="18"/>
          <w:lang w:val="pl-PL"/>
        </w:rPr>
        <w:t>Pzp</w:t>
      </w:r>
      <w:proofErr w:type="spellEnd"/>
      <w:r w:rsidRPr="00E33BC4">
        <w:rPr>
          <w:rFonts w:ascii="Verdana" w:hAnsi="Verdana" w:cs="Tahoma"/>
          <w:sz w:val="18"/>
          <w:szCs w:val="18"/>
          <w:lang w:val="pl-PL"/>
        </w:rPr>
        <w:t xml:space="preserve">, </w:t>
      </w:r>
      <w:r w:rsidRPr="00E33BC4">
        <w:rPr>
          <w:rFonts w:ascii="Verdana" w:hAnsi="Verdana" w:cs="Arial"/>
          <w:color w:val="000000"/>
          <w:sz w:val="18"/>
          <w:szCs w:val="18"/>
          <w:lang w:val="pl-PL"/>
        </w:rPr>
        <w:t>a także wydanymi na podstawie niniejszej ustawy Rozporządzeniami wykonawczymi dotyczącymi przedmiotowego zamówienia publicznego, a zwłaszcza:</w:t>
      </w:r>
    </w:p>
    <w:p w:rsidR="00C972CC" w:rsidRPr="00CF2A0A" w:rsidRDefault="00C972CC" w:rsidP="00C972CC">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F2A0A">
        <w:rPr>
          <w:rFonts w:ascii="Verdana" w:hAnsi="Verdana" w:cs="Arial"/>
          <w:color w:val="000000"/>
          <w:sz w:val="18"/>
          <w:szCs w:val="18"/>
          <w:lang w:val="pl-PL"/>
        </w:rPr>
        <w:t>Rozporządzeniem Prezesa Rady Ministrów z dnia 19 lutego 2013 r. w sprawie rodzajów dokumentów, jakich może żądać zamawiający od wykonawcy, oraz form, w jakich te dokumenty mogą być składane (</w:t>
      </w:r>
      <w:r w:rsidRPr="00CF2A0A">
        <w:rPr>
          <w:rFonts w:ascii="Verdana" w:hAnsi="Verdana" w:cs="Arial"/>
          <w:color w:val="000000"/>
          <w:sz w:val="18"/>
          <w:szCs w:val="18"/>
          <w:highlight w:val="white"/>
          <w:lang w:val="pl-PL"/>
        </w:rPr>
        <w:t>Dz. U. z 2013 r., poz.</w:t>
      </w:r>
      <w:r w:rsidRPr="00CF2A0A">
        <w:rPr>
          <w:rFonts w:ascii="Verdana" w:hAnsi="Verdana" w:cs="Arial"/>
          <w:color w:val="000000"/>
          <w:sz w:val="18"/>
          <w:szCs w:val="18"/>
          <w:lang w:val="pl-PL"/>
        </w:rPr>
        <w:t>231)</w:t>
      </w:r>
    </w:p>
    <w:p w:rsidR="00C972CC" w:rsidRPr="00CF2A0A" w:rsidRDefault="00C972CC" w:rsidP="00C972CC">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F2A0A">
        <w:rPr>
          <w:rFonts w:ascii="Verdana" w:hAnsi="Verdana" w:cs="Arial"/>
          <w:color w:val="000000"/>
          <w:sz w:val="18"/>
          <w:szCs w:val="18"/>
          <w:lang w:val="pl-PL"/>
        </w:rPr>
        <w:t>Rozporządzeniem Prezesa Rady Ministrów z dnia 23 grudnia 2013  r. w sprawie średniego kursu złotego w stosunku do euro stanowiącego podstawę przeliczania wartości zamówień publicznych (Dz. U. z 2013, poz. 1692),</w:t>
      </w:r>
    </w:p>
    <w:p w:rsidR="00C972CC" w:rsidRPr="00CF2A0A" w:rsidRDefault="00C972CC" w:rsidP="00C972CC">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F2A0A">
        <w:rPr>
          <w:rFonts w:ascii="Verdana" w:hAnsi="Verdana" w:cs="Arial"/>
          <w:color w:val="000000"/>
          <w:sz w:val="18"/>
          <w:szCs w:val="18"/>
          <w:lang w:val="pl-PL"/>
        </w:rPr>
        <w:t>Rozporządzeniem Prezesa Rady Ministrów z dnia 31 grudnia 2013 r. w sprawie kwot wartości zamówień oraz konkursów, od których jest uzależniony obowiązek przekazywania ogłoszeń Urzędowi Oficjalnych Publikacji Wspólnot Europejskich.(Dz. U. z 2013 r. poz. 1735).</w:t>
      </w:r>
    </w:p>
    <w:p w:rsidR="00C972CC" w:rsidRPr="00CF2A0A" w:rsidRDefault="00C972CC" w:rsidP="00C972CC">
      <w:pPr>
        <w:pStyle w:val="Bezodstpw1"/>
        <w:numPr>
          <w:ilvl w:val="0"/>
          <w:numId w:val="3"/>
        </w:numPr>
        <w:ind w:left="284" w:hanging="284"/>
        <w:jc w:val="both"/>
        <w:rPr>
          <w:rFonts w:ascii="Tahoma" w:hAnsi="Tahoma" w:cs="Tahoma"/>
          <w:sz w:val="18"/>
          <w:szCs w:val="18"/>
          <w:lang w:val="pl-PL"/>
        </w:rPr>
      </w:pPr>
      <w:r w:rsidRPr="00FA1423">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zm.).</w:t>
      </w:r>
      <w:r>
        <w:rPr>
          <w:rFonts w:ascii="Verdana" w:hAnsi="Verdana" w:cs="Tahoma"/>
          <w:sz w:val="18"/>
          <w:szCs w:val="18"/>
          <w:lang w:val="pl-PL"/>
        </w:rPr>
        <w:t xml:space="preserve"> </w:t>
      </w:r>
    </w:p>
    <w:p w:rsidR="00C972CC" w:rsidRPr="004908F7" w:rsidRDefault="00C972CC" w:rsidP="00C972CC">
      <w:pPr>
        <w:pStyle w:val="Bezodstpw1"/>
        <w:ind w:left="284"/>
        <w:jc w:val="both"/>
        <w:rPr>
          <w:rFonts w:ascii="Tahoma" w:hAnsi="Tahoma" w:cs="Tahoma"/>
          <w:sz w:val="18"/>
          <w:szCs w:val="18"/>
          <w:lang w:val="pl-PL"/>
        </w:rPr>
      </w:pPr>
    </w:p>
    <w:p w:rsidR="00C972CC" w:rsidRPr="00F51E8F" w:rsidRDefault="00C972CC" w:rsidP="00C972CC">
      <w:pPr>
        <w:numPr>
          <w:ilvl w:val="0"/>
          <w:numId w:val="4"/>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C972CC" w:rsidRDefault="00C972CC" w:rsidP="00C972CC">
      <w:pPr>
        <w:tabs>
          <w:tab w:val="left" w:pos="284"/>
        </w:tabs>
        <w:spacing w:after="0" w:line="240" w:lineRule="auto"/>
        <w:jc w:val="both"/>
        <w:rPr>
          <w:rFonts w:ascii="Tahoma" w:hAnsi="Tahoma" w:cs="Tahoma"/>
          <w:sz w:val="18"/>
          <w:szCs w:val="18"/>
          <w:lang w:val="pl-PL"/>
        </w:rPr>
      </w:pPr>
    </w:p>
    <w:p w:rsidR="00C972CC" w:rsidRPr="00480F9F" w:rsidRDefault="00C972CC" w:rsidP="00C972CC">
      <w:pPr>
        <w:numPr>
          <w:ilvl w:val="0"/>
          <w:numId w:val="6"/>
        </w:numPr>
        <w:spacing w:after="0"/>
        <w:ind w:left="284" w:right="175" w:hanging="284"/>
        <w:jc w:val="both"/>
        <w:rPr>
          <w:rFonts w:ascii="Verdana" w:hAnsi="Verdana" w:cs="Tahoma"/>
          <w:sz w:val="18"/>
          <w:szCs w:val="18"/>
          <w:lang w:val="pl-PL"/>
        </w:rPr>
      </w:pPr>
      <w:r w:rsidRPr="00487F06">
        <w:rPr>
          <w:rFonts w:ascii="Verdana" w:hAnsi="Verdana" w:cs="Tahoma"/>
          <w:sz w:val="18"/>
          <w:szCs w:val="18"/>
          <w:lang w:val="pl-PL"/>
        </w:rPr>
        <w:t>Przedmiotem zamówienia jest d</w:t>
      </w:r>
      <w:r w:rsidRPr="00487F06">
        <w:rPr>
          <w:rFonts w:ascii="Verdana" w:hAnsi="Verdana"/>
          <w:color w:val="000000"/>
          <w:spacing w:val="-3"/>
          <w:sz w:val="18"/>
          <w:szCs w:val="18"/>
          <w:lang w:val="pl-PL"/>
        </w:rPr>
        <w:t xml:space="preserve">ostawa </w:t>
      </w:r>
      <w:r>
        <w:rPr>
          <w:rFonts w:ascii="Verdana" w:hAnsi="Verdana"/>
          <w:color w:val="000000"/>
          <w:spacing w:val="-3"/>
          <w:sz w:val="18"/>
          <w:szCs w:val="18"/>
          <w:lang w:val="pl-PL"/>
        </w:rPr>
        <w:t>sprzętu i urządzeń w zakresie wyposażenia Regionalnego Centrum Ratownictwa w Witnicy.</w:t>
      </w:r>
    </w:p>
    <w:p w:rsidR="00C972CC" w:rsidRPr="00480F9F" w:rsidRDefault="00C972CC" w:rsidP="00C972CC">
      <w:pPr>
        <w:numPr>
          <w:ilvl w:val="0"/>
          <w:numId w:val="6"/>
        </w:numPr>
        <w:spacing w:after="0"/>
        <w:ind w:left="284" w:right="175" w:hanging="284"/>
        <w:jc w:val="both"/>
        <w:rPr>
          <w:rFonts w:ascii="Verdana" w:hAnsi="Verdana" w:cs="Tahoma"/>
          <w:sz w:val="18"/>
          <w:szCs w:val="18"/>
          <w:lang w:val="pl-PL"/>
        </w:rPr>
      </w:pPr>
      <w:r w:rsidRPr="00480F9F">
        <w:rPr>
          <w:rFonts w:ascii="Verdana" w:eastAsia="Times New Roman" w:hAnsi="Verdana" w:cs="Verdana"/>
          <w:sz w:val="18"/>
          <w:szCs w:val="18"/>
          <w:lang w:val="pl-PL" w:eastAsia="pl-PL"/>
        </w:rPr>
        <w:t>Jeżeli w opisie przedmiotu zamówienia znajdują sie jakiekolwiek znaki towarowe,  patent czy pochodzenie – należy przyjąć, że Zamawiający podał taki opis ze wskazaniem na typ i dopuszcza składania ofert równoważnych o parametrach techniczno /eksploatacyjno /użytkowych nie gorszych niż te, podane w opisie przedmiotu zamówienia jako minimalne wymagania.</w:t>
      </w:r>
      <w:r w:rsidRPr="00480F9F">
        <w:rPr>
          <w:rFonts w:ascii="Verdana" w:hAnsi="Verdana"/>
          <w:sz w:val="18"/>
          <w:szCs w:val="18"/>
          <w:lang w:val="pl-PL"/>
        </w:rPr>
        <w:t xml:space="preserve"> Na potwierdzenie równoważności oferowanych urządzeń należy </w:t>
      </w:r>
      <w:r w:rsidRPr="00480F9F">
        <w:rPr>
          <w:rFonts w:ascii="Verdana" w:hAnsi="Verdana"/>
          <w:sz w:val="18"/>
          <w:szCs w:val="18"/>
          <w:u w:val="single"/>
          <w:lang w:val="pl-PL"/>
        </w:rPr>
        <w:t xml:space="preserve">załączyć do oferty </w:t>
      </w:r>
      <w:r w:rsidRPr="00480F9F">
        <w:rPr>
          <w:rFonts w:ascii="Verdana" w:hAnsi="Verdana"/>
          <w:sz w:val="18"/>
          <w:szCs w:val="18"/>
          <w:u w:val="single"/>
          <w:lang w:val="pl-PL"/>
        </w:rPr>
        <w:lastRenderedPageBreak/>
        <w:t>stosowne dokumenty (np. karty katalogowe, opisy techniczne, itp.)</w:t>
      </w:r>
      <w:r w:rsidRPr="00480F9F">
        <w:rPr>
          <w:rFonts w:ascii="Verdana" w:hAnsi="Verdana"/>
          <w:sz w:val="18"/>
          <w:szCs w:val="18"/>
          <w:lang w:val="pl-PL"/>
        </w:rPr>
        <w:t xml:space="preserve">. </w:t>
      </w:r>
      <w:r w:rsidRPr="00480F9F">
        <w:rPr>
          <w:rFonts w:ascii="Verdana" w:hAnsi="Verdana" w:cs="Verdana"/>
          <w:b/>
          <w:sz w:val="18"/>
          <w:szCs w:val="18"/>
          <w:lang w:val="pl-PL"/>
        </w:rPr>
        <w:t>W przypadku wątpliwości obowiązek udowodnienia równoważności złożonej oferty spoczywa na Wykonawcy.</w:t>
      </w:r>
    </w:p>
    <w:p w:rsidR="00C972CC" w:rsidRPr="00487F06" w:rsidRDefault="00C972CC" w:rsidP="00C972CC">
      <w:pPr>
        <w:pStyle w:val="Akapitzlist2"/>
        <w:suppressAutoHyphens/>
        <w:spacing w:after="0" w:line="240" w:lineRule="auto"/>
        <w:ind w:left="360"/>
        <w:jc w:val="both"/>
        <w:rPr>
          <w:rFonts w:ascii="Verdana" w:hAnsi="Verdana"/>
          <w:sz w:val="18"/>
          <w:szCs w:val="18"/>
          <w:lang w:val="pl-PL"/>
        </w:rPr>
      </w:pPr>
    </w:p>
    <w:p w:rsidR="00C972CC" w:rsidRPr="0077355D" w:rsidRDefault="00C972CC" w:rsidP="00C972CC">
      <w:pPr>
        <w:numPr>
          <w:ilvl w:val="0"/>
          <w:numId w:val="6"/>
        </w:numPr>
        <w:spacing w:after="0" w:line="240" w:lineRule="auto"/>
        <w:ind w:left="284" w:hanging="284"/>
        <w:jc w:val="both"/>
        <w:rPr>
          <w:rFonts w:ascii="Tahoma" w:hAnsi="Tahoma" w:cs="Tahoma"/>
          <w:b/>
          <w:sz w:val="20"/>
          <w:szCs w:val="20"/>
          <w:lang w:val="pl-PL"/>
        </w:rPr>
      </w:pPr>
      <w:r w:rsidRPr="0077355D">
        <w:rPr>
          <w:rFonts w:ascii="Tahoma" w:hAnsi="Tahoma" w:cs="Tahoma"/>
          <w:b/>
          <w:sz w:val="20"/>
          <w:szCs w:val="20"/>
          <w:lang w:val="pl-PL"/>
        </w:rPr>
        <w:t>Przedmiotem zamówienia jest dostawa – stacjonarnej sprężarki powietrza.</w:t>
      </w:r>
    </w:p>
    <w:p w:rsidR="00C972CC" w:rsidRPr="0077355D" w:rsidRDefault="00C972CC" w:rsidP="00C972CC">
      <w:pPr>
        <w:numPr>
          <w:ilvl w:val="0"/>
          <w:numId w:val="6"/>
        </w:numPr>
        <w:spacing w:after="0" w:line="240" w:lineRule="auto"/>
        <w:ind w:left="284" w:hanging="284"/>
        <w:jc w:val="both"/>
        <w:rPr>
          <w:rFonts w:ascii="Tahoma" w:hAnsi="Tahoma" w:cs="Tahoma"/>
          <w:sz w:val="20"/>
          <w:szCs w:val="20"/>
          <w:lang w:val="pl-PL"/>
        </w:rPr>
      </w:pPr>
      <w:r w:rsidRPr="0077355D">
        <w:rPr>
          <w:rFonts w:ascii="Tahoma" w:hAnsi="Tahoma" w:cs="Tahoma"/>
          <w:sz w:val="20"/>
          <w:szCs w:val="20"/>
          <w:lang w:val="pl-PL"/>
        </w:rPr>
        <w:t xml:space="preserve"> Szczegółowy opis przedmiotu zamówienia:</w:t>
      </w:r>
    </w:p>
    <w:p w:rsidR="00C972CC" w:rsidRPr="0077355D" w:rsidRDefault="00C972CC" w:rsidP="00C972CC">
      <w:pPr>
        <w:pStyle w:val="Akapitzlist"/>
        <w:numPr>
          <w:ilvl w:val="0"/>
          <w:numId w:val="19"/>
        </w:numPr>
        <w:spacing w:after="0" w:line="240" w:lineRule="auto"/>
        <w:jc w:val="both"/>
        <w:rPr>
          <w:rFonts w:ascii="Tahoma" w:hAnsi="Tahoma" w:cs="Tahoma"/>
          <w:sz w:val="20"/>
          <w:szCs w:val="20"/>
          <w:lang w:val="pl-PL"/>
        </w:rPr>
      </w:pPr>
      <w:r w:rsidRPr="0077355D">
        <w:rPr>
          <w:rFonts w:ascii="Tahoma" w:hAnsi="Tahoma" w:cs="Tahoma"/>
          <w:b/>
          <w:sz w:val="20"/>
          <w:szCs w:val="20"/>
          <w:lang w:val="pl-PL"/>
        </w:rPr>
        <w:t xml:space="preserve">Stacjonarna sprężarka powietrza – sztuk 1 o następujących parametrach: </w:t>
      </w:r>
    </w:p>
    <w:p w:rsidR="00C972CC" w:rsidRPr="0077355D" w:rsidRDefault="00C972CC" w:rsidP="00C972CC">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Silnik: elektryczny, trójfazowy 400 V - 50 Hz</w:t>
      </w:r>
    </w:p>
    <w:p w:rsidR="00C972CC" w:rsidRPr="0077355D" w:rsidRDefault="00C972CC" w:rsidP="00C972CC">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 xml:space="preserve">Minimalna moc : 5 </w:t>
      </w:r>
      <w:proofErr w:type="spellStart"/>
      <w:r w:rsidRPr="0077355D">
        <w:rPr>
          <w:rFonts w:ascii="Tahoma" w:hAnsi="Tahoma" w:cs="Tahoma"/>
          <w:sz w:val="20"/>
          <w:szCs w:val="20"/>
          <w:lang w:val="pl-PL"/>
        </w:rPr>
        <w:t>kW</w:t>
      </w:r>
      <w:proofErr w:type="spellEnd"/>
    </w:p>
    <w:p w:rsidR="00C972CC" w:rsidRPr="0077355D" w:rsidRDefault="00C972CC" w:rsidP="00C972CC">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Minimalna wydajność :250 l/min</w:t>
      </w:r>
    </w:p>
    <w:p w:rsidR="00C972CC" w:rsidRPr="0077355D" w:rsidRDefault="00C972CC" w:rsidP="00C972CC">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Minimalna liczba stopni sprężania: 3</w:t>
      </w:r>
    </w:p>
    <w:p w:rsidR="00C972CC" w:rsidRPr="0077355D" w:rsidRDefault="00C972CC" w:rsidP="00C972CC">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Maksymalny czas napełniania (6 l / 0-300 bar): 7 min</w:t>
      </w:r>
    </w:p>
    <w:p w:rsidR="00C972CC" w:rsidRPr="0077355D" w:rsidRDefault="00C972CC" w:rsidP="00C972CC">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Ciśnienie napełniania: od 200 do 330 bar</w:t>
      </w:r>
    </w:p>
    <w:p w:rsidR="00C972CC" w:rsidRPr="0077355D" w:rsidRDefault="00C972CC" w:rsidP="00C972CC">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 xml:space="preserve">Dopuszczalny poziom hałasu: 75 </w:t>
      </w:r>
      <w:proofErr w:type="spellStart"/>
      <w:r w:rsidRPr="0077355D">
        <w:rPr>
          <w:rFonts w:ascii="Tahoma" w:hAnsi="Tahoma" w:cs="Tahoma"/>
          <w:sz w:val="20"/>
          <w:szCs w:val="20"/>
          <w:lang w:val="pl-PL"/>
        </w:rPr>
        <w:t>dB</w:t>
      </w:r>
      <w:proofErr w:type="spellEnd"/>
    </w:p>
    <w:p w:rsidR="00C972CC" w:rsidRPr="0077355D" w:rsidRDefault="00C972CC" w:rsidP="00C972CC">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Maksymalne wymiary (</w:t>
      </w:r>
      <w:proofErr w:type="spellStart"/>
      <w:r w:rsidRPr="0077355D">
        <w:rPr>
          <w:rFonts w:ascii="Tahoma" w:hAnsi="Tahoma" w:cs="Tahoma"/>
          <w:sz w:val="20"/>
          <w:szCs w:val="20"/>
          <w:lang w:val="pl-PL"/>
        </w:rPr>
        <w:t>wys.x</w:t>
      </w:r>
      <w:proofErr w:type="spellEnd"/>
      <w:r w:rsidRPr="0077355D">
        <w:rPr>
          <w:rFonts w:ascii="Tahoma" w:hAnsi="Tahoma" w:cs="Tahoma"/>
          <w:sz w:val="20"/>
          <w:szCs w:val="20"/>
          <w:lang w:val="pl-PL"/>
        </w:rPr>
        <w:t xml:space="preserve"> </w:t>
      </w:r>
      <w:proofErr w:type="spellStart"/>
      <w:r w:rsidRPr="0077355D">
        <w:rPr>
          <w:rFonts w:ascii="Tahoma" w:hAnsi="Tahoma" w:cs="Tahoma"/>
          <w:sz w:val="20"/>
          <w:szCs w:val="20"/>
          <w:lang w:val="pl-PL"/>
        </w:rPr>
        <w:t>szer.x</w:t>
      </w:r>
      <w:proofErr w:type="spellEnd"/>
      <w:r w:rsidRPr="0077355D">
        <w:rPr>
          <w:rFonts w:ascii="Tahoma" w:hAnsi="Tahoma" w:cs="Tahoma"/>
          <w:sz w:val="20"/>
          <w:szCs w:val="20"/>
          <w:lang w:val="pl-PL"/>
        </w:rPr>
        <w:t xml:space="preserve"> gł.): 100 x 100 x 70 cm</w:t>
      </w:r>
    </w:p>
    <w:p w:rsidR="00C972CC" w:rsidRPr="0077355D" w:rsidRDefault="00C972CC" w:rsidP="00C972CC">
      <w:pPr>
        <w:pStyle w:val="Akapitzlist"/>
        <w:numPr>
          <w:ilvl w:val="0"/>
          <w:numId w:val="17"/>
        </w:numPr>
        <w:spacing w:after="0" w:line="240" w:lineRule="auto"/>
        <w:jc w:val="both"/>
        <w:rPr>
          <w:rFonts w:ascii="Tahoma" w:hAnsi="Tahoma" w:cs="Tahoma"/>
          <w:sz w:val="20"/>
          <w:szCs w:val="20"/>
          <w:lang w:val="pl-PL"/>
        </w:rPr>
      </w:pPr>
      <w:r w:rsidRPr="0077355D">
        <w:rPr>
          <w:rFonts w:ascii="Tahoma" w:hAnsi="Tahoma" w:cs="Tahoma"/>
          <w:sz w:val="20"/>
          <w:szCs w:val="20"/>
          <w:lang w:val="pl-PL"/>
        </w:rPr>
        <w:t>Waga maksymalna:  200 kg</w:t>
      </w:r>
      <w:r w:rsidRPr="0077355D">
        <w:rPr>
          <w:rFonts w:ascii="Tahoma" w:hAnsi="Tahoma" w:cs="Tahoma"/>
          <w:color w:val="00B0F0"/>
          <w:sz w:val="20"/>
          <w:szCs w:val="20"/>
          <w:lang w:val="pl-PL"/>
        </w:rPr>
        <w:tab/>
      </w:r>
    </w:p>
    <w:p w:rsidR="00C972CC" w:rsidRPr="0077355D" w:rsidRDefault="00C972CC" w:rsidP="00C972CC">
      <w:pPr>
        <w:spacing w:after="0" w:line="240" w:lineRule="auto"/>
        <w:jc w:val="both"/>
        <w:rPr>
          <w:rFonts w:ascii="Tahoma" w:hAnsi="Tahoma" w:cs="Tahoma"/>
          <w:sz w:val="20"/>
          <w:szCs w:val="20"/>
          <w:u w:val="single"/>
          <w:lang w:val="pl-PL"/>
        </w:rPr>
      </w:pPr>
      <w:r w:rsidRPr="0077355D">
        <w:rPr>
          <w:rFonts w:ascii="Tahoma" w:hAnsi="Tahoma" w:cs="Tahoma"/>
          <w:sz w:val="20"/>
          <w:szCs w:val="20"/>
          <w:u w:val="single"/>
          <w:lang w:val="pl-PL"/>
        </w:rPr>
        <w:t>Wyposażenie funkcjonalne sprężarki:</w:t>
      </w:r>
    </w:p>
    <w:p w:rsidR="00C972CC" w:rsidRPr="0077355D" w:rsidRDefault="00C972CC" w:rsidP="00C972CC">
      <w:pPr>
        <w:pStyle w:val="Akapitzlist"/>
        <w:numPr>
          <w:ilvl w:val="0"/>
          <w:numId w:val="18"/>
        </w:numPr>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wbudowany układ automatycznego spustu kondensatu,</w:t>
      </w:r>
    </w:p>
    <w:p w:rsidR="00C972CC" w:rsidRPr="0077355D" w:rsidRDefault="00C972CC" w:rsidP="00C972CC">
      <w:pPr>
        <w:pStyle w:val="Akapitzlist"/>
        <w:numPr>
          <w:ilvl w:val="0"/>
          <w:numId w:val="18"/>
        </w:numPr>
        <w:spacing w:after="0" w:line="240" w:lineRule="auto"/>
        <w:contextualSpacing/>
        <w:jc w:val="both"/>
        <w:rPr>
          <w:rFonts w:ascii="Tahoma" w:hAnsi="Tahoma" w:cs="Tahoma"/>
          <w:color w:val="FF0000"/>
          <w:sz w:val="20"/>
          <w:szCs w:val="20"/>
          <w:lang w:val="pl-PL"/>
        </w:rPr>
      </w:pPr>
      <w:r w:rsidRPr="0077355D">
        <w:rPr>
          <w:rFonts w:ascii="Tahoma" w:hAnsi="Tahoma" w:cs="Tahoma"/>
          <w:sz w:val="20"/>
          <w:szCs w:val="20"/>
          <w:lang w:val="pl-PL"/>
        </w:rPr>
        <w:t>system automatycznego zatrzymania pracy urządzenia w przypadku przekroczenia nominalnych parametrów pracy</w:t>
      </w:r>
      <w:r w:rsidRPr="0077355D">
        <w:rPr>
          <w:rFonts w:ascii="Tahoma" w:hAnsi="Tahoma" w:cs="Tahoma"/>
          <w:color w:val="00B0F0"/>
          <w:sz w:val="20"/>
          <w:szCs w:val="20"/>
          <w:lang w:val="pl-PL"/>
        </w:rPr>
        <w:t>;</w:t>
      </w:r>
    </w:p>
    <w:p w:rsidR="00C972CC" w:rsidRPr="0077355D" w:rsidRDefault="00C972CC" w:rsidP="00C972CC">
      <w:pPr>
        <w:pStyle w:val="Akapitzlist"/>
        <w:numPr>
          <w:ilvl w:val="0"/>
          <w:numId w:val="18"/>
        </w:numPr>
        <w:spacing w:after="0" w:line="240" w:lineRule="auto"/>
        <w:contextualSpacing/>
        <w:jc w:val="both"/>
        <w:rPr>
          <w:rFonts w:ascii="Tahoma" w:hAnsi="Tahoma" w:cs="Tahoma"/>
          <w:sz w:val="20"/>
          <w:szCs w:val="20"/>
        </w:rPr>
      </w:pPr>
      <w:proofErr w:type="spellStart"/>
      <w:r w:rsidRPr="0077355D">
        <w:rPr>
          <w:rFonts w:ascii="Tahoma" w:hAnsi="Tahoma" w:cs="Tahoma"/>
          <w:sz w:val="20"/>
          <w:szCs w:val="20"/>
        </w:rPr>
        <w:t>licznik</w:t>
      </w:r>
      <w:proofErr w:type="spellEnd"/>
      <w:r w:rsidRPr="0077355D">
        <w:rPr>
          <w:rFonts w:ascii="Tahoma" w:hAnsi="Tahoma" w:cs="Tahoma"/>
          <w:sz w:val="20"/>
          <w:szCs w:val="20"/>
        </w:rPr>
        <w:t xml:space="preserve"> </w:t>
      </w:r>
      <w:proofErr w:type="spellStart"/>
      <w:r w:rsidRPr="0077355D">
        <w:rPr>
          <w:rFonts w:ascii="Tahoma" w:hAnsi="Tahoma" w:cs="Tahoma"/>
          <w:sz w:val="20"/>
          <w:szCs w:val="20"/>
        </w:rPr>
        <w:t>godzin</w:t>
      </w:r>
      <w:proofErr w:type="spellEnd"/>
      <w:r w:rsidRPr="0077355D">
        <w:rPr>
          <w:rFonts w:ascii="Tahoma" w:hAnsi="Tahoma" w:cs="Tahoma"/>
          <w:sz w:val="20"/>
          <w:szCs w:val="20"/>
        </w:rPr>
        <w:t xml:space="preserve"> </w:t>
      </w:r>
      <w:proofErr w:type="spellStart"/>
      <w:r w:rsidRPr="0077355D">
        <w:rPr>
          <w:rFonts w:ascii="Tahoma" w:hAnsi="Tahoma" w:cs="Tahoma"/>
          <w:sz w:val="20"/>
          <w:szCs w:val="20"/>
        </w:rPr>
        <w:t>pracy</w:t>
      </w:r>
      <w:proofErr w:type="spellEnd"/>
      <w:r w:rsidRPr="0077355D">
        <w:rPr>
          <w:rFonts w:ascii="Tahoma" w:hAnsi="Tahoma" w:cs="Tahoma"/>
          <w:sz w:val="20"/>
          <w:szCs w:val="20"/>
        </w:rPr>
        <w:t>;</w:t>
      </w:r>
    </w:p>
    <w:p w:rsidR="00C972CC" w:rsidRPr="0077355D" w:rsidRDefault="00C972CC" w:rsidP="00C972CC">
      <w:pPr>
        <w:pStyle w:val="Akapitzlist"/>
        <w:numPr>
          <w:ilvl w:val="0"/>
          <w:numId w:val="18"/>
        </w:numPr>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filtr powietrza z wymiennym wkładem z aktywnego węgla i sitem molekularnym;</w:t>
      </w:r>
    </w:p>
    <w:p w:rsidR="00C972CC" w:rsidRPr="0077355D" w:rsidRDefault="00C972CC" w:rsidP="00C972CC">
      <w:pPr>
        <w:pStyle w:val="Akapitzlist"/>
        <w:numPr>
          <w:ilvl w:val="0"/>
          <w:numId w:val="18"/>
        </w:numPr>
        <w:spacing w:after="0" w:line="240" w:lineRule="auto"/>
        <w:contextualSpacing/>
        <w:jc w:val="both"/>
        <w:rPr>
          <w:rFonts w:ascii="Tahoma" w:hAnsi="Tahoma" w:cs="Tahoma"/>
          <w:sz w:val="20"/>
          <w:szCs w:val="20"/>
        </w:rPr>
      </w:pPr>
      <w:proofErr w:type="spellStart"/>
      <w:r w:rsidRPr="0077355D">
        <w:rPr>
          <w:rFonts w:ascii="Tahoma" w:hAnsi="Tahoma" w:cs="Tahoma"/>
          <w:sz w:val="20"/>
          <w:szCs w:val="20"/>
        </w:rPr>
        <w:t>filtr</w:t>
      </w:r>
      <w:proofErr w:type="spellEnd"/>
      <w:r w:rsidRPr="0077355D">
        <w:rPr>
          <w:rFonts w:ascii="Tahoma" w:hAnsi="Tahoma" w:cs="Tahoma"/>
          <w:sz w:val="20"/>
          <w:szCs w:val="20"/>
        </w:rPr>
        <w:t xml:space="preserve"> </w:t>
      </w:r>
      <w:proofErr w:type="spellStart"/>
      <w:r w:rsidRPr="0077355D">
        <w:rPr>
          <w:rFonts w:ascii="Tahoma" w:hAnsi="Tahoma" w:cs="Tahoma"/>
          <w:sz w:val="20"/>
          <w:szCs w:val="20"/>
        </w:rPr>
        <w:t>powietrza</w:t>
      </w:r>
      <w:proofErr w:type="spellEnd"/>
      <w:r w:rsidRPr="0077355D">
        <w:rPr>
          <w:rFonts w:ascii="Tahoma" w:hAnsi="Tahoma" w:cs="Tahoma"/>
          <w:sz w:val="20"/>
          <w:szCs w:val="20"/>
        </w:rPr>
        <w:t xml:space="preserve"> </w:t>
      </w:r>
      <w:proofErr w:type="spellStart"/>
      <w:r w:rsidRPr="0077355D">
        <w:rPr>
          <w:rFonts w:ascii="Tahoma" w:hAnsi="Tahoma" w:cs="Tahoma"/>
          <w:sz w:val="20"/>
          <w:szCs w:val="20"/>
        </w:rPr>
        <w:t>dolotowego</w:t>
      </w:r>
      <w:proofErr w:type="spellEnd"/>
      <w:r w:rsidRPr="0077355D">
        <w:rPr>
          <w:rFonts w:ascii="Tahoma" w:hAnsi="Tahoma" w:cs="Tahoma"/>
          <w:sz w:val="20"/>
          <w:szCs w:val="20"/>
        </w:rPr>
        <w:t>;</w:t>
      </w:r>
    </w:p>
    <w:p w:rsidR="00C972CC" w:rsidRPr="0077355D" w:rsidRDefault="00C972CC" w:rsidP="00C972CC">
      <w:pPr>
        <w:pStyle w:val="Akapitzlist"/>
        <w:numPr>
          <w:ilvl w:val="0"/>
          <w:numId w:val="18"/>
        </w:numPr>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panel napełniający wyposażony w minimalnie: ( 2 wyjścia 300 bar, 2 wyjścia 225 bar,  2 manometry, 1 reduktor ciśnienia)</w:t>
      </w:r>
    </w:p>
    <w:p w:rsidR="00C972CC" w:rsidRPr="0077355D" w:rsidRDefault="00C972CC" w:rsidP="00C972CC">
      <w:pPr>
        <w:pStyle w:val="Akapitzlist"/>
        <w:numPr>
          <w:ilvl w:val="0"/>
          <w:numId w:val="18"/>
        </w:numPr>
        <w:spacing w:after="0" w:line="240" w:lineRule="auto"/>
        <w:contextualSpacing/>
        <w:jc w:val="both"/>
        <w:rPr>
          <w:rFonts w:ascii="Tahoma" w:hAnsi="Tahoma" w:cs="Tahoma"/>
          <w:sz w:val="20"/>
          <w:szCs w:val="20"/>
        </w:rPr>
      </w:pPr>
      <w:proofErr w:type="spellStart"/>
      <w:r w:rsidRPr="0077355D">
        <w:rPr>
          <w:rFonts w:ascii="Tahoma" w:hAnsi="Tahoma" w:cs="Tahoma"/>
          <w:bCs/>
          <w:sz w:val="20"/>
          <w:szCs w:val="20"/>
        </w:rPr>
        <w:t>przyłącze</w:t>
      </w:r>
      <w:proofErr w:type="spellEnd"/>
      <w:r w:rsidRPr="0077355D">
        <w:rPr>
          <w:rFonts w:ascii="Tahoma" w:hAnsi="Tahoma" w:cs="Tahoma"/>
          <w:bCs/>
          <w:sz w:val="20"/>
          <w:szCs w:val="20"/>
        </w:rPr>
        <w:t xml:space="preserve">   300 BAR</w:t>
      </w:r>
    </w:p>
    <w:p w:rsidR="00C972CC" w:rsidRPr="0077355D" w:rsidRDefault="00C972CC" w:rsidP="00C972CC">
      <w:pPr>
        <w:pStyle w:val="Akapitzlist"/>
        <w:numPr>
          <w:ilvl w:val="0"/>
          <w:numId w:val="18"/>
        </w:numPr>
        <w:spacing w:after="0" w:line="240" w:lineRule="auto"/>
        <w:contextualSpacing/>
        <w:jc w:val="both"/>
        <w:rPr>
          <w:rFonts w:ascii="Tahoma" w:hAnsi="Tahoma" w:cs="Tahoma"/>
          <w:sz w:val="20"/>
          <w:szCs w:val="20"/>
        </w:rPr>
      </w:pPr>
      <w:proofErr w:type="spellStart"/>
      <w:r w:rsidRPr="0077355D">
        <w:rPr>
          <w:rFonts w:ascii="Tahoma" w:hAnsi="Tahoma" w:cs="Tahoma"/>
          <w:bCs/>
          <w:sz w:val="20"/>
          <w:szCs w:val="20"/>
        </w:rPr>
        <w:t>przyłącze</w:t>
      </w:r>
      <w:proofErr w:type="spellEnd"/>
      <w:r w:rsidRPr="0077355D">
        <w:rPr>
          <w:rFonts w:ascii="Tahoma" w:hAnsi="Tahoma" w:cs="Tahoma"/>
          <w:bCs/>
          <w:sz w:val="20"/>
          <w:szCs w:val="20"/>
        </w:rPr>
        <w:t xml:space="preserve">   230 BAR</w:t>
      </w:r>
    </w:p>
    <w:p w:rsidR="00C972CC" w:rsidRPr="0077355D" w:rsidRDefault="00C972CC" w:rsidP="00C972CC">
      <w:pPr>
        <w:pStyle w:val="Akapitzlist"/>
        <w:spacing w:after="0" w:line="240" w:lineRule="auto"/>
        <w:ind w:left="720"/>
        <w:contextualSpacing/>
        <w:jc w:val="both"/>
        <w:rPr>
          <w:rFonts w:ascii="Tahoma" w:hAnsi="Tahoma" w:cs="Tahoma"/>
          <w:sz w:val="20"/>
          <w:szCs w:val="20"/>
          <w:lang w:val="pl-PL"/>
        </w:rPr>
      </w:pPr>
      <w:r w:rsidRPr="0077355D">
        <w:rPr>
          <w:rFonts w:ascii="Tahoma" w:hAnsi="Tahoma" w:cs="Tahoma"/>
          <w:sz w:val="20"/>
          <w:szCs w:val="20"/>
          <w:lang w:val="pl-PL"/>
        </w:rPr>
        <w:t xml:space="preserve">Gniazdo wyjściowe posiadające gwint R5/8" wewnętrzny. </w:t>
      </w:r>
    </w:p>
    <w:p w:rsidR="00C972CC" w:rsidRDefault="00C972CC" w:rsidP="00C972CC">
      <w:pPr>
        <w:pStyle w:val="Akapitzlist"/>
        <w:spacing w:after="0" w:line="240" w:lineRule="auto"/>
        <w:ind w:left="720"/>
        <w:contextualSpacing/>
        <w:jc w:val="both"/>
        <w:rPr>
          <w:rFonts w:ascii="Tahoma" w:hAnsi="Tahoma" w:cs="Tahoma"/>
          <w:sz w:val="20"/>
          <w:szCs w:val="20"/>
          <w:lang w:val="pl-PL"/>
        </w:rPr>
      </w:pPr>
      <w:r w:rsidRPr="0077355D">
        <w:rPr>
          <w:rFonts w:ascii="Tahoma" w:hAnsi="Tahoma" w:cs="Tahoma"/>
          <w:sz w:val="20"/>
          <w:szCs w:val="20"/>
          <w:lang w:val="pl-PL"/>
        </w:rPr>
        <w:t xml:space="preserve">Automat oddechowe Zamawiającego posiada taki sam gwint ale zewnętrzny. Uszczelnienie następuje na o-ringu po wkręceniu automatu do końca gniazda. O-ring znajduje się w gnieździe automatu oddechowego. Połączenie </w:t>
      </w:r>
      <w:proofErr w:type="spellStart"/>
      <w:r w:rsidRPr="0077355D">
        <w:rPr>
          <w:rFonts w:ascii="Tahoma" w:hAnsi="Tahoma" w:cs="Tahoma"/>
          <w:sz w:val="20"/>
          <w:szCs w:val="20"/>
          <w:lang w:val="pl-PL"/>
        </w:rPr>
        <w:t>powinmno</w:t>
      </w:r>
      <w:proofErr w:type="spellEnd"/>
      <w:r w:rsidRPr="0077355D">
        <w:rPr>
          <w:rFonts w:ascii="Tahoma" w:hAnsi="Tahoma" w:cs="Tahoma"/>
          <w:sz w:val="20"/>
          <w:szCs w:val="20"/>
          <w:lang w:val="pl-PL"/>
        </w:rPr>
        <w:t xml:space="preserve"> posiadać podział na 200at i 300at. Zawory na 200at posiadają krótki gwint a na 300at długi gwint.</w:t>
      </w:r>
    </w:p>
    <w:p w:rsidR="00C972CC" w:rsidRPr="00FB720A" w:rsidRDefault="00C972CC" w:rsidP="00C972CC">
      <w:pPr>
        <w:pStyle w:val="Akapitzlist"/>
        <w:numPr>
          <w:ilvl w:val="0"/>
          <w:numId w:val="38"/>
        </w:numPr>
        <w:spacing w:after="0" w:line="240" w:lineRule="auto"/>
        <w:contextualSpacing/>
        <w:jc w:val="both"/>
        <w:rPr>
          <w:rFonts w:ascii="Tahoma" w:hAnsi="Tahoma" w:cs="Tahoma"/>
          <w:b/>
          <w:sz w:val="20"/>
          <w:szCs w:val="20"/>
          <w:lang w:val="pl-PL"/>
        </w:rPr>
      </w:pPr>
      <w:r w:rsidRPr="00721BF5">
        <w:rPr>
          <w:rFonts w:ascii="Tahoma" w:eastAsia="Times New Roman" w:hAnsi="Tahoma" w:cs="Tahoma"/>
          <w:b/>
          <w:sz w:val="20"/>
          <w:szCs w:val="20"/>
          <w:lang w:val="pl-PL"/>
        </w:rPr>
        <w:t xml:space="preserve">Sprężarka powinna być wyposażona w przyrząd do kontroli masek, automatów oddechowych, aparatów oddechowych na sprzężone powietrze i ubrań gazoszczelnych w zakresie niskiego ciśnienia (manometr od -30 do +30 </w:t>
      </w:r>
      <w:proofErr w:type="spellStart"/>
      <w:r w:rsidRPr="00721BF5">
        <w:rPr>
          <w:rFonts w:ascii="Tahoma" w:eastAsia="Times New Roman" w:hAnsi="Tahoma" w:cs="Tahoma"/>
          <w:b/>
          <w:sz w:val="20"/>
          <w:szCs w:val="20"/>
          <w:lang w:val="pl-PL"/>
        </w:rPr>
        <w:t>mbar</w:t>
      </w:r>
      <w:proofErr w:type="spellEnd"/>
      <w:r w:rsidRPr="00721BF5">
        <w:rPr>
          <w:rFonts w:ascii="Tahoma" w:eastAsia="Times New Roman" w:hAnsi="Tahoma" w:cs="Tahoma"/>
          <w:b/>
          <w:sz w:val="20"/>
          <w:szCs w:val="20"/>
          <w:lang w:val="pl-PL"/>
        </w:rPr>
        <w:t>, kl. 1,6) i średniego ciśnienia (manometr 0 – 16 bar, kl. 1,0) wraz z szybkozłączami umożliwiającymi kontrolę masek posiadanych przez Zamawiającego i partnerów niemieckich projektu</w:t>
      </w:r>
      <w:r>
        <w:rPr>
          <w:rFonts w:ascii="Tahoma" w:eastAsia="Times New Roman" w:hAnsi="Tahoma" w:cs="Tahoma"/>
          <w:b/>
          <w:sz w:val="20"/>
          <w:szCs w:val="20"/>
          <w:lang w:val="pl-PL"/>
        </w:rPr>
        <w:t>. ZMIANA 10 CZERWCA 2014 ROKU.</w:t>
      </w:r>
    </w:p>
    <w:p w:rsidR="00C972CC" w:rsidRPr="00FB720A" w:rsidRDefault="00C972CC" w:rsidP="00C972CC">
      <w:pPr>
        <w:pStyle w:val="Akapitzlist"/>
        <w:numPr>
          <w:ilvl w:val="0"/>
          <w:numId w:val="38"/>
        </w:numPr>
        <w:spacing w:after="0" w:line="240" w:lineRule="auto"/>
        <w:contextualSpacing/>
        <w:jc w:val="both"/>
        <w:rPr>
          <w:rFonts w:ascii="Tahoma" w:hAnsi="Tahoma" w:cs="Tahoma"/>
          <w:b/>
          <w:sz w:val="20"/>
          <w:szCs w:val="20"/>
          <w:lang w:val="pl-PL"/>
        </w:rPr>
      </w:pPr>
      <w:r>
        <w:rPr>
          <w:rFonts w:ascii="Tahoma" w:eastAsia="Times New Roman" w:hAnsi="Tahoma" w:cs="Tahoma"/>
          <w:b/>
          <w:sz w:val="20"/>
          <w:szCs w:val="20"/>
          <w:lang w:val="pl-PL"/>
        </w:rPr>
        <w:t>Zaślepka zaworu wdechowego maski PS i PF, ZMIANA 10 CZERWCA 2014 ROKU.</w:t>
      </w:r>
    </w:p>
    <w:p w:rsidR="00C972CC" w:rsidRPr="00FB720A" w:rsidRDefault="00C972CC" w:rsidP="00C972CC">
      <w:pPr>
        <w:pStyle w:val="Akapitzlist"/>
        <w:numPr>
          <w:ilvl w:val="0"/>
          <w:numId w:val="38"/>
        </w:numPr>
        <w:spacing w:after="0" w:line="240" w:lineRule="auto"/>
        <w:contextualSpacing/>
        <w:jc w:val="both"/>
        <w:rPr>
          <w:rFonts w:ascii="Tahoma" w:hAnsi="Tahoma" w:cs="Tahoma"/>
          <w:b/>
          <w:sz w:val="20"/>
          <w:szCs w:val="20"/>
          <w:lang w:val="pl-PL"/>
        </w:rPr>
      </w:pPr>
      <w:r>
        <w:rPr>
          <w:rFonts w:ascii="Tahoma" w:eastAsia="Times New Roman" w:hAnsi="Tahoma" w:cs="Tahoma"/>
          <w:b/>
          <w:sz w:val="20"/>
          <w:szCs w:val="20"/>
          <w:lang w:val="pl-PL"/>
        </w:rPr>
        <w:t>Zaślepka zaworu wydechowego maski, ZMIANA 10 CZERWCA 2014 ROKU,</w:t>
      </w:r>
    </w:p>
    <w:p w:rsidR="00C972CC" w:rsidRPr="00FB720A" w:rsidRDefault="00C972CC" w:rsidP="00C972CC">
      <w:pPr>
        <w:pStyle w:val="Akapitzlist"/>
        <w:numPr>
          <w:ilvl w:val="0"/>
          <w:numId w:val="38"/>
        </w:numPr>
        <w:spacing w:after="0" w:line="240" w:lineRule="auto"/>
        <w:contextualSpacing/>
        <w:jc w:val="both"/>
        <w:rPr>
          <w:rFonts w:ascii="Tahoma" w:hAnsi="Tahoma" w:cs="Tahoma"/>
          <w:b/>
          <w:sz w:val="20"/>
          <w:szCs w:val="20"/>
          <w:lang w:val="pl-PL"/>
        </w:rPr>
      </w:pPr>
      <w:r>
        <w:rPr>
          <w:rFonts w:ascii="Tahoma" w:eastAsia="Times New Roman" w:hAnsi="Tahoma" w:cs="Tahoma"/>
          <w:b/>
          <w:sz w:val="20"/>
          <w:szCs w:val="20"/>
          <w:lang w:val="pl-PL"/>
        </w:rPr>
        <w:t>Przyłącze wtykowe do maski wraz ze szybkozłączem AS, ZMIANA 10 CZERWCA 2014 ROKU</w:t>
      </w:r>
    </w:p>
    <w:p w:rsidR="00C972CC" w:rsidRPr="00FB720A" w:rsidRDefault="00C972CC" w:rsidP="00C972CC">
      <w:pPr>
        <w:pStyle w:val="Akapitzlist"/>
        <w:numPr>
          <w:ilvl w:val="0"/>
          <w:numId w:val="38"/>
        </w:numPr>
        <w:spacing w:after="0" w:line="240" w:lineRule="auto"/>
        <w:contextualSpacing/>
        <w:jc w:val="both"/>
        <w:rPr>
          <w:rFonts w:ascii="Tahoma" w:hAnsi="Tahoma" w:cs="Tahoma"/>
          <w:b/>
          <w:sz w:val="20"/>
          <w:szCs w:val="20"/>
          <w:lang w:val="pl-PL"/>
        </w:rPr>
      </w:pPr>
      <w:r>
        <w:rPr>
          <w:rFonts w:ascii="Tahoma" w:eastAsia="Times New Roman" w:hAnsi="Tahoma" w:cs="Tahoma"/>
          <w:b/>
          <w:sz w:val="20"/>
          <w:szCs w:val="20"/>
          <w:lang w:val="pl-PL"/>
        </w:rPr>
        <w:t xml:space="preserve">Przyłącze wtykowe do maski PS </w:t>
      </w:r>
      <w:proofErr w:type="spellStart"/>
      <w:r>
        <w:rPr>
          <w:rFonts w:ascii="Tahoma" w:eastAsia="Times New Roman" w:hAnsi="Tahoma" w:cs="Tahoma"/>
          <w:b/>
          <w:sz w:val="20"/>
          <w:szCs w:val="20"/>
          <w:lang w:val="pl-PL"/>
        </w:rPr>
        <w:t>MaXX</w:t>
      </w:r>
      <w:proofErr w:type="spellEnd"/>
      <w:r>
        <w:rPr>
          <w:rFonts w:ascii="Tahoma" w:eastAsia="Times New Roman" w:hAnsi="Tahoma" w:cs="Tahoma"/>
          <w:b/>
          <w:sz w:val="20"/>
          <w:szCs w:val="20"/>
          <w:lang w:val="pl-PL"/>
        </w:rPr>
        <w:t xml:space="preserve"> lub równoważnym pod warunkiem, że oferowany sprzęt będzie mógł współpracować ze sprzętem jaki posiada Zamawiający i partnerzy wraz ze szybkozłączem Auto, ZMIANA 10 CZERWCA 2014 ROKU</w:t>
      </w:r>
    </w:p>
    <w:p w:rsidR="00C972CC" w:rsidRPr="00FB720A" w:rsidRDefault="00C972CC" w:rsidP="00C972CC">
      <w:pPr>
        <w:pStyle w:val="Akapitzlist"/>
        <w:spacing w:after="0" w:line="240" w:lineRule="auto"/>
        <w:ind w:left="720"/>
        <w:contextualSpacing/>
        <w:jc w:val="both"/>
        <w:rPr>
          <w:rFonts w:ascii="Tahoma" w:hAnsi="Tahoma" w:cs="Tahoma"/>
          <w:b/>
          <w:sz w:val="20"/>
          <w:szCs w:val="20"/>
          <w:lang w:val="pl-PL"/>
        </w:rPr>
      </w:pPr>
    </w:p>
    <w:p w:rsidR="00C972CC" w:rsidRDefault="00C972CC" w:rsidP="00C972CC">
      <w:pPr>
        <w:pStyle w:val="Akapitzlist"/>
        <w:numPr>
          <w:ilvl w:val="0"/>
          <w:numId w:val="19"/>
        </w:numPr>
        <w:spacing w:after="0" w:line="240" w:lineRule="auto"/>
        <w:contextualSpacing/>
        <w:jc w:val="both"/>
        <w:rPr>
          <w:rFonts w:ascii="Tahoma" w:hAnsi="Tahoma" w:cs="Tahoma"/>
          <w:sz w:val="20"/>
          <w:szCs w:val="20"/>
          <w:lang w:val="pl-PL"/>
        </w:rPr>
      </w:pPr>
      <w:r w:rsidRPr="00FB720A">
        <w:rPr>
          <w:rFonts w:ascii="Tahoma" w:hAnsi="Tahoma" w:cs="Tahoma"/>
          <w:b/>
          <w:sz w:val="20"/>
          <w:szCs w:val="20"/>
          <w:lang w:val="pl-PL"/>
        </w:rPr>
        <w:t xml:space="preserve">Zamawiający informuje, że zarówno Zamawiający jak i partnerzy posiadają na stanie sprzęt typu </w:t>
      </w:r>
      <w:r w:rsidRPr="00721BF5">
        <w:rPr>
          <w:rFonts w:eastAsia="Times New Roman"/>
          <w:b/>
          <w:lang w:val="de-DE"/>
        </w:rPr>
        <w:t xml:space="preserve">AUER Ultra Elite MSA </w:t>
      </w:r>
      <w:proofErr w:type="spellStart"/>
      <w:r w:rsidRPr="00721BF5">
        <w:rPr>
          <w:rFonts w:eastAsia="Times New Roman"/>
          <w:b/>
          <w:lang w:val="de-DE"/>
        </w:rPr>
        <w:t>oraz</w:t>
      </w:r>
      <w:proofErr w:type="spellEnd"/>
      <w:r w:rsidRPr="00721BF5">
        <w:rPr>
          <w:rFonts w:eastAsia="Times New Roman"/>
          <w:b/>
          <w:lang w:val="de-DE"/>
        </w:rPr>
        <w:t xml:space="preserve"> AUER PS i PF MSA</w:t>
      </w:r>
      <w:r w:rsidRPr="00FB720A">
        <w:rPr>
          <w:rFonts w:ascii="Tahoma" w:hAnsi="Tahoma" w:cs="Tahoma"/>
          <w:b/>
          <w:sz w:val="20"/>
          <w:szCs w:val="20"/>
          <w:lang w:val="pl-PL"/>
        </w:rPr>
        <w:t xml:space="preserve"> w związku z powyższym Wykonawca ma dostosować ofertowany sprzęt do posiadanych przez Zamawiającego i partnera obecnie sprzętu</w:t>
      </w:r>
      <w:r>
        <w:rPr>
          <w:rFonts w:ascii="Tahoma" w:hAnsi="Tahoma" w:cs="Tahoma"/>
          <w:sz w:val="20"/>
          <w:szCs w:val="20"/>
          <w:lang w:val="pl-PL"/>
        </w:rPr>
        <w:t xml:space="preserve">. </w:t>
      </w:r>
      <w:r w:rsidRPr="00FB720A">
        <w:rPr>
          <w:rFonts w:ascii="Tahoma" w:hAnsi="Tahoma" w:cs="Tahoma"/>
          <w:b/>
          <w:sz w:val="20"/>
          <w:szCs w:val="20"/>
          <w:lang w:val="pl-PL"/>
        </w:rPr>
        <w:t>ZMIANA 10 CZERWCA 2014 ROKU.</w:t>
      </w:r>
    </w:p>
    <w:p w:rsidR="00C972CC" w:rsidRDefault="00C972CC" w:rsidP="00C972CC">
      <w:pPr>
        <w:spacing w:after="0"/>
        <w:jc w:val="both"/>
        <w:rPr>
          <w:rFonts w:ascii="Tahoma" w:hAnsi="Tahoma" w:cs="Tahoma"/>
          <w:b/>
          <w:sz w:val="20"/>
          <w:szCs w:val="20"/>
          <w:lang w:val="pl-PL"/>
        </w:rPr>
      </w:pPr>
    </w:p>
    <w:p w:rsidR="00C972CC" w:rsidRPr="0077355D" w:rsidRDefault="00C972CC" w:rsidP="00C972CC">
      <w:pPr>
        <w:spacing w:after="0"/>
        <w:jc w:val="both"/>
        <w:rPr>
          <w:rFonts w:ascii="Tahoma" w:hAnsi="Tahoma" w:cs="Tahoma"/>
          <w:b/>
          <w:sz w:val="20"/>
          <w:szCs w:val="20"/>
          <w:lang w:val="pl-PL"/>
        </w:rPr>
      </w:pPr>
      <w:r w:rsidRPr="0077355D">
        <w:rPr>
          <w:rFonts w:ascii="Tahoma" w:hAnsi="Tahoma" w:cs="Tahoma"/>
          <w:b/>
          <w:sz w:val="20"/>
          <w:szCs w:val="20"/>
          <w:lang w:val="pl-PL"/>
        </w:rPr>
        <w:t>Wykonawca jest zobowiązany do wykonania zamówienia zgodnie z określonymi parametrami.</w:t>
      </w:r>
    </w:p>
    <w:p w:rsidR="00C972CC" w:rsidRPr="0077355D" w:rsidRDefault="00C972CC" w:rsidP="00C972CC">
      <w:pPr>
        <w:pStyle w:val="Akapitzlist2"/>
        <w:numPr>
          <w:ilvl w:val="0"/>
          <w:numId w:val="6"/>
        </w:numPr>
        <w:suppressAutoHyphens/>
        <w:spacing w:after="0" w:line="240" w:lineRule="auto"/>
        <w:ind w:left="426" w:hanging="426"/>
        <w:jc w:val="both"/>
        <w:rPr>
          <w:rFonts w:ascii="Tahoma" w:hAnsi="Tahoma" w:cs="Tahoma"/>
          <w:sz w:val="20"/>
          <w:szCs w:val="20"/>
          <w:lang w:val="pl-PL"/>
        </w:rPr>
      </w:pPr>
      <w:r w:rsidRPr="0077355D">
        <w:rPr>
          <w:rFonts w:ascii="Tahoma" w:hAnsi="Tahoma" w:cs="Tahoma"/>
          <w:sz w:val="20"/>
          <w:szCs w:val="20"/>
          <w:lang w:val="pl-PL"/>
        </w:rPr>
        <w:lastRenderedPageBreak/>
        <w:t>Przedmiot zamówienia musi spełnić wszystkie obowiązujący krajowe i unijne normy bezpieczeństwa, gwarantujące użytkownikowi bezpieczną eksploatację. Zaoferowane urządzenia, sprzęt musi być fabrycznie nowy, nieużywany wcześniej w innych projektach,  posiadający wszelkie wymagane prawem atesty i świadectwa dopuszczające go do obrotu.</w:t>
      </w:r>
    </w:p>
    <w:p w:rsidR="00C972CC" w:rsidRPr="0077355D" w:rsidRDefault="00C972CC" w:rsidP="00C972CC">
      <w:pPr>
        <w:pStyle w:val="Akapitzlist2"/>
        <w:suppressAutoHyphens/>
        <w:spacing w:after="0" w:line="240" w:lineRule="auto"/>
        <w:ind w:left="0"/>
        <w:jc w:val="both"/>
        <w:rPr>
          <w:rFonts w:ascii="Tahoma" w:hAnsi="Tahoma" w:cs="Tahoma"/>
          <w:sz w:val="20"/>
          <w:szCs w:val="20"/>
          <w:lang w:val="pl-PL"/>
        </w:rPr>
      </w:pPr>
    </w:p>
    <w:p w:rsidR="00C972CC" w:rsidRPr="0077355D" w:rsidRDefault="00C972CC" w:rsidP="00C972CC">
      <w:pPr>
        <w:pStyle w:val="Akapitzlist2"/>
        <w:numPr>
          <w:ilvl w:val="0"/>
          <w:numId w:val="6"/>
        </w:numPr>
        <w:suppressAutoHyphens/>
        <w:spacing w:after="0" w:line="240" w:lineRule="auto"/>
        <w:ind w:left="360"/>
        <w:jc w:val="both"/>
        <w:rPr>
          <w:rFonts w:ascii="Tahoma" w:hAnsi="Tahoma" w:cs="Tahoma"/>
          <w:sz w:val="20"/>
          <w:szCs w:val="20"/>
          <w:lang w:val="pl-PL"/>
        </w:rPr>
      </w:pPr>
      <w:r w:rsidRPr="0077355D">
        <w:rPr>
          <w:rFonts w:ascii="Tahoma" w:hAnsi="Tahoma" w:cs="Tahoma"/>
          <w:sz w:val="20"/>
          <w:szCs w:val="20"/>
          <w:lang w:val="pl-PL"/>
        </w:rPr>
        <w:t>Wykonawca zapewni, że przedmiot zamówienia dostarczony Zamawiającemu będzie fabrycznie nowy, wolny od wad fizycznych i objęty gwarancją producenta.</w:t>
      </w:r>
    </w:p>
    <w:p w:rsidR="00C972CC" w:rsidRPr="0077355D" w:rsidRDefault="00C972CC" w:rsidP="00C972CC">
      <w:pPr>
        <w:pStyle w:val="Akapitzlist2"/>
        <w:numPr>
          <w:ilvl w:val="0"/>
          <w:numId w:val="6"/>
        </w:numPr>
        <w:suppressAutoHyphens/>
        <w:spacing w:after="0" w:line="240" w:lineRule="auto"/>
        <w:ind w:left="360"/>
        <w:jc w:val="both"/>
        <w:rPr>
          <w:rFonts w:ascii="Tahoma" w:hAnsi="Tahoma" w:cs="Tahoma"/>
          <w:sz w:val="20"/>
          <w:szCs w:val="20"/>
          <w:lang w:val="pl-PL"/>
        </w:rPr>
      </w:pPr>
      <w:r w:rsidRPr="0077355D">
        <w:rPr>
          <w:rFonts w:ascii="Tahoma" w:hAnsi="Tahoma" w:cs="Tahoma"/>
          <w:bCs/>
          <w:sz w:val="20"/>
          <w:szCs w:val="20"/>
          <w:lang w:val="pl-PL"/>
        </w:rPr>
        <w:t>Warunki dotyczące</w:t>
      </w:r>
      <w:r w:rsidRPr="0077355D">
        <w:rPr>
          <w:rFonts w:ascii="Tahoma" w:hAnsi="Tahoma" w:cs="Tahoma"/>
          <w:bCs/>
          <w:sz w:val="20"/>
          <w:szCs w:val="20"/>
        </w:rPr>
        <w:t xml:space="preserve"> </w:t>
      </w:r>
      <w:r w:rsidRPr="0077355D">
        <w:rPr>
          <w:rFonts w:ascii="Tahoma" w:hAnsi="Tahoma" w:cs="Tahoma"/>
          <w:bCs/>
          <w:sz w:val="20"/>
          <w:szCs w:val="20"/>
          <w:lang w:val="pl-PL"/>
        </w:rPr>
        <w:t>gwarancji</w:t>
      </w:r>
      <w:r w:rsidRPr="0077355D">
        <w:rPr>
          <w:rFonts w:ascii="Tahoma" w:hAnsi="Tahoma" w:cs="Tahoma"/>
          <w:bCs/>
          <w:sz w:val="20"/>
          <w:szCs w:val="20"/>
        </w:rPr>
        <w:t>:</w:t>
      </w:r>
    </w:p>
    <w:p w:rsidR="00C972CC" w:rsidRPr="0077355D" w:rsidRDefault="00C972CC" w:rsidP="00C972CC">
      <w:pPr>
        <w:pStyle w:val="Bezodstpw"/>
        <w:snapToGrid w:val="0"/>
        <w:ind w:left="360" w:hanging="360"/>
        <w:jc w:val="both"/>
        <w:rPr>
          <w:rFonts w:ascii="Tahoma" w:hAnsi="Tahoma" w:cs="Tahoma"/>
          <w:bCs/>
          <w:sz w:val="20"/>
          <w:szCs w:val="20"/>
          <w:u w:val="single"/>
        </w:rPr>
      </w:pPr>
    </w:p>
    <w:p w:rsidR="00C972CC" w:rsidRPr="0077355D" w:rsidRDefault="00C972CC" w:rsidP="00C972CC">
      <w:pPr>
        <w:pStyle w:val="Bezodstpw"/>
        <w:snapToGrid w:val="0"/>
        <w:ind w:left="360" w:hanging="360"/>
        <w:jc w:val="both"/>
        <w:rPr>
          <w:rFonts w:ascii="Tahoma" w:hAnsi="Tahoma" w:cs="Tahoma"/>
          <w:bCs/>
          <w:sz w:val="20"/>
          <w:szCs w:val="20"/>
          <w:u w:val="single"/>
        </w:rPr>
      </w:pPr>
      <w:r w:rsidRPr="0077355D">
        <w:rPr>
          <w:rFonts w:ascii="Tahoma" w:hAnsi="Tahoma" w:cs="Tahoma"/>
          <w:bCs/>
          <w:sz w:val="20"/>
          <w:szCs w:val="20"/>
          <w:u w:val="single"/>
        </w:rPr>
        <w:t xml:space="preserve">1) Dla przedmiotu zamówienia: </w:t>
      </w:r>
    </w:p>
    <w:p w:rsidR="00C972CC" w:rsidRPr="0077355D" w:rsidRDefault="00C972CC" w:rsidP="00C972CC">
      <w:pPr>
        <w:pStyle w:val="Bezodstpw"/>
        <w:snapToGrid w:val="0"/>
        <w:ind w:left="360" w:hanging="360"/>
        <w:jc w:val="both"/>
        <w:rPr>
          <w:rFonts w:ascii="Tahoma" w:hAnsi="Tahoma" w:cs="Tahoma"/>
          <w:bCs/>
          <w:sz w:val="20"/>
          <w:szCs w:val="20"/>
        </w:rPr>
      </w:pPr>
    </w:p>
    <w:p w:rsidR="00C972CC" w:rsidRPr="0077355D" w:rsidRDefault="00C972CC" w:rsidP="00C972CC">
      <w:pPr>
        <w:pStyle w:val="Bezodstpw"/>
        <w:numPr>
          <w:ilvl w:val="1"/>
          <w:numId w:val="6"/>
        </w:numPr>
        <w:snapToGrid w:val="0"/>
        <w:jc w:val="both"/>
        <w:rPr>
          <w:rFonts w:ascii="Tahoma" w:hAnsi="Tahoma" w:cs="Tahoma"/>
          <w:sz w:val="20"/>
          <w:szCs w:val="20"/>
        </w:rPr>
      </w:pPr>
      <w:r w:rsidRPr="0077355D">
        <w:rPr>
          <w:rFonts w:ascii="Tahoma" w:hAnsi="Tahoma" w:cs="Tahoma"/>
          <w:sz w:val="20"/>
          <w:szCs w:val="20"/>
        </w:rPr>
        <w:t>Wykonawca udziela 3</w:t>
      </w:r>
      <w:r w:rsidRPr="0077355D">
        <w:rPr>
          <w:rFonts w:ascii="Tahoma" w:hAnsi="Tahoma" w:cs="Tahoma"/>
          <w:bCs/>
          <w:sz w:val="20"/>
          <w:szCs w:val="20"/>
        </w:rPr>
        <w:t>-letnią gwarancję producenta.</w:t>
      </w:r>
      <w:r w:rsidRPr="0077355D">
        <w:rPr>
          <w:rFonts w:ascii="Tahoma" w:hAnsi="Tahoma" w:cs="Tahoma"/>
          <w:sz w:val="20"/>
          <w:szCs w:val="20"/>
        </w:rPr>
        <w:t xml:space="preserve"> </w:t>
      </w:r>
    </w:p>
    <w:p w:rsidR="00C972CC" w:rsidRPr="0077355D" w:rsidRDefault="00C972CC" w:rsidP="00C972CC">
      <w:pPr>
        <w:pStyle w:val="Bezodstpw"/>
        <w:snapToGrid w:val="0"/>
        <w:ind w:left="1800"/>
        <w:jc w:val="both"/>
        <w:rPr>
          <w:rFonts w:ascii="Tahoma" w:hAnsi="Tahoma" w:cs="Tahoma"/>
          <w:sz w:val="20"/>
          <w:szCs w:val="20"/>
        </w:rPr>
      </w:pPr>
    </w:p>
    <w:p w:rsidR="00C972CC" w:rsidRPr="0077355D" w:rsidRDefault="00C972CC" w:rsidP="00C972CC">
      <w:pPr>
        <w:pStyle w:val="Bezodstpw"/>
        <w:numPr>
          <w:ilvl w:val="0"/>
          <w:numId w:val="6"/>
        </w:numPr>
        <w:snapToGrid w:val="0"/>
        <w:ind w:left="426" w:hanging="426"/>
        <w:jc w:val="both"/>
        <w:rPr>
          <w:rFonts w:ascii="Tahoma" w:hAnsi="Tahoma" w:cs="Tahoma"/>
          <w:sz w:val="20"/>
          <w:szCs w:val="20"/>
        </w:rPr>
      </w:pPr>
      <w:r w:rsidRPr="0077355D">
        <w:rPr>
          <w:rFonts w:ascii="Tahoma" w:hAnsi="Tahoma" w:cs="Tahoma"/>
          <w:sz w:val="20"/>
          <w:szCs w:val="20"/>
        </w:rPr>
        <w:t>Przedmiot zamówienia jest realizowany w ramach Projektu pt.:</w:t>
      </w:r>
      <w:r w:rsidRPr="0077355D">
        <w:rPr>
          <w:rFonts w:ascii="Tahoma" w:hAnsi="Tahoma" w:cs="Tahoma"/>
          <w:b/>
          <w:color w:val="000000"/>
          <w:sz w:val="20"/>
          <w:szCs w:val="20"/>
        </w:rPr>
        <w:t xml:space="preserve"> </w:t>
      </w:r>
      <w:r w:rsidRPr="0077355D">
        <w:rPr>
          <w:rFonts w:ascii="Tahoma" w:hAnsi="Tahoma" w:cs="Tahoma"/>
          <w:color w:val="000000"/>
          <w:sz w:val="20"/>
          <w:szCs w:val="20"/>
        </w:rPr>
        <w:t>„ Bezpieczne pogranicze – budowa Regionalnego Centrum Ratownictwa w Witnicy”</w:t>
      </w:r>
      <w:r w:rsidRPr="0077355D">
        <w:rPr>
          <w:rFonts w:ascii="Tahoma" w:hAnsi="Tahoma" w:cs="Tahoma"/>
          <w:b/>
          <w:color w:val="000000"/>
          <w:sz w:val="20"/>
          <w:szCs w:val="20"/>
        </w:rPr>
        <w:t xml:space="preserve"> </w:t>
      </w:r>
      <w:r w:rsidRPr="0077355D">
        <w:rPr>
          <w:rFonts w:ascii="Tahoma" w:hAnsi="Tahoma" w:cs="Tahoma"/>
          <w:sz w:val="20"/>
          <w:szCs w:val="20"/>
        </w:rPr>
        <w:t>Programu Operacyjnego Współpracy Transgranicznej Polska (województwo lubuskie) Brandenburgia 2007-20013 w ramach „Europejskiej Współpracy Terytorialnej”, Priorytet 1: Wspieranie infrastruktury oraz poprawa stanu środowiska, Działanie 1.2 – Ochrona i gospodarowanie zasobami naturalnymi i kulturowymi oraz ochrona przeciwpożarowa i usuwanie skutków katastrof oraz zapobieganie im.</w:t>
      </w:r>
    </w:p>
    <w:p w:rsidR="00C972CC" w:rsidRPr="0077355D" w:rsidRDefault="00C972CC" w:rsidP="00C972CC">
      <w:pPr>
        <w:pStyle w:val="Akapitzlist"/>
        <w:numPr>
          <w:ilvl w:val="0"/>
          <w:numId w:val="6"/>
        </w:numPr>
        <w:suppressAutoHyphens/>
        <w:spacing w:after="120" w:line="240" w:lineRule="auto"/>
        <w:ind w:left="426" w:hanging="426"/>
        <w:jc w:val="both"/>
        <w:rPr>
          <w:rFonts w:ascii="Tahoma" w:hAnsi="Tahoma" w:cs="Tahoma"/>
          <w:sz w:val="20"/>
          <w:szCs w:val="20"/>
          <w:lang w:val="pl-PL"/>
        </w:rPr>
      </w:pPr>
      <w:r w:rsidRPr="0077355D">
        <w:rPr>
          <w:rFonts w:ascii="Tahoma" w:hAnsi="Tahoma" w:cs="Tahoma"/>
          <w:sz w:val="20"/>
          <w:szCs w:val="20"/>
          <w:lang w:val="pl-PL"/>
        </w:rPr>
        <w:t>Przedmiot zamówienia według kodu CPV: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C972CC" w:rsidRPr="0077355D" w:rsidTr="00CC3278">
        <w:tc>
          <w:tcPr>
            <w:tcW w:w="4606" w:type="dxa"/>
          </w:tcPr>
          <w:p w:rsidR="00C972CC" w:rsidRPr="0077355D" w:rsidRDefault="00C972CC" w:rsidP="00CC3278">
            <w:pPr>
              <w:spacing w:after="0" w:line="240" w:lineRule="auto"/>
              <w:jc w:val="both"/>
              <w:rPr>
                <w:rFonts w:ascii="Tahoma" w:hAnsi="Tahoma" w:cs="Tahoma"/>
                <w:b/>
                <w:sz w:val="20"/>
                <w:szCs w:val="20"/>
              </w:rPr>
            </w:pPr>
            <w:proofErr w:type="spellStart"/>
            <w:r w:rsidRPr="0077355D">
              <w:rPr>
                <w:rFonts w:ascii="Tahoma" w:hAnsi="Tahoma" w:cs="Tahoma"/>
                <w:b/>
                <w:sz w:val="20"/>
                <w:szCs w:val="20"/>
              </w:rPr>
              <w:t>Opis</w:t>
            </w:r>
            <w:proofErr w:type="spellEnd"/>
            <w:r w:rsidRPr="0077355D">
              <w:rPr>
                <w:rFonts w:ascii="Tahoma" w:hAnsi="Tahoma" w:cs="Tahoma"/>
                <w:b/>
                <w:sz w:val="20"/>
                <w:szCs w:val="20"/>
              </w:rPr>
              <w:t xml:space="preserve"> </w:t>
            </w:r>
            <w:proofErr w:type="spellStart"/>
            <w:r w:rsidRPr="0077355D">
              <w:rPr>
                <w:rFonts w:ascii="Tahoma" w:hAnsi="Tahoma" w:cs="Tahoma"/>
                <w:b/>
                <w:sz w:val="20"/>
                <w:szCs w:val="20"/>
              </w:rPr>
              <w:t>pozycji</w:t>
            </w:r>
            <w:proofErr w:type="spellEnd"/>
          </w:p>
        </w:tc>
        <w:tc>
          <w:tcPr>
            <w:tcW w:w="4606" w:type="dxa"/>
          </w:tcPr>
          <w:p w:rsidR="00C972CC" w:rsidRPr="0077355D" w:rsidRDefault="00C972CC" w:rsidP="00CC3278">
            <w:pPr>
              <w:spacing w:after="0" w:line="240" w:lineRule="auto"/>
              <w:jc w:val="both"/>
              <w:rPr>
                <w:rFonts w:ascii="Tahoma" w:hAnsi="Tahoma" w:cs="Tahoma"/>
                <w:b/>
                <w:sz w:val="20"/>
                <w:szCs w:val="20"/>
              </w:rPr>
            </w:pPr>
            <w:proofErr w:type="spellStart"/>
            <w:r w:rsidRPr="0077355D">
              <w:rPr>
                <w:rFonts w:ascii="Tahoma" w:hAnsi="Tahoma" w:cs="Tahoma"/>
                <w:b/>
                <w:sz w:val="20"/>
                <w:szCs w:val="20"/>
              </w:rPr>
              <w:t>Kod</w:t>
            </w:r>
            <w:proofErr w:type="spellEnd"/>
            <w:r w:rsidRPr="0077355D">
              <w:rPr>
                <w:rFonts w:ascii="Tahoma" w:hAnsi="Tahoma" w:cs="Tahoma"/>
                <w:b/>
                <w:sz w:val="20"/>
                <w:szCs w:val="20"/>
              </w:rPr>
              <w:t xml:space="preserve"> CPV – </w:t>
            </w:r>
            <w:proofErr w:type="spellStart"/>
            <w:r w:rsidRPr="0077355D">
              <w:rPr>
                <w:rFonts w:ascii="Tahoma" w:hAnsi="Tahoma" w:cs="Tahoma"/>
                <w:b/>
                <w:sz w:val="20"/>
                <w:szCs w:val="20"/>
              </w:rPr>
              <w:t>słownik</w:t>
            </w:r>
            <w:proofErr w:type="spellEnd"/>
            <w:r w:rsidRPr="0077355D">
              <w:rPr>
                <w:rFonts w:ascii="Tahoma" w:hAnsi="Tahoma" w:cs="Tahoma"/>
                <w:b/>
                <w:sz w:val="20"/>
                <w:szCs w:val="20"/>
              </w:rPr>
              <w:t xml:space="preserve"> </w:t>
            </w:r>
            <w:proofErr w:type="spellStart"/>
            <w:r w:rsidRPr="0077355D">
              <w:rPr>
                <w:rFonts w:ascii="Tahoma" w:hAnsi="Tahoma" w:cs="Tahoma"/>
                <w:b/>
                <w:sz w:val="20"/>
                <w:szCs w:val="20"/>
              </w:rPr>
              <w:t>główny</w:t>
            </w:r>
            <w:proofErr w:type="spellEnd"/>
          </w:p>
        </w:tc>
      </w:tr>
      <w:tr w:rsidR="00C972CC" w:rsidRPr="0077355D" w:rsidTr="00CC3278">
        <w:tc>
          <w:tcPr>
            <w:tcW w:w="4606" w:type="dxa"/>
          </w:tcPr>
          <w:p w:rsidR="00C972CC" w:rsidRPr="0077355D" w:rsidRDefault="00C972CC" w:rsidP="00CC3278">
            <w:pPr>
              <w:spacing w:after="0" w:line="240" w:lineRule="auto"/>
              <w:jc w:val="both"/>
              <w:rPr>
                <w:rFonts w:ascii="Tahoma" w:hAnsi="Tahoma" w:cs="Tahoma"/>
                <w:sz w:val="20"/>
                <w:szCs w:val="20"/>
              </w:rPr>
            </w:pPr>
            <w:proofErr w:type="spellStart"/>
            <w:r w:rsidRPr="0077355D">
              <w:rPr>
                <w:rFonts w:ascii="Tahoma" w:hAnsi="Tahoma" w:cs="Tahoma"/>
                <w:sz w:val="20"/>
                <w:szCs w:val="20"/>
              </w:rPr>
              <w:t>Sprężarki</w:t>
            </w:r>
            <w:proofErr w:type="spellEnd"/>
          </w:p>
        </w:tc>
        <w:tc>
          <w:tcPr>
            <w:tcW w:w="4606" w:type="dxa"/>
          </w:tcPr>
          <w:p w:rsidR="00C972CC" w:rsidRPr="0077355D" w:rsidRDefault="00C972CC" w:rsidP="00CC3278">
            <w:pPr>
              <w:pStyle w:val="Rysunek"/>
              <w:keepNext w:val="0"/>
              <w:spacing w:after="0"/>
              <w:jc w:val="both"/>
              <w:rPr>
                <w:rFonts w:ascii="Tahoma" w:hAnsi="Tahoma" w:cs="Tahoma"/>
                <w:spacing w:val="0"/>
              </w:rPr>
            </w:pPr>
            <w:r w:rsidRPr="0077355D">
              <w:rPr>
                <w:rFonts w:ascii="Tahoma" w:hAnsi="Tahoma" w:cs="Tahoma"/>
              </w:rPr>
              <w:t>42123000-7</w:t>
            </w:r>
          </w:p>
        </w:tc>
      </w:tr>
    </w:tbl>
    <w:p w:rsidR="00C972CC" w:rsidRPr="007D678F" w:rsidRDefault="00C972CC" w:rsidP="00C972CC">
      <w:pPr>
        <w:autoSpaceDE w:val="0"/>
        <w:autoSpaceDN w:val="0"/>
        <w:spacing w:after="0" w:line="240" w:lineRule="auto"/>
        <w:ind w:right="600"/>
        <w:jc w:val="both"/>
        <w:rPr>
          <w:rFonts w:ascii="Verdana" w:hAnsi="Verdana"/>
          <w:sz w:val="18"/>
          <w:szCs w:val="18"/>
          <w:lang w:val="pl-PL"/>
        </w:rPr>
      </w:pPr>
    </w:p>
    <w:p w:rsidR="00C972CC" w:rsidRPr="004908F7" w:rsidRDefault="00C972CC" w:rsidP="00C972CC">
      <w:pPr>
        <w:tabs>
          <w:tab w:val="left" w:pos="567"/>
          <w:tab w:val="left" w:pos="709"/>
        </w:tabs>
        <w:spacing w:after="0" w:line="240" w:lineRule="auto"/>
        <w:jc w:val="both"/>
        <w:rPr>
          <w:rFonts w:ascii="Tahoma" w:hAnsi="Tahoma" w:cs="Tahoma"/>
          <w:sz w:val="18"/>
          <w:szCs w:val="18"/>
          <w:lang w:val="pl-PL"/>
        </w:rPr>
      </w:pPr>
    </w:p>
    <w:p w:rsidR="00C972CC" w:rsidRPr="00F51E8F" w:rsidRDefault="00C972CC" w:rsidP="00C972CC">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SKRADANIE OFERT  CZĘŚCIOWYCH</w:t>
      </w:r>
    </w:p>
    <w:p w:rsidR="00C972CC" w:rsidRPr="004B637D" w:rsidRDefault="00C972CC" w:rsidP="00C972CC">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C972CC" w:rsidRPr="0077355D" w:rsidRDefault="00C972CC" w:rsidP="00C972CC">
      <w:pPr>
        <w:autoSpaceDE w:val="0"/>
        <w:autoSpaceDN w:val="0"/>
        <w:adjustRightInd w:val="0"/>
        <w:jc w:val="both"/>
        <w:rPr>
          <w:rFonts w:ascii="Tahoma" w:hAnsi="Tahoma" w:cs="Tahoma"/>
          <w:bCs/>
          <w:sz w:val="20"/>
          <w:szCs w:val="20"/>
          <w:lang w:val="pl-PL"/>
        </w:rPr>
      </w:pPr>
      <w:r w:rsidRPr="0077355D">
        <w:rPr>
          <w:rFonts w:ascii="Tahoma" w:hAnsi="Tahoma" w:cs="Tahoma"/>
          <w:bCs/>
          <w:sz w:val="20"/>
          <w:szCs w:val="20"/>
          <w:lang w:val="pl-PL"/>
        </w:rPr>
        <w:t xml:space="preserve">Zamawiający </w:t>
      </w:r>
      <w:r w:rsidRPr="0077355D">
        <w:rPr>
          <w:rFonts w:ascii="Tahoma" w:hAnsi="Tahoma" w:cs="Tahoma"/>
          <w:bCs/>
          <w:sz w:val="20"/>
          <w:szCs w:val="20"/>
          <w:u w:val="single"/>
          <w:lang w:val="pl-PL"/>
        </w:rPr>
        <w:t>nie dopuszcza</w:t>
      </w:r>
      <w:r w:rsidRPr="0077355D">
        <w:rPr>
          <w:rFonts w:ascii="Tahoma" w:hAnsi="Tahoma" w:cs="Tahoma"/>
          <w:bCs/>
          <w:sz w:val="20"/>
          <w:szCs w:val="20"/>
          <w:lang w:val="pl-PL"/>
        </w:rPr>
        <w:t xml:space="preserve"> składania ofert częściowych. </w:t>
      </w:r>
    </w:p>
    <w:p w:rsidR="00C972CC" w:rsidRPr="00F51E8F" w:rsidRDefault="00C972CC" w:rsidP="00C972CC">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C972CC" w:rsidRDefault="00C972CC" w:rsidP="00C972CC">
      <w:pPr>
        <w:tabs>
          <w:tab w:val="left" w:pos="0"/>
          <w:tab w:val="left" w:pos="709"/>
        </w:tabs>
        <w:spacing w:after="0" w:line="240" w:lineRule="auto"/>
        <w:jc w:val="both"/>
        <w:rPr>
          <w:rFonts w:ascii="Tahoma" w:hAnsi="Tahoma" w:cs="Tahoma"/>
          <w:bCs/>
          <w:sz w:val="18"/>
          <w:szCs w:val="18"/>
          <w:lang w:val="pl-PL"/>
        </w:rPr>
      </w:pPr>
    </w:p>
    <w:p w:rsidR="00C972CC" w:rsidRPr="00C972CC" w:rsidRDefault="00C972CC" w:rsidP="00C972CC">
      <w:pPr>
        <w:pStyle w:val="Tekstpodstawowy"/>
        <w:tabs>
          <w:tab w:val="left" w:pos="0"/>
          <w:tab w:val="left" w:pos="709"/>
        </w:tabs>
        <w:spacing w:after="0" w:line="240" w:lineRule="auto"/>
        <w:ind w:left="284"/>
        <w:jc w:val="both"/>
        <w:rPr>
          <w:rFonts w:ascii="Tahoma" w:hAnsi="Tahoma" w:cs="Tahoma"/>
          <w:bCs/>
          <w:sz w:val="20"/>
          <w:lang w:val="pl-PL"/>
        </w:rPr>
      </w:pPr>
      <w:r w:rsidRPr="0077355D">
        <w:rPr>
          <w:rFonts w:ascii="Tahoma" w:hAnsi="Tahoma" w:cs="Tahoma"/>
          <w:b w:val="0"/>
          <w:sz w:val="20"/>
          <w:lang w:val="pl-PL"/>
        </w:rPr>
        <w:t>T</w:t>
      </w:r>
      <w:r>
        <w:rPr>
          <w:rFonts w:ascii="Tahoma" w:hAnsi="Tahoma" w:cs="Tahoma"/>
          <w:b w:val="0"/>
          <w:sz w:val="20"/>
          <w:lang w:val="pl-PL"/>
        </w:rPr>
        <w:t xml:space="preserve">ermin wykonywania zamówienia: </w:t>
      </w:r>
      <w:r>
        <w:rPr>
          <w:rFonts w:ascii="Tahoma" w:hAnsi="Tahoma" w:cs="Tahoma"/>
          <w:sz w:val="20"/>
          <w:lang w:val="pl-PL"/>
        </w:rPr>
        <w:t>84</w:t>
      </w:r>
      <w:r w:rsidRPr="0077355D">
        <w:rPr>
          <w:rFonts w:ascii="Tahoma" w:hAnsi="Tahoma" w:cs="Tahoma"/>
          <w:b w:val="0"/>
          <w:sz w:val="20"/>
          <w:lang w:val="pl-PL"/>
        </w:rPr>
        <w:t xml:space="preserve"> dni od daty podpisania umowy. </w:t>
      </w:r>
      <w:r w:rsidRPr="00C972CC">
        <w:rPr>
          <w:rFonts w:ascii="Tahoma" w:hAnsi="Tahoma" w:cs="Tahoma"/>
          <w:sz w:val="20"/>
          <w:lang w:val="pl-PL"/>
        </w:rPr>
        <w:t>ZMIANA 12 CZERWCA 2014 ROKU</w:t>
      </w:r>
    </w:p>
    <w:p w:rsidR="00C972CC" w:rsidRPr="00FA1423" w:rsidRDefault="00C972CC" w:rsidP="00C972CC">
      <w:pPr>
        <w:pStyle w:val="Tekstpodstawowy"/>
        <w:tabs>
          <w:tab w:val="num" w:pos="2835"/>
        </w:tabs>
        <w:spacing w:after="0" w:line="240" w:lineRule="auto"/>
        <w:ind w:left="284"/>
        <w:jc w:val="both"/>
        <w:rPr>
          <w:rFonts w:ascii="Tahoma" w:hAnsi="Tahoma" w:cs="Tahoma"/>
          <w:b w:val="0"/>
          <w:sz w:val="18"/>
          <w:szCs w:val="18"/>
          <w:lang w:val="pl-PL"/>
        </w:rPr>
      </w:pPr>
    </w:p>
    <w:p w:rsidR="00C972CC" w:rsidRPr="00F51E8F" w:rsidRDefault="00C972CC" w:rsidP="00C972CC">
      <w:pPr>
        <w:shd w:val="clear" w:color="auto" w:fill="E6E6E6"/>
        <w:tabs>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WARUNKI UDZIAŁU W POSTĘPOWANIU ORAZ OPIS SPOSOBU DOKONYWANIA OCENY SPEŁNIANIA TYCH WARUNKÓW</w:t>
      </w:r>
    </w:p>
    <w:p w:rsidR="00C972CC" w:rsidRDefault="00C972CC" w:rsidP="00C972CC">
      <w:pPr>
        <w:spacing w:after="0" w:line="240" w:lineRule="auto"/>
        <w:ind w:left="283"/>
        <w:jc w:val="both"/>
        <w:rPr>
          <w:rFonts w:ascii="Tahoma" w:hAnsi="Tahoma" w:cs="Tahoma"/>
          <w:sz w:val="18"/>
          <w:szCs w:val="18"/>
          <w:lang w:val="pl-PL"/>
        </w:rPr>
      </w:pPr>
    </w:p>
    <w:p w:rsidR="00C972CC" w:rsidRPr="00A35F89" w:rsidRDefault="00C972CC" w:rsidP="00C972CC">
      <w:pPr>
        <w:pStyle w:val="Nagwek2"/>
        <w:keepLines w:val="0"/>
        <w:numPr>
          <w:ilvl w:val="0"/>
          <w:numId w:val="23"/>
        </w:numPr>
        <w:suppressAutoHyphens/>
        <w:spacing w:before="240" w:line="240" w:lineRule="auto"/>
        <w:ind w:left="284" w:hanging="426"/>
        <w:jc w:val="both"/>
        <w:rPr>
          <w:rFonts w:ascii="Tahoma" w:hAnsi="Tahoma" w:cs="Tahoma"/>
          <w:color w:val="auto"/>
          <w:sz w:val="20"/>
          <w:szCs w:val="20"/>
        </w:rPr>
      </w:pPr>
      <w:bookmarkStart w:id="0" w:name="_Toc354469326"/>
      <w:r w:rsidRPr="00A35F89">
        <w:rPr>
          <w:rFonts w:ascii="Tahoma" w:hAnsi="Tahoma" w:cs="Tahoma"/>
          <w:color w:val="auto"/>
          <w:sz w:val="20"/>
          <w:szCs w:val="20"/>
          <w:lang w:val="pl-PL"/>
        </w:rPr>
        <w:t>Warunki</w:t>
      </w:r>
      <w:r w:rsidRPr="00A35F89">
        <w:rPr>
          <w:rFonts w:ascii="Tahoma" w:hAnsi="Tahoma" w:cs="Tahoma"/>
          <w:color w:val="auto"/>
          <w:sz w:val="20"/>
          <w:szCs w:val="20"/>
        </w:rPr>
        <w:t xml:space="preserve"> </w:t>
      </w:r>
      <w:proofErr w:type="spellStart"/>
      <w:r w:rsidRPr="00A35F89">
        <w:rPr>
          <w:rFonts w:ascii="Tahoma" w:hAnsi="Tahoma" w:cs="Tahoma"/>
          <w:color w:val="auto"/>
          <w:sz w:val="20"/>
          <w:szCs w:val="20"/>
        </w:rPr>
        <w:t>udziału</w:t>
      </w:r>
      <w:proofErr w:type="spellEnd"/>
      <w:r w:rsidRPr="00A35F89">
        <w:rPr>
          <w:rFonts w:ascii="Tahoma" w:hAnsi="Tahoma" w:cs="Tahoma"/>
          <w:color w:val="auto"/>
          <w:sz w:val="20"/>
          <w:szCs w:val="20"/>
        </w:rPr>
        <w:t xml:space="preserve"> w </w:t>
      </w:r>
      <w:proofErr w:type="spellStart"/>
      <w:r w:rsidRPr="00A35F89">
        <w:rPr>
          <w:rFonts w:ascii="Tahoma" w:hAnsi="Tahoma" w:cs="Tahoma"/>
          <w:color w:val="auto"/>
          <w:sz w:val="20"/>
          <w:szCs w:val="20"/>
        </w:rPr>
        <w:t>postępowaniu</w:t>
      </w:r>
      <w:bookmarkEnd w:id="0"/>
      <w:proofErr w:type="spellEnd"/>
    </w:p>
    <w:p w:rsidR="00C972CC" w:rsidRPr="002249A1" w:rsidRDefault="00C972CC" w:rsidP="00C972CC">
      <w:pPr>
        <w:spacing w:after="0" w:line="240" w:lineRule="auto"/>
        <w:ind w:left="284"/>
        <w:jc w:val="both"/>
        <w:rPr>
          <w:rFonts w:ascii="Tahoma" w:hAnsi="Tahoma" w:cs="Tahoma"/>
          <w:color w:val="000000"/>
          <w:sz w:val="20"/>
          <w:szCs w:val="20"/>
          <w:lang w:val="pl-PL"/>
        </w:rPr>
      </w:pPr>
      <w:r w:rsidRPr="002249A1">
        <w:rPr>
          <w:rFonts w:ascii="Tahoma" w:hAnsi="Tahoma" w:cs="Tahoma"/>
          <w:color w:val="000000"/>
          <w:sz w:val="20"/>
          <w:szCs w:val="20"/>
          <w:lang w:val="pl-PL"/>
        </w:rPr>
        <w:t>O udzielenie zamówienia mogą ubiegać się Wykonawcy, którzy:</w:t>
      </w:r>
    </w:p>
    <w:p w:rsidR="00C972CC" w:rsidRPr="00A35F89" w:rsidRDefault="00C972CC" w:rsidP="00C972CC">
      <w:pPr>
        <w:pStyle w:val="Akapitzlist"/>
        <w:numPr>
          <w:ilvl w:val="0"/>
          <w:numId w:val="24"/>
        </w:numPr>
        <w:suppressAutoHyphens/>
        <w:spacing w:after="0" w:line="240" w:lineRule="auto"/>
        <w:contextualSpacing/>
        <w:jc w:val="both"/>
        <w:rPr>
          <w:rFonts w:ascii="Tahoma" w:hAnsi="Tahoma" w:cs="Tahoma"/>
          <w:color w:val="000000"/>
          <w:sz w:val="20"/>
          <w:szCs w:val="20"/>
          <w:lang w:val="pl-PL"/>
        </w:rPr>
      </w:pPr>
      <w:r w:rsidRPr="00A35F89">
        <w:rPr>
          <w:rFonts w:ascii="Tahoma" w:hAnsi="Tahoma" w:cs="Tahoma"/>
          <w:sz w:val="20"/>
          <w:szCs w:val="20"/>
          <w:lang w:val="pl-PL" w:eastAsia="pl-PL"/>
        </w:rPr>
        <w:t xml:space="preserve">spełniają warunek określony w art. 22 ust. 1 </w:t>
      </w:r>
      <w:proofErr w:type="spellStart"/>
      <w:r w:rsidRPr="00A35F89">
        <w:rPr>
          <w:rFonts w:ascii="Tahoma" w:hAnsi="Tahoma" w:cs="Tahoma"/>
          <w:sz w:val="20"/>
          <w:szCs w:val="20"/>
          <w:lang w:val="pl-PL" w:eastAsia="pl-PL"/>
        </w:rPr>
        <w:t>pkt</w:t>
      </w:r>
      <w:proofErr w:type="spellEnd"/>
      <w:r w:rsidRPr="00A35F89">
        <w:rPr>
          <w:rFonts w:ascii="Tahoma" w:hAnsi="Tahoma" w:cs="Tahoma"/>
          <w:sz w:val="20"/>
          <w:szCs w:val="20"/>
          <w:lang w:val="pl-PL" w:eastAsia="pl-PL"/>
        </w:rPr>
        <w:t xml:space="preserve"> 1 ustawy, dotyczący posiadania uprawnień do wykonywania określonej działalności lub czynności, jeżeli przepisy prawa nakładają obowiązek ich posiadania. </w:t>
      </w:r>
    </w:p>
    <w:p w:rsidR="00C972CC" w:rsidRDefault="00C972CC" w:rsidP="00C972CC">
      <w:pPr>
        <w:spacing w:after="0" w:line="240" w:lineRule="auto"/>
        <w:ind w:left="708"/>
        <w:jc w:val="both"/>
        <w:rPr>
          <w:rFonts w:ascii="Tahoma" w:eastAsia="Times New Roman" w:hAnsi="Tahoma" w:cs="Tahoma"/>
          <w:bCs/>
          <w:iCs/>
          <w:sz w:val="20"/>
          <w:szCs w:val="20"/>
          <w:lang w:val="pl-PL" w:eastAsia="pl-PL"/>
        </w:rPr>
      </w:pPr>
      <w:r w:rsidRPr="002249A1">
        <w:rPr>
          <w:rFonts w:ascii="Tahoma" w:hAnsi="Tahoma" w:cs="Tahoma"/>
          <w:b/>
          <w:sz w:val="20"/>
          <w:szCs w:val="20"/>
          <w:lang w:val="pl-PL" w:eastAsia="pl-PL"/>
        </w:rPr>
        <w:t xml:space="preserve">Zamawiający nie precyzuje opisu sposobu dokonywania oceny spełniania tego warunku. </w:t>
      </w:r>
      <w:r w:rsidRPr="002249A1">
        <w:rPr>
          <w:rFonts w:ascii="Tahoma" w:eastAsia="Times New Roman" w:hAnsi="Tahoma" w:cs="Tahoma"/>
          <w:bCs/>
          <w:iCs/>
          <w:sz w:val="20"/>
          <w:szCs w:val="20"/>
          <w:lang w:val="pl-PL" w:eastAsia="pl-PL"/>
        </w:rPr>
        <w:t>Zamawiający dokona oceny spełniania warunków poprzez weryfikacje oświadczenia złożonego na podstawie art. 44 ustawy Prawo zamówień publicznych.</w:t>
      </w:r>
    </w:p>
    <w:p w:rsidR="00C972CC" w:rsidRPr="002249A1" w:rsidRDefault="00C972CC" w:rsidP="00C972CC">
      <w:pPr>
        <w:spacing w:after="0" w:line="240" w:lineRule="auto"/>
        <w:ind w:left="708"/>
        <w:jc w:val="both"/>
        <w:rPr>
          <w:rFonts w:ascii="Tahoma" w:eastAsia="Times New Roman" w:hAnsi="Tahoma" w:cs="Tahoma"/>
          <w:bCs/>
          <w:iCs/>
          <w:sz w:val="20"/>
          <w:szCs w:val="20"/>
          <w:lang w:val="pl-PL" w:eastAsia="pl-PL"/>
        </w:rPr>
      </w:pPr>
    </w:p>
    <w:p w:rsidR="00C972CC" w:rsidRPr="00A35F89" w:rsidRDefault="00C972CC" w:rsidP="00C972CC">
      <w:pPr>
        <w:pStyle w:val="Akapitzlist"/>
        <w:numPr>
          <w:ilvl w:val="0"/>
          <w:numId w:val="24"/>
        </w:numPr>
        <w:suppressAutoHyphens/>
        <w:spacing w:after="0" w:line="240" w:lineRule="auto"/>
        <w:contextualSpacing/>
        <w:jc w:val="both"/>
        <w:rPr>
          <w:rFonts w:ascii="Tahoma" w:hAnsi="Tahoma" w:cs="Tahoma"/>
          <w:bCs/>
          <w:iCs/>
          <w:sz w:val="20"/>
          <w:szCs w:val="20"/>
          <w:lang w:val="pl-PL" w:eastAsia="pl-PL"/>
        </w:rPr>
      </w:pPr>
      <w:r w:rsidRPr="00A35F89">
        <w:rPr>
          <w:rFonts w:ascii="Tahoma" w:hAnsi="Tahoma" w:cs="Tahoma"/>
          <w:sz w:val="20"/>
          <w:szCs w:val="20"/>
          <w:lang w:val="pl-PL" w:eastAsia="pl-PL"/>
        </w:rPr>
        <w:t xml:space="preserve">spełniają warunek określony w art. 22 ust. 1 </w:t>
      </w:r>
      <w:proofErr w:type="spellStart"/>
      <w:r w:rsidRPr="00A35F89">
        <w:rPr>
          <w:rFonts w:ascii="Tahoma" w:hAnsi="Tahoma" w:cs="Tahoma"/>
          <w:sz w:val="20"/>
          <w:szCs w:val="20"/>
          <w:lang w:val="pl-PL" w:eastAsia="pl-PL"/>
        </w:rPr>
        <w:t>pkt</w:t>
      </w:r>
      <w:proofErr w:type="spellEnd"/>
      <w:r w:rsidRPr="00A35F89">
        <w:rPr>
          <w:rFonts w:ascii="Tahoma" w:hAnsi="Tahoma" w:cs="Tahoma"/>
          <w:sz w:val="20"/>
          <w:szCs w:val="20"/>
          <w:lang w:val="pl-PL" w:eastAsia="pl-PL"/>
        </w:rPr>
        <w:t xml:space="preserve"> 2 ustawy</w:t>
      </w:r>
      <w:r>
        <w:rPr>
          <w:rFonts w:ascii="Tahoma" w:hAnsi="Tahoma" w:cs="Tahoma"/>
          <w:sz w:val="20"/>
          <w:szCs w:val="20"/>
          <w:lang w:val="pl-PL" w:eastAsia="pl-PL"/>
        </w:rPr>
        <w:t>, dotyczący posiadania wiedzy i </w:t>
      </w:r>
      <w:r w:rsidRPr="00A35F89">
        <w:rPr>
          <w:rFonts w:ascii="Tahoma" w:hAnsi="Tahoma" w:cs="Tahoma"/>
          <w:sz w:val="20"/>
          <w:szCs w:val="20"/>
          <w:lang w:val="pl-PL" w:eastAsia="pl-PL"/>
        </w:rPr>
        <w:t xml:space="preserve">doświadczenia. </w:t>
      </w:r>
    </w:p>
    <w:p w:rsidR="00C972CC" w:rsidRPr="00A35F89" w:rsidRDefault="00C972CC" w:rsidP="00C972CC">
      <w:pPr>
        <w:pStyle w:val="Akapitzlist"/>
        <w:ind w:left="786"/>
        <w:jc w:val="both"/>
        <w:rPr>
          <w:rFonts w:ascii="Tahoma" w:hAnsi="Tahoma" w:cs="Tahoma"/>
          <w:bCs/>
          <w:iCs/>
          <w:sz w:val="20"/>
          <w:szCs w:val="20"/>
          <w:lang w:val="pl-PL" w:eastAsia="pl-PL"/>
        </w:rPr>
      </w:pPr>
      <w:r w:rsidRPr="00A35F89">
        <w:rPr>
          <w:rFonts w:ascii="Tahoma" w:hAnsi="Tahoma" w:cs="Tahoma"/>
          <w:b/>
          <w:sz w:val="20"/>
          <w:szCs w:val="20"/>
          <w:lang w:val="pl-PL" w:eastAsia="pl-PL"/>
        </w:rPr>
        <w:t xml:space="preserve">Zamawiający nie precyzuje opisu sposobu dokonywania oceny spełniania tego warunku. </w:t>
      </w:r>
      <w:r w:rsidRPr="00A35F89">
        <w:rPr>
          <w:rFonts w:ascii="Tahoma" w:hAnsi="Tahoma" w:cs="Tahoma"/>
          <w:bCs/>
          <w:iCs/>
          <w:sz w:val="20"/>
          <w:szCs w:val="20"/>
          <w:lang w:val="pl-PL" w:eastAsia="pl-PL"/>
        </w:rPr>
        <w:t>Zamawiający dokona oceny spełniania warunków poprzez weryfikacje oświadczenia złożonego na podstawie art. 44 ustawy Prawo zamówień publicznych.</w:t>
      </w:r>
    </w:p>
    <w:p w:rsidR="00C972CC" w:rsidRPr="00A35F89" w:rsidRDefault="00C972CC" w:rsidP="00C972CC">
      <w:pPr>
        <w:pStyle w:val="Akapitzlist"/>
        <w:numPr>
          <w:ilvl w:val="0"/>
          <w:numId w:val="24"/>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lastRenderedPageBreak/>
        <w:t xml:space="preserve">spełniają warunek określony w art. 22 ust. 1 </w:t>
      </w:r>
      <w:proofErr w:type="spellStart"/>
      <w:r w:rsidRPr="00A35F89">
        <w:rPr>
          <w:rFonts w:ascii="Tahoma" w:hAnsi="Tahoma" w:cs="Tahoma"/>
          <w:sz w:val="20"/>
          <w:szCs w:val="20"/>
          <w:lang w:val="pl-PL" w:eastAsia="pl-PL"/>
        </w:rPr>
        <w:t>pkt</w:t>
      </w:r>
      <w:proofErr w:type="spellEnd"/>
      <w:r w:rsidRPr="00A35F89">
        <w:rPr>
          <w:rFonts w:ascii="Tahoma" w:hAnsi="Tahoma" w:cs="Tahoma"/>
          <w:sz w:val="20"/>
          <w:szCs w:val="20"/>
          <w:lang w:val="pl-PL" w:eastAsia="pl-PL"/>
        </w:rPr>
        <w:t xml:space="preserve"> 3 ustawy, dotyczący dysponowania odpowiednim potencjałem technicznym oraz osobami zdolnymi do wykonania zamówienia. </w:t>
      </w:r>
    </w:p>
    <w:p w:rsidR="00C972CC" w:rsidRPr="00A35F89" w:rsidRDefault="00C972CC" w:rsidP="00C972CC">
      <w:pPr>
        <w:pStyle w:val="Akapitzlist"/>
        <w:ind w:left="786"/>
        <w:jc w:val="both"/>
        <w:rPr>
          <w:rFonts w:ascii="Tahoma" w:hAnsi="Tahoma" w:cs="Tahoma"/>
          <w:bCs/>
          <w:iCs/>
          <w:sz w:val="20"/>
          <w:szCs w:val="20"/>
          <w:lang w:val="pl-PL" w:eastAsia="pl-PL"/>
        </w:rPr>
      </w:pPr>
      <w:r w:rsidRPr="00A35F89">
        <w:rPr>
          <w:rFonts w:ascii="Tahoma" w:hAnsi="Tahoma" w:cs="Tahoma"/>
          <w:b/>
          <w:sz w:val="20"/>
          <w:szCs w:val="20"/>
          <w:lang w:val="pl-PL" w:eastAsia="pl-PL"/>
        </w:rPr>
        <w:t xml:space="preserve">Zamawiający nie precyzuje opisu sposobu dokonywania oceny spełniania tego warunku. </w:t>
      </w:r>
      <w:r w:rsidRPr="00A35F89">
        <w:rPr>
          <w:rFonts w:ascii="Tahoma" w:hAnsi="Tahoma" w:cs="Tahoma"/>
          <w:bCs/>
          <w:iCs/>
          <w:sz w:val="20"/>
          <w:szCs w:val="20"/>
          <w:lang w:val="pl-PL" w:eastAsia="pl-PL"/>
        </w:rPr>
        <w:t>Zamawiający dokona oceny spełniania warunków poprzez weryfikacje oświadczenia złożonego na podstawie art. 44 ustawy Prawo zamówień publicznych.</w:t>
      </w:r>
    </w:p>
    <w:p w:rsidR="00C972CC" w:rsidRPr="00A35F89" w:rsidRDefault="00C972CC" w:rsidP="00C972CC">
      <w:pPr>
        <w:pStyle w:val="Akapitzlist"/>
        <w:numPr>
          <w:ilvl w:val="0"/>
          <w:numId w:val="24"/>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spełniają warunek określony w art. 22 ust. 1 </w:t>
      </w:r>
      <w:proofErr w:type="spellStart"/>
      <w:r w:rsidRPr="00A35F89">
        <w:rPr>
          <w:rFonts w:ascii="Tahoma" w:hAnsi="Tahoma" w:cs="Tahoma"/>
          <w:sz w:val="20"/>
          <w:szCs w:val="20"/>
          <w:lang w:val="pl-PL" w:eastAsia="pl-PL"/>
        </w:rPr>
        <w:t>pkt</w:t>
      </w:r>
      <w:proofErr w:type="spellEnd"/>
      <w:r w:rsidRPr="00A35F89">
        <w:rPr>
          <w:rFonts w:ascii="Tahoma" w:hAnsi="Tahoma" w:cs="Tahoma"/>
          <w:sz w:val="20"/>
          <w:szCs w:val="20"/>
          <w:lang w:val="pl-PL" w:eastAsia="pl-PL"/>
        </w:rPr>
        <w:t xml:space="preserve"> 4 ustawy, dotyczący syt</w:t>
      </w:r>
      <w:r>
        <w:rPr>
          <w:rFonts w:ascii="Tahoma" w:hAnsi="Tahoma" w:cs="Tahoma"/>
          <w:sz w:val="20"/>
          <w:szCs w:val="20"/>
          <w:lang w:val="pl-PL" w:eastAsia="pl-PL"/>
        </w:rPr>
        <w:t>uacji ekonomicznej i </w:t>
      </w:r>
      <w:r w:rsidRPr="00A35F89">
        <w:rPr>
          <w:rFonts w:ascii="Tahoma" w:hAnsi="Tahoma" w:cs="Tahoma"/>
          <w:sz w:val="20"/>
          <w:szCs w:val="20"/>
          <w:lang w:val="pl-PL" w:eastAsia="pl-PL"/>
        </w:rPr>
        <w:t xml:space="preserve">finansowej. </w:t>
      </w:r>
    </w:p>
    <w:p w:rsidR="00C972CC" w:rsidRPr="00A35F89" w:rsidRDefault="00C972CC" w:rsidP="00C972CC">
      <w:pPr>
        <w:pStyle w:val="Akapitzlist"/>
        <w:ind w:left="786"/>
        <w:jc w:val="both"/>
        <w:rPr>
          <w:rFonts w:ascii="Tahoma" w:hAnsi="Tahoma" w:cs="Tahoma"/>
          <w:bCs/>
          <w:iCs/>
          <w:sz w:val="20"/>
          <w:szCs w:val="20"/>
          <w:lang w:val="pl-PL" w:eastAsia="pl-PL"/>
        </w:rPr>
      </w:pPr>
      <w:r w:rsidRPr="00A35F89">
        <w:rPr>
          <w:rFonts w:ascii="Tahoma" w:hAnsi="Tahoma" w:cs="Tahoma"/>
          <w:b/>
          <w:sz w:val="20"/>
          <w:szCs w:val="20"/>
          <w:lang w:val="pl-PL" w:eastAsia="pl-PL"/>
        </w:rPr>
        <w:t xml:space="preserve">Zamawiający nie precyzuje opisu sposobu dokonywania oceny spełniania tego warunku. </w:t>
      </w:r>
      <w:r w:rsidRPr="00A35F89">
        <w:rPr>
          <w:rFonts w:ascii="Tahoma" w:hAnsi="Tahoma" w:cs="Tahoma"/>
          <w:bCs/>
          <w:iCs/>
          <w:sz w:val="20"/>
          <w:szCs w:val="20"/>
          <w:lang w:val="pl-PL" w:eastAsia="pl-PL"/>
        </w:rPr>
        <w:t>Zamawiający dokona oceny spełniania warunków poprzez weryfikacje oświadczenia złożonego na podstawie art. 44 ustawy Prawo zamówień publicznych.</w:t>
      </w:r>
    </w:p>
    <w:p w:rsidR="00C972CC" w:rsidRPr="00A35F89" w:rsidRDefault="00C972CC" w:rsidP="00C972CC">
      <w:pPr>
        <w:pStyle w:val="Akapitzlist"/>
        <w:numPr>
          <w:ilvl w:val="0"/>
          <w:numId w:val="24"/>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nie podlegają wykluczeniu z postępowania o udzielenie zamówienia na podstawie art. 24 ust. 1 ustawy. </w:t>
      </w:r>
    </w:p>
    <w:p w:rsidR="00C972CC" w:rsidRPr="00A35F89" w:rsidRDefault="00C972CC" w:rsidP="00C972CC">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Wykonawca może  polegać na wiedzy i doświadczeniu, potencjale technicznym, osobach zdolnych do wykonania zamówienia lub zdolnościach finansowych innych podmiotów niezależnie od charakteru prawnego łączących go z nim stosunków. </w:t>
      </w:r>
    </w:p>
    <w:p w:rsidR="00C972CC" w:rsidRPr="00A35F89" w:rsidRDefault="00C972CC" w:rsidP="00C972CC">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C972CC" w:rsidRPr="00A35F89" w:rsidRDefault="00C972CC" w:rsidP="00C972CC">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Pełnomocnictwo w formie pisemnej (oryginał lub kopia potwierdzona za zgodność z oryginałem przez notariusza) należy dołączyć do oferty. </w:t>
      </w:r>
    </w:p>
    <w:p w:rsidR="00C972CC" w:rsidRPr="00A35F89" w:rsidRDefault="00C972CC" w:rsidP="00C972CC">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W przypadku wykonawców wspólnie ubiegających się o udzielenie zamówienia, warunki określone w </w:t>
      </w:r>
      <w:proofErr w:type="spellStart"/>
      <w:r w:rsidRPr="00A35F89">
        <w:rPr>
          <w:rFonts w:ascii="Tahoma" w:hAnsi="Tahoma" w:cs="Tahoma"/>
          <w:sz w:val="20"/>
          <w:szCs w:val="20"/>
          <w:lang w:val="pl-PL" w:eastAsia="pl-PL"/>
        </w:rPr>
        <w:t>pkt</w:t>
      </w:r>
      <w:proofErr w:type="spellEnd"/>
      <w:r w:rsidRPr="00A35F89">
        <w:rPr>
          <w:rFonts w:ascii="Tahoma" w:hAnsi="Tahoma" w:cs="Tahoma"/>
          <w:sz w:val="20"/>
          <w:szCs w:val="20"/>
          <w:lang w:val="pl-PL" w:eastAsia="pl-PL"/>
        </w:rPr>
        <w:t xml:space="preserve"> od 1)do 4) musi spełniać co najmniej jeden wykonawca lub wszyscy wykonawcy łącznie, warunek określony w punkcie 5), musi spełniać każdy wykonawca z osobna. </w:t>
      </w:r>
    </w:p>
    <w:p w:rsidR="00C972CC" w:rsidRPr="00A35F89" w:rsidRDefault="00C972CC" w:rsidP="00C972CC">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Zamawiający dokona oceny spełniania przez wykonawcę warunków udziału w postępowaniu na zasadzie spełnia/nie spełnia, na podstawie oświadczeń i dokumentów złożonych przez wykonawcę wraz z ofertą, w</w:t>
      </w:r>
      <w:r>
        <w:rPr>
          <w:rFonts w:ascii="Tahoma" w:hAnsi="Tahoma" w:cs="Tahoma"/>
          <w:sz w:val="20"/>
          <w:szCs w:val="20"/>
          <w:lang w:val="pl-PL" w:eastAsia="pl-PL"/>
        </w:rPr>
        <w:t>ymienionych i opisanych w pkt.6</w:t>
      </w:r>
      <w:r w:rsidRPr="00A35F89">
        <w:rPr>
          <w:rFonts w:ascii="Tahoma" w:hAnsi="Tahoma" w:cs="Tahoma"/>
          <w:sz w:val="20"/>
          <w:szCs w:val="20"/>
          <w:lang w:val="pl-PL" w:eastAsia="pl-PL"/>
        </w:rPr>
        <w:t xml:space="preserve"> SIWZ. </w:t>
      </w:r>
    </w:p>
    <w:p w:rsidR="00C972CC" w:rsidRPr="00A35F89" w:rsidRDefault="00C972CC" w:rsidP="00C972CC">
      <w:pPr>
        <w:pStyle w:val="Akapitzlist"/>
        <w:numPr>
          <w:ilvl w:val="0"/>
          <w:numId w:val="23"/>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Zamawiający wykluczy z postępowania na podstawie art. 24 ust. 1 i 2 ustawy wykonawców, którzy nie wykażą spełniania warunków udziału w postępowaniu. </w:t>
      </w:r>
    </w:p>
    <w:p w:rsidR="00C972CC" w:rsidRPr="002249A1" w:rsidRDefault="00C972CC" w:rsidP="00C972CC">
      <w:pPr>
        <w:pStyle w:val="Bezodstpw1"/>
        <w:autoSpaceDE w:val="0"/>
        <w:autoSpaceDN w:val="0"/>
        <w:adjustRightInd w:val="0"/>
        <w:jc w:val="both"/>
        <w:rPr>
          <w:rFonts w:ascii="Tahoma" w:hAnsi="Tahoma" w:cs="Tahoma"/>
          <w:sz w:val="20"/>
          <w:szCs w:val="20"/>
          <w:lang w:val="pl-PL"/>
        </w:rPr>
      </w:pPr>
    </w:p>
    <w:p w:rsidR="00C972CC" w:rsidRDefault="00C972CC" w:rsidP="00C972CC">
      <w:pPr>
        <w:pStyle w:val="Tekstpodstawowy2"/>
        <w:tabs>
          <w:tab w:val="left" w:pos="567"/>
          <w:tab w:val="left" w:pos="709"/>
        </w:tabs>
        <w:spacing w:after="0" w:line="240" w:lineRule="auto"/>
        <w:rPr>
          <w:rFonts w:ascii="Tahoma" w:hAnsi="Tahoma" w:cs="Tahoma"/>
          <w:sz w:val="18"/>
          <w:szCs w:val="18"/>
          <w:u w:val="single"/>
          <w:lang w:val="pl-PL"/>
        </w:rPr>
      </w:pPr>
    </w:p>
    <w:p w:rsidR="00C972CC" w:rsidRPr="00F51E8F" w:rsidRDefault="00C972CC" w:rsidP="00C972CC">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C972CC" w:rsidRDefault="00C972CC" w:rsidP="00C972CC">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C972CC" w:rsidRPr="002249A1" w:rsidRDefault="00C972CC" w:rsidP="00C972CC">
      <w:pPr>
        <w:spacing w:after="0" w:line="240" w:lineRule="auto"/>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W celu potwierdzenia spełniania warunków udziału w postępowaniu, określonych w Rozdziale V oraz </w:t>
      </w:r>
    </w:p>
    <w:p w:rsidR="00C972CC" w:rsidRPr="002249A1" w:rsidRDefault="00C972CC" w:rsidP="00C972CC">
      <w:pPr>
        <w:spacing w:after="0" w:line="240" w:lineRule="auto"/>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wykazania braku podstaw do wykluczenia, wykonawcy muszą złożyć wraz z ofertą następujące oświadczenia i dokumenty: </w:t>
      </w:r>
    </w:p>
    <w:p w:rsidR="00C972CC" w:rsidRPr="00A35F89" w:rsidRDefault="00C972CC" w:rsidP="00C972CC">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Oświadczenie o spełnianiu warunków udziału w postępowaniu określonych w art. 22 ust. 1 ustawy, w </w:t>
      </w:r>
      <w:r>
        <w:rPr>
          <w:rFonts w:ascii="Tahoma" w:hAnsi="Tahoma" w:cs="Tahoma"/>
          <w:sz w:val="20"/>
          <w:szCs w:val="20"/>
          <w:lang w:val="pl-PL" w:eastAsia="pl-PL"/>
        </w:rPr>
        <w:t>zakresie wskazanym w Rozdziale 6</w:t>
      </w:r>
      <w:r w:rsidRPr="00A35F89">
        <w:rPr>
          <w:rFonts w:ascii="Tahoma" w:hAnsi="Tahoma" w:cs="Tahoma"/>
          <w:sz w:val="20"/>
          <w:szCs w:val="20"/>
          <w:lang w:val="pl-PL" w:eastAsia="pl-PL"/>
        </w:rPr>
        <w:t xml:space="preserve">, SIWZ – sporządzone według wzoru stanowiącego Załącznik Nr 3 do SIWZ. </w:t>
      </w:r>
    </w:p>
    <w:p w:rsidR="00C972CC" w:rsidRPr="00A35F89" w:rsidRDefault="00C972CC" w:rsidP="00C972CC">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Oświadczenie o braku podstaw do wykluczenia z postępowania na podstawie art. 24 ust. 1 ustawy – sporządzone według wzoru stanowiącego Załącznik Nr 4 do SIWZ. </w:t>
      </w:r>
    </w:p>
    <w:p w:rsidR="00C972CC" w:rsidRPr="00A35F89" w:rsidRDefault="00C972CC" w:rsidP="00C972CC">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Listę podmiotów należących do tej samej grupy kapitałowej, o której mowa w art. 24 ust. 2 </w:t>
      </w:r>
      <w:proofErr w:type="spellStart"/>
      <w:r w:rsidRPr="00A35F89">
        <w:rPr>
          <w:rFonts w:ascii="Tahoma" w:hAnsi="Tahoma" w:cs="Tahoma"/>
          <w:sz w:val="20"/>
          <w:szCs w:val="20"/>
          <w:lang w:val="pl-PL" w:eastAsia="pl-PL"/>
        </w:rPr>
        <w:t>pkt</w:t>
      </w:r>
      <w:proofErr w:type="spellEnd"/>
      <w:r w:rsidRPr="00A35F89">
        <w:rPr>
          <w:rFonts w:ascii="Tahoma" w:hAnsi="Tahoma" w:cs="Tahoma"/>
          <w:sz w:val="20"/>
          <w:szCs w:val="20"/>
          <w:lang w:val="pl-PL" w:eastAsia="pl-PL"/>
        </w:rPr>
        <w:t xml:space="preserve"> 5 ustawy, tj. w rozumieniu ustawy z dnia 16 lutego 2007 r. o ochronie konkurencji i konsumentów (</w:t>
      </w:r>
      <w:proofErr w:type="spellStart"/>
      <w:r w:rsidRPr="00A35F89">
        <w:rPr>
          <w:rFonts w:ascii="Tahoma" w:hAnsi="Tahoma" w:cs="Tahoma"/>
          <w:sz w:val="20"/>
          <w:szCs w:val="20"/>
          <w:lang w:val="pl-PL" w:eastAsia="pl-PL"/>
        </w:rPr>
        <w:t>Dz.U</w:t>
      </w:r>
      <w:proofErr w:type="spellEnd"/>
      <w:r w:rsidRPr="00A35F89">
        <w:rPr>
          <w:rFonts w:ascii="Tahoma" w:hAnsi="Tahoma" w:cs="Tahoma"/>
          <w:sz w:val="20"/>
          <w:szCs w:val="20"/>
          <w:lang w:val="pl-PL" w:eastAsia="pl-PL"/>
        </w:rPr>
        <w:t xml:space="preserve">. Nr 50, poz. 331 z </w:t>
      </w:r>
      <w:proofErr w:type="spellStart"/>
      <w:r w:rsidRPr="00A35F89">
        <w:rPr>
          <w:rFonts w:ascii="Tahoma" w:hAnsi="Tahoma" w:cs="Tahoma"/>
          <w:sz w:val="20"/>
          <w:szCs w:val="20"/>
          <w:lang w:val="pl-PL" w:eastAsia="pl-PL"/>
        </w:rPr>
        <w:t>późn</w:t>
      </w:r>
      <w:proofErr w:type="spellEnd"/>
      <w:r w:rsidRPr="00A35F89">
        <w:rPr>
          <w:rFonts w:ascii="Tahoma" w:hAnsi="Tahoma" w:cs="Tahoma"/>
          <w:sz w:val="20"/>
          <w:szCs w:val="20"/>
          <w:lang w:val="pl-PL" w:eastAsia="pl-PL"/>
        </w:rPr>
        <w:t xml:space="preserve">. zm.) albo informację, o tym, że wykonawca nie należy do grupy kapitałowej. Zamawiający zwróci się do wykonawcy o udzielenie w określonym terminie wyjaśnień dotyczących powiązań, o których mowa w art. 24 ust. 2 </w:t>
      </w:r>
      <w:proofErr w:type="spellStart"/>
      <w:r w:rsidRPr="00A35F89">
        <w:rPr>
          <w:rFonts w:ascii="Tahoma" w:hAnsi="Tahoma" w:cs="Tahoma"/>
          <w:sz w:val="20"/>
          <w:szCs w:val="20"/>
          <w:lang w:val="pl-PL" w:eastAsia="pl-PL"/>
        </w:rPr>
        <w:t>pkt</w:t>
      </w:r>
      <w:proofErr w:type="spellEnd"/>
      <w:r w:rsidRPr="00A35F89">
        <w:rPr>
          <w:rFonts w:ascii="Tahoma" w:hAnsi="Tahoma" w:cs="Tahoma"/>
          <w:sz w:val="20"/>
          <w:szCs w:val="20"/>
          <w:lang w:val="pl-PL" w:eastAsia="pl-PL"/>
        </w:rPr>
        <w:t xml:space="preserve"> 5 ustawy, istniejących między przedsiębiorcami, w celu ustalenia czy zachodzą przesłanki wykluczenia wykonawcy. </w:t>
      </w:r>
    </w:p>
    <w:p w:rsidR="00C972CC" w:rsidRPr="00A35F89" w:rsidRDefault="00C972CC" w:rsidP="00C972CC">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Aktualny odpis z właściwego rejestru lub z centralnej ewidencji i informacji o działalności gospodarczej, jeżeli odrębne przepisy wymagają wpisu do rejestru lub ewidencji, w celu </w:t>
      </w:r>
      <w:r w:rsidRPr="00A35F89">
        <w:rPr>
          <w:rFonts w:ascii="Tahoma" w:hAnsi="Tahoma" w:cs="Tahoma"/>
          <w:sz w:val="20"/>
          <w:szCs w:val="20"/>
          <w:lang w:val="pl-PL" w:eastAsia="pl-PL"/>
        </w:rPr>
        <w:lastRenderedPageBreak/>
        <w:t xml:space="preserve">wykazania braku podstaw do wykluczenia w oparciu o art. 24 ust. 1 </w:t>
      </w:r>
      <w:proofErr w:type="spellStart"/>
      <w:r w:rsidRPr="00A35F89">
        <w:rPr>
          <w:rFonts w:ascii="Tahoma" w:hAnsi="Tahoma" w:cs="Tahoma"/>
          <w:sz w:val="20"/>
          <w:szCs w:val="20"/>
          <w:lang w:val="pl-PL" w:eastAsia="pl-PL"/>
        </w:rPr>
        <w:t>pkt</w:t>
      </w:r>
      <w:proofErr w:type="spellEnd"/>
      <w:r w:rsidRPr="00A35F89">
        <w:rPr>
          <w:rFonts w:ascii="Tahoma" w:hAnsi="Tahoma" w:cs="Tahoma"/>
          <w:sz w:val="20"/>
          <w:szCs w:val="20"/>
          <w:lang w:val="pl-PL" w:eastAsia="pl-PL"/>
        </w:rPr>
        <w:t xml:space="preserve"> 2 ustawy, wystawiony nie wcześniej niż 6 miesięcy przed upływem terminu składania ofert. </w:t>
      </w:r>
    </w:p>
    <w:p w:rsidR="00C972CC" w:rsidRPr="00A35F89" w:rsidRDefault="00C972CC" w:rsidP="00C972CC">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C972CC" w:rsidRPr="00A35F89" w:rsidRDefault="00C972CC" w:rsidP="00C972CC">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C972CC" w:rsidRPr="00A35F89" w:rsidRDefault="00C972CC" w:rsidP="00C972CC">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Jeżeli wykonawca polega na wiedzy i doświadczeniu, potencjale technicznym, osobach zdolnych do wykonania zamówienia lub zdolnościach finansowych innych podmiotów,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 </w:t>
      </w:r>
    </w:p>
    <w:p w:rsidR="00C972CC" w:rsidRPr="00A35F89" w:rsidRDefault="00C972CC" w:rsidP="00C972CC">
      <w:pPr>
        <w:pStyle w:val="Akapitzlist"/>
        <w:numPr>
          <w:ilvl w:val="0"/>
          <w:numId w:val="25"/>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Jeżeli wykonawca ma siedzibę lub miejsce zamieszkania poza terytorium Rzeczypospolitej Polskiej, zamiast dokumentów, o których mowa w </w:t>
      </w:r>
      <w:proofErr w:type="spellStart"/>
      <w:r w:rsidRPr="00A35F89">
        <w:rPr>
          <w:rFonts w:ascii="Tahoma" w:hAnsi="Tahoma" w:cs="Tahoma"/>
          <w:sz w:val="20"/>
          <w:szCs w:val="20"/>
          <w:lang w:val="pl-PL" w:eastAsia="pl-PL"/>
        </w:rPr>
        <w:t>pkt</w:t>
      </w:r>
      <w:proofErr w:type="spellEnd"/>
      <w:r w:rsidRPr="00A35F89">
        <w:rPr>
          <w:rFonts w:ascii="Tahoma" w:hAnsi="Tahoma" w:cs="Tahoma"/>
          <w:sz w:val="20"/>
          <w:szCs w:val="20"/>
          <w:lang w:val="pl-PL" w:eastAsia="pl-PL"/>
        </w:rPr>
        <w:t xml:space="preserve"> 4) – 6) – składa dokument lub dokumenty wystawione w kraju, w którym ma siedzibę lub miejsce zamieszkania, potwierdzające odpowiednio, że: </w:t>
      </w:r>
    </w:p>
    <w:p w:rsidR="00C972CC" w:rsidRPr="00A35F89" w:rsidRDefault="00C972CC" w:rsidP="00C972CC">
      <w:pPr>
        <w:pStyle w:val="Akapitzlist"/>
        <w:numPr>
          <w:ilvl w:val="0"/>
          <w:numId w:val="26"/>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nie otwarto jego likwidacji ani nie ogłoszono upadłości, wystawiony nie wcześniej niŜ6 miesięcy przed upływem terminu składania ofert, </w:t>
      </w:r>
    </w:p>
    <w:p w:rsidR="00C972CC" w:rsidRPr="00A35F89" w:rsidRDefault="00C972CC" w:rsidP="00C972CC">
      <w:pPr>
        <w:pStyle w:val="Akapitzlist"/>
        <w:numPr>
          <w:ilvl w:val="0"/>
          <w:numId w:val="26"/>
        </w:numPr>
        <w:suppressAutoHyphens/>
        <w:spacing w:after="0" w:line="240" w:lineRule="auto"/>
        <w:contextualSpacing/>
        <w:jc w:val="both"/>
        <w:rPr>
          <w:rFonts w:ascii="Tahoma" w:hAnsi="Tahoma" w:cs="Tahoma"/>
          <w:sz w:val="20"/>
          <w:szCs w:val="20"/>
          <w:lang w:val="pl-PL" w:eastAsia="pl-PL"/>
        </w:rPr>
      </w:pPr>
      <w:r w:rsidRPr="00A35F89">
        <w:rPr>
          <w:rFonts w:ascii="Tahoma" w:hAnsi="Tahoma" w:cs="Tahoma"/>
          <w:sz w:val="20"/>
          <w:szCs w:val="20"/>
          <w:lang w:val="pl-PL"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 Jeżeli w kraju miejsca zamieszkania osoby lub w kraju, w którym wykonawca ma siedzibę lub miejsce zamieszkania, nie wydaje się dokumentów, o których mowa w </w:t>
      </w:r>
      <w:proofErr w:type="spellStart"/>
      <w:r w:rsidRPr="00A35F89">
        <w:rPr>
          <w:rFonts w:ascii="Tahoma" w:hAnsi="Tahoma" w:cs="Tahoma"/>
          <w:sz w:val="20"/>
          <w:szCs w:val="20"/>
          <w:lang w:val="pl-PL" w:eastAsia="pl-PL"/>
        </w:rPr>
        <w:t>pkt</w:t>
      </w:r>
      <w:proofErr w:type="spellEnd"/>
      <w:r w:rsidRPr="00A35F89">
        <w:rPr>
          <w:rFonts w:ascii="Tahoma" w:hAnsi="Tahoma" w:cs="Tahoma"/>
          <w:sz w:val="20"/>
          <w:szCs w:val="20"/>
          <w:lang w:val="pl-PL" w:eastAsia="pl-PL"/>
        </w:rPr>
        <w:t xml:space="preserve"> 3, a) oraz b),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C972CC" w:rsidRPr="002249A1" w:rsidRDefault="00C972CC" w:rsidP="00C972CC">
      <w:pPr>
        <w:spacing w:after="0" w:line="240" w:lineRule="auto"/>
        <w:ind w:firstLine="360"/>
        <w:jc w:val="both"/>
        <w:rPr>
          <w:rFonts w:ascii="Tahoma" w:eastAsia="Times New Roman" w:hAnsi="Tahoma" w:cs="Tahoma"/>
          <w:sz w:val="20"/>
          <w:szCs w:val="20"/>
          <w:lang w:val="pl-PL" w:eastAsia="pl-PL"/>
        </w:rPr>
      </w:pPr>
      <w:r>
        <w:rPr>
          <w:rFonts w:ascii="Tahoma" w:eastAsia="Times New Roman" w:hAnsi="Tahoma" w:cs="Tahoma"/>
          <w:sz w:val="20"/>
          <w:szCs w:val="20"/>
          <w:lang w:val="pl-PL" w:eastAsia="pl-PL"/>
        </w:rPr>
        <w:t xml:space="preserve">Terminy określone w </w:t>
      </w:r>
      <w:proofErr w:type="spellStart"/>
      <w:r>
        <w:rPr>
          <w:rFonts w:ascii="Tahoma" w:eastAsia="Times New Roman" w:hAnsi="Tahoma" w:cs="Tahoma"/>
          <w:sz w:val="20"/>
          <w:szCs w:val="20"/>
          <w:lang w:val="pl-PL" w:eastAsia="pl-PL"/>
        </w:rPr>
        <w:t>pkt</w:t>
      </w:r>
      <w:proofErr w:type="spellEnd"/>
      <w:r>
        <w:rPr>
          <w:rFonts w:ascii="Tahoma" w:eastAsia="Times New Roman" w:hAnsi="Tahoma" w:cs="Tahoma"/>
          <w:sz w:val="20"/>
          <w:szCs w:val="20"/>
          <w:lang w:val="pl-PL" w:eastAsia="pl-PL"/>
        </w:rPr>
        <w:t xml:space="preserve"> 8 </w:t>
      </w:r>
      <w:r w:rsidRPr="002249A1">
        <w:rPr>
          <w:rFonts w:ascii="Tahoma" w:eastAsia="Times New Roman" w:hAnsi="Tahoma" w:cs="Tahoma"/>
          <w:sz w:val="20"/>
          <w:szCs w:val="20"/>
          <w:lang w:val="pl-PL" w:eastAsia="pl-PL"/>
        </w:rPr>
        <w:t xml:space="preserve">a) oraz b) stosuje się odpowiednio. </w:t>
      </w:r>
    </w:p>
    <w:p w:rsidR="00C972CC" w:rsidRPr="002249A1" w:rsidRDefault="00C972CC" w:rsidP="00C972CC">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9. Dokumenty sporządzone w języku obcym muszą być złożone wraz z tłumaczeniami na język polski. </w:t>
      </w:r>
    </w:p>
    <w:p w:rsidR="00C972CC" w:rsidRPr="002249A1" w:rsidRDefault="00C972CC" w:rsidP="00C972CC">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10. W przypadku wnoszenia oferty przez wykonawców występujących wspólnie, wykonawcy muszą złożyć oświadczenia i dokumenty, o których mowa w niniejszym Rozdziale, z tym, że dokumenty wymienione w </w:t>
      </w:r>
      <w:proofErr w:type="spellStart"/>
      <w:r w:rsidRPr="002249A1">
        <w:rPr>
          <w:rFonts w:ascii="Tahoma" w:eastAsia="Times New Roman" w:hAnsi="Tahoma" w:cs="Tahoma"/>
          <w:sz w:val="20"/>
          <w:szCs w:val="20"/>
          <w:lang w:val="pl-PL" w:eastAsia="pl-PL"/>
        </w:rPr>
        <w:t>pkt</w:t>
      </w:r>
      <w:proofErr w:type="spellEnd"/>
      <w:r w:rsidRPr="002249A1">
        <w:rPr>
          <w:rFonts w:ascii="Tahoma" w:eastAsia="Times New Roman" w:hAnsi="Tahoma" w:cs="Tahoma"/>
          <w:sz w:val="20"/>
          <w:szCs w:val="20"/>
          <w:lang w:val="pl-PL" w:eastAsia="pl-PL"/>
        </w:rPr>
        <w:t xml:space="preserve"> 2) – 6</w:t>
      </w:r>
      <w:r>
        <w:rPr>
          <w:rFonts w:ascii="Tahoma" w:eastAsia="Times New Roman" w:hAnsi="Tahoma" w:cs="Tahoma"/>
          <w:sz w:val="20"/>
          <w:szCs w:val="20"/>
          <w:lang w:val="pl-PL" w:eastAsia="pl-PL"/>
        </w:rPr>
        <w:t xml:space="preserve">) (i odpowiednio </w:t>
      </w:r>
      <w:proofErr w:type="spellStart"/>
      <w:r>
        <w:rPr>
          <w:rFonts w:ascii="Tahoma" w:eastAsia="Times New Roman" w:hAnsi="Tahoma" w:cs="Tahoma"/>
          <w:sz w:val="20"/>
          <w:szCs w:val="20"/>
          <w:lang w:val="pl-PL" w:eastAsia="pl-PL"/>
        </w:rPr>
        <w:t>pkt</w:t>
      </w:r>
      <w:proofErr w:type="spellEnd"/>
      <w:r>
        <w:rPr>
          <w:rFonts w:ascii="Tahoma" w:eastAsia="Times New Roman" w:hAnsi="Tahoma" w:cs="Tahoma"/>
          <w:sz w:val="20"/>
          <w:szCs w:val="20"/>
          <w:lang w:val="pl-PL" w:eastAsia="pl-PL"/>
        </w:rPr>
        <w:t xml:space="preserve"> .8</w:t>
      </w:r>
      <w:r w:rsidRPr="002249A1">
        <w:rPr>
          <w:rFonts w:ascii="Tahoma" w:eastAsia="Times New Roman" w:hAnsi="Tahoma" w:cs="Tahoma"/>
          <w:sz w:val="20"/>
          <w:szCs w:val="20"/>
          <w:lang w:val="pl-PL" w:eastAsia="pl-PL"/>
        </w:rPr>
        <w:t xml:space="preserve">) należy złożyć dla każdego wykonawcy. </w:t>
      </w:r>
    </w:p>
    <w:p w:rsidR="00C972CC" w:rsidRPr="002249A1" w:rsidRDefault="00C972CC" w:rsidP="00C972CC">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11. Oświadc</w:t>
      </w:r>
      <w:r>
        <w:rPr>
          <w:rFonts w:ascii="Tahoma" w:eastAsia="Times New Roman" w:hAnsi="Tahoma" w:cs="Tahoma"/>
          <w:sz w:val="20"/>
          <w:szCs w:val="20"/>
          <w:lang w:val="pl-PL" w:eastAsia="pl-PL"/>
        </w:rPr>
        <w:t xml:space="preserve">zenie, o którym mowa w </w:t>
      </w:r>
      <w:proofErr w:type="spellStart"/>
      <w:r>
        <w:rPr>
          <w:rFonts w:ascii="Tahoma" w:eastAsia="Times New Roman" w:hAnsi="Tahoma" w:cs="Tahoma"/>
          <w:sz w:val="20"/>
          <w:szCs w:val="20"/>
          <w:lang w:val="pl-PL" w:eastAsia="pl-PL"/>
        </w:rPr>
        <w:t>pkt</w:t>
      </w:r>
      <w:proofErr w:type="spellEnd"/>
      <w:r>
        <w:rPr>
          <w:rFonts w:ascii="Tahoma" w:eastAsia="Times New Roman" w:hAnsi="Tahoma" w:cs="Tahoma"/>
          <w:sz w:val="20"/>
          <w:szCs w:val="20"/>
          <w:lang w:val="pl-PL" w:eastAsia="pl-PL"/>
        </w:rPr>
        <w:t xml:space="preserve"> 1), i 3)</w:t>
      </w:r>
      <w:r w:rsidRPr="002249A1">
        <w:rPr>
          <w:rFonts w:ascii="Tahoma" w:eastAsia="Times New Roman" w:hAnsi="Tahoma" w:cs="Tahoma"/>
          <w:sz w:val="20"/>
          <w:szCs w:val="20"/>
          <w:lang w:val="pl-PL" w:eastAsia="pl-PL"/>
        </w:rPr>
        <w:t xml:space="preserve"> należy złożyć w formie oryginału, zaś dokumenty, o których mowa w </w:t>
      </w:r>
      <w:proofErr w:type="spellStart"/>
      <w:r w:rsidRPr="002249A1">
        <w:rPr>
          <w:rFonts w:ascii="Tahoma" w:eastAsia="Times New Roman" w:hAnsi="Tahoma" w:cs="Tahoma"/>
          <w:sz w:val="20"/>
          <w:szCs w:val="20"/>
          <w:lang w:val="pl-PL" w:eastAsia="pl-PL"/>
        </w:rPr>
        <w:t>pkt</w:t>
      </w:r>
      <w:proofErr w:type="spellEnd"/>
      <w:r w:rsidRPr="002249A1">
        <w:rPr>
          <w:rFonts w:ascii="Tahoma" w:eastAsia="Times New Roman" w:hAnsi="Tahoma" w:cs="Tahoma"/>
          <w:sz w:val="20"/>
          <w:szCs w:val="20"/>
          <w:lang w:val="pl-PL" w:eastAsia="pl-PL"/>
        </w:rPr>
        <w:t xml:space="preserve"> 2), 4) – 6) i 3), należy złożyć w formie oryginału lub kopii poświadczonej za zgodność z oryginałem przez wykonawcę. </w:t>
      </w:r>
    </w:p>
    <w:p w:rsidR="00C972CC" w:rsidRPr="002249A1" w:rsidRDefault="00C972CC" w:rsidP="00C972CC">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12. 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C972CC" w:rsidRPr="002249A1" w:rsidRDefault="00C972CC" w:rsidP="00C972CC">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13. Ilekroć w SIWZ, a także w załącznikach do SIWZ występuje wymóg podpisywania dokumentów lub oświadczeń lub też potwierdzania dokumentów za zgodność z oryginałem, należy przez to rozumieć że oświadczenia i dokumenty te powinny być opatrzone podpisem (podpisami) </w:t>
      </w:r>
      <w:r w:rsidRPr="002249A1">
        <w:rPr>
          <w:rFonts w:ascii="Tahoma" w:eastAsia="Times New Roman" w:hAnsi="Tahoma" w:cs="Tahoma"/>
          <w:sz w:val="20"/>
          <w:szCs w:val="20"/>
          <w:lang w:val="pl-PL" w:eastAsia="pl-PL"/>
        </w:rPr>
        <w:lastRenderedPageBreak/>
        <w:t xml:space="preserve">osoby (osób) uprawnionej (uprawnionych) do reprezentowania wykonawcy, zgodnie z zasadami reprezentacji wskazanymi we właściwym rejestrze lub osobę(osoby) upoważnioną do reprezentowania wykonawcy na podstawie pełnomocnictwa. </w:t>
      </w:r>
    </w:p>
    <w:p w:rsidR="00C972CC" w:rsidRPr="002249A1" w:rsidRDefault="00C972CC" w:rsidP="00C972CC">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14. Podpisy wykonawcy na oświadczeniach i dokumentach muszą być złożone w sposób pozwalający zidentyfikować osobę podpisującą. Zaleca się opatrzenie podpisu pieczątką z imieniem i nazwiskiem osoby podpisującej. </w:t>
      </w:r>
    </w:p>
    <w:p w:rsidR="00C972CC" w:rsidRPr="002249A1" w:rsidRDefault="00C972CC" w:rsidP="00C972CC">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15. W przypadku potwierdzania dokumentów za zgodność z oryginałem, na dokumentach tych muszą się znaleźć podpisy wykonawcy, według zasad, o których mowa w </w:t>
      </w:r>
      <w:proofErr w:type="spellStart"/>
      <w:r w:rsidRPr="002249A1">
        <w:rPr>
          <w:rFonts w:ascii="Tahoma" w:eastAsia="Times New Roman" w:hAnsi="Tahoma" w:cs="Tahoma"/>
          <w:sz w:val="20"/>
          <w:szCs w:val="20"/>
          <w:lang w:val="pl-PL" w:eastAsia="pl-PL"/>
        </w:rPr>
        <w:t>pkt</w:t>
      </w:r>
      <w:proofErr w:type="spellEnd"/>
      <w:r w:rsidRPr="002249A1">
        <w:rPr>
          <w:rFonts w:ascii="Tahoma" w:eastAsia="Times New Roman" w:hAnsi="Tahoma" w:cs="Tahoma"/>
          <w:sz w:val="20"/>
          <w:szCs w:val="20"/>
          <w:lang w:val="pl-PL" w:eastAsia="pl-PL"/>
        </w:rPr>
        <w:t xml:space="preserve"> 8) i 9)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C972CC" w:rsidRPr="002249A1" w:rsidRDefault="00C972CC" w:rsidP="00C972CC">
      <w:pPr>
        <w:spacing w:after="0" w:line="240" w:lineRule="auto"/>
        <w:ind w:left="360" w:firstLine="66"/>
        <w:jc w:val="both"/>
        <w:rPr>
          <w:rFonts w:ascii="Tahoma" w:eastAsia="Times New Roman" w:hAnsi="Tahoma" w:cs="Tahoma"/>
          <w:sz w:val="20"/>
          <w:szCs w:val="20"/>
          <w:lang w:val="pl-PL" w:eastAsia="pl-PL"/>
        </w:rPr>
      </w:pPr>
      <w:r w:rsidRPr="002249A1">
        <w:rPr>
          <w:rFonts w:ascii="Tahoma" w:eastAsia="Times New Roman" w:hAnsi="Tahoma" w:cs="Tahoma"/>
          <w:sz w:val="20"/>
          <w:szCs w:val="20"/>
          <w:lang w:val="pl-PL" w:eastAsia="pl-PL"/>
        </w:rPr>
        <w:t xml:space="preserve">16. Pełnomocnictwo, o którym mowa w </w:t>
      </w:r>
      <w:proofErr w:type="spellStart"/>
      <w:r w:rsidRPr="002249A1">
        <w:rPr>
          <w:rFonts w:ascii="Tahoma" w:eastAsia="Times New Roman" w:hAnsi="Tahoma" w:cs="Tahoma"/>
          <w:sz w:val="20"/>
          <w:szCs w:val="20"/>
          <w:lang w:val="pl-PL" w:eastAsia="pl-PL"/>
        </w:rPr>
        <w:t>pkt</w:t>
      </w:r>
      <w:proofErr w:type="spellEnd"/>
      <w:r w:rsidRPr="002249A1">
        <w:rPr>
          <w:rFonts w:ascii="Tahoma" w:eastAsia="Times New Roman" w:hAnsi="Tahoma" w:cs="Tahoma"/>
          <w:sz w:val="20"/>
          <w:szCs w:val="20"/>
          <w:lang w:val="pl-PL" w:eastAsia="pl-PL"/>
        </w:rPr>
        <w:t xml:space="preserve"> 8) w formie oryginału lub kopii potwierdzonej za zgodność z oryginałem przez notariusza należy dołączyć do oferty. </w:t>
      </w:r>
    </w:p>
    <w:p w:rsidR="00C972CC" w:rsidRDefault="00C972CC" w:rsidP="00C972CC">
      <w:pPr>
        <w:spacing w:after="0" w:line="240" w:lineRule="auto"/>
        <w:jc w:val="both"/>
        <w:rPr>
          <w:rFonts w:ascii="Tahoma" w:eastAsia="Times New Roman" w:hAnsi="Tahoma" w:cs="Tahoma"/>
          <w:sz w:val="20"/>
          <w:szCs w:val="20"/>
          <w:lang w:val="pl-PL" w:eastAsia="pl-PL"/>
        </w:rPr>
      </w:pPr>
    </w:p>
    <w:p w:rsidR="00C972CC" w:rsidRPr="0077355D" w:rsidRDefault="00C972CC" w:rsidP="00C972CC">
      <w:pPr>
        <w:spacing w:after="0" w:line="240" w:lineRule="auto"/>
        <w:jc w:val="both"/>
        <w:rPr>
          <w:rFonts w:ascii="Tahoma" w:eastAsia="Times New Roman" w:hAnsi="Tahoma" w:cs="Tahoma"/>
          <w:sz w:val="20"/>
          <w:szCs w:val="20"/>
          <w:lang w:val="pl-PL" w:eastAsia="pl-PL"/>
        </w:rPr>
      </w:pPr>
    </w:p>
    <w:p w:rsidR="00C972CC" w:rsidRPr="0077355D" w:rsidRDefault="00C972CC" w:rsidP="00C972CC">
      <w:pPr>
        <w:jc w:val="both"/>
        <w:rPr>
          <w:rFonts w:ascii="Tahoma" w:hAnsi="Tahoma" w:cs="Tahoma"/>
          <w:b/>
          <w:sz w:val="20"/>
          <w:szCs w:val="20"/>
          <w:u w:val="single"/>
        </w:rPr>
      </w:pPr>
      <w:r w:rsidRPr="0077355D">
        <w:rPr>
          <w:rFonts w:ascii="Tahoma" w:hAnsi="Tahoma" w:cs="Tahoma"/>
          <w:b/>
          <w:sz w:val="20"/>
          <w:szCs w:val="20"/>
          <w:u w:val="single"/>
        </w:rPr>
        <w:t>UWAGA:</w:t>
      </w:r>
    </w:p>
    <w:p w:rsidR="00C972CC" w:rsidRPr="0077355D" w:rsidRDefault="00C972CC" w:rsidP="00C972CC">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Za treść oferty oraz kompletność odpowiada Wykonawca.</w:t>
      </w:r>
    </w:p>
    <w:p w:rsidR="00C972CC" w:rsidRPr="0077355D" w:rsidRDefault="00C972CC" w:rsidP="00C972CC">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publikacji ogłoszenia o zamówieniu w Dzienniku Urzędowym Unii Europejskiej. Kursy walut dostępne są pod następującym adresem internetowym: </w:t>
      </w:r>
      <w:hyperlink r:id="rId9" w:history="1">
        <w:r w:rsidRPr="0077355D">
          <w:rPr>
            <w:rStyle w:val="Hipercze"/>
            <w:rFonts w:ascii="Tahoma" w:hAnsi="Tahoma" w:cs="Tahoma"/>
            <w:sz w:val="20"/>
            <w:szCs w:val="20"/>
            <w:lang w:val="pl-PL"/>
          </w:rPr>
          <w:t>http://www.nbp.pl/home.aspx?f=/kursy.htm</w:t>
        </w:r>
      </w:hyperlink>
    </w:p>
    <w:p w:rsidR="00C972CC" w:rsidRPr="0077355D" w:rsidRDefault="00C972CC" w:rsidP="00C972CC">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Dokumenty są składane w formie oryginału lub kopii poświadczonej za zgodność z oryginałem przez Wykonawcę.</w:t>
      </w:r>
    </w:p>
    <w:p w:rsidR="00C972CC" w:rsidRPr="0077355D" w:rsidRDefault="00C972CC" w:rsidP="00C972CC">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Dokumenty sporządzone w języku obcym są składane wraz z tłumaczeniem na język polski.</w:t>
      </w:r>
    </w:p>
    <w:p w:rsidR="00C972CC" w:rsidRPr="0077355D" w:rsidRDefault="00C972CC" w:rsidP="00C972CC">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77355D">
        <w:rPr>
          <w:rFonts w:ascii="Tahoma" w:hAnsi="Tahoma" w:cs="Tahoma"/>
          <w:sz w:val="20"/>
          <w:szCs w:val="20"/>
          <w:lang w:val="pl-PL"/>
        </w:rPr>
        <w:t>Pzp</w:t>
      </w:r>
      <w:proofErr w:type="spellEnd"/>
      <w:r w:rsidRPr="0077355D">
        <w:rPr>
          <w:rFonts w:ascii="Tahoma" w:hAnsi="Tahoma" w:cs="Tahoma"/>
          <w:sz w:val="20"/>
          <w:szCs w:val="20"/>
          <w:lang w:val="pl-PL"/>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C972CC" w:rsidRPr="0077355D" w:rsidRDefault="00C972CC" w:rsidP="00C972CC">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77355D">
        <w:rPr>
          <w:rFonts w:ascii="Tahoma" w:hAnsi="Tahoma" w:cs="Tahoma"/>
          <w:sz w:val="20"/>
          <w:szCs w:val="20"/>
          <w:lang w:val="pl-PL"/>
        </w:rPr>
        <w:t>Pzp</w:t>
      </w:r>
      <w:proofErr w:type="spellEnd"/>
      <w:r w:rsidRPr="0077355D">
        <w:rPr>
          <w:rFonts w:ascii="Tahoma" w:hAnsi="Tahoma" w:cs="Tahoma"/>
          <w:sz w:val="20"/>
          <w:szCs w:val="20"/>
          <w:lang w:val="pl-PL"/>
        </w:rPr>
        <w:t xml:space="preserve"> nie później niż w dniu składania ofert.</w:t>
      </w:r>
    </w:p>
    <w:p w:rsidR="00C972CC" w:rsidRPr="0077355D" w:rsidRDefault="00C972CC" w:rsidP="00C972CC">
      <w:pPr>
        <w:pStyle w:val="Akapitzlist"/>
        <w:numPr>
          <w:ilvl w:val="0"/>
          <w:numId w:val="11"/>
        </w:numPr>
        <w:suppressAutoHyphens/>
        <w:spacing w:after="0" w:line="240" w:lineRule="auto"/>
        <w:contextualSpacing/>
        <w:jc w:val="both"/>
        <w:rPr>
          <w:rFonts w:ascii="Tahoma" w:hAnsi="Tahoma" w:cs="Tahoma"/>
          <w:sz w:val="20"/>
          <w:szCs w:val="20"/>
          <w:lang w:val="pl-PL"/>
        </w:rPr>
      </w:pPr>
      <w:r w:rsidRPr="0077355D">
        <w:rPr>
          <w:rFonts w:ascii="Tahoma" w:hAnsi="Tahoma" w:cs="Tahoma"/>
          <w:sz w:val="20"/>
          <w:szCs w:val="20"/>
          <w:lang w:val="pl-PL"/>
        </w:rPr>
        <w:t xml:space="preserve">Zamawiający wzywa także Wykonawcę, w wyznaczonym przez siebie terminie , do złożenia wyjaśnień dotyczących oświadczeń lub dokumentów, o których mowa w art. 25 ust.1 Ustawy – </w:t>
      </w:r>
      <w:proofErr w:type="spellStart"/>
      <w:r w:rsidRPr="0077355D">
        <w:rPr>
          <w:rFonts w:ascii="Tahoma" w:hAnsi="Tahoma" w:cs="Tahoma"/>
          <w:sz w:val="20"/>
          <w:szCs w:val="20"/>
          <w:lang w:val="pl-PL"/>
        </w:rPr>
        <w:t>Pzp</w:t>
      </w:r>
      <w:proofErr w:type="spellEnd"/>
      <w:r w:rsidRPr="0077355D">
        <w:rPr>
          <w:rFonts w:ascii="Tahoma" w:hAnsi="Tahoma" w:cs="Tahoma"/>
          <w:sz w:val="20"/>
          <w:szCs w:val="20"/>
          <w:lang w:val="pl-PL"/>
        </w:rPr>
        <w:t>.</w:t>
      </w:r>
    </w:p>
    <w:p w:rsidR="00C972CC" w:rsidRDefault="00C972CC" w:rsidP="00C972CC">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C972CC" w:rsidRPr="00F51E8F" w:rsidRDefault="00C972CC" w:rsidP="00C972CC">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8. ZASADY UDZIAŁU W POSTĘPOWANIU WYKONAWCÓW WSPÓLNIE UBIEGAJĄCYCH SIĘ O UDZIELENIE ZAMÓWIENIA</w:t>
      </w:r>
      <w:r w:rsidRPr="00F51E8F">
        <w:rPr>
          <w:rFonts w:ascii="Tahoma" w:hAnsi="Tahoma" w:cs="Tahoma"/>
          <w:b/>
          <w:bCs/>
          <w:color w:val="0000FF"/>
          <w:sz w:val="18"/>
          <w:szCs w:val="18"/>
          <w:lang w:val="pl-PL"/>
        </w:rPr>
        <w:t xml:space="preserve"> </w:t>
      </w:r>
    </w:p>
    <w:p w:rsidR="00C972CC" w:rsidRDefault="00C972CC" w:rsidP="00C972CC">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C972CC" w:rsidRPr="0077355D" w:rsidRDefault="00C972CC" w:rsidP="00C972CC">
      <w:pPr>
        <w:pStyle w:val="Akapitzlist"/>
        <w:numPr>
          <w:ilvl w:val="0"/>
          <w:numId w:val="14"/>
        </w:numPr>
        <w:tabs>
          <w:tab w:val="left" w:pos="-426"/>
          <w:tab w:val="left" w:pos="567"/>
          <w:tab w:val="left" w:pos="709"/>
        </w:tabs>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Wykonawcy ubiegający się wspólnie o udzielenie zamówienia zobowiązani są do ustanowienia pełnomocnika do reprezentowania ich w postępowaniu albo reprezentowania w postępowaniu i zawarcia umowy w sprawie zamówienia publicznego.</w:t>
      </w:r>
    </w:p>
    <w:p w:rsidR="00C972CC" w:rsidRPr="0077355D" w:rsidRDefault="00C972CC" w:rsidP="00C972CC">
      <w:pPr>
        <w:pStyle w:val="Akapitzlist"/>
        <w:numPr>
          <w:ilvl w:val="0"/>
          <w:numId w:val="14"/>
        </w:numPr>
        <w:tabs>
          <w:tab w:val="left" w:pos="-426"/>
          <w:tab w:val="left" w:pos="567"/>
          <w:tab w:val="left" w:pos="709"/>
        </w:tabs>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Wykonawcy o których mowa w pkt. 1 składają wspólnie ofertę, przy czym:</w:t>
      </w:r>
    </w:p>
    <w:p w:rsidR="00C972CC" w:rsidRPr="0077355D" w:rsidRDefault="00C972CC" w:rsidP="00C972CC">
      <w:pPr>
        <w:pStyle w:val="Akapitzlist"/>
        <w:numPr>
          <w:ilvl w:val="0"/>
          <w:numId w:val="15"/>
        </w:numPr>
        <w:tabs>
          <w:tab w:val="left" w:pos="-426"/>
          <w:tab w:val="left" w:pos="567"/>
          <w:tab w:val="left" w:pos="709"/>
        </w:tabs>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Oświadczenia lub dokumenty wskazane w pkt. 7.1 powinny zostać złożone w taki sposób aby wykazać, że warunki udziału w postępowaniu wykonawcy spełniają łącznie (tzn. składa co najmniej jeden z tych wykonawców albo wszyscy ci wykonawcy wspólnie),</w:t>
      </w:r>
    </w:p>
    <w:p w:rsidR="00C972CC" w:rsidRPr="0077355D" w:rsidRDefault="00C972CC" w:rsidP="00C972CC">
      <w:pPr>
        <w:pStyle w:val="Akapitzlist"/>
        <w:numPr>
          <w:ilvl w:val="0"/>
          <w:numId w:val="15"/>
        </w:numPr>
        <w:tabs>
          <w:tab w:val="left" w:pos="-426"/>
          <w:tab w:val="left" w:pos="567"/>
          <w:tab w:val="left" w:pos="709"/>
        </w:tabs>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 xml:space="preserve">Oświadczenia lub dokumenty wskazane w pkt. 7.2 i 7.3 muszą być złożone osobno przez każdego z wykonawców.  </w:t>
      </w:r>
    </w:p>
    <w:p w:rsidR="00C972CC" w:rsidRDefault="00C972CC" w:rsidP="00C972CC">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C972CC" w:rsidRPr="00F51E8F" w:rsidRDefault="00C972CC" w:rsidP="00C972CC">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lastRenderedPageBreak/>
        <w:t>9. PODWYKONAWCY</w:t>
      </w:r>
      <w:r w:rsidRPr="00F51E8F">
        <w:rPr>
          <w:rFonts w:ascii="Tahoma" w:hAnsi="Tahoma" w:cs="Tahoma"/>
          <w:b/>
          <w:bCs/>
          <w:color w:val="0000FF"/>
          <w:sz w:val="18"/>
          <w:szCs w:val="18"/>
          <w:lang w:val="pl-PL"/>
        </w:rPr>
        <w:t xml:space="preserve"> </w:t>
      </w:r>
    </w:p>
    <w:p w:rsidR="00C972CC" w:rsidRDefault="00C972CC" w:rsidP="00C972CC">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C972CC" w:rsidRPr="0077355D" w:rsidRDefault="00C972CC" w:rsidP="00C972CC">
      <w:pPr>
        <w:tabs>
          <w:tab w:val="left" w:pos="-426"/>
          <w:tab w:val="left" w:pos="567"/>
          <w:tab w:val="left" w:pos="709"/>
        </w:tabs>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W przypadku powierzenia realizacji zamówienia podwykonawcom, wykonawca zobowiązany jest do wskazania w ofercie tej części zamówienia, której realizację powierzy podwykonawcy. W przypadku braku takiego oświadczenia zamawiający uzna , iż wykonawca będzie realizował zamówienie bez udziału podwykonawcy.</w:t>
      </w:r>
    </w:p>
    <w:p w:rsidR="00C972CC" w:rsidRPr="00E40009" w:rsidRDefault="00C972CC" w:rsidP="00C972CC">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C972CC" w:rsidRPr="00F51E8F" w:rsidRDefault="00C972CC" w:rsidP="00C972CC">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10.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C972CC" w:rsidRDefault="00C972CC" w:rsidP="00C972CC">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C972CC" w:rsidRPr="0077355D" w:rsidRDefault="00C972CC" w:rsidP="00C972CC">
      <w:pPr>
        <w:numPr>
          <w:ilvl w:val="0"/>
          <w:numId w:val="8"/>
        </w:numPr>
        <w:autoSpaceDE w:val="0"/>
        <w:autoSpaceDN w:val="0"/>
        <w:adjustRightInd w:val="0"/>
        <w:spacing w:after="0" w:line="240" w:lineRule="auto"/>
        <w:ind w:left="426"/>
        <w:jc w:val="both"/>
        <w:rPr>
          <w:rFonts w:ascii="Tahoma" w:hAnsi="Tahoma" w:cs="Tahoma"/>
          <w:sz w:val="20"/>
          <w:szCs w:val="20"/>
          <w:lang w:val="pl-PL"/>
        </w:rPr>
      </w:pPr>
      <w:r w:rsidRPr="0077355D">
        <w:rPr>
          <w:rFonts w:ascii="Tahoma" w:hAnsi="Tahoma" w:cs="Tahoma"/>
          <w:sz w:val="20"/>
          <w:szCs w:val="20"/>
          <w:lang w:val="pl-PL"/>
        </w:rPr>
        <w:t xml:space="preserve">Wszelkie oświadczenia, wnioski, zawiadomienia oraz informacje Zamawiający oraz Wykonawcy mają obowiązek przekazywać na piśmie lub faksem lub drogą elektroniczną na adres  </w:t>
      </w:r>
      <w:r w:rsidRPr="0077355D">
        <w:rPr>
          <w:rFonts w:ascii="Tahoma" w:hAnsi="Tahoma" w:cs="Tahoma"/>
          <w:color w:val="000080"/>
          <w:sz w:val="20"/>
          <w:szCs w:val="20"/>
          <w:lang w:val="pl-PL"/>
        </w:rPr>
        <w:t xml:space="preserve">e-mail: </w:t>
      </w:r>
      <w:hyperlink r:id="rId10" w:history="1">
        <w:r w:rsidRPr="0077355D">
          <w:rPr>
            <w:rStyle w:val="Hipercze"/>
            <w:rFonts w:ascii="Tahoma" w:hAnsi="Tahoma" w:cs="Tahoma"/>
            <w:sz w:val="20"/>
            <w:szCs w:val="20"/>
            <w:lang w:val="pl-PL"/>
          </w:rPr>
          <w:t>rozwoj@witnica.pl</w:t>
        </w:r>
      </w:hyperlink>
      <w:r w:rsidRPr="0077355D">
        <w:rPr>
          <w:rFonts w:ascii="Tahoma" w:hAnsi="Tahoma" w:cs="Tahoma"/>
          <w:color w:val="000080"/>
          <w:sz w:val="20"/>
          <w:szCs w:val="20"/>
          <w:lang w:val="pl-PL"/>
        </w:rPr>
        <w:t xml:space="preserve"> lub </w:t>
      </w:r>
      <w:hyperlink r:id="rId11" w:history="1">
        <w:r w:rsidRPr="0077355D">
          <w:rPr>
            <w:rStyle w:val="Hipercze"/>
            <w:rFonts w:ascii="Tahoma" w:hAnsi="Tahoma" w:cs="Tahoma"/>
            <w:sz w:val="20"/>
            <w:szCs w:val="20"/>
            <w:lang w:val="pl-PL"/>
          </w:rPr>
          <w:t>wrg@witnica.pl</w:t>
        </w:r>
      </w:hyperlink>
      <w:r w:rsidRPr="0077355D">
        <w:rPr>
          <w:rFonts w:ascii="Tahoma" w:hAnsi="Tahoma" w:cs="Tahoma"/>
          <w:color w:val="000080"/>
          <w:sz w:val="20"/>
          <w:szCs w:val="20"/>
          <w:lang w:val="pl-PL"/>
        </w:rPr>
        <w:t xml:space="preserve"> .</w:t>
      </w:r>
    </w:p>
    <w:p w:rsidR="00C972CC" w:rsidRPr="0077355D" w:rsidRDefault="00C972CC" w:rsidP="00C972CC">
      <w:pPr>
        <w:pStyle w:val="Akapitzlist1"/>
        <w:numPr>
          <w:ilvl w:val="0"/>
          <w:numId w:val="8"/>
        </w:numPr>
        <w:ind w:left="360"/>
        <w:rPr>
          <w:rFonts w:ascii="Tahoma" w:hAnsi="Tahoma" w:cs="Tahoma"/>
        </w:rPr>
      </w:pPr>
      <w:r w:rsidRPr="0077355D">
        <w:rPr>
          <w:rFonts w:ascii="Tahoma" w:hAnsi="Tahoma" w:cs="Tahoma"/>
        </w:rPr>
        <w:t>Zgodnie z art. 27 ust. 2 Ustawy – Prawo zamówień publicznych każda ze stron na żądanie drugiej niezwłocznie potwierdza fakt otrzymania przesłanych oświadczeń, wniosków, zawiadomień oraz informacji.</w:t>
      </w:r>
    </w:p>
    <w:p w:rsidR="00C972CC" w:rsidRPr="0077355D" w:rsidRDefault="00C972CC" w:rsidP="00C972CC">
      <w:pPr>
        <w:pStyle w:val="Akapitzlist1"/>
        <w:numPr>
          <w:ilvl w:val="0"/>
          <w:numId w:val="8"/>
        </w:numPr>
        <w:ind w:left="360"/>
        <w:rPr>
          <w:rFonts w:ascii="Tahoma" w:hAnsi="Tahoma" w:cs="Tahoma"/>
        </w:rPr>
      </w:pPr>
      <w:r w:rsidRPr="0077355D">
        <w:rPr>
          <w:rFonts w:ascii="Tahoma" w:hAnsi="Tahoma" w:cs="Tahoma"/>
        </w:rPr>
        <w:t>Oświadczenia, wnioski, zawiadomienia oraz informacje, o których wyżej mowa uważa się za wniesione z dniem, gdy dotarły one do zamawiającego w taki sposób, że mógł on zapoznać się z ich treścią. Zamawiający pracuje:</w:t>
      </w:r>
    </w:p>
    <w:p w:rsidR="00C972CC" w:rsidRPr="0077355D" w:rsidRDefault="00C972CC" w:rsidP="00C972CC">
      <w:pPr>
        <w:pStyle w:val="Akapitzlist1"/>
        <w:numPr>
          <w:ilvl w:val="0"/>
          <w:numId w:val="0"/>
        </w:numPr>
        <w:ind w:left="360"/>
        <w:rPr>
          <w:rFonts w:ascii="Tahoma" w:hAnsi="Tahoma" w:cs="Tahoma"/>
        </w:rPr>
      </w:pPr>
      <w:r w:rsidRPr="0077355D">
        <w:rPr>
          <w:rFonts w:ascii="Tahoma" w:hAnsi="Tahoma" w:cs="Tahoma"/>
        </w:rPr>
        <w:t>- poniedziałek od 7:30 – 16:30</w:t>
      </w:r>
    </w:p>
    <w:p w:rsidR="00C972CC" w:rsidRPr="0077355D" w:rsidRDefault="00C972CC" w:rsidP="00C972CC">
      <w:pPr>
        <w:pStyle w:val="Akapitzlist1"/>
        <w:numPr>
          <w:ilvl w:val="0"/>
          <w:numId w:val="0"/>
        </w:numPr>
        <w:ind w:left="360"/>
        <w:rPr>
          <w:rFonts w:ascii="Tahoma" w:hAnsi="Tahoma" w:cs="Tahoma"/>
        </w:rPr>
      </w:pPr>
      <w:r w:rsidRPr="0077355D">
        <w:rPr>
          <w:rFonts w:ascii="Tahoma" w:hAnsi="Tahoma" w:cs="Tahoma"/>
        </w:rPr>
        <w:t>- od wtorku do czwartku w godzinach od 7:30 do 15:30,</w:t>
      </w:r>
    </w:p>
    <w:p w:rsidR="00C972CC" w:rsidRPr="0077355D" w:rsidRDefault="00C972CC" w:rsidP="00C972CC">
      <w:pPr>
        <w:pStyle w:val="Akapitzlist1"/>
        <w:numPr>
          <w:ilvl w:val="0"/>
          <w:numId w:val="0"/>
        </w:numPr>
        <w:ind w:left="360"/>
        <w:rPr>
          <w:rFonts w:ascii="Tahoma" w:hAnsi="Tahoma" w:cs="Tahoma"/>
        </w:rPr>
      </w:pPr>
      <w:r w:rsidRPr="0077355D">
        <w:rPr>
          <w:rFonts w:ascii="Tahoma" w:hAnsi="Tahoma" w:cs="Tahoma"/>
        </w:rPr>
        <w:t>- piątek od 7:30 do 14:30.</w:t>
      </w:r>
    </w:p>
    <w:p w:rsidR="00C972CC" w:rsidRPr="0077355D" w:rsidRDefault="00C972CC" w:rsidP="00C972CC">
      <w:pPr>
        <w:pStyle w:val="Akapitzlist1"/>
        <w:numPr>
          <w:ilvl w:val="0"/>
          <w:numId w:val="8"/>
        </w:numPr>
        <w:ind w:left="360"/>
        <w:rPr>
          <w:rFonts w:ascii="Tahoma" w:hAnsi="Tahoma" w:cs="Tahoma"/>
        </w:rPr>
      </w:pPr>
      <w:r w:rsidRPr="0077355D">
        <w:rPr>
          <w:rFonts w:ascii="Tahoma" w:hAnsi="Tahoma" w:cs="Tahoma"/>
        </w:rPr>
        <w:t>Wykonawcy zwracają się do Zamawiającego kierując korespondencję na adres:</w:t>
      </w:r>
    </w:p>
    <w:p w:rsidR="00C972CC" w:rsidRPr="0077355D" w:rsidRDefault="00C972CC" w:rsidP="00C972CC">
      <w:pPr>
        <w:ind w:left="360"/>
        <w:jc w:val="both"/>
        <w:rPr>
          <w:rFonts w:ascii="Tahoma" w:hAnsi="Tahoma" w:cs="Tahoma"/>
          <w:sz w:val="20"/>
          <w:szCs w:val="20"/>
          <w:lang w:val="pl-PL"/>
        </w:rPr>
      </w:pPr>
      <w:r w:rsidRPr="0077355D">
        <w:rPr>
          <w:rFonts w:ascii="Tahoma" w:hAnsi="Tahoma" w:cs="Tahoma"/>
          <w:sz w:val="20"/>
          <w:szCs w:val="20"/>
          <w:lang w:val="pl-PL"/>
        </w:rPr>
        <w:t>Urząd Miasta i Gminy w Witnicy, ul.  Krajowej Rady Narodowej 6; 66-460 Witnica.</w:t>
      </w:r>
    </w:p>
    <w:p w:rsidR="00C972CC" w:rsidRPr="0077355D" w:rsidRDefault="00C972CC" w:rsidP="00C972CC">
      <w:pPr>
        <w:pStyle w:val="Akapitzlist1"/>
        <w:numPr>
          <w:ilvl w:val="0"/>
          <w:numId w:val="8"/>
        </w:numPr>
        <w:ind w:left="360"/>
        <w:rPr>
          <w:rFonts w:ascii="Tahoma" w:hAnsi="Tahoma" w:cs="Tahoma"/>
        </w:rPr>
      </w:pPr>
      <w:r w:rsidRPr="0077355D">
        <w:rPr>
          <w:rFonts w:ascii="Tahoma" w:hAnsi="Tahoma" w:cs="Tahoma"/>
        </w:rPr>
        <w:t>Osobami upoważnionymi przez Zamawiającego do kontaktowania się z Wykonawcami są:</w:t>
      </w:r>
    </w:p>
    <w:p w:rsidR="00C972CC" w:rsidRPr="0077355D" w:rsidRDefault="00C972CC" w:rsidP="00C972CC">
      <w:pPr>
        <w:pStyle w:val="Akapitzlist"/>
        <w:numPr>
          <w:ilvl w:val="0"/>
          <w:numId w:val="12"/>
        </w:numPr>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napToGrid w:val="0"/>
          <w:color w:val="000000"/>
          <w:sz w:val="20"/>
          <w:szCs w:val="20"/>
          <w:lang w:val="pl-PL"/>
        </w:rPr>
        <w:t xml:space="preserve">Zdzisław </w:t>
      </w:r>
      <w:proofErr w:type="spellStart"/>
      <w:r w:rsidRPr="0077355D">
        <w:rPr>
          <w:rFonts w:ascii="Tahoma" w:hAnsi="Tahoma" w:cs="Tahoma"/>
          <w:snapToGrid w:val="0"/>
          <w:color w:val="000000"/>
          <w:sz w:val="20"/>
          <w:szCs w:val="20"/>
          <w:lang w:val="pl-PL"/>
        </w:rPr>
        <w:t>Mikisz</w:t>
      </w:r>
      <w:proofErr w:type="spellEnd"/>
      <w:r w:rsidRPr="0077355D">
        <w:rPr>
          <w:rFonts w:ascii="Tahoma" w:hAnsi="Tahoma" w:cs="Tahoma"/>
          <w:sz w:val="20"/>
          <w:szCs w:val="20"/>
          <w:lang w:val="pl-PL"/>
        </w:rPr>
        <w:t>- w sprawach dotyczących przedmiotu zamówienia; Tel. 605435168</w:t>
      </w:r>
    </w:p>
    <w:p w:rsidR="00C972CC" w:rsidRPr="0077355D" w:rsidRDefault="00C972CC" w:rsidP="00C972CC">
      <w:pPr>
        <w:pStyle w:val="Akapitzlist"/>
        <w:numPr>
          <w:ilvl w:val="0"/>
          <w:numId w:val="12"/>
        </w:numPr>
        <w:autoSpaceDE w:val="0"/>
        <w:autoSpaceDN w:val="0"/>
        <w:adjustRightInd w:val="0"/>
        <w:spacing w:after="0" w:line="240" w:lineRule="auto"/>
        <w:jc w:val="both"/>
        <w:rPr>
          <w:rFonts w:ascii="Tahoma" w:hAnsi="Tahoma" w:cs="Tahoma"/>
          <w:sz w:val="20"/>
          <w:szCs w:val="20"/>
          <w:lang w:val="pl-PL"/>
        </w:rPr>
      </w:pPr>
      <w:r w:rsidRPr="0077355D">
        <w:rPr>
          <w:rFonts w:ascii="Tahoma" w:hAnsi="Tahoma" w:cs="Tahoma"/>
          <w:sz w:val="20"/>
          <w:szCs w:val="20"/>
          <w:lang w:val="pl-PL"/>
        </w:rPr>
        <w:t>Paweł Łopatka – w sprawach przedmiotu zamówienia; 95 72164 84</w:t>
      </w:r>
    </w:p>
    <w:p w:rsidR="00C972CC" w:rsidRPr="004908F7" w:rsidRDefault="00C972CC" w:rsidP="00C972CC">
      <w:pPr>
        <w:pStyle w:val="Tekstpodstawowy2"/>
        <w:tabs>
          <w:tab w:val="left" w:pos="567"/>
          <w:tab w:val="left" w:pos="709"/>
        </w:tabs>
        <w:spacing w:after="0" w:line="240" w:lineRule="auto"/>
        <w:rPr>
          <w:rFonts w:ascii="Tahoma" w:hAnsi="Tahoma" w:cs="Tahoma"/>
          <w:sz w:val="18"/>
          <w:szCs w:val="18"/>
          <w:lang w:val="pl-PL"/>
        </w:rPr>
      </w:pPr>
    </w:p>
    <w:p w:rsidR="00C972CC" w:rsidRPr="00F51E8F" w:rsidRDefault="00C972CC" w:rsidP="00C972CC">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11. </w:t>
      </w:r>
      <w:r w:rsidRPr="00F51E8F">
        <w:rPr>
          <w:rFonts w:ascii="Tahoma" w:hAnsi="Tahoma" w:cs="Tahoma"/>
          <w:b/>
          <w:color w:val="0000FF"/>
          <w:sz w:val="18"/>
          <w:szCs w:val="18"/>
          <w:lang w:val="pl-PL"/>
        </w:rPr>
        <w:t xml:space="preserve">WYMAGANIA DOTYCZĄCE WADIUM </w:t>
      </w:r>
    </w:p>
    <w:p w:rsidR="00C972CC" w:rsidRDefault="00C972CC" w:rsidP="00C972CC">
      <w:pPr>
        <w:spacing w:after="0" w:line="240" w:lineRule="auto"/>
        <w:ind w:left="426"/>
        <w:jc w:val="both"/>
        <w:rPr>
          <w:rFonts w:ascii="Verdana" w:hAnsi="Verdana" w:cs="Arial"/>
          <w:sz w:val="18"/>
          <w:szCs w:val="18"/>
          <w:lang w:val="pl-PL"/>
        </w:rPr>
      </w:pPr>
    </w:p>
    <w:p w:rsidR="00C972CC" w:rsidRPr="0077355D" w:rsidRDefault="00C972CC" w:rsidP="00C972CC">
      <w:pPr>
        <w:pStyle w:val="Akapitzlist1"/>
        <w:numPr>
          <w:ilvl w:val="0"/>
          <w:numId w:val="0"/>
        </w:numPr>
        <w:rPr>
          <w:rFonts w:ascii="Tahoma" w:hAnsi="Tahoma" w:cs="Tahoma"/>
        </w:rPr>
      </w:pPr>
      <w:r w:rsidRPr="0077355D">
        <w:rPr>
          <w:rFonts w:ascii="Tahoma" w:hAnsi="Tahoma" w:cs="Tahoma"/>
        </w:rPr>
        <w:t xml:space="preserve">Zamawiający nie wymaga wniesienia wadium. </w:t>
      </w:r>
    </w:p>
    <w:p w:rsidR="00C972CC" w:rsidRDefault="00C972CC" w:rsidP="00C972CC">
      <w:pPr>
        <w:spacing w:after="0" w:line="240" w:lineRule="auto"/>
        <w:ind w:left="426"/>
        <w:jc w:val="both"/>
        <w:rPr>
          <w:rFonts w:ascii="Tahoma" w:hAnsi="Tahoma" w:cs="Tahoma"/>
          <w:sz w:val="18"/>
          <w:szCs w:val="18"/>
          <w:lang w:val="pl-PL"/>
        </w:rPr>
      </w:pPr>
    </w:p>
    <w:p w:rsidR="00C972CC" w:rsidRPr="00F51E8F" w:rsidRDefault="00C972CC" w:rsidP="00C972CC">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 xml:space="preserve">TERMIN ZWIĄZANIA OFERTĄ </w:t>
      </w:r>
    </w:p>
    <w:p w:rsidR="00C972CC" w:rsidRDefault="00C972CC" w:rsidP="00C972CC">
      <w:pPr>
        <w:pStyle w:val="Tekstpodstawowy"/>
        <w:tabs>
          <w:tab w:val="left" w:pos="-426"/>
          <w:tab w:val="left" w:pos="709"/>
        </w:tabs>
        <w:spacing w:after="0" w:line="240" w:lineRule="auto"/>
        <w:jc w:val="both"/>
        <w:rPr>
          <w:rFonts w:ascii="Verdana" w:hAnsi="Verdana" w:cs="Tahoma"/>
          <w:b w:val="0"/>
          <w:sz w:val="18"/>
          <w:szCs w:val="18"/>
          <w:lang w:val="pl-PL"/>
        </w:rPr>
      </w:pPr>
    </w:p>
    <w:p w:rsidR="00C972CC" w:rsidRDefault="00C972CC" w:rsidP="00C972CC">
      <w:pPr>
        <w:pStyle w:val="Tekstpodstawowy"/>
        <w:tabs>
          <w:tab w:val="left" w:pos="-426"/>
          <w:tab w:val="left" w:pos="709"/>
        </w:tabs>
        <w:spacing w:after="0" w:line="240" w:lineRule="auto"/>
        <w:ind w:left="720" w:hanging="360"/>
        <w:jc w:val="both"/>
        <w:rPr>
          <w:rFonts w:ascii="Verdana" w:hAnsi="Verdana" w:cs="Tahoma"/>
          <w:b w:val="0"/>
          <w:sz w:val="18"/>
          <w:szCs w:val="18"/>
          <w:lang w:val="pl-PL"/>
        </w:rPr>
      </w:pPr>
    </w:p>
    <w:p w:rsidR="00C972CC" w:rsidRPr="0077355D" w:rsidRDefault="00C972CC" w:rsidP="00C972CC">
      <w:pPr>
        <w:pStyle w:val="Tekstpodstawowy"/>
        <w:numPr>
          <w:ilvl w:val="0"/>
          <w:numId w:val="16"/>
        </w:numPr>
        <w:tabs>
          <w:tab w:val="left" w:pos="-426"/>
          <w:tab w:val="left" w:pos="426"/>
        </w:tabs>
        <w:spacing w:after="0" w:line="240" w:lineRule="auto"/>
        <w:ind w:hanging="720"/>
        <w:jc w:val="both"/>
        <w:rPr>
          <w:rFonts w:ascii="Tahoma" w:hAnsi="Tahoma" w:cs="Tahoma"/>
          <w:b w:val="0"/>
          <w:sz w:val="20"/>
          <w:lang w:val="pl-PL"/>
        </w:rPr>
      </w:pPr>
      <w:r w:rsidRPr="0077355D">
        <w:rPr>
          <w:rFonts w:ascii="Tahoma" w:hAnsi="Tahoma" w:cs="Tahoma"/>
          <w:b w:val="0"/>
          <w:sz w:val="20"/>
          <w:lang w:val="pl-PL"/>
        </w:rPr>
        <w:t xml:space="preserve">Wykonawca jest związany ofertą przez okres </w:t>
      </w:r>
      <w:r w:rsidRPr="0077355D">
        <w:rPr>
          <w:rFonts w:ascii="Tahoma" w:hAnsi="Tahoma" w:cs="Tahoma"/>
          <w:sz w:val="20"/>
          <w:lang w:val="pl-PL"/>
        </w:rPr>
        <w:t>30 dni</w:t>
      </w:r>
      <w:r w:rsidRPr="0077355D">
        <w:rPr>
          <w:rFonts w:ascii="Tahoma" w:hAnsi="Tahoma" w:cs="Tahoma"/>
          <w:b w:val="0"/>
          <w:sz w:val="20"/>
          <w:lang w:val="pl-PL"/>
        </w:rPr>
        <w:t xml:space="preserve"> licząc od upływu terminu składania ofert.</w:t>
      </w:r>
    </w:p>
    <w:p w:rsidR="00C972CC" w:rsidRPr="0077355D" w:rsidRDefault="00C972CC" w:rsidP="00C972CC">
      <w:pPr>
        <w:pStyle w:val="Tekstpodstawowy"/>
        <w:numPr>
          <w:ilvl w:val="0"/>
          <w:numId w:val="16"/>
        </w:numPr>
        <w:tabs>
          <w:tab w:val="left" w:pos="-426"/>
          <w:tab w:val="left" w:pos="709"/>
        </w:tabs>
        <w:spacing w:after="0" w:line="240" w:lineRule="auto"/>
        <w:ind w:left="426" w:hanging="426"/>
        <w:jc w:val="both"/>
        <w:rPr>
          <w:rFonts w:ascii="Tahoma" w:hAnsi="Tahoma" w:cs="Tahoma"/>
          <w:b w:val="0"/>
          <w:sz w:val="20"/>
          <w:lang w:val="pl-PL"/>
        </w:rPr>
      </w:pPr>
      <w:r w:rsidRPr="0077355D">
        <w:rPr>
          <w:rFonts w:ascii="Tahoma" w:hAnsi="Tahoma" w:cs="Tahoma"/>
          <w:b w:val="0"/>
          <w:sz w:val="20"/>
          <w:lang w:val="pl-PL"/>
        </w:rPr>
        <w:t>Wykonawca samodzielnie lub na wniosek zamawiaj</w:t>
      </w:r>
      <w:r w:rsidRPr="0077355D">
        <w:rPr>
          <w:rFonts w:ascii="Tahoma" w:eastAsia="TimesNewRoman" w:hAnsi="Tahoma" w:cs="Tahoma"/>
          <w:b w:val="0"/>
          <w:sz w:val="20"/>
          <w:lang w:val="pl-PL"/>
        </w:rPr>
        <w:t>ą</w:t>
      </w:r>
      <w:r w:rsidRPr="0077355D">
        <w:rPr>
          <w:rFonts w:ascii="Tahoma" w:hAnsi="Tahoma" w:cs="Tahoma"/>
          <w:b w:val="0"/>
          <w:sz w:val="20"/>
          <w:lang w:val="pl-PL"/>
        </w:rPr>
        <w:t>cego może przedłu</w:t>
      </w:r>
      <w:r w:rsidRPr="0077355D">
        <w:rPr>
          <w:rFonts w:ascii="Tahoma" w:eastAsia="TimesNewRoman" w:hAnsi="Tahoma" w:cs="Tahoma"/>
          <w:b w:val="0"/>
          <w:sz w:val="20"/>
          <w:lang w:val="pl-PL"/>
        </w:rPr>
        <w:t>ż</w:t>
      </w:r>
      <w:r w:rsidRPr="0077355D">
        <w:rPr>
          <w:rFonts w:ascii="Tahoma" w:hAnsi="Tahoma" w:cs="Tahoma"/>
          <w:b w:val="0"/>
          <w:sz w:val="20"/>
          <w:lang w:val="pl-PL"/>
        </w:rPr>
        <w:t>y</w:t>
      </w:r>
      <w:r w:rsidRPr="0077355D">
        <w:rPr>
          <w:rFonts w:ascii="Tahoma" w:eastAsia="TimesNewRoman" w:hAnsi="Tahoma" w:cs="Tahoma"/>
          <w:b w:val="0"/>
          <w:sz w:val="20"/>
          <w:lang w:val="pl-PL"/>
        </w:rPr>
        <w:t xml:space="preserve">ć </w:t>
      </w:r>
      <w:r w:rsidRPr="0077355D">
        <w:rPr>
          <w:rFonts w:ascii="Tahoma" w:hAnsi="Tahoma" w:cs="Tahoma"/>
          <w:b w:val="0"/>
          <w:sz w:val="20"/>
          <w:lang w:val="pl-PL"/>
        </w:rPr>
        <w:t>termin zwi</w:t>
      </w:r>
      <w:r w:rsidRPr="0077355D">
        <w:rPr>
          <w:rFonts w:ascii="Tahoma" w:eastAsia="TimesNewRoman" w:hAnsi="Tahoma" w:cs="Tahoma"/>
          <w:b w:val="0"/>
          <w:sz w:val="20"/>
          <w:lang w:val="pl-PL"/>
        </w:rPr>
        <w:t>ą</w:t>
      </w:r>
      <w:r w:rsidRPr="0077355D">
        <w:rPr>
          <w:rFonts w:ascii="Tahoma" w:hAnsi="Tahoma" w:cs="Tahoma"/>
          <w:b w:val="0"/>
          <w:sz w:val="20"/>
          <w:lang w:val="pl-PL"/>
        </w:rPr>
        <w:t>zania ofert</w:t>
      </w:r>
      <w:r w:rsidRPr="0077355D">
        <w:rPr>
          <w:rFonts w:ascii="Tahoma" w:eastAsia="TimesNewRoman" w:hAnsi="Tahoma" w:cs="Tahoma"/>
          <w:b w:val="0"/>
          <w:sz w:val="20"/>
          <w:lang w:val="pl-PL"/>
        </w:rPr>
        <w:t>ą</w:t>
      </w:r>
      <w:r w:rsidRPr="0077355D">
        <w:rPr>
          <w:rFonts w:ascii="Tahoma" w:hAnsi="Tahoma" w:cs="Tahoma"/>
          <w:b w:val="0"/>
          <w:sz w:val="20"/>
          <w:lang w:val="pl-PL"/>
        </w:rPr>
        <w:t xml:space="preserve">, z tym </w:t>
      </w:r>
      <w:r w:rsidRPr="0077355D">
        <w:rPr>
          <w:rFonts w:ascii="Tahoma" w:eastAsia="TimesNewRoman" w:hAnsi="Tahoma" w:cs="Tahoma"/>
          <w:b w:val="0"/>
          <w:sz w:val="20"/>
          <w:lang w:val="pl-PL"/>
        </w:rPr>
        <w:t>ż</w:t>
      </w:r>
      <w:r w:rsidRPr="0077355D">
        <w:rPr>
          <w:rFonts w:ascii="Tahoma" w:hAnsi="Tahoma" w:cs="Tahoma"/>
          <w:b w:val="0"/>
          <w:sz w:val="20"/>
          <w:lang w:val="pl-PL"/>
        </w:rPr>
        <w:t>e zamawiaj</w:t>
      </w:r>
      <w:r w:rsidRPr="0077355D">
        <w:rPr>
          <w:rFonts w:ascii="Tahoma" w:eastAsia="TimesNewRoman" w:hAnsi="Tahoma" w:cs="Tahoma"/>
          <w:b w:val="0"/>
          <w:sz w:val="20"/>
          <w:lang w:val="pl-PL"/>
        </w:rPr>
        <w:t>ą</w:t>
      </w:r>
      <w:r w:rsidRPr="0077355D">
        <w:rPr>
          <w:rFonts w:ascii="Tahoma" w:hAnsi="Tahoma" w:cs="Tahoma"/>
          <w:b w:val="0"/>
          <w:sz w:val="20"/>
          <w:lang w:val="pl-PL"/>
        </w:rPr>
        <w:t>cy mo</w:t>
      </w:r>
      <w:r w:rsidRPr="0077355D">
        <w:rPr>
          <w:rFonts w:ascii="Tahoma" w:eastAsia="TimesNewRoman" w:hAnsi="Tahoma" w:cs="Tahoma"/>
          <w:b w:val="0"/>
          <w:sz w:val="20"/>
          <w:lang w:val="pl-PL"/>
        </w:rPr>
        <w:t>ż</w:t>
      </w:r>
      <w:r w:rsidRPr="0077355D">
        <w:rPr>
          <w:rFonts w:ascii="Tahoma" w:hAnsi="Tahoma" w:cs="Tahoma"/>
          <w:b w:val="0"/>
          <w:sz w:val="20"/>
          <w:lang w:val="pl-PL"/>
        </w:rPr>
        <w:t>e tylko raz, co najmniej na 3 dni przed upływem terminu zwi</w:t>
      </w:r>
      <w:r w:rsidRPr="0077355D">
        <w:rPr>
          <w:rFonts w:ascii="Tahoma" w:eastAsia="TimesNewRoman" w:hAnsi="Tahoma" w:cs="Tahoma"/>
          <w:b w:val="0"/>
          <w:sz w:val="20"/>
          <w:lang w:val="pl-PL"/>
        </w:rPr>
        <w:t>ą</w:t>
      </w:r>
      <w:r w:rsidRPr="0077355D">
        <w:rPr>
          <w:rFonts w:ascii="Tahoma" w:hAnsi="Tahoma" w:cs="Tahoma"/>
          <w:b w:val="0"/>
          <w:sz w:val="20"/>
          <w:lang w:val="pl-PL"/>
        </w:rPr>
        <w:t>zania ofert</w:t>
      </w:r>
      <w:r w:rsidRPr="0077355D">
        <w:rPr>
          <w:rFonts w:ascii="Tahoma" w:eastAsia="TimesNewRoman" w:hAnsi="Tahoma" w:cs="Tahoma"/>
          <w:b w:val="0"/>
          <w:sz w:val="20"/>
          <w:lang w:val="pl-PL"/>
        </w:rPr>
        <w:t>ą</w:t>
      </w:r>
      <w:r w:rsidRPr="0077355D">
        <w:rPr>
          <w:rFonts w:ascii="Tahoma" w:hAnsi="Tahoma" w:cs="Tahoma"/>
          <w:b w:val="0"/>
          <w:sz w:val="20"/>
          <w:lang w:val="pl-PL"/>
        </w:rPr>
        <w:t>, zwróci</w:t>
      </w:r>
      <w:r w:rsidRPr="0077355D">
        <w:rPr>
          <w:rFonts w:ascii="Tahoma" w:eastAsia="TimesNewRoman" w:hAnsi="Tahoma" w:cs="Tahoma"/>
          <w:b w:val="0"/>
          <w:sz w:val="20"/>
          <w:lang w:val="pl-PL"/>
        </w:rPr>
        <w:t xml:space="preserve">ć </w:t>
      </w:r>
      <w:r w:rsidRPr="0077355D">
        <w:rPr>
          <w:rFonts w:ascii="Tahoma" w:hAnsi="Tahoma" w:cs="Tahoma"/>
          <w:b w:val="0"/>
          <w:sz w:val="20"/>
          <w:lang w:val="pl-PL"/>
        </w:rPr>
        <w:t>si</w:t>
      </w:r>
      <w:r w:rsidRPr="0077355D">
        <w:rPr>
          <w:rFonts w:ascii="Tahoma" w:eastAsia="TimesNewRoman" w:hAnsi="Tahoma" w:cs="Tahoma"/>
          <w:b w:val="0"/>
          <w:sz w:val="20"/>
          <w:lang w:val="pl-PL"/>
        </w:rPr>
        <w:t xml:space="preserve">ę </w:t>
      </w:r>
      <w:r w:rsidRPr="0077355D">
        <w:rPr>
          <w:rFonts w:ascii="Tahoma" w:hAnsi="Tahoma" w:cs="Tahoma"/>
          <w:b w:val="0"/>
          <w:sz w:val="20"/>
          <w:lang w:val="pl-PL"/>
        </w:rPr>
        <w:t>do wykonawców o wyra</w:t>
      </w:r>
      <w:r w:rsidRPr="0077355D">
        <w:rPr>
          <w:rFonts w:ascii="Tahoma" w:eastAsia="TimesNewRoman" w:hAnsi="Tahoma" w:cs="Tahoma"/>
          <w:b w:val="0"/>
          <w:sz w:val="20"/>
          <w:lang w:val="pl-PL"/>
        </w:rPr>
        <w:t>ż</w:t>
      </w:r>
      <w:r w:rsidRPr="0077355D">
        <w:rPr>
          <w:rFonts w:ascii="Tahoma" w:hAnsi="Tahoma" w:cs="Tahoma"/>
          <w:b w:val="0"/>
          <w:sz w:val="20"/>
          <w:lang w:val="pl-PL"/>
        </w:rPr>
        <w:t>enie zgody na przedłu</w:t>
      </w:r>
      <w:r w:rsidRPr="0077355D">
        <w:rPr>
          <w:rFonts w:ascii="Tahoma" w:eastAsia="TimesNewRoman" w:hAnsi="Tahoma" w:cs="Tahoma"/>
          <w:b w:val="0"/>
          <w:sz w:val="20"/>
          <w:lang w:val="pl-PL"/>
        </w:rPr>
        <w:t>ż</w:t>
      </w:r>
      <w:r w:rsidRPr="0077355D">
        <w:rPr>
          <w:rFonts w:ascii="Tahoma" w:hAnsi="Tahoma" w:cs="Tahoma"/>
          <w:b w:val="0"/>
          <w:sz w:val="20"/>
          <w:lang w:val="pl-PL"/>
        </w:rPr>
        <w:t>enie tego terminu o oznaczony okres, nie dłu</w:t>
      </w:r>
      <w:r w:rsidRPr="0077355D">
        <w:rPr>
          <w:rFonts w:ascii="Tahoma" w:eastAsia="TimesNewRoman" w:hAnsi="Tahoma" w:cs="Tahoma"/>
          <w:b w:val="0"/>
          <w:sz w:val="20"/>
          <w:lang w:val="pl-PL"/>
        </w:rPr>
        <w:t>ż</w:t>
      </w:r>
      <w:r w:rsidRPr="0077355D">
        <w:rPr>
          <w:rFonts w:ascii="Tahoma" w:hAnsi="Tahoma" w:cs="Tahoma"/>
          <w:b w:val="0"/>
          <w:sz w:val="20"/>
          <w:lang w:val="pl-PL"/>
        </w:rPr>
        <w:t>szy jednak ni</w:t>
      </w:r>
      <w:r w:rsidRPr="0077355D">
        <w:rPr>
          <w:rFonts w:ascii="Tahoma" w:eastAsia="TimesNewRoman" w:hAnsi="Tahoma" w:cs="Tahoma"/>
          <w:b w:val="0"/>
          <w:sz w:val="20"/>
          <w:lang w:val="pl-PL"/>
        </w:rPr>
        <w:t xml:space="preserve">ż </w:t>
      </w:r>
      <w:r w:rsidRPr="0077355D">
        <w:rPr>
          <w:rFonts w:ascii="Tahoma" w:hAnsi="Tahoma" w:cs="Tahoma"/>
          <w:b w:val="0"/>
          <w:sz w:val="20"/>
          <w:lang w:val="pl-PL"/>
        </w:rPr>
        <w:t>60 dni</w:t>
      </w:r>
      <w:r w:rsidRPr="0077355D">
        <w:rPr>
          <w:rFonts w:ascii="Tahoma" w:hAnsi="Tahoma" w:cs="Tahoma"/>
          <w:sz w:val="20"/>
          <w:lang w:val="pl-PL"/>
        </w:rPr>
        <w:t xml:space="preserve">. </w:t>
      </w:r>
    </w:p>
    <w:p w:rsidR="00C972CC" w:rsidRPr="0077355D" w:rsidRDefault="00C972CC" w:rsidP="00C972CC">
      <w:pPr>
        <w:spacing w:after="0"/>
        <w:ind w:left="720" w:hanging="720"/>
        <w:jc w:val="both"/>
        <w:rPr>
          <w:rFonts w:ascii="Tahoma" w:hAnsi="Tahoma" w:cs="Tahoma"/>
          <w:sz w:val="20"/>
          <w:szCs w:val="20"/>
          <w:lang w:val="pl-PL"/>
        </w:rPr>
      </w:pPr>
      <w:r w:rsidRPr="0077355D">
        <w:rPr>
          <w:rFonts w:ascii="Tahoma" w:hAnsi="Tahoma" w:cs="Tahoma"/>
          <w:sz w:val="20"/>
          <w:szCs w:val="20"/>
          <w:lang w:val="pl-PL"/>
        </w:rPr>
        <w:t>3.    Odmowa wyra</w:t>
      </w:r>
      <w:r w:rsidRPr="0077355D">
        <w:rPr>
          <w:rFonts w:ascii="Tahoma" w:eastAsia="TimesNewRoman" w:hAnsi="Tahoma" w:cs="Tahoma"/>
          <w:sz w:val="20"/>
          <w:szCs w:val="20"/>
          <w:lang w:val="pl-PL"/>
        </w:rPr>
        <w:t>ż</w:t>
      </w:r>
      <w:r w:rsidRPr="0077355D">
        <w:rPr>
          <w:rFonts w:ascii="Tahoma" w:hAnsi="Tahoma" w:cs="Tahoma"/>
          <w:sz w:val="20"/>
          <w:szCs w:val="20"/>
          <w:lang w:val="pl-PL"/>
        </w:rPr>
        <w:t>enia zgody, o której mowa w ust. 2, nie powoduje utraty wadium.</w:t>
      </w:r>
    </w:p>
    <w:p w:rsidR="00C972CC" w:rsidRPr="0077355D" w:rsidRDefault="00C972CC" w:rsidP="00C972CC">
      <w:pPr>
        <w:spacing w:after="0"/>
        <w:ind w:left="426" w:hanging="426"/>
        <w:jc w:val="both"/>
        <w:rPr>
          <w:rFonts w:ascii="Tahoma" w:hAnsi="Tahoma" w:cs="Tahoma"/>
          <w:iCs/>
          <w:sz w:val="20"/>
          <w:szCs w:val="20"/>
          <w:lang w:val="pl-PL"/>
        </w:rPr>
      </w:pPr>
      <w:r w:rsidRPr="0077355D">
        <w:rPr>
          <w:rFonts w:ascii="Tahoma" w:hAnsi="Tahoma" w:cs="Tahoma"/>
          <w:iCs/>
          <w:sz w:val="20"/>
          <w:szCs w:val="20"/>
          <w:lang w:val="pl-PL"/>
        </w:rPr>
        <w:t>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972CC" w:rsidRPr="0077355D" w:rsidRDefault="00C972CC" w:rsidP="00C972CC">
      <w:pPr>
        <w:spacing w:after="0"/>
        <w:ind w:left="426" w:hanging="426"/>
        <w:jc w:val="both"/>
        <w:rPr>
          <w:rFonts w:ascii="Tahoma" w:hAnsi="Tahoma" w:cs="Tahoma"/>
          <w:iCs/>
          <w:sz w:val="20"/>
          <w:szCs w:val="20"/>
          <w:lang w:val="pl-PL"/>
        </w:rPr>
      </w:pPr>
      <w:r w:rsidRPr="0077355D">
        <w:rPr>
          <w:rFonts w:ascii="Tahoma" w:hAnsi="Tahoma" w:cs="Tahoma"/>
          <w:iCs/>
          <w:sz w:val="20"/>
          <w:szCs w:val="20"/>
          <w:lang w:val="pl-PL"/>
        </w:rPr>
        <w:t xml:space="preserve">5.   </w:t>
      </w:r>
      <w:r w:rsidRPr="0077355D">
        <w:rPr>
          <w:rFonts w:ascii="Tahoma" w:hAnsi="Tahoma" w:cs="Tahoma"/>
          <w:sz w:val="20"/>
          <w:szCs w:val="20"/>
          <w:lang w:val="pl-PL"/>
        </w:rPr>
        <w:t xml:space="preserve">Wniesienie środków ochrony prawnej po upływie terminu składania ofert zawiesza bieg terminu związania ofertą do czasu ich rozstrzygnięcia. </w:t>
      </w:r>
    </w:p>
    <w:p w:rsidR="00C972CC" w:rsidRDefault="00C972CC" w:rsidP="00C972CC">
      <w:pPr>
        <w:pStyle w:val="Tekstpodstawowy"/>
        <w:tabs>
          <w:tab w:val="left" w:pos="-426"/>
          <w:tab w:val="left" w:pos="709"/>
        </w:tabs>
        <w:spacing w:after="0" w:line="240" w:lineRule="auto"/>
        <w:jc w:val="both"/>
        <w:rPr>
          <w:rFonts w:ascii="Verdana" w:hAnsi="Verdana" w:cs="Tahoma"/>
          <w:b w:val="0"/>
          <w:sz w:val="20"/>
          <w:lang w:val="pl-PL"/>
        </w:rPr>
      </w:pPr>
    </w:p>
    <w:p w:rsidR="00C972CC" w:rsidRPr="00F51E8F" w:rsidRDefault="00C972CC" w:rsidP="00C972CC">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OPIS SPOSOBU PRZYGOTOWANIA OFERT</w:t>
      </w:r>
    </w:p>
    <w:p w:rsidR="00C972CC" w:rsidRPr="002249A1" w:rsidRDefault="00C972CC" w:rsidP="00C972CC">
      <w:pPr>
        <w:tabs>
          <w:tab w:val="left" w:pos="567"/>
          <w:tab w:val="left" w:pos="709"/>
        </w:tabs>
        <w:spacing w:after="0" w:line="240" w:lineRule="auto"/>
        <w:jc w:val="both"/>
        <w:rPr>
          <w:rFonts w:ascii="Tahoma" w:hAnsi="Tahoma" w:cs="Tahoma"/>
          <w:sz w:val="20"/>
          <w:szCs w:val="20"/>
          <w:lang w:val="pl-PL"/>
        </w:rPr>
      </w:pPr>
    </w:p>
    <w:p w:rsidR="00C972CC" w:rsidRPr="002249A1" w:rsidRDefault="00C972CC" w:rsidP="00C972CC">
      <w:pPr>
        <w:numPr>
          <w:ilvl w:val="0"/>
          <w:numId w:val="1"/>
        </w:numPr>
        <w:tabs>
          <w:tab w:val="left" w:pos="-426"/>
          <w:tab w:val="left" w:pos="426"/>
        </w:tabs>
        <w:spacing w:after="0" w:line="240" w:lineRule="auto"/>
        <w:ind w:left="0" w:firstLine="0"/>
        <w:jc w:val="both"/>
        <w:rPr>
          <w:rFonts w:ascii="Tahoma" w:hAnsi="Tahoma" w:cs="Tahoma"/>
          <w:sz w:val="20"/>
          <w:szCs w:val="20"/>
          <w:lang w:val="pl-PL"/>
        </w:rPr>
      </w:pPr>
      <w:r w:rsidRPr="002249A1">
        <w:rPr>
          <w:rFonts w:ascii="Tahoma" w:hAnsi="Tahoma" w:cs="Tahoma"/>
          <w:sz w:val="20"/>
          <w:szCs w:val="20"/>
          <w:lang w:val="pl-PL"/>
        </w:rPr>
        <w:t>Oferta ma być sporządzona w języku polskim i pod rygorem nieważności w formie pisemnej.</w:t>
      </w:r>
    </w:p>
    <w:p w:rsidR="00C972CC" w:rsidRPr="002249A1" w:rsidRDefault="00C972CC" w:rsidP="00C972CC">
      <w:pPr>
        <w:numPr>
          <w:ilvl w:val="0"/>
          <w:numId w:val="1"/>
        </w:numPr>
        <w:tabs>
          <w:tab w:val="left" w:pos="-426"/>
          <w:tab w:val="left" w:pos="426"/>
        </w:tabs>
        <w:spacing w:after="0" w:line="240" w:lineRule="auto"/>
        <w:ind w:left="0" w:firstLine="0"/>
        <w:jc w:val="both"/>
        <w:rPr>
          <w:rFonts w:ascii="Tahoma" w:hAnsi="Tahoma" w:cs="Tahoma"/>
          <w:sz w:val="20"/>
          <w:szCs w:val="20"/>
          <w:lang w:val="pl-PL"/>
        </w:rPr>
      </w:pPr>
      <w:r w:rsidRPr="002249A1">
        <w:rPr>
          <w:rFonts w:ascii="Tahoma" w:hAnsi="Tahoma" w:cs="Tahoma"/>
          <w:sz w:val="20"/>
          <w:szCs w:val="20"/>
          <w:lang w:val="pl-PL"/>
        </w:rPr>
        <w:lastRenderedPageBreak/>
        <w:t>Zamawiający nie wyraża zgodny na składanie ofert w postaci elektronicznej.</w:t>
      </w:r>
    </w:p>
    <w:p w:rsidR="00C972CC" w:rsidRPr="002249A1" w:rsidRDefault="00C972CC" w:rsidP="00C972CC">
      <w:pPr>
        <w:numPr>
          <w:ilvl w:val="0"/>
          <w:numId w:val="1"/>
        </w:numPr>
        <w:tabs>
          <w:tab w:val="left" w:pos="-426"/>
          <w:tab w:val="left" w:pos="426"/>
        </w:tabs>
        <w:spacing w:after="0" w:line="240" w:lineRule="auto"/>
        <w:ind w:left="0" w:firstLine="0"/>
        <w:jc w:val="both"/>
        <w:rPr>
          <w:rFonts w:ascii="Tahoma" w:hAnsi="Tahoma" w:cs="Tahoma"/>
          <w:sz w:val="20"/>
          <w:szCs w:val="20"/>
          <w:lang w:val="pl-PL"/>
        </w:rPr>
      </w:pPr>
      <w:r w:rsidRPr="002249A1">
        <w:rPr>
          <w:rFonts w:ascii="Tahoma" w:hAnsi="Tahoma" w:cs="Tahoma"/>
          <w:sz w:val="20"/>
          <w:szCs w:val="20"/>
          <w:lang w:val="pl-PL"/>
        </w:rPr>
        <w:t>Wszelkie koszty związane z przygotowaniem i złożeniem oferty obciążają Wykonawcę.</w:t>
      </w:r>
    </w:p>
    <w:p w:rsidR="00C972CC" w:rsidRPr="002249A1" w:rsidRDefault="00C972CC" w:rsidP="00C972CC">
      <w:pPr>
        <w:numPr>
          <w:ilvl w:val="0"/>
          <w:numId w:val="1"/>
        </w:numPr>
        <w:tabs>
          <w:tab w:val="left" w:pos="-426"/>
          <w:tab w:val="left" w:pos="426"/>
        </w:tabs>
        <w:spacing w:after="0" w:line="240" w:lineRule="auto"/>
        <w:ind w:left="0" w:firstLine="0"/>
        <w:jc w:val="both"/>
        <w:rPr>
          <w:rFonts w:ascii="Tahoma" w:hAnsi="Tahoma" w:cs="Tahoma"/>
          <w:sz w:val="20"/>
          <w:szCs w:val="20"/>
          <w:lang w:val="pl-PL"/>
        </w:rPr>
      </w:pPr>
      <w:r w:rsidRPr="002249A1">
        <w:rPr>
          <w:rFonts w:ascii="Tahoma" w:hAnsi="Tahoma" w:cs="Tahoma"/>
          <w:sz w:val="20"/>
          <w:szCs w:val="20"/>
          <w:lang w:val="pl-PL"/>
        </w:rPr>
        <w:t>Strony oferty – w tym załączniki – muszą być kolejno ponumerowane.</w:t>
      </w:r>
    </w:p>
    <w:p w:rsidR="00C972CC" w:rsidRPr="002249A1" w:rsidRDefault="00C972CC" w:rsidP="00C972CC">
      <w:pPr>
        <w:numPr>
          <w:ilvl w:val="0"/>
          <w:numId w:val="1"/>
        </w:numPr>
        <w:tabs>
          <w:tab w:val="left" w:pos="-426"/>
          <w:tab w:val="left" w:pos="426"/>
        </w:tabs>
        <w:spacing w:after="0" w:line="240" w:lineRule="auto"/>
        <w:ind w:left="426" w:hanging="426"/>
        <w:jc w:val="both"/>
        <w:rPr>
          <w:rFonts w:ascii="Tahoma" w:hAnsi="Tahoma" w:cs="Tahoma"/>
          <w:b/>
          <w:color w:val="000000"/>
          <w:spacing w:val="-3"/>
          <w:sz w:val="20"/>
          <w:szCs w:val="20"/>
          <w:lang w:val="pl-PL"/>
        </w:rPr>
      </w:pPr>
      <w:r w:rsidRPr="002249A1">
        <w:rPr>
          <w:rFonts w:ascii="Tahoma" w:hAnsi="Tahoma" w:cs="Tahoma"/>
          <w:sz w:val="20"/>
          <w:szCs w:val="20"/>
          <w:lang w:val="pl-PL"/>
        </w:rPr>
        <w:t>Zaleca się, aby wszystkie karty oferty wraz z załącznikami były złączone w sposób uniemożliwiający swobodne wysunięcie się którejkolwiek karty.</w:t>
      </w:r>
    </w:p>
    <w:p w:rsidR="00C972CC" w:rsidRPr="002249A1" w:rsidRDefault="00C972CC" w:rsidP="00C972CC">
      <w:pPr>
        <w:numPr>
          <w:ilvl w:val="0"/>
          <w:numId w:val="1"/>
        </w:numPr>
        <w:tabs>
          <w:tab w:val="left" w:pos="-426"/>
          <w:tab w:val="left" w:pos="426"/>
        </w:tabs>
        <w:spacing w:after="0" w:line="240" w:lineRule="auto"/>
        <w:ind w:left="426" w:hanging="426"/>
        <w:jc w:val="both"/>
        <w:rPr>
          <w:rFonts w:ascii="Tahoma" w:hAnsi="Tahoma" w:cs="Tahoma"/>
          <w:b/>
          <w:color w:val="333399"/>
          <w:sz w:val="20"/>
          <w:szCs w:val="20"/>
          <w:lang w:val="pl-PL"/>
        </w:rPr>
      </w:pPr>
      <w:r w:rsidRPr="002249A1">
        <w:rPr>
          <w:rFonts w:ascii="Tahoma" w:hAnsi="Tahoma" w:cs="Tahoma"/>
          <w:sz w:val="20"/>
          <w:szCs w:val="20"/>
          <w:lang w:val="pl-PL"/>
        </w:rPr>
        <w:t>Na opakowaniu oferty należy zamieścić następującą informację:</w:t>
      </w:r>
      <w:r w:rsidRPr="002249A1">
        <w:rPr>
          <w:rFonts w:ascii="Tahoma" w:hAnsi="Tahoma" w:cs="Tahoma"/>
          <w:color w:val="0000FF"/>
          <w:sz w:val="20"/>
          <w:szCs w:val="20"/>
          <w:lang w:val="pl-PL"/>
        </w:rPr>
        <w:t xml:space="preserve"> </w:t>
      </w:r>
      <w:r w:rsidRPr="0077355D">
        <w:rPr>
          <w:rFonts w:ascii="Tahoma" w:hAnsi="Tahoma" w:cs="Tahoma"/>
          <w:b/>
          <w:sz w:val="20"/>
          <w:szCs w:val="20"/>
          <w:u w:val="single"/>
          <w:lang w:val="pl-PL"/>
        </w:rPr>
        <w:t xml:space="preserve">Oferta przetargowa </w:t>
      </w:r>
      <w:r w:rsidRPr="0077355D">
        <w:rPr>
          <w:rFonts w:ascii="Tahoma" w:hAnsi="Tahoma" w:cs="Tahoma"/>
          <w:b/>
          <w:spacing w:val="-3"/>
          <w:sz w:val="20"/>
          <w:szCs w:val="20"/>
          <w:lang w:val="pl-PL"/>
        </w:rPr>
        <w:t xml:space="preserve">„Dostawa sprężarki dla Regionalnego Centrum Ratownictwa w Witnicy " </w:t>
      </w:r>
      <w:r w:rsidRPr="0077355D">
        <w:rPr>
          <w:rFonts w:ascii="Tahoma" w:hAnsi="Tahoma" w:cs="Tahoma"/>
          <w:b/>
          <w:sz w:val="20"/>
          <w:szCs w:val="20"/>
          <w:lang w:val="pl-PL"/>
        </w:rPr>
        <w:t xml:space="preserve">nie otwierać przed </w:t>
      </w:r>
      <w:r>
        <w:rPr>
          <w:rFonts w:ascii="Tahoma" w:hAnsi="Tahoma" w:cs="Tahoma"/>
          <w:b/>
          <w:sz w:val="20"/>
          <w:szCs w:val="20"/>
          <w:lang w:val="pl-PL"/>
        </w:rPr>
        <w:t>23 czerwca</w:t>
      </w:r>
      <w:r w:rsidRPr="0077355D">
        <w:rPr>
          <w:rFonts w:ascii="Tahoma" w:hAnsi="Tahoma" w:cs="Tahoma"/>
          <w:b/>
          <w:sz w:val="20"/>
          <w:szCs w:val="20"/>
          <w:lang w:val="pl-PL"/>
        </w:rPr>
        <w:t xml:space="preserve"> 2014 r.  godz. </w:t>
      </w:r>
      <w:r>
        <w:rPr>
          <w:rFonts w:ascii="Tahoma" w:hAnsi="Tahoma" w:cs="Tahoma"/>
          <w:b/>
          <w:sz w:val="20"/>
          <w:szCs w:val="20"/>
          <w:lang w:val="pl-PL"/>
        </w:rPr>
        <w:t>11</w:t>
      </w:r>
      <w:r w:rsidRPr="0077355D">
        <w:rPr>
          <w:rFonts w:ascii="Tahoma" w:hAnsi="Tahoma" w:cs="Tahoma"/>
          <w:b/>
          <w:sz w:val="20"/>
          <w:szCs w:val="20"/>
          <w:lang w:val="pl-PL"/>
        </w:rPr>
        <w:t>:30</w:t>
      </w:r>
      <w:r>
        <w:rPr>
          <w:rFonts w:ascii="Tahoma" w:hAnsi="Tahoma" w:cs="Tahoma"/>
          <w:b/>
          <w:sz w:val="20"/>
          <w:szCs w:val="20"/>
          <w:lang w:val="pl-PL"/>
        </w:rPr>
        <w:t>. ZMIANA 10 CZERWCA 2014 ROKU</w:t>
      </w:r>
    </w:p>
    <w:p w:rsidR="00C972CC" w:rsidRPr="002249A1" w:rsidRDefault="00C972CC" w:rsidP="00C972CC">
      <w:pPr>
        <w:tabs>
          <w:tab w:val="left" w:pos="-426"/>
          <w:tab w:val="left" w:pos="426"/>
        </w:tabs>
        <w:spacing w:after="0" w:line="240" w:lineRule="auto"/>
        <w:jc w:val="both"/>
        <w:rPr>
          <w:rFonts w:ascii="Tahoma" w:hAnsi="Tahoma" w:cs="Tahoma"/>
          <w:b/>
          <w:color w:val="333399"/>
          <w:sz w:val="20"/>
          <w:szCs w:val="20"/>
          <w:lang w:val="pl-PL"/>
        </w:rPr>
      </w:pPr>
    </w:p>
    <w:p w:rsidR="00C972CC" w:rsidRPr="002249A1" w:rsidRDefault="00C972CC" w:rsidP="00C972CC">
      <w:pPr>
        <w:numPr>
          <w:ilvl w:val="0"/>
          <w:numId w:val="1"/>
        </w:numPr>
        <w:tabs>
          <w:tab w:val="left" w:pos="-426"/>
          <w:tab w:val="left" w:pos="426"/>
        </w:tabs>
        <w:spacing w:after="0" w:line="240" w:lineRule="auto"/>
        <w:ind w:left="426" w:hanging="426"/>
        <w:jc w:val="both"/>
        <w:rPr>
          <w:rFonts w:ascii="Tahoma" w:hAnsi="Tahoma" w:cs="Tahoma"/>
          <w:sz w:val="20"/>
          <w:szCs w:val="20"/>
          <w:lang w:val="pl-PL"/>
        </w:rPr>
      </w:pPr>
      <w:r w:rsidRPr="002249A1">
        <w:rPr>
          <w:rFonts w:ascii="Tahoma" w:hAnsi="Tahoma" w:cs="Tahoma"/>
          <w:sz w:val="20"/>
          <w:szCs w:val="20"/>
          <w:lang w:val="pl-PL"/>
        </w:rPr>
        <w:t>Jeżeli oferta zostanie opisana w inny sposób Zamawiający nie bierze odpowiedzialności za nieprawidłowe skierowanie czy przedwczesne lub przypadkowe otwarcie oferty.</w:t>
      </w:r>
    </w:p>
    <w:p w:rsidR="00C972CC" w:rsidRPr="002249A1" w:rsidRDefault="00C972CC" w:rsidP="00C972CC">
      <w:pPr>
        <w:numPr>
          <w:ilvl w:val="0"/>
          <w:numId w:val="1"/>
        </w:numPr>
        <w:tabs>
          <w:tab w:val="left" w:pos="-426"/>
          <w:tab w:val="left" w:pos="426"/>
        </w:tabs>
        <w:spacing w:after="0" w:line="240" w:lineRule="auto"/>
        <w:ind w:left="426" w:hanging="426"/>
        <w:jc w:val="both"/>
        <w:rPr>
          <w:rFonts w:ascii="Tahoma" w:hAnsi="Tahoma" w:cs="Tahoma"/>
          <w:sz w:val="20"/>
          <w:szCs w:val="20"/>
          <w:lang w:val="pl-PL"/>
        </w:rPr>
      </w:pPr>
      <w:r w:rsidRPr="002249A1">
        <w:rPr>
          <w:rFonts w:ascii="Tahoma" w:hAnsi="Tahoma" w:cs="Tahoma"/>
          <w:sz w:val="20"/>
          <w:szCs w:val="20"/>
          <w:lang w:val="pl-PL"/>
        </w:rPr>
        <w:t>Wszelkie poprawki w ofercie muszą być parafowane przez osobę podpisującą ofertę.</w:t>
      </w:r>
    </w:p>
    <w:p w:rsidR="00C972CC" w:rsidRPr="002249A1" w:rsidRDefault="00C972CC" w:rsidP="00C972CC">
      <w:pPr>
        <w:numPr>
          <w:ilvl w:val="0"/>
          <w:numId w:val="1"/>
        </w:numPr>
        <w:tabs>
          <w:tab w:val="left" w:pos="-426"/>
          <w:tab w:val="left" w:pos="426"/>
        </w:tabs>
        <w:spacing w:after="0" w:line="240" w:lineRule="auto"/>
        <w:ind w:left="426" w:hanging="426"/>
        <w:jc w:val="both"/>
        <w:rPr>
          <w:rFonts w:ascii="Tahoma" w:hAnsi="Tahoma" w:cs="Tahoma"/>
          <w:sz w:val="20"/>
          <w:szCs w:val="20"/>
          <w:lang w:val="pl-PL"/>
        </w:rPr>
      </w:pPr>
      <w:r w:rsidRPr="002249A1">
        <w:rPr>
          <w:rFonts w:ascii="Tahoma" w:hAnsi="Tahoma" w:cs="Tahoma"/>
          <w:sz w:val="20"/>
          <w:szCs w:val="20"/>
          <w:lang w:val="pl-PL"/>
        </w:rPr>
        <w:t>Osoba podpisująca ofertę winna czytelnie podać imię i nazwisko lub może złożyć podpis w formie skróconej z pieczątką identyfikującą osobę.</w:t>
      </w:r>
    </w:p>
    <w:p w:rsidR="00C972CC" w:rsidRPr="002249A1" w:rsidRDefault="00C972CC" w:rsidP="00C972CC">
      <w:pPr>
        <w:numPr>
          <w:ilvl w:val="0"/>
          <w:numId w:val="1"/>
        </w:numPr>
        <w:tabs>
          <w:tab w:val="left" w:pos="-426"/>
          <w:tab w:val="left" w:pos="426"/>
        </w:tabs>
        <w:spacing w:after="0" w:line="240" w:lineRule="auto"/>
        <w:ind w:left="426" w:hanging="426"/>
        <w:jc w:val="both"/>
        <w:rPr>
          <w:rFonts w:ascii="Tahoma" w:hAnsi="Tahoma" w:cs="Tahoma"/>
          <w:sz w:val="20"/>
          <w:szCs w:val="20"/>
          <w:lang w:val="pl-PL"/>
        </w:rPr>
      </w:pPr>
      <w:r w:rsidRPr="002249A1">
        <w:rPr>
          <w:rFonts w:ascii="Tahoma" w:hAnsi="Tahoma" w:cs="Tahoma"/>
          <w:sz w:val="20"/>
          <w:szCs w:val="20"/>
          <w:lang w:val="pl-PL"/>
        </w:rPr>
        <w:t>Jeżeli zaistnieją przesłanki z art. 11 ust.4 ustawy z dnia 16.04.1993 r. o zwalczaniu nieuczciwej konkurencji (Dz.U.93.47.211,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ceku zachowania ich poufności.</w:t>
      </w:r>
    </w:p>
    <w:p w:rsidR="00C972CC" w:rsidRPr="004908F7" w:rsidRDefault="00C972CC" w:rsidP="00C972CC">
      <w:pPr>
        <w:tabs>
          <w:tab w:val="left" w:pos="567"/>
          <w:tab w:val="left" w:pos="709"/>
        </w:tabs>
        <w:spacing w:after="0" w:line="240" w:lineRule="auto"/>
        <w:jc w:val="both"/>
        <w:rPr>
          <w:rFonts w:ascii="Tahoma" w:hAnsi="Tahoma" w:cs="Tahoma"/>
          <w:sz w:val="18"/>
          <w:szCs w:val="18"/>
          <w:lang w:val="pl-PL"/>
        </w:rPr>
      </w:pPr>
    </w:p>
    <w:p w:rsidR="00C972CC" w:rsidRPr="001B4156" w:rsidRDefault="00C972CC" w:rsidP="00C972CC">
      <w:pPr>
        <w:tabs>
          <w:tab w:val="left" w:pos="-426"/>
          <w:tab w:val="left" w:pos="360"/>
        </w:tabs>
        <w:spacing w:after="0" w:line="240" w:lineRule="auto"/>
        <w:ind w:left="360" w:hanging="360"/>
        <w:jc w:val="both"/>
        <w:rPr>
          <w:rFonts w:ascii="Verdana" w:hAnsi="Verdana" w:cs="Tahoma"/>
          <w:sz w:val="20"/>
          <w:szCs w:val="20"/>
          <w:lang w:val="pl-PL"/>
        </w:rPr>
      </w:pPr>
    </w:p>
    <w:p w:rsidR="00C972CC" w:rsidRPr="00F51E8F" w:rsidRDefault="00C972CC" w:rsidP="00C972CC">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MIEJSCE ORAZ TERMIN SKŁADANIA I OTWARCIA OFERT</w:t>
      </w:r>
    </w:p>
    <w:p w:rsidR="00C972CC" w:rsidRPr="004908F7" w:rsidRDefault="00C972CC" w:rsidP="00C972CC">
      <w:pPr>
        <w:pStyle w:val="Tekstpodstawowy2"/>
        <w:tabs>
          <w:tab w:val="left" w:pos="567"/>
          <w:tab w:val="left" w:pos="709"/>
        </w:tabs>
        <w:spacing w:after="0" w:line="240" w:lineRule="auto"/>
        <w:rPr>
          <w:rFonts w:ascii="Tahoma" w:hAnsi="Tahoma" w:cs="Tahoma"/>
          <w:sz w:val="18"/>
          <w:szCs w:val="18"/>
          <w:lang w:val="pl-PL"/>
        </w:rPr>
      </w:pPr>
    </w:p>
    <w:p w:rsidR="00C972CC" w:rsidRPr="0092334F" w:rsidRDefault="00C972CC" w:rsidP="00C972CC">
      <w:pPr>
        <w:pStyle w:val="Tekstpodstawowy2"/>
        <w:numPr>
          <w:ilvl w:val="0"/>
          <w:numId w:val="5"/>
        </w:numPr>
        <w:tabs>
          <w:tab w:val="left" w:pos="426"/>
        </w:tabs>
        <w:spacing w:after="0" w:line="240" w:lineRule="auto"/>
        <w:ind w:left="426" w:hanging="426"/>
        <w:jc w:val="both"/>
        <w:rPr>
          <w:rFonts w:ascii="Tahoma" w:hAnsi="Tahoma" w:cs="Tahoma"/>
          <w:b/>
          <w:sz w:val="20"/>
          <w:szCs w:val="20"/>
          <w:lang w:val="pl-PL"/>
        </w:rPr>
      </w:pPr>
      <w:r w:rsidRPr="0092334F">
        <w:rPr>
          <w:rFonts w:ascii="Tahoma" w:hAnsi="Tahoma" w:cs="Tahoma"/>
          <w:sz w:val="20"/>
          <w:szCs w:val="20"/>
          <w:lang w:val="pl-PL"/>
        </w:rPr>
        <w:t xml:space="preserve">Ofertę należy składać w siedzibie Zamawiającego tj. Urzędzie Gminy Witnica, 66-460 Witnica, ul. Krajowej Rady Narodowej 6, sekretariat, w terminie do dnia </w:t>
      </w:r>
      <w:r>
        <w:rPr>
          <w:rFonts w:ascii="Tahoma" w:hAnsi="Tahoma" w:cs="Tahoma"/>
          <w:b/>
          <w:sz w:val="20"/>
          <w:szCs w:val="20"/>
          <w:lang w:val="pl-PL"/>
        </w:rPr>
        <w:t>23 czerwca 2014 r. do godz.11</w:t>
      </w:r>
      <w:r w:rsidRPr="0092334F">
        <w:rPr>
          <w:rFonts w:ascii="Tahoma" w:hAnsi="Tahoma" w:cs="Tahoma"/>
          <w:b/>
          <w:sz w:val="20"/>
          <w:szCs w:val="20"/>
          <w:lang w:val="pl-PL"/>
        </w:rPr>
        <w:t>:30</w:t>
      </w:r>
      <w:r>
        <w:rPr>
          <w:rFonts w:ascii="Tahoma" w:hAnsi="Tahoma" w:cs="Tahoma"/>
          <w:b/>
          <w:sz w:val="20"/>
          <w:szCs w:val="20"/>
          <w:lang w:val="pl-PL"/>
        </w:rPr>
        <w:t>. ZMIANA 10 CZERWCA 2014 ROKU</w:t>
      </w:r>
    </w:p>
    <w:p w:rsidR="00C972CC" w:rsidRPr="0092334F" w:rsidRDefault="00C972CC" w:rsidP="00C972CC">
      <w:pPr>
        <w:pStyle w:val="Tekstpodstawowy2"/>
        <w:numPr>
          <w:ilvl w:val="0"/>
          <w:numId w:val="5"/>
        </w:numPr>
        <w:tabs>
          <w:tab w:val="left" w:pos="426"/>
        </w:tabs>
        <w:spacing w:after="0" w:line="240" w:lineRule="auto"/>
        <w:ind w:left="426" w:hanging="426"/>
        <w:jc w:val="both"/>
        <w:rPr>
          <w:rFonts w:ascii="Tahoma" w:hAnsi="Tahoma" w:cs="Tahoma"/>
          <w:sz w:val="20"/>
          <w:szCs w:val="20"/>
          <w:lang w:val="pl-PL"/>
        </w:rPr>
      </w:pPr>
      <w:r w:rsidRPr="0092334F">
        <w:rPr>
          <w:rFonts w:ascii="Tahoma" w:hAnsi="Tahoma" w:cs="Tahoma"/>
          <w:sz w:val="20"/>
          <w:szCs w:val="20"/>
          <w:lang w:val="pl-PL"/>
        </w:rPr>
        <w:t xml:space="preserve">Otwarcie ofert jest jawne i nastąpi w dniu </w:t>
      </w:r>
      <w:r>
        <w:rPr>
          <w:rFonts w:ascii="Tahoma" w:hAnsi="Tahoma" w:cs="Tahoma"/>
          <w:b/>
          <w:sz w:val="20"/>
          <w:szCs w:val="20"/>
          <w:lang w:val="pl-PL"/>
        </w:rPr>
        <w:t>23 czerwca</w:t>
      </w:r>
      <w:r w:rsidRPr="0092334F">
        <w:rPr>
          <w:rFonts w:ascii="Tahoma" w:hAnsi="Tahoma" w:cs="Tahoma"/>
          <w:b/>
          <w:sz w:val="20"/>
          <w:szCs w:val="20"/>
          <w:lang w:val="pl-PL"/>
        </w:rPr>
        <w:t xml:space="preserve"> 2014 r. o godz. </w:t>
      </w:r>
      <w:r>
        <w:rPr>
          <w:rFonts w:ascii="Tahoma" w:hAnsi="Tahoma" w:cs="Tahoma"/>
          <w:b/>
          <w:sz w:val="20"/>
          <w:szCs w:val="20"/>
          <w:lang w:val="pl-PL"/>
        </w:rPr>
        <w:t>11</w:t>
      </w:r>
      <w:r w:rsidRPr="0092334F">
        <w:rPr>
          <w:rFonts w:ascii="Tahoma" w:hAnsi="Tahoma" w:cs="Tahoma"/>
          <w:b/>
          <w:sz w:val="20"/>
          <w:szCs w:val="20"/>
          <w:lang w:val="pl-PL"/>
        </w:rPr>
        <w:t>:45</w:t>
      </w:r>
      <w:r w:rsidRPr="0092334F">
        <w:rPr>
          <w:rFonts w:ascii="Tahoma" w:hAnsi="Tahoma" w:cs="Tahoma"/>
          <w:color w:val="0000FF"/>
          <w:sz w:val="20"/>
          <w:szCs w:val="20"/>
          <w:lang w:val="pl-PL"/>
        </w:rPr>
        <w:t xml:space="preserve"> </w:t>
      </w:r>
      <w:r w:rsidRPr="0092334F">
        <w:rPr>
          <w:rFonts w:ascii="Tahoma" w:hAnsi="Tahoma" w:cs="Tahoma"/>
          <w:sz w:val="20"/>
          <w:szCs w:val="20"/>
          <w:lang w:val="pl-PL"/>
        </w:rPr>
        <w:t xml:space="preserve">w siedzibie Zamawiającego przy ul. Krajowej Rady Narodowej 6, pok. Sala Obrad. </w:t>
      </w:r>
      <w:r>
        <w:rPr>
          <w:rFonts w:ascii="Tahoma" w:hAnsi="Tahoma" w:cs="Tahoma"/>
          <w:b/>
          <w:sz w:val="20"/>
          <w:szCs w:val="20"/>
          <w:lang w:val="pl-PL"/>
        </w:rPr>
        <w:t>ZMIANA 10 CZERWCA 2014 ROKU</w:t>
      </w:r>
    </w:p>
    <w:p w:rsidR="00C972CC" w:rsidRPr="0092334F" w:rsidRDefault="00C972CC" w:rsidP="00C972CC">
      <w:pPr>
        <w:pStyle w:val="Tekstpodstawowy2"/>
        <w:numPr>
          <w:ilvl w:val="0"/>
          <w:numId w:val="5"/>
        </w:numPr>
        <w:tabs>
          <w:tab w:val="left" w:pos="426"/>
        </w:tabs>
        <w:autoSpaceDE w:val="0"/>
        <w:autoSpaceDN w:val="0"/>
        <w:adjustRightInd w:val="0"/>
        <w:spacing w:after="0" w:line="240" w:lineRule="auto"/>
        <w:ind w:left="426" w:hanging="426"/>
        <w:jc w:val="both"/>
        <w:rPr>
          <w:rFonts w:ascii="Tahoma" w:hAnsi="Tahoma" w:cs="Tahoma"/>
          <w:sz w:val="20"/>
          <w:szCs w:val="20"/>
          <w:lang w:val="pl-PL"/>
        </w:rPr>
      </w:pPr>
      <w:r w:rsidRPr="0092334F">
        <w:rPr>
          <w:rFonts w:ascii="Tahoma" w:eastAsia="Times New Roman" w:hAnsi="Tahoma" w:cs="Tahoma"/>
          <w:sz w:val="20"/>
          <w:szCs w:val="20"/>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C972CC" w:rsidRPr="00B85D62" w:rsidRDefault="00C972CC" w:rsidP="00C972CC">
      <w:pPr>
        <w:pStyle w:val="Tekstpodstawowy2"/>
        <w:tabs>
          <w:tab w:val="left" w:pos="426"/>
        </w:tabs>
        <w:spacing w:after="0" w:line="240" w:lineRule="auto"/>
        <w:ind w:left="426"/>
        <w:rPr>
          <w:rFonts w:ascii="Tahoma" w:hAnsi="Tahoma" w:cs="Tahoma"/>
          <w:color w:val="FF0000"/>
          <w:sz w:val="18"/>
          <w:szCs w:val="18"/>
          <w:lang w:val="pl-PL"/>
        </w:rPr>
      </w:pPr>
    </w:p>
    <w:p w:rsidR="00C972CC" w:rsidRPr="00F51E8F" w:rsidRDefault="00C972CC" w:rsidP="00C972CC">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OPIS SPOSOBU OBLICZENIA CENY </w:t>
      </w:r>
    </w:p>
    <w:p w:rsidR="00C972CC" w:rsidRDefault="00C972CC" w:rsidP="00C972CC">
      <w:pPr>
        <w:autoSpaceDE w:val="0"/>
        <w:autoSpaceDN w:val="0"/>
        <w:adjustRightInd w:val="0"/>
        <w:spacing w:after="0" w:line="240" w:lineRule="auto"/>
        <w:ind w:left="360"/>
        <w:jc w:val="both"/>
        <w:rPr>
          <w:rFonts w:ascii="Tahoma" w:hAnsi="Tahoma" w:cs="Tahoma"/>
          <w:sz w:val="18"/>
          <w:szCs w:val="18"/>
        </w:rPr>
      </w:pPr>
    </w:p>
    <w:p w:rsidR="00C972CC" w:rsidRPr="0092334F" w:rsidRDefault="00C972CC" w:rsidP="00C972CC">
      <w:pPr>
        <w:numPr>
          <w:ilvl w:val="0"/>
          <w:numId w:val="2"/>
        </w:numPr>
        <w:autoSpaceDE w:val="0"/>
        <w:autoSpaceDN w:val="0"/>
        <w:adjustRightInd w:val="0"/>
        <w:spacing w:after="0" w:line="240" w:lineRule="auto"/>
        <w:jc w:val="both"/>
        <w:rPr>
          <w:rFonts w:ascii="Tahoma" w:hAnsi="Tahoma" w:cs="Tahoma"/>
          <w:sz w:val="20"/>
          <w:szCs w:val="20"/>
          <w:lang w:val="pl-PL"/>
        </w:rPr>
      </w:pPr>
      <w:r w:rsidRPr="0092334F">
        <w:rPr>
          <w:rFonts w:ascii="Tahoma" w:hAnsi="Tahoma" w:cs="Tahoma"/>
          <w:sz w:val="20"/>
          <w:szCs w:val="20"/>
          <w:lang w:val="pl-PL"/>
        </w:rPr>
        <w:t xml:space="preserve">Przez cenę ofertową należy rozumieć cenę w rozumieniu art. 3 ust.1 pkt. 1 ustawy z dnia 5 lipca 2001 r. o cenach (Dz. U. Nr 97 poz.1050 z </w:t>
      </w:r>
      <w:proofErr w:type="spellStart"/>
      <w:r w:rsidRPr="0092334F">
        <w:rPr>
          <w:rFonts w:ascii="Tahoma" w:hAnsi="Tahoma" w:cs="Tahoma"/>
          <w:sz w:val="20"/>
          <w:szCs w:val="20"/>
          <w:lang w:val="pl-PL"/>
        </w:rPr>
        <w:t>późn</w:t>
      </w:r>
      <w:proofErr w:type="spellEnd"/>
      <w:r w:rsidRPr="0092334F">
        <w:rPr>
          <w:rFonts w:ascii="Tahoma" w:hAnsi="Tahoma" w:cs="Tahoma"/>
          <w:sz w:val="20"/>
          <w:szCs w:val="20"/>
          <w:lang w:val="pl-PL"/>
        </w:rPr>
        <w:t xml:space="preserve">. zm.). </w:t>
      </w:r>
    </w:p>
    <w:p w:rsidR="00C972CC" w:rsidRPr="0092334F" w:rsidRDefault="00C972CC" w:rsidP="00C972CC">
      <w:pPr>
        <w:numPr>
          <w:ilvl w:val="0"/>
          <w:numId w:val="2"/>
        </w:numPr>
        <w:autoSpaceDE w:val="0"/>
        <w:autoSpaceDN w:val="0"/>
        <w:adjustRightInd w:val="0"/>
        <w:spacing w:after="0" w:line="240" w:lineRule="auto"/>
        <w:jc w:val="both"/>
        <w:rPr>
          <w:rFonts w:ascii="Tahoma" w:hAnsi="Tahoma" w:cs="Tahoma"/>
          <w:color w:val="FF0000"/>
          <w:sz w:val="20"/>
          <w:szCs w:val="20"/>
          <w:lang w:val="pl-PL"/>
        </w:rPr>
      </w:pPr>
      <w:r w:rsidRPr="0092334F">
        <w:rPr>
          <w:rFonts w:ascii="Tahoma" w:hAnsi="Tahoma" w:cs="Tahoma"/>
          <w:sz w:val="20"/>
          <w:szCs w:val="20"/>
          <w:lang w:val="pl-PL"/>
        </w:rPr>
        <w:t>Cenę ofertową należy obliczyć zgodnie z formułą określoną w formularzu ofertowym i cenowym tj.: Wykonawca podaje cenę całkowita brutto, stawkę VAT, kwotę podatku VAT oraz wartość całkowita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C972CC" w:rsidRPr="0092334F" w:rsidRDefault="00C972CC" w:rsidP="00C972CC">
      <w:pPr>
        <w:numPr>
          <w:ilvl w:val="0"/>
          <w:numId w:val="2"/>
        </w:numPr>
        <w:autoSpaceDE w:val="0"/>
        <w:autoSpaceDN w:val="0"/>
        <w:adjustRightInd w:val="0"/>
        <w:spacing w:after="0" w:line="240" w:lineRule="auto"/>
        <w:jc w:val="both"/>
        <w:rPr>
          <w:rFonts w:ascii="Tahoma" w:hAnsi="Tahoma" w:cs="Tahoma"/>
          <w:color w:val="FF0000"/>
          <w:sz w:val="20"/>
          <w:szCs w:val="20"/>
          <w:lang w:val="pl-PL"/>
        </w:rPr>
      </w:pPr>
      <w:r w:rsidRPr="0092334F">
        <w:rPr>
          <w:rFonts w:ascii="Tahoma" w:hAnsi="Tahoma" w:cs="Tahoma"/>
          <w:sz w:val="20"/>
          <w:szCs w:val="20"/>
          <w:lang w:val="pl-PL"/>
        </w:rPr>
        <w:t>Cena ofertowa musi zawierać wszelkie koszty ponoszone przez Wykonawcę, a związane z wykonywaniem przedmiotu zamówienia oraz należny podatek VAT.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C972CC" w:rsidRPr="0092334F" w:rsidRDefault="00C972CC" w:rsidP="00C972CC">
      <w:pPr>
        <w:numPr>
          <w:ilvl w:val="0"/>
          <w:numId w:val="2"/>
        </w:numPr>
        <w:autoSpaceDE w:val="0"/>
        <w:autoSpaceDN w:val="0"/>
        <w:adjustRightInd w:val="0"/>
        <w:spacing w:after="0" w:line="240" w:lineRule="auto"/>
        <w:jc w:val="both"/>
        <w:rPr>
          <w:rFonts w:ascii="Tahoma" w:hAnsi="Tahoma" w:cs="Tahoma"/>
          <w:sz w:val="20"/>
          <w:szCs w:val="20"/>
          <w:lang w:val="pl-PL"/>
        </w:rPr>
      </w:pPr>
      <w:r w:rsidRPr="0092334F">
        <w:rPr>
          <w:rFonts w:ascii="Tahoma" w:hAnsi="Tahoma" w:cs="Tahoma"/>
          <w:sz w:val="20"/>
          <w:szCs w:val="20"/>
          <w:lang w:val="pl-PL"/>
        </w:rPr>
        <w:t>Wykonawca określi cenę w złotych polskich z dokładnością do dwóch miejsc po przecinku.</w:t>
      </w:r>
    </w:p>
    <w:p w:rsidR="00C972CC" w:rsidRPr="0092334F" w:rsidRDefault="00C972CC" w:rsidP="00C972CC">
      <w:pPr>
        <w:pStyle w:val="Akapitzlist2"/>
        <w:spacing w:after="0"/>
        <w:ind w:left="360" w:hanging="360"/>
        <w:jc w:val="both"/>
        <w:rPr>
          <w:rFonts w:ascii="Tahoma" w:hAnsi="Tahoma" w:cs="Tahoma"/>
          <w:sz w:val="20"/>
          <w:szCs w:val="20"/>
          <w:lang w:val="pl-PL"/>
        </w:rPr>
      </w:pPr>
      <w:r w:rsidRPr="0092334F">
        <w:rPr>
          <w:rFonts w:ascii="Tahoma" w:hAnsi="Tahoma" w:cs="Tahoma"/>
          <w:sz w:val="20"/>
          <w:szCs w:val="20"/>
          <w:lang w:val="pl-PL"/>
        </w:rPr>
        <w:lastRenderedPageBreak/>
        <w:t>5. Cena netto przyjęta w formularzu oferty będzie stała w czasie objętym umową i nie będą podlegały zmianom.  .</w:t>
      </w:r>
    </w:p>
    <w:p w:rsidR="00C972CC" w:rsidRDefault="00C972CC" w:rsidP="00C972CC">
      <w:pPr>
        <w:widowControl w:val="0"/>
        <w:autoSpaceDE w:val="0"/>
        <w:autoSpaceDN w:val="0"/>
        <w:adjustRightInd w:val="0"/>
        <w:ind w:left="360" w:hanging="360"/>
        <w:jc w:val="both"/>
        <w:rPr>
          <w:rFonts w:ascii="Tahoma" w:hAnsi="Tahoma" w:cs="Tahoma"/>
          <w:sz w:val="20"/>
          <w:szCs w:val="20"/>
          <w:lang w:val="pl-PL"/>
        </w:rPr>
      </w:pPr>
      <w:r w:rsidRPr="0092334F">
        <w:rPr>
          <w:rFonts w:ascii="Tahoma" w:hAnsi="Tahoma" w:cs="Tahoma"/>
          <w:sz w:val="20"/>
          <w:szCs w:val="20"/>
          <w:lang w:val="pl-PL"/>
        </w:rPr>
        <w:t>6</w:t>
      </w:r>
      <w:r w:rsidRPr="00967D84">
        <w:rPr>
          <w:rFonts w:ascii="Tahoma" w:hAnsi="Tahoma" w:cs="Tahoma"/>
          <w:sz w:val="20"/>
          <w:szCs w:val="20"/>
          <w:lang w:val="pl-PL"/>
        </w:rPr>
        <w:t>. Wykonawca jest zobowiązany dokonać obliczenia ceny zgodnie ze specyfikacją dostaw (</w:t>
      </w:r>
      <w:r w:rsidRPr="00967D84">
        <w:rPr>
          <w:rFonts w:ascii="Tahoma" w:hAnsi="Tahoma" w:cs="Tahoma"/>
          <w:b/>
          <w:sz w:val="20"/>
          <w:szCs w:val="20"/>
          <w:lang w:val="pl-PL"/>
        </w:rPr>
        <w:t>załącznik nr 1</w:t>
      </w:r>
      <w:r w:rsidRPr="00967D84">
        <w:rPr>
          <w:rFonts w:ascii="Tahoma" w:hAnsi="Tahoma" w:cs="Tahoma"/>
          <w:sz w:val="20"/>
          <w:szCs w:val="20"/>
          <w:lang w:val="pl-PL"/>
        </w:rPr>
        <w:t xml:space="preserve">) uwzględniając </w:t>
      </w:r>
      <w:r w:rsidRPr="00967D84">
        <w:rPr>
          <w:rFonts w:ascii="Tahoma" w:hAnsi="Tahoma" w:cs="Tahoma"/>
          <w:b/>
          <w:sz w:val="20"/>
          <w:szCs w:val="20"/>
          <w:lang w:val="pl-PL"/>
        </w:rPr>
        <w:t>8%</w:t>
      </w:r>
      <w:r w:rsidRPr="00967D84">
        <w:rPr>
          <w:rFonts w:ascii="Tahoma" w:hAnsi="Tahoma" w:cs="Tahoma"/>
          <w:sz w:val="20"/>
          <w:szCs w:val="20"/>
          <w:lang w:val="pl-PL"/>
        </w:rPr>
        <w:t xml:space="preserve"> podatek VAT. </w:t>
      </w:r>
    </w:p>
    <w:p w:rsidR="00C972CC" w:rsidRPr="00967D84" w:rsidRDefault="00C972CC" w:rsidP="00C972CC">
      <w:pPr>
        <w:widowControl w:val="0"/>
        <w:autoSpaceDE w:val="0"/>
        <w:autoSpaceDN w:val="0"/>
        <w:adjustRightInd w:val="0"/>
        <w:ind w:left="360" w:hanging="360"/>
        <w:jc w:val="both"/>
        <w:rPr>
          <w:rFonts w:ascii="Tahoma" w:hAnsi="Tahoma" w:cs="Tahoma"/>
          <w:sz w:val="20"/>
          <w:szCs w:val="20"/>
          <w:lang w:val="pl-PL"/>
        </w:rPr>
      </w:pPr>
    </w:p>
    <w:p w:rsidR="00C972CC" w:rsidRPr="00F51E8F" w:rsidRDefault="00C972CC" w:rsidP="00C972CC">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C972CC" w:rsidRPr="004908F7" w:rsidRDefault="00C972CC" w:rsidP="00C972CC">
      <w:pPr>
        <w:spacing w:after="0" w:line="240" w:lineRule="auto"/>
        <w:rPr>
          <w:rFonts w:ascii="Tahoma" w:hAnsi="Tahoma" w:cs="Tahoma"/>
          <w:sz w:val="18"/>
          <w:szCs w:val="18"/>
          <w:lang w:val="pl-PL"/>
        </w:rPr>
      </w:pPr>
    </w:p>
    <w:p w:rsidR="00C972CC" w:rsidRPr="002249A1" w:rsidRDefault="00C972CC" w:rsidP="00C972CC">
      <w:pPr>
        <w:pStyle w:val="Akapitzlist1"/>
        <w:numPr>
          <w:ilvl w:val="2"/>
          <w:numId w:val="1"/>
        </w:numPr>
        <w:tabs>
          <w:tab w:val="clear" w:pos="2160"/>
        </w:tabs>
        <w:ind w:left="284" w:hanging="284"/>
        <w:rPr>
          <w:rFonts w:ascii="Tahoma" w:hAnsi="Tahoma" w:cs="Tahoma"/>
        </w:rPr>
      </w:pPr>
      <w:r w:rsidRPr="002249A1">
        <w:rPr>
          <w:rFonts w:ascii="Tahoma" w:hAnsi="Tahoma" w:cs="Tahoma"/>
        </w:rPr>
        <w:t>Przy wyborze oferty Zamawiający będzie posługiwał się przyjętym kryterium cenowym i terminem wykonania zamówienia.</w:t>
      </w:r>
    </w:p>
    <w:p w:rsidR="00C972CC" w:rsidRPr="002249A1" w:rsidRDefault="00C972CC" w:rsidP="00C972CC">
      <w:pPr>
        <w:pStyle w:val="Akapitzlist1"/>
        <w:numPr>
          <w:ilvl w:val="2"/>
          <w:numId w:val="1"/>
        </w:numPr>
        <w:ind w:left="284" w:hanging="284"/>
        <w:rPr>
          <w:rFonts w:ascii="Tahoma" w:hAnsi="Tahoma" w:cs="Tahoma"/>
        </w:rPr>
      </w:pPr>
      <w:r w:rsidRPr="002249A1">
        <w:rPr>
          <w:rFonts w:ascii="Tahoma" w:hAnsi="Tahoma" w:cs="Tahoma"/>
        </w:rPr>
        <w:t>Waga poszczególnych kryterium wynosi:</w:t>
      </w:r>
    </w:p>
    <w:p w:rsidR="00C972CC" w:rsidRPr="002249A1" w:rsidRDefault="00C972CC" w:rsidP="00C972CC">
      <w:pPr>
        <w:pStyle w:val="Akapitzlist1"/>
        <w:ind w:left="1134"/>
        <w:rPr>
          <w:rFonts w:ascii="Tahoma" w:hAnsi="Tahoma" w:cs="Tahoma"/>
        </w:rPr>
      </w:pPr>
      <w:r w:rsidRPr="002249A1">
        <w:rPr>
          <w:rFonts w:ascii="Tahoma" w:hAnsi="Tahoma" w:cs="Tahoma"/>
        </w:rPr>
        <w:t>Cena –100%</w:t>
      </w:r>
    </w:p>
    <w:p w:rsidR="00C972CC" w:rsidRPr="002249A1" w:rsidRDefault="00C972CC" w:rsidP="00C972CC">
      <w:pPr>
        <w:pStyle w:val="Akapitzlist1"/>
        <w:numPr>
          <w:ilvl w:val="0"/>
          <w:numId w:val="0"/>
        </w:numPr>
        <w:ind w:left="720"/>
        <w:rPr>
          <w:rFonts w:ascii="Tahoma" w:hAnsi="Tahoma" w:cs="Tahoma"/>
        </w:rPr>
      </w:pPr>
    </w:p>
    <w:p w:rsidR="00C972CC" w:rsidRPr="002249A1" w:rsidRDefault="00C972CC" w:rsidP="00C972CC">
      <w:pPr>
        <w:spacing w:after="0" w:line="240" w:lineRule="auto"/>
        <w:jc w:val="both"/>
        <w:rPr>
          <w:rFonts w:ascii="Tahoma" w:hAnsi="Tahoma" w:cs="Tahoma"/>
          <w:sz w:val="20"/>
          <w:szCs w:val="20"/>
          <w:lang w:val="pl-PL"/>
        </w:rPr>
      </w:pPr>
      <w:r w:rsidRPr="002249A1">
        <w:rPr>
          <w:rFonts w:ascii="Tahoma" w:hAnsi="Tahoma" w:cs="Tahoma"/>
          <w:sz w:val="20"/>
          <w:szCs w:val="20"/>
          <w:lang w:val="pl-PL"/>
        </w:rPr>
        <w:t>3.  Liczba punktów przyznana przez komisję przetargową za kryterium Cena (</w:t>
      </w:r>
      <w:proofErr w:type="spellStart"/>
      <w:r w:rsidRPr="002249A1">
        <w:rPr>
          <w:rFonts w:ascii="Tahoma" w:hAnsi="Tahoma" w:cs="Tahoma"/>
          <w:sz w:val="20"/>
          <w:szCs w:val="20"/>
          <w:lang w:val="pl-PL"/>
        </w:rPr>
        <w:t>n-tej</w:t>
      </w:r>
      <w:proofErr w:type="spellEnd"/>
      <w:r w:rsidRPr="002249A1">
        <w:rPr>
          <w:rFonts w:ascii="Tahoma" w:hAnsi="Tahoma" w:cs="Tahoma"/>
          <w:sz w:val="20"/>
          <w:szCs w:val="20"/>
          <w:lang w:val="pl-PL"/>
        </w:rPr>
        <w:t>) oferty zostanie określona wg wzoru:</w:t>
      </w:r>
    </w:p>
    <w:p w:rsidR="00C972CC" w:rsidRPr="002249A1" w:rsidRDefault="00C972CC" w:rsidP="00C972CC">
      <w:pPr>
        <w:spacing w:after="0" w:line="240" w:lineRule="auto"/>
        <w:jc w:val="both"/>
        <w:rPr>
          <w:rFonts w:ascii="Tahoma" w:hAnsi="Tahoma" w:cs="Tahoma"/>
          <w:b/>
          <w:sz w:val="20"/>
          <w:szCs w:val="20"/>
          <w:lang w:val="pl-PL"/>
        </w:rPr>
      </w:pPr>
      <w:proofErr w:type="spellStart"/>
      <w:r w:rsidRPr="002249A1">
        <w:rPr>
          <w:rFonts w:ascii="Tahoma" w:hAnsi="Tahoma" w:cs="Tahoma"/>
          <w:b/>
          <w:sz w:val="20"/>
          <w:szCs w:val="20"/>
          <w:lang w:val="pl-PL"/>
        </w:rPr>
        <w:t>Nc</w:t>
      </w:r>
      <w:proofErr w:type="spellEnd"/>
      <w:r w:rsidRPr="002249A1">
        <w:rPr>
          <w:rFonts w:ascii="Tahoma" w:hAnsi="Tahoma" w:cs="Tahoma"/>
          <w:b/>
          <w:sz w:val="20"/>
          <w:szCs w:val="20"/>
          <w:lang w:val="pl-PL"/>
        </w:rPr>
        <w:t xml:space="preserve">= 100 </w:t>
      </w:r>
      <w:proofErr w:type="spellStart"/>
      <w:r w:rsidRPr="002249A1">
        <w:rPr>
          <w:rFonts w:ascii="Tahoma" w:hAnsi="Tahoma" w:cs="Tahoma"/>
          <w:b/>
          <w:sz w:val="20"/>
          <w:szCs w:val="20"/>
          <w:lang w:val="pl-PL"/>
        </w:rPr>
        <w:t>pkt</w:t>
      </w:r>
      <w:proofErr w:type="spellEnd"/>
      <w:r w:rsidRPr="002249A1">
        <w:rPr>
          <w:rFonts w:ascii="Tahoma" w:hAnsi="Tahoma" w:cs="Tahoma"/>
          <w:b/>
          <w:sz w:val="20"/>
          <w:szCs w:val="20"/>
          <w:lang w:val="pl-PL"/>
        </w:rPr>
        <w:t xml:space="preserve"> x </w:t>
      </w:r>
      <w:proofErr w:type="spellStart"/>
      <w:r w:rsidRPr="002249A1">
        <w:rPr>
          <w:rFonts w:ascii="Tahoma" w:hAnsi="Tahoma" w:cs="Tahoma"/>
          <w:b/>
          <w:sz w:val="20"/>
          <w:szCs w:val="20"/>
          <w:lang w:val="pl-PL"/>
        </w:rPr>
        <w:t>Cn</w:t>
      </w:r>
      <w:proofErr w:type="spellEnd"/>
      <w:r w:rsidRPr="002249A1">
        <w:rPr>
          <w:rFonts w:ascii="Tahoma" w:hAnsi="Tahoma" w:cs="Tahoma"/>
          <w:b/>
          <w:sz w:val="20"/>
          <w:szCs w:val="20"/>
          <w:lang w:val="pl-PL"/>
        </w:rPr>
        <w:t xml:space="preserve"> / </w:t>
      </w:r>
      <w:proofErr w:type="spellStart"/>
      <w:r w:rsidRPr="002249A1">
        <w:rPr>
          <w:rFonts w:ascii="Tahoma" w:hAnsi="Tahoma" w:cs="Tahoma"/>
          <w:b/>
          <w:sz w:val="20"/>
          <w:szCs w:val="20"/>
          <w:lang w:val="pl-PL"/>
        </w:rPr>
        <w:t>Cbo</w:t>
      </w:r>
      <w:proofErr w:type="spellEnd"/>
      <w:r w:rsidRPr="002249A1">
        <w:rPr>
          <w:rFonts w:ascii="Tahoma" w:hAnsi="Tahoma" w:cs="Tahoma"/>
          <w:b/>
          <w:sz w:val="20"/>
          <w:szCs w:val="20"/>
          <w:lang w:val="pl-PL"/>
        </w:rPr>
        <w:t xml:space="preserve"> x 100%</w:t>
      </w:r>
    </w:p>
    <w:p w:rsidR="00C972CC" w:rsidRPr="002249A1" w:rsidRDefault="00C972CC" w:rsidP="00C972CC">
      <w:pPr>
        <w:spacing w:after="0" w:line="240" w:lineRule="auto"/>
        <w:jc w:val="both"/>
        <w:rPr>
          <w:rFonts w:ascii="Tahoma" w:hAnsi="Tahoma" w:cs="Tahoma"/>
          <w:sz w:val="20"/>
          <w:szCs w:val="20"/>
          <w:lang w:val="pl-PL"/>
        </w:rPr>
      </w:pPr>
    </w:p>
    <w:p w:rsidR="00C972CC" w:rsidRPr="002249A1" w:rsidRDefault="00C972CC" w:rsidP="00C972CC">
      <w:pPr>
        <w:spacing w:after="0" w:line="240" w:lineRule="auto"/>
        <w:jc w:val="both"/>
        <w:rPr>
          <w:rFonts w:ascii="Tahoma" w:hAnsi="Tahoma" w:cs="Tahoma"/>
          <w:sz w:val="20"/>
          <w:szCs w:val="20"/>
          <w:u w:val="single"/>
          <w:lang w:val="pl-PL"/>
        </w:rPr>
      </w:pPr>
      <w:r w:rsidRPr="002249A1">
        <w:rPr>
          <w:rFonts w:ascii="Tahoma" w:hAnsi="Tahoma" w:cs="Tahoma"/>
          <w:sz w:val="20"/>
          <w:szCs w:val="20"/>
          <w:u w:val="single"/>
          <w:lang w:val="pl-PL"/>
        </w:rPr>
        <w:t>gdzie:</w:t>
      </w:r>
    </w:p>
    <w:p w:rsidR="00C972CC" w:rsidRPr="002249A1" w:rsidRDefault="00C972CC" w:rsidP="00C972CC">
      <w:pPr>
        <w:spacing w:after="0" w:line="240" w:lineRule="auto"/>
        <w:jc w:val="both"/>
        <w:rPr>
          <w:rFonts w:ascii="Tahoma" w:hAnsi="Tahoma" w:cs="Tahoma"/>
          <w:sz w:val="20"/>
          <w:szCs w:val="20"/>
          <w:lang w:val="pl-PL"/>
        </w:rPr>
      </w:pPr>
      <w:proofErr w:type="spellStart"/>
      <w:r w:rsidRPr="002249A1">
        <w:rPr>
          <w:rFonts w:ascii="Tahoma" w:hAnsi="Tahoma" w:cs="Tahoma"/>
          <w:sz w:val="20"/>
          <w:szCs w:val="20"/>
          <w:lang w:val="pl-PL"/>
        </w:rPr>
        <w:t>Nc</w:t>
      </w:r>
      <w:proofErr w:type="spellEnd"/>
      <w:r w:rsidRPr="002249A1">
        <w:rPr>
          <w:rFonts w:ascii="Tahoma" w:hAnsi="Tahoma" w:cs="Tahoma"/>
          <w:sz w:val="20"/>
          <w:szCs w:val="20"/>
          <w:lang w:val="pl-PL"/>
        </w:rPr>
        <w:t xml:space="preserve"> - punktacja badanej oferty</w:t>
      </w:r>
    </w:p>
    <w:p w:rsidR="00C972CC" w:rsidRPr="002249A1" w:rsidRDefault="00C972CC" w:rsidP="00C972CC">
      <w:pPr>
        <w:spacing w:after="0" w:line="240" w:lineRule="auto"/>
        <w:jc w:val="both"/>
        <w:rPr>
          <w:rFonts w:ascii="Tahoma" w:hAnsi="Tahoma" w:cs="Tahoma"/>
          <w:sz w:val="20"/>
          <w:szCs w:val="20"/>
          <w:lang w:val="pl-PL"/>
        </w:rPr>
      </w:pPr>
      <w:proofErr w:type="spellStart"/>
      <w:r w:rsidRPr="002249A1">
        <w:rPr>
          <w:rFonts w:ascii="Tahoma" w:hAnsi="Tahoma" w:cs="Tahoma"/>
          <w:sz w:val="20"/>
          <w:szCs w:val="20"/>
          <w:lang w:val="pl-PL"/>
        </w:rPr>
        <w:t>Cn</w:t>
      </w:r>
      <w:proofErr w:type="spellEnd"/>
      <w:r w:rsidRPr="002249A1">
        <w:rPr>
          <w:rFonts w:ascii="Tahoma" w:hAnsi="Tahoma" w:cs="Tahoma"/>
          <w:sz w:val="20"/>
          <w:szCs w:val="20"/>
          <w:lang w:val="pl-PL"/>
        </w:rPr>
        <w:t xml:space="preserve"> - najniższa cena ofertowa</w:t>
      </w:r>
    </w:p>
    <w:p w:rsidR="00C972CC" w:rsidRPr="002249A1" w:rsidRDefault="00C972CC" w:rsidP="00C972CC">
      <w:pPr>
        <w:spacing w:after="0" w:line="240" w:lineRule="auto"/>
        <w:jc w:val="both"/>
        <w:rPr>
          <w:rFonts w:ascii="Tahoma" w:hAnsi="Tahoma" w:cs="Tahoma"/>
          <w:sz w:val="20"/>
          <w:szCs w:val="20"/>
          <w:lang w:val="pl-PL"/>
        </w:rPr>
      </w:pPr>
      <w:proofErr w:type="spellStart"/>
      <w:r w:rsidRPr="002249A1">
        <w:rPr>
          <w:rFonts w:ascii="Tahoma" w:hAnsi="Tahoma" w:cs="Tahoma"/>
          <w:sz w:val="20"/>
          <w:szCs w:val="20"/>
          <w:lang w:val="pl-PL"/>
        </w:rPr>
        <w:t>Cbo</w:t>
      </w:r>
      <w:proofErr w:type="spellEnd"/>
      <w:r w:rsidRPr="002249A1">
        <w:rPr>
          <w:rFonts w:ascii="Tahoma" w:hAnsi="Tahoma" w:cs="Tahoma"/>
          <w:sz w:val="20"/>
          <w:szCs w:val="20"/>
          <w:lang w:val="pl-PL"/>
        </w:rPr>
        <w:t xml:space="preserve"> - cena badanej oferty</w:t>
      </w:r>
    </w:p>
    <w:p w:rsidR="00C972CC" w:rsidRPr="002249A1" w:rsidRDefault="00C972CC" w:rsidP="00C972CC">
      <w:pPr>
        <w:pStyle w:val="Akapitzlist1"/>
        <w:numPr>
          <w:ilvl w:val="0"/>
          <w:numId w:val="0"/>
        </w:numPr>
        <w:rPr>
          <w:rFonts w:ascii="Tahoma" w:hAnsi="Tahoma" w:cs="Tahoma"/>
        </w:rPr>
      </w:pPr>
      <w:r w:rsidRPr="002249A1">
        <w:rPr>
          <w:rFonts w:ascii="Tahoma" w:hAnsi="Tahoma" w:cs="Tahoma"/>
          <w:lang w:eastAsia="en-US"/>
        </w:rPr>
        <w:t>4. </w:t>
      </w:r>
      <w:r w:rsidRPr="002249A1">
        <w:rPr>
          <w:rFonts w:ascii="Tahoma" w:hAnsi="Tahoma" w:cs="Tahoma"/>
        </w:rPr>
        <w:t>Zamawiający oceni i porówna jedynie te oferty, które:</w:t>
      </w:r>
    </w:p>
    <w:p w:rsidR="00C972CC" w:rsidRPr="002249A1" w:rsidRDefault="00C972CC" w:rsidP="00C972CC">
      <w:pPr>
        <w:pStyle w:val="Akapitzlist1"/>
        <w:numPr>
          <w:ilvl w:val="0"/>
          <w:numId w:val="28"/>
        </w:numPr>
        <w:ind w:left="709"/>
        <w:rPr>
          <w:rFonts w:ascii="Tahoma" w:hAnsi="Tahoma" w:cs="Tahoma"/>
        </w:rPr>
      </w:pPr>
      <w:r w:rsidRPr="002249A1">
        <w:rPr>
          <w:rFonts w:ascii="Tahoma" w:hAnsi="Tahoma" w:cs="Tahoma"/>
        </w:rPr>
        <w:t>Zostaną złożone przez Wykonawców zaproszonych do niniejszego postępowania;</w:t>
      </w:r>
    </w:p>
    <w:p w:rsidR="00C972CC" w:rsidRPr="002249A1" w:rsidRDefault="00C972CC" w:rsidP="00C972CC">
      <w:pPr>
        <w:pStyle w:val="Akapitzlist1"/>
        <w:numPr>
          <w:ilvl w:val="0"/>
          <w:numId w:val="28"/>
        </w:numPr>
        <w:ind w:left="709"/>
        <w:rPr>
          <w:rFonts w:ascii="Tahoma" w:hAnsi="Tahoma" w:cs="Tahoma"/>
        </w:rPr>
      </w:pPr>
      <w:r w:rsidRPr="002249A1">
        <w:rPr>
          <w:rFonts w:ascii="Tahoma" w:hAnsi="Tahoma" w:cs="Tahoma"/>
        </w:rPr>
        <w:t>Nie zostaną odrzucone.</w:t>
      </w:r>
    </w:p>
    <w:p w:rsidR="00C972CC" w:rsidRPr="002249A1" w:rsidRDefault="00C972CC" w:rsidP="00C972CC">
      <w:pPr>
        <w:pStyle w:val="Akapitzlist1"/>
        <w:numPr>
          <w:ilvl w:val="0"/>
          <w:numId w:val="0"/>
        </w:numPr>
        <w:ind w:left="360" w:hanging="360"/>
        <w:rPr>
          <w:rFonts w:ascii="Tahoma" w:hAnsi="Tahoma" w:cs="Tahoma"/>
        </w:rPr>
      </w:pPr>
      <w:r w:rsidRPr="002249A1">
        <w:rPr>
          <w:rFonts w:ascii="Tahoma" w:hAnsi="Tahoma" w:cs="Tahoma"/>
        </w:rPr>
        <w:t>5. Zamawiający nie przewiduje wyboru najkorzystniejszej oferty z zastosowaniem, aukcji elektronicznej, ani udzielenia zamówienia w dynamicznym systemie zakupów.</w:t>
      </w:r>
    </w:p>
    <w:p w:rsidR="00C972CC" w:rsidRDefault="00C972CC" w:rsidP="00C972CC">
      <w:pPr>
        <w:spacing w:after="0" w:line="240" w:lineRule="auto"/>
        <w:jc w:val="both"/>
        <w:rPr>
          <w:rFonts w:ascii="Verdana" w:hAnsi="Verdana" w:cs="Tahoma"/>
          <w:sz w:val="18"/>
          <w:szCs w:val="18"/>
          <w:lang w:val="pl-PL"/>
        </w:rPr>
      </w:pPr>
    </w:p>
    <w:p w:rsidR="00C972CC" w:rsidRPr="00713980" w:rsidRDefault="00C972CC" w:rsidP="00C972CC">
      <w:pPr>
        <w:spacing w:after="0" w:line="240" w:lineRule="auto"/>
        <w:jc w:val="both"/>
        <w:rPr>
          <w:rFonts w:ascii="Verdana" w:hAnsi="Verdana" w:cs="Tahoma"/>
          <w:b/>
          <w:sz w:val="18"/>
          <w:szCs w:val="18"/>
          <w:lang w:val="pl-PL"/>
        </w:rPr>
      </w:pPr>
      <w:r w:rsidRPr="00713980">
        <w:rPr>
          <w:rFonts w:ascii="Verdana" w:hAnsi="Verdana" w:cs="Tahoma"/>
          <w:b/>
          <w:sz w:val="18"/>
          <w:szCs w:val="18"/>
          <w:lang w:val="pl-PL"/>
        </w:rPr>
        <w:t>W przypadku złożenia ofert o takiej samej cenie, Zamawiający wezwie Wykonawców, którzy złożyli te oferty, do złożenia w określonym terminie ofert dodatkowych.</w:t>
      </w:r>
    </w:p>
    <w:p w:rsidR="00C972CC" w:rsidRDefault="00C972CC" w:rsidP="00C972CC">
      <w:pPr>
        <w:spacing w:after="0" w:line="240" w:lineRule="auto"/>
        <w:jc w:val="both"/>
        <w:rPr>
          <w:rFonts w:ascii="Tahoma" w:hAnsi="Tahoma" w:cs="Tahoma"/>
          <w:sz w:val="18"/>
          <w:szCs w:val="18"/>
          <w:lang w:val="pl-PL"/>
        </w:rPr>
      </w:pPr>
    </w:p>
    <w:p w:rsidR="00C972CC" w:rsidRPr="00F51E8F" w:rsidRDefault="00C972CC" w:rsidP="00C972CC">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C972CC" w:rsidRPr="00F51E8F" w:rsidRDefault="00C972CC" w:rsidP="00C972CC">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C972CC" w:rsidRDefault="00C972CC" w:rsidP="00C972CC">
      <w:pPr>
        <w:tabs>
          <w:tab w:val="left" w:pos="426"/>
          <w:tab w:val="left" w:pos="567"/>
        </w:tabs>
        <w:spacing w:after="0" w:line="240" w:lineRule="auto"/>
        <w:jc w:val="both"/>
        <w:rPr>
          <w:rFonts w:ascii="Tahoma" w:hAnsi="Tahoma" w:cs="Tahoma"/>
          <w:sz w:val="18"/>
          <w:szCs w:val="18"/>
          <w:lang w:val="pl-PL"/>
        </w:rPr>
      </w:pPr>
    </w:p>
    <w:p w:rsidR="00C972CC" w:rsidRPr="002249A1" w:rsidRDefault="00C972CC" w:rsidP="00C972CC">
      <w:pPr>
        <w:pStyle w:val="Akapitzlist1"/>
        <w:numPr>
          <w:ilvl w:val="0"/>
          <w:numId w:val="29"/>
        </w:numPr>
        <w:ind w:left="360"/>
        <w:rPr>
          <w:rFonts w:ascii="Tahoma" w:hAnsi="Tahoma" w:cs="Tahoma"/>
        </w:rPr>
      </w:pPr>
      <w:r w:rsidRPr="002249A1">
        <w:rPr>
          <w:rFonts w:ascii="Tahoma" w:hAnsi="Tahoma" w:cs="Tahoma"/>
        </w:rPr>
        <w:t>Przy dokonywaniu wyboru oferty najkorzystniejszej Zamawiający stosował będzie wyłącznie zasady i kryteria określone w niniejszej SIWZ.</w:t>
      </w:r>
    </w:p>
    <w:p w:rsidR="00C972CC" w:rsidRPr="002249A1" w:rsidRDefault="00C972CC" w:rsidP="00C972CC">
      <w:pPr>
        <w:pStyle w:val="Akapitzlist1"/>
        <w:numPr>
          <w:ilvl w:val="0"/>
          <w:numId w:val="29"/>
        </w:numPr>
        <w:ind w:left="360"/>
        <w:rPr>
          <w:rFonts w:ascii="Tahoma" w:hAnsi="Tahoma" w:cs="Tahoma"/>
        </w:rPr>
      </w:pPr>
      <w:r w:rsidRPr="002249A1">
        <w:rPr>
          <w:rFonts w:ascii="Tahoma" w:hAnsi="Tahoma" w:cs="Tahoma"/>
        </w:rPr>
        <w:t>Zamawiający udzieli zamówienia Wykonawcy, który spełni warunki udziału w postępowaniu i którego oferta zawierać będzie najniższą ceną.</w:t>
      </w:r>
    </w:p>
    <w:p w:rsidR="00C972CC" w:rsidRPr="002249A1" w:rsidRDefault="00C972CC" w:rsidP="00C972CC">
      <w:pPr>
        <w:pStyle w:val="Akapitzlist1"/>
        <w:numPr>
          <w:ilvl w:val="0"/>
          <w:numId w:val="29"/>
        </w:numPr>
        <w:ind w:left="360"/>
        <w:rPr>
          <w:rFonts w:ascii="Tahoma" w:hAnsi="Tahoma" w:cs="Tahoma"/>
        </w:rPr>
      </w:pPr>
      <w:r w:rsidRPr="002249A1">
        <w:rPr>
          <w:rFonts w:ascii="Tahoma" w:hAnsi="Tahoma" w:cs="Tahoma"/>
        </w:rPr>
        <w:t>Niezwłocznie po wyborze najkorzystniejszej oferty Zamawiający jednocześnie zawiadomi wykonawców, którzy złożyli oferty, o :</w:t>
      </w:r>
    </w:p>
    <w:p w:rsidR="00C972CC" w:rsidRPr="002249A1" w:rsidRDefault="00C972CC" w:rsidP="00C972CC">
      <w:pPr>
        <w:pStyle w:val="Akapitzlist1"/>
        <w:numPr>
          <w:ilvl w:val="0"/>
          <w:numId w:val="30"/>
        </w:numPr>
        <w:ind w:left="709"/>
        <w:rPr>
          <w:rFonts w:ascii="Tahoma" w:hAnsi="Tahoma" w:cs="Tahoma"/>
        </w:rPr>
      </w:pPr>
      <w:r w:rsidRPr="002249A1">
        <w:rPr>
          <w:rFonts w:ascii="Tahoma" w:hAnsi="Tahoma" w:cs="Tahoma"/>
        </w:rPr>
        <w:t>Wyborze najkorzystniejszej oferty, podając nazwę (firmę), albo imię i nazwisko, siedzibę albo miejsce zamieszkania i adres wykonawcy, którego ofertę wybrano, uzasadnienie jej wyboru oraz nazwy (firm), albo imiona i nazwiska, siedziby albo miejsca zamieszkania i adresy wykonawców, którzy złożyli oferty, a także przyznaną punktację ofertom w każdym kryterium oceny ofert i łączną punktację:</w:t>
      </w:r>
    </w:p>
    <w:p w:rsidR="00C972CC" w:rsidRPr="002249A1" w:rsidRDefault="00C972CC" w:rsidP="00C972CC">
      <w:pPr>
        <w:pStyle w:val="Akapitzlist1"/>
        <w:numPr>
          <w:ilvl w:val="0"/>
          <w:numId w:val="30"/>
        </w:numPr>
        <w:ind w:left="709"/>
        <w:rPr>
          <w:rFonts w:ascii="Tahoma" w:hAnsi="Tahoma" w:cs="Tahoma"/>
        </w:rPr>
      </w:pPr>
      <w:r w:rsidRPr="002249A1">
        <w:rPr>
          <w:rFonts w:ascii="Tahoma" w:hAnsi="Tahoma" w:cs="Tahoma"/>
        </w:rPr>
        <w:t>Wykonawcach, którzy oferty zostały odrzucone, podając uzasadnienie faktyczne i prawne;</w:t>
      </w:r>
    </w:p>
    <w:p w:rsidR="00C972CC" w:rsidRPr="002249A1" w:rsidRDefault="00C972CC" w:rsidP="00C972CC">
      <w:pPr>
        <w:pStyle w:val="Akapitzlist1"/>
        <w:numPr>
          <w:ilvl w:val="0"/>
          <w:numId w:val="30"/>
        </w:numPr>
        <w:ind w:left="709"/>
        <w:rPr>
          <w:rFonts w:ascii="Tahoma" w:hAnsi="Tahoma" w:cs="Tahoma"/>
        </w:rPr>
      </w:pPr>
      <w:r w:rsidRPr="002249A1">
        <w:rPr>
          <w:rFonts w:ascii="Tahoma" w:hAnsi="Tahoma" w:cs="Tahoma"/>
        </w:rPr>
        <w:t>Wykonawcach, którzy zostali wykluczeni z postępowania o udzielenie zamówienia, podając uzasadnienie faktyczne i prawne;</w:t>
      </w:r>
    </w:p>
    <w:p w:rsidR="00C972CC" w:rsidRPr="002249A1" w:rsidRDefault="00C972CC" w:rsidP="00C972CC">
      <w:pPr>
        <w:pStyle w:val="Akapitzlist1"/>
        <w:numPr>
          <w:ilvl w:val="0"/>
          <w:numId w:val="30"/>
        </w:numPr>
        <w:ind w:left="709"/>
        <w:rPr>
          <w:rFonts w:ascii="Tahoma" w:hAnsi="Tahoma" w:cs="Tahoma"/>
        </w:rPr>
      </w:pPr>
      <w:r w:rsidRPr="002249A1">
        <w:rPr>
          <w:rFonts w:ascii="Tahoma" w:hAnsi="Tahoma" w:cs="Tahoma"/>
        </w:rPr>
        <w:t>Terminie, określonym zgodnie z art. 94 ust. 1 lub 2 Ustawy – Prawo zamówień publicznych, po którego upływie umowa w sprawie zamówienia publicznego może być zawarta.</w:t>
      </w:r>
    </w:p>
    <w:p w:rsidR="00C972CC" w:rsidRPr="002249A1" w:rsidRDefault="00C972CC" w:rsidP="00C972CC">
      <w:pPr>
        <w:pStyle w:val="Akapitzlist1"/>
        <w:numPr>
          <w:ilvl w:val="0"/>
          <w:numId w:val="29"/>
        </w:numPr>
        <w:ind w:left="360"/>
        <w:rPr>
          <w:rFonts w:ascii="Tahoma" w:hAnsi="Tahoma" w:cs="Tahoma"/>
        </w:rPr>
      </w:pPr>
      <w:r w:rsidRPr="002249A1">
        <w:rPr>
          <w:rFonts w:ascii="Tahoma" w:hAnsi="Tahoma" w:cs="Tahoma"/>
        </w:rPr>
        <w:t xml:space="preserve">Niezwłocznie po wyborze oferty najkorzystniejszej Zamawiający zamieści informacje, o których mowa w </w:t>
      </w:r>
      <w:proofErr w:type="spellStart"/>
      <w:r w:rsidRPr="002249A1">
        <w:rPr>
          <w:rFonts w:ascii="Tahoma" w:hAnsi="Tahoma" w:cs="Tahoma"/>
        </w:rPr>
        <w:t>ppkt</w:t>
      </w:r>
      <w:proofErr w:type="spellEnd"/>
      <w:r w:rsidRPr="002249A1">
        <w:rPr>
          <w:rFonts w:ascii="Tahoma" w:hAnsi="Tahoma" w:cs="Tahoma"/>
        </w:rPr>
        <w:t>. 14.3.1-4) niniejszej SIWZ, na stronie internetowej oraz w miejscu publicznie dostępnym w swojej siedzibie.</w:t>
      </w:r>
    </w:p>
    <w:p w:rsidR="00C972CC" w:rsidRPr="002249A1" w:rsidRDefault="00C972CC" w:rsidP="00C972CC">
      <w:pPr>
        <w:pStyle w:val="Akapitzlist1"/>
        <w:numPr>
          <w:ilvl w:val="0"/>
          <w:numId w:val="29"/>
        </w:numPr>
        <w:ind w:left="360"/>
        <w:rPr>
          <w:rFonts w:ascii="Tahoma" w:hAnsi="Tahoma" w:cs="Tahoma"/>
        </w:rPr>
      </w:pPr>
      <w:r w:rsidRPr="002249A1">
        <w:rPr>
          <w:rFonts w:ascii="Tahoma" w:hAnsi="Tahoma" w:cs="Tahoma"/>
        </w:rPr>
        <w:lastRenderedPageBreak/>
        <w:t>Niezwłocznie po zawarciu umowy ogłoszenie o udzieleniu zamówienia zostanie przekazane do publikacji w Biuletynie Urzędu Zamówień Publicznych oraz na stronie internetowej Zamawiającego.</w:t>
      </w:r>
    </w:p>
    <w:p w:rsidR="00C972CC" w:rsidRPr="002249A1" w:rsidRDefault="00C972CC" w:rsidP="00C972CC">
      <w:pPr>
        <w:pStyle w:val="Akapitzlist1"/>
        <w:numPr>
          <w:ilvl w:val="0"/>
          <w:numId w:val="0"/>
        </w:numPr>
        <w:rPr>
          <w:rFonts w:ascii="Tahoma" w:hAnsi="Tahoma" w:cs="Tahoma"/>
        </w:rPr>
      </w:pPr>
      <w:r w:rsidRPr="002249A1">
        <w:rPr>
          <w:rFonts w:ascii="Tahoma" w:hAnsi="Tahoma" w:cs="Tahoma"/>
        </w:rPr>
        <w:t>6.    Zgodnie z art. 139 i 140 Ustawy – Prawo zamówień publicznych Umowa w sprawie zamówienia:</w:t>
      </w:r>
    </w:p>
    <w:p w:rsidR="00C972CC" w:rsidRPr="002249A1" w:rsidRDefault="00C972CC" w:rsidP="00C972CC">
      <w:pPr>
        <w:pStyle w:val="Akapitzlist1"/>
        <w:numPr>
          <w:ilvl w:val="0"/>
          <w:numId w:val="31"/>
        </w:numPr>
        <w:ind w:left="360"/>
        <w:rPr>
          <w:rFonts w:ascii="Tahoma" w:hAnsi="Tahoma" w:cs="Tahoma"/>
        </w:rPr>
      </w:pPr>
      <w:r w:rsidRPr="002249A1">
        <w:rPr>
          <w:rFonts w:ascii="Tahoma" w:hAnsi="Tahoma" w:cs="Tahoma"/>
        </w:rPr>
        <w:t>Zostanie zawarta w formie pisemnej pod rygorem nieważności;</w:t>
      </w:r>
    </w:p>
    <w:p w:rsidR="00C972CC" w:rsidRPr="002249A1" w:rsidRDefault="00C972CC" w:rsidP="00C972CC">
      <w:pPr>
        <w:pStyle w:val="Akapitzlist1"/>
        <w:numPr>
          <w:ilvl w:val="0"/>
          <w:numId w:val="31"/>
        </w:numPr>
        <w:ind w:left="360"/>
        <w:rPr>
          <w:rFonts w:ascii="Tahoma" w:hAnsi="Tahoma" w:cs="Tahoma"/>
        </w:rPr>
      </w:pPr>
      <w:r w:rsidRPr="002249A1">
        <w:rPr>
          <w:rFonts w:ascii="Tahoma" w:hAnsi="Tahoma" w:cs="Tahoma"/>
        </w:rPr>
        <w:t>Mają do niej zastosowanie przepisy ustawy z dn. 23 kwietnia 1964r. – Kodeks Cywilny, jeżeli przepisy Ustawy – Prawo zamówień publicznych nie stanowią inaczej;</w:t>
      </w:r>
    </w:p>
    <w:p w:rsidR="00C972CC" w:rsidRPr="002249A1" w:rsidRDefault="00C972CC" w:rsidP="00C972CC">
      <w:pPr>
        <w:pStyle w:val="Akapitzlist1"/>
        <w:numPr>
          <w:ilvl w:val="0"/>
          <w:numId w:val="31"/>
        </w:numPr>
        <w:ind w:left="360"/>
        <w:rPr>
          <w:rFonts w:ascii="Tahoma" w:hAnsi="Tahoma" w:cs="Tahoma"/>
        </w:rPr>
      </w:pPr>
      <w:r w:rsidRPr="002249A1">
        <w:rPr>
          <w:rFonts w:ascii="Tahoma" w:hAnsi="Tahoma" w:cs="Tahoma"/>
        </w:rPr>
        <w:t>jest jawna i podlega udostępnieniu na zasadach określonych w przepisach o dostępie do informacji publicznej;</w:t>
      </w:r>
    </w:p>
    <w:p w:rsidR="00C972CC" w:rsidRPr="002249A1" w:rsidRDefault="00C972CC" w:rsidP="00C972CC">
      <w:pPr>
        <w:pStyle w:val="Akapitzlist1"/>
        <w:numPr>
          <w:ilvl w:val="0"/>
          <w:numId w:val="31"/>
        </w:numPr>
        <w:ind w:left="360"/>
        <w:rPr>
          <w:rFonts w:ascii="Tahoma" w:hAnsi="Tahoma" w:cs="Tahoma"/>
        </w:rPr>
      </w:pPr>
      <w:r w:rsidRPr="002249A1">
        <w:rPr>
          <w:rFonts w:ascii="Tahoma" w:hAnsi="Tahoma" w:cs="Tahoma"/>
        </w:rPr>
        <w:t>zakres świadczenia Wykonawcy wynikający z umowy jest tożsamy z jego zobowiązaniem zawartym w ofercie;</w:t>
      </w:r>
    </w:p>
    <w:p w:rsidR="00C972CC" w:rsidRPr="002249A1" w:rsidRDefault="00C972CC" w:rsidP="00C972CC">
      <w:pPr>
        <w:pStyle w:val="Akapitzlist1"/>
        <w:numPr>
          <w:ilvl w:val="0"/>
          <w:numId w:val="31"/>
        </w:numPr>
        <w:ind w:left="360"/>
        <w:rPr>
          <w:rFonts w:ascii="Tahoma" w:hAnsi="Tahoma" w:cs="Tahoma"/>
        </w:rPr>
      </w:pPr>
      <w:r w:rsidRPr="002249A1">
        <w:rPr>
          <w:rFonts w:ascii="Tahoma" w:hAnsi="Tahoma" w:cs="Tahoma"/>
        </w:rPr>
        <w:t>jest zawarta na okres wskazany w niniejszej SIWZ;</w:t>
      </w:r>
    </w:p>
    <w:p w:rsidR="00C972CC" w:rsidRPr="002249A1" w:rsidRDefault="00C972CC" w:rsidP="00C972CC">
      <w:pPr>
        <w:pStyle w:val="Akapitzlist1"/>
        <w:numPr>
          <w:ilvl w:val="0"/>
          <w:numId w:val="31"/>
        </w:numPr>
        <w:ind w:left="360"/>
        <w:rPr>
          <w:rFonts w:ascii="Tahoma" w:hAnsi="Tahoma" w:cs="Tahoma"/>
          <w:b/>
        </w:rPr>
      </w:pPr>
      <w:r w:rsidRPr="002249A1">
        <w:rPr>
          <w:rFonts w:ascii="Tahoma" w:hAnsi="Tahoma" w:cs="Tahoma"/>
          <w:b/>
        </w:rPr>
        <w:t>umowa podlega unieważnieniu:</w:t>
      </w:r>
    </w:p>
    <w:p w:rsidR="00C972CC" w:rsidRPr="002249A1" w:rsidRDefault="00C972CC" w:rsidP="00C972CC">
      <w:pPr>
        <w:pStyle w:val="Akapitzlist1"/>
        <w:numPr>
          <w:ilvl w:val="0"/>
          <w:numId w:val="27"/>
        </w:numPr>
        <w:ind w:left="360"/>
        <w:rPr>
          <w:rFonts w:ascii="Tahoma" w:hAnsi="Tahoma" w:cs="Tahoma"/>
        </w:rPr>
      </w:pPr>
      <w:r w:rsidRPr="002249A1">
        <w:rPr>
          <w:rFonts w:ascii="Tahoma" w:hAnsi="Tahoma" w:cs="Tahoma"/>
        </w:rPr>
        <w:t>w części wykraczającej poza określenie przedmiotu zamówienia zawarte w niniejszej SIWZ;</w:t>
      </w:r>
    </w:p>
    <w:p w:rsidR="00C972CC" w:rsidRPr="002249A1" w:rsidRDefault="00C972CC" w:rsidP="00C972CC">
      <w:pPr>
        <w:pStyle w:val="Akapitzlist1"/>
        <w:numPr>
          <w:ilvl w:val="0"/>
          <w:numId w:val="27"/>
        </w:numPr>
        <w:ind w:left="360"/>
        <w:rPr>
          <w:rFonts w:ascii="Tahoma" w:hAnsi="Tahoma" w:cs="Tahoma"/>
        </w:rPr>
      </w:pPr>
      <w:r w:rsidRPr="002249A1">
        <w:rPr>
          <w:rFonts w:ascii="Tahoma" w:hAnsi="Tahoma" w:cs="Tahoma"/>
        </w:rPr>
        <w:t>zgodnie z zapisami art. 146 ust.1 Ustawy – Prawo zamówień publicznych.</w:t>
      </w:r>
    </w:p>
    <w:p w:rsidR="00C972CC" w:rsidRPr="00967D08" w:rsidRDefault="00C972CC" w:rsidP="00C972CC">
      <w:pPr>
        <w:tabs>
          <w:tab w:val="left" w:pos="426"/>
          <w:tab w:val="left" w:pos="567"/>
        </w:tabs>
        <w:spacing w:after="0" w:line="240" w:lineRule="auto"/>
        <w:jc w:val="both"/>
        <w:rPr>
          <w:rFonts w:ascii="Tahoma" w:hAnsi="Tahoma" w:cs="Tahoma"/>
          <w:sz w:val="18"/>
          <w:szCs w:val="18"/>
          <w:lang w:val="pl-PL"/>
        </w:rPr>
      </w:pPr>
    </w:p>
    <w:p w:rsidR="00C972CC" w:rsidRPr="00967D08" w:rsidRDefault="00C972CC" w:rsidP="00C972CC">
      <w:pPr>
        <w:pStyle w:val="Akapitzlist"/>
        <w:shd w:val="clear" w:color="auto" w:fill="E6E6E6"/>
        <w:tabs>
          <w:tab w:val="left" w:pos="426"/>
          <w:tab w:val="left" w:pos="709"/>
        </w:tabs>
        <w:spacing w:after="0" w:line="240" w:lineRule="auto"/>
        <w:ind w:left="720" w:hanging="720"/>
        <w:jc w:val="both"/>
        <w:rPr>
          <w:rFonts w:ascii="Tahoma" w:hAnsi="Tahoma" w:cs="Tahoma"/>
          <w:b/>
          <w:bCs/>
          <w:color w:val="0000FF"/>
          <w:sz w:val="18"/>
          <w:szCs w:val="18"/>
          <w:lang w:val="pl-PL"/>
        </w:rPr>
      </w:pPr>
      <w:r w:rsidRPr="00967D08">
        <w:rPr>
          <w:rFonts w:ascii="Tahoma" w:hAnsi="Tahoma" w:cs="Tahoma"/>
          <w:b/>
          <w:bCs/>
          <w:color w:val="0000FF"/>
          <w:sz w:val="18"/>
          <w:szCs w:val="18"/>
          <w:lang w:val="pl-PL"/>
        </w:rPr>
        <w:t>1</w:t>
      </w:r>
      <w:r>
        <w:rPr>
          <w:rFonts w:ascii="Tahoma" w:hAnsi="Tahoma" w:cs="Tahoma"/>
          <w:b/>
          <w:bCs/>
          <w:color w:val="0000FF"/>
          <w:sz w:val="18"/>
          <w:szCs w:val="18"/>
          <w:lang w:val="pl-PL"/>
        </w:rPr>
        <w:t>8</w:t>
      </w:r>
      <w:r w:rsidRPr="00967D08">
        <w:rPr>
          <w:rFonts w:ascii="Tahoma" w:hAnsi="Tahoma" w:cs="Tahoma"/>
          <w:b/>
          <w:bCs/>
          <w:color w:val="0000FF"/>
          <w:sz w:val="18"/>
          <w:szCs w:val="18"/>
          <w:lang w:val="pl-PL"/>
        </w:rPr>
        <w:t>. WYMAGANIA DOTYCZĄCE ZABEZPIECZENIA NALEŻYTEGO WYKONANIA UMOWY</w:t>
      </w:r>
    </w:p>
    <w:p w:rsidR="00C972CC" w:rsidRPr="004908F7" w:rsidRDefault="00C972CC" w:rsidP="00C972CC">
      <w:pPr>
        <w:pStyle w:val="Tekstpodstawowy2"/>
        <w:tabs>
          <w:tab w:val="left" w:pos="567"/>
          <w:tab w:val="left" w:pos="709"/>
        </w:tabs>
        <w:spacing w:after="0" w:line="240" w:lineRule="auto"/>
        <w:ind w:left="720"/>
        <w:rPr>
          <w:rFonts w:ascii="Tahoma" w:hAnsi="Tahoma" w:cs="Tahoma"/>
          <w:sz w:val="18"/>
          <w:szCs w:val="18"/>
          <w:lang w:val="pl-PL"/>
        </w:rPr>
      </w:pPr>
    </w:p>
    <w:p w:rsidR="00C972CC" w:rsidRPr="0092334F" w:rsidRDefault="00C972CC" w:rsidP="00C972CC">
      <w:pPr>
        <w:pStyle w:val="Tekstpodstawowy2"/>
        <w:tabs>
          <w:tab w:val="left" w:pos="426"/>
          <w:tab w:val="left" w:pos="567"/>
        </w:tabs>
        <w:spacing w:after="0" w:line="240" w:lineRule="auto"/>
        <w:rPr>
          <w:rFonts w:ascii="Tahoma" w:hAnsi="Tahoma" w:cs="Tahoma"/>
          <w:sz w:val="20"/>
          <w:szCs w:val="20"/>
          <w:lang w:val="pl-PL"/>
        </w:rPr>
      </w:pPr>
      <w:r w:rsidRPr="0092334F">
        <w:rPr>
          <w:rFonts w:ascii="Tahoma" w:hAnsi="Tahoma" w:cs="Tahoma"/>
          <w:sz w:val="20"/>
          <w:szCs w:val="20"/>
          <w:lang w:val="pl-PL"/>
        </w:rPr>
        <w:t>Zamawiający nie przewiduje wniesienia zabezpieczenia należytego wykonania umowy.</w:t>
      </w:r>
    </w:p>
    <w:p w:rsidR="00C972CC" w:rsidRPr="00235270" w:rsidRDefault="00C972CC" w:rsidP="00C972CC">
      <w:pPr>
        <w:pStyle w:val="Tekstpodstawowy2"/>
        <w:tabs>
          <w:tab w:val="left" w:pos="426"/>
          <w:tab w:val="left" w:pos="567"/>
        </w:tabs>
        <w:spacing w:after="0" w:line="240" w:lineRule="auto"/>
        <w:rPr>
          <w:rFonts w:ascii="Verdana" w:hAnsi="Verdana" w:cs="Tahoma"/>
          <w:sz w:val="18"/>
          <w:szCs w:val="18"/>
          <w:lang w:val="pl-PL"/>
        </w:rPr>
      </w:pPr>
    </w:p>
    <w:p w:rsidR="00C972CC" w:rsidRPr="002249A1" w:rsidRDefault="00C972CC" w:rsidP="00C972CC">
      <w:pPr>
        <w:shd w:val="clear" w:color="auto" w:fill="E6E6E6"/>
        <w:tabs>
          <w:tab w:val="left" w:pos="426"/>
          <w:tab w:val="left" w:pos="709"/>
        </w:tabs>
        <w:spacing w:after="0" w:line="240" w:lineRule="auto"/>
        <w:ind w:left="426" w:hanging="426"/>
        <w:jc w:val="both"/>
        <w:rPr>
          <w:rFonts w:ascii="Tahoma" w:hAnsi="Tahoma" w:cs="Tahoma"/>
          <w:b/>
          <w:bCs/>
          <w:color w:val="0000FF"/>
          <w:sz w:val="20"/>
          <w:szCs w:val="20"/>
          <w:lang w:val="pl-PL"/>
        </w:rPr>
      </w:pPr>
      <w:r w:rsidRPr="00967D08">
        <w:rPr>
          <w:rFonts w:ascii="Tahoma" w:hAnsi="Tahoma" w:cs="Tahoma"/>
          <w:b/>
          <w:bCs/>
          <w:color w:val="0000FF"/>
          <w:sz w:val="18"/>
          <w:szCs w:val="18"/>
          <w:lang w:val="pl-PL"/>
        </w:rPr>
        <w:t>1</w:t>
      </w:r>
      <w:r>
        <w:rPr>
          <w:rFonts w:ascii="Tahoma" w:hAnsi="Tahoma" w:cs="Tahoma"/>
          <w:b/>
          <w:bCs/>
          <w:color w:val="0000FF"/>
          <w:sz w:val="18"/>
          <w:szCs w:val="18"/>
          <w:lang w:val="pl-PL"/>
        </w:rPr>
        <w:t>9</w:t>
      </w:r>
      <w:r w:rsidRPr="00967D08">
        <w:rPr>
          <w:rFonts w:ascii="Tahoma" w:hAnsi="Tahoma" w:cs="Tahoma"/>
          <w:b/>
          <w:bCs/>
          <w:color w:val="0000FF"/>
          <w:sz w:val="18"/>
          <w:szCs w:val="18"/>
          <w:lang w:val="pl-PL"/>
        </w:rPr>
        <w:t xml:space="preserve">. </w:t>
      </w:r>
      <w:r w:rsidRPr="002249A1">
        <w:rPr>
          <w:rFonts w:ascii="Tahoma" w:hAnsi="Tahoma" w:cs="Tahoma"/>
          <w:b/>
          <w:bCs/>
          <w:color w:val="0000FF"/>
          <w:sz w:val="20"/>
          <w:szCs w:val="20"/>
          <w:lang w:val="pl-PL"/>
        </w:rPr>
        <w:t xml:space="preserve"> W</w:t>
      </w:r>
      <w:r>
        <w:rPr>
          <w:rFonts w:ascii="Tahoma" w:hAnsi="Tahoma" w:cs="Tahoma"/>
          <w:b/>
          <w:bCs/>
          <w:color w:val="0000FF"/>
          <w:sz w:val="20"/>
          <w:szCs w:val="20"/>
          <w:lang w:val="pl-PL"/>
        </w:rPr>
        <w:t xml:space="preserve">ARUNKI UMOWY </w:t>
      </w:r>
    </w:p>
    <w:p w:rsidR="00C972CC" w:rsidRDefault="00C972CC" w:rsidP="00C972CC">
      <w:pPr>
        <w:pStyle w:val="Akapitzlist2"/>
        <w:suppressAutoHyphens/>
        <w:spacing w:after="0" w:line="240" w:lineRule="auto"/>
        <w:ind w:left="360"/>
        <w:jc w:val="both"/>
        <w:rPr>
          <w:rFonts w:ascii="Verdana" w:hAnsi="Verdana"/>
          <w:sz w:val="18"/>
          <w:szCs w:val="18"/>
          <w:lang w:val="pl-PL"/>
        </w:rPr>
      </w:pPr>
    </w:p>
    <w:p w:rsidR="00C972CC" w:rsidRPr="00D560E8" w:rsidRDefault="00C972CC" w:rsidP="00C972CC">
      <w:pPr>
        <w:jc w:val="both"/>
        <w:rPr>
          <w:rFonts w:ascii="Tahoma" w:hAnsi="Tahoma" w:cs="Tahoma"/>
          <w:sz w:val="20"/>
          <w:szCs w:val="20"/>
          <w:lang w:val="pl-PL"/>
        </w:rPr>
      </w:pPr>
      <w:r w:rsidRPr="00D560E8">
        <w:rPr>
          <w:rFonts w:ascii="Tahoma" w:hAnsi="Tahoma" w:cs="Tahoma"/>
          <w:sz w:val="20"/>
          <w:szCs w:val="20"/>
          <w:lang w:val="pl-PL"/>
        </w:rPr>
        <w:t xml:space="preserve">1. Zakres świadczenia Wykonawcy wynikający z umowy jest tożsamy z jego zobowiązaniem zawartym w ofercie. </w:t>
      </w:r>
    </w:p>
    <w:p w:rsidR="00C972CC" w:rsidRPr="00D560E8" w:rsidRDefault="00C972CC" w:rsidP="00C972CC">
      <w:pPr>
        <w:jc w:val="both"/>
        <w:rPr>
          <w:rFonts w:ascii="Tahoma" w:hAnsi="Tahoma" w:cs="Tahoma"/>
          <w:sz w:val="20"/>
          <w:szCs w:val="20"/>
          <w:lang w:val="pl-PL"/>
        </w:rPr>
      </w:pPr>
      <w:r w:rsidRPr="00D560E8">
        <w:rPr>
          <w:rFonts w:ascii="Tahoma" w:hAnsi="Tahoma" w:cs="Tahoma"/>
          <w:sz w:val="20"/>
          <w:szCs w:val="20"/>
          <w:lang w:val="pl-PL"/>
        </w:rPr>
        <w:t xml:space="preserve">2. Umowa podlega unieważnieniu w części wykraczającej poza określenie przedmiotu zamówienia zawarte w Specyfikacji Istotnych Warunków Zamówienia. </w:t>
      </w:r>
    </w:p>
    <w:p w:rsidR="00C972CC" w:rsidRPr="00D560E8" w:rsidRDefault="00C972CC" w:rsidP="00C972CC">
      <w:pPr>
        <w:jc w:val="both"/>
        <w:rPr>
          <w:rFonts w:ascii="Tahoma" w:hAnsi="Tahoma" w:cs="Tahoma"/>
          <w:sz w:val="20"/>
          <w:szCs w:val="20"/>
          <w:lang w:val="pl-PL"/>
        </w:rPr>
      </w:pPr>
      <w:r w:rsidRPr="00D560E8">
        <w:rPr>
          <w:rFonts w:ascii="Tahoma" w:hAnsi="Tahoma" w:cs="Tahoma"/>
          <w:sz w:val="20"/>
          <w:szCs w:val="20"/>
          <w:lang w:val="pl-PL"/>
        </w:rPr>
        <w:t xml:space="preserve">3. Wykonawcy składający ofertę wspólnie ponoszą solidarną odpowiedzialność za wykonanie umowy. </w:t>
      </w:r>
    </w:p>
    <w:p w:rsidR="00C972CC" w:rsidRPr="00D560E8" w:rsidRDefault="00C972CC" w:rsidP="00C972CC">
      <w:pPr>
        <w:jc w:val="both"/>
        <w:rPr>
          <w:rFonts w:ascii="Tahoma" w:hAnsi="Tahoma" w:cs="Tahoma"/>
          <w:sz w:val="20"/>
          <w:szCs w:val="20"/>
          <w:lang w:val="pl-PL"/>
        </w:rPr>
      </w:pPr>
      <w:r w:rsidRPr="00D560E8">
        <w:rPr>
          <w:rFonts w:ascii="Tahoma" w:hAnsi="Tahoma" w:cs="Tahoma"/>
          <w:sz w:val="20"/>
          <w:szCs w:val="20"/>
          <w:lang w:val="pl-PL"/>
        </w:rPr>
        <w:t>4. Pro</w:t>
      </w:r>
      <w:r>
        <w:rPr>
          <w:rFonts w:ascii="Tahoma" w:hAnsi="Tahoma" w:cs="Tahoma"/>
          <w:sz w:val="20"/>
          <w:szCs w:val="20"/>
          <w:lang w:val="pl-PL"/>
        </w:rPr>
        <w:t>jektem umowy jest załącznik nr 5</w:t>
      </w:r>
      <w:r w:rsidRPr="00D560E8">
        <w:rPr>
          <w:rFonts w:ascii="Tahoma" w:hAnsi="Tahoma" w:cs="Tahoma"/>
          <w:sz w:val="20"/>
          <w:szCs w:val="20"/>
          <w:lang w:val="pl-PL"/>
        </w:rPr>
        <w:t xml:space="preserve"> do SIWZ – stanowiący integralną część SIWZ. </w:t>
      </w:r>
    </w:p>
    <w:p w:rsidR="00C972CC" w:rsidRPr="00D560E8" w:rsidRDefault="00C972CC" w:rsidP="00C972CC">
      <w:pPr>
        <w:jc w:val="both"/>
        <w:rPr>
          <w:rFonts w:ascii="Tahoma" w:hAnsi="Tahoma" w:cs="Tahoma"/>
          <w:sz w:val="20"/>
          <w:szCs w:val="20"/>
          <w:lang w:val="pl-PL"/>
        </w:rPr>
      </w:pPr>
      <w:r w:rsidRPr="00D560E8">
        <w:rPr>
          <w:rFonts w:ascii="Tahoma" w:hAnsi="Tahoma" w:cs="Tahoma"/>
          <w:sz w:val="20"/>
          <w:szCs w:val="20"/>
          <w:lang w:val="pl-PL"/>
        </w:rPr>
        <w:t>5. Z Wykonawcą, którego oferta zostanie uznana przez Zamawiającego za ofertę najkorzystniejszą zostanie podpisana umowa w miejscu i terminie wyznaczonym przez Zamawiającego, jednak nie wcześniej niż po upł</w:t>
      </w:r>
      <w:r>
        <w:rPr>
          <w:rFonts w:ascii="Tahoma" w:hAnsi="Tahoma" w:cs="Tahoma"/>
          <w:sz w:val="20"/>
          <w:szCs w:val="20"/>
          <w:lang w:val="pl-PL"/>
        </w:rPr>
        <w:t>ywie terminu wskazanego w przepisach ustawy – Prawo zamówień publicznych</w:t>
      </w:r>
      <w:r w:rsidRPr="00D560E8">
        <w:rPr>
          <w:rFonts w:ascii="Tahoma" w:hAnsi="Tahoma" w:cs="Tahoma"/>
          <w:sz w:val="20"/>
          <w:szCs w:val="20"/>
          <w:lang w:val="pl-PL"/>
        </w:rPr>
        <w:t xml:space="preserve">. </w:t>
      </w:r>
    </w:p>
    <w:p w:rsidR="00C972CC" w:rsidRPr="00690E1D" w:rsidRDefault="00C972CC" w:rsidP="00C972CC">
      <w:pPr>
        <w:spacing w:after="0" w:line="240" w:lineRule="auto"/>
        <w:jc w:val="both"/>
        <w:rPr>
          <w:rFonts w:ascii="Tahoma" w:hAnsi="Tahoma" w:cs="Tahoma"/>
          <w:sz w:val="20"/>
          <w:szCs w:val="20"/>
          <w:lang w:val="pl-PL"/>
        </w:rPr>
      </w:pPr>
      <w:r w:rsidRPr="00D560E8">
        <w:rPr>
          <w:rFonts w:ascii="Tahoma" w:hAnsi="Tahoma" w:cs="Tahoma"/>
          <w:sz w:val="20"/>
          <w:szCs w:val="20"/>
          <w:lang w:val="pl-PL"/>
        </w:rPr>
        <w:t xml:space="preserve">6. </w:t>
      </w:r>
      <w:r w:rsidRPr="00690E1D">
        <w:rPr>
          <w:rFonts w:ascii="Tahoma" w:hAnsi="Tahoma" w:cs="Tahoma"/>
          <w:b/>
          <w:sz w:val="20"/>
          <w:szCs w:val="20"/>
          <w:lang w:val="pl-PL"/>
        </w:rPr>
        <w:t>Zamawiający dopuszcza możliwość wprowadzenia istotnych zmian do zawartej umowy,</w:t>
      </w:r>
      <w:r w:rsidRPr="00D560E8">
        <w:rPr>
          <w:rFonts w:ascii="Tahoma" w:hAnsi="Tahoma" w:cs="Tahoma"/>
          <w:sz w:val="20"/>
          <w:szCs w:val="20"/>
          <w:lang w:val="pl-PL"/>
        </w:rPr>
        <w:t xml:space="preserve"> </w:t>
      </w:r>
      <w:r w:rsidRPr="00690E1D">
        <w:rPr>
          <w:rFonts w:ascii="Tahoma" w:hAnsi="Tahoma" w:cs="Tahoma"/>
          <w:sz w:val="20"/>
          <w:szCs w:val="20"/>
          <w:lang w:val="pl-PL"/>
        </w:rPr>
        <w:t xml:space="preserve">zgodnie z art. 144 ust. 1 ustawy </w:t>
      </w:r>
      <w:proofErr w:type="spellStart"/>
      <w:r w:rsidRPr="00690E1D">
        <w:rPr>
          <w:rFonts w:ascii="Tahoma" w:hAnsi="Tahoma" w:cs="Tahoma"/>
          <w:sz w:val="20"/>
          <w:szCs w:val="20"/>
          <w:lang w:val="pl-PL"/>
        </w:rPr>
        <w:t>P.z.p</w:t>
      </w:r>
      <w:proofErr w:type="spellEnd"/>
      <w:r w:rsidRPr="00690E1D">
        <w:rPr>
          <w:rFonts w:ascii="Tahoma" w:hAnsi="Tahoma" w:cs="Tahoma"/>
          <w:sz w:val="20"/>
          <w:szCs w:val="20"/>
          <w:lang w:val="pl-PL"/>
        </w:rPr>
        <w:t xml:space="preserve">. w stosunku do treści oferty. Wszelkie zmiany wymagają zgody obu stron i formy pisemnej w formie aneksu do umowy pod rygorem nieważności. </w:t>
      </w:r>
    </w:p>
    <w:p w:rsidR="00C972CC" w:rsidRPr="00690E1D" w:rsidRDefault="00C972CC" w:rsidP="00C972CC">
      <w:pPr>
        <w:spacing w:after="0" w:line="240" w:lineRule="auto"/>
        <w:jc w:val="both"/>
        <w:rPr>
          <w:rFonts w:ascii="Tahoma" w:hAnsi="Tahoma" w:cs="Tahoma"/>
          <w:sz w:val="20"/>
          <w:szCs w:val="20"/>
          <w:lang w:val="pl-PL"/>
        </w:rPr>
      </w:pPr>
      <w:r w:rsidRPr="00690E1D">
        <w:rPr>
          <w:rFonts w:ascii="Tahoma" w:hAnsi="Tahoma" w:cs="Tahoma"/>
          <w:sz w:val="20"/>
          <w:szCs w:val="20"/>
          <w:lang w:val="pl-PL"/>
        </w:rPr>
        <w:t xml:space="preserve">Warunki zmiany umowy: </w:t>
      </w:r>
    </w:p>
    <w:p w:rsidR="00C972CC" w:rsidRPr="00690E1D" w:rsidRDefault="00C972CC" w:rsidP="00C972CC">
      <w:pPr>
        <w:pStyle w:val="Akapitzlist"/>
        <w:numPr>
          <w:ilvl w:val="0"/>
          <w:numId w:val="32"/>
        </w:numPr>
        <w:spacing w:after="0" w:line="240" w:lineRule="auto"/>
        <w:jc w:val="both"/>
        <w:rPr>
          <w:rFonts w:ascii="Tahoma" w:hAnsi="Tahoma" w:cs="Tahoma"/>
          <w:sz w:val="20"/>
          <w:szCs w:val="20"/>
          <w:lang w:val="pl-PL"/>
        </w:rPr>
      </w:pPr>
      <w:r w:rsidRPr="00690E1D">
        <w:rPr>
          <w:rFonts w:ascii="Tahoma" w:hAnsi="Tahoma" w:cs="Tahoma"/>
          <w:sz w:val="20"/>
          <w:szCs w:val="20"/>
          <w:lang w:val="pl-PL"/>
        </w:rPr>
        <w:t xml:space="preserve">istotne zmiany w treści umowy wynikające z błędów pisarskich i rachunkowych (np. w opisie przedmiotu umowy, w wysokości wynagrodzenia kwotowo lub słownie); </w:t>
      </w:r>
    </w:p>
    <w:p w:rsidR="00C972CC" w:rsidRPr="00690E1D" w:rsidRDefault="00C972CC" w:rsidP="00C972CC">
      <w:pPr>
        <w:pStyle w:val="Akapitzlist"/>
        <w:numPr>
          <w:ilvl w:val="0"/>
          <w:numId w:val="32"/>
        </w:numPr>
        <w:spacing w:after="0" w:line="240" w:lineRule="auto"/>
        <w:jc w:val="both"/>
        <w:rPr>
          <w:rFonts w:ascii="Tahoma" w:hAnsi="Tahoma" w:cs="Tahoma"/>
          <w:sz w:val="20"/>
          <w:szCs w:val="20"/>
          <w:lang w:val="pl-PL"/>
        </w:rPr>
      </w:pPr>
      <w:r w:rsidRPr="00690E1D">
        <w:rPr>
          <w:rFonts w:ascii="Tahoma" w:hAnsi="Tahoma" w:cs="Tahoma"/>
          <w:sz w:val="20"/>
          <w:szCs w:val="20"/>
          <w:lang w:val="pl-PL"/>
        </w:rPr>
        <w:t>Zmiany terminu wykonania umowy  z przyczyn leżących po stronie Zamawiającego,</w:t>
      </w:r>
    </w:p>
    <w:p w:rsidR="00C972CC" w:rsidRPr="00690E1D" w:rsidRDefault="00C972CC" w:rsidP="00C972CC">
      <w:pPr>
        <w:pStyle w:val="Akapitzlist"/>
        <w:numPr>
          <w:ilvl w:val="0"/>
          <w:numId w:val="32"/>
        </w:numPr>
        <w:spacing w:after="0" w:line="240" w:lineRule="auto"/>
        <w:jc w:val="both"/>
        <w:rPr>
          <w:rFonts w:ascii="Tahoma" w:hAnsi="Tahoma" w:cs="Tahoma"/>
          <w:sz w:val="20"/>
          <w:szCs w:val="20"/>
          <w:lang w:val="pl-PL"/>
        </w:rPr>
      </w:pPr>
      <w:r w:rsidRPr="00690E1D">
        <w:rPr>
          <w:rFonts w:ascii="Tahoma" w:hAnsi="Tahoma" w:cs="Tahoma"/>
          <w:sz w:val="20"/>
          <w:szCs w:val="20"/>
          <w:lang w:val="pl-PL"/>
        </w:rPr>
        <w:t>Zmiany wynagrodzenia Wykonawcy w przypadku zmiany przez ustawodawcę przepisów dotyczących stawki procentowej należnego podatku VAT;</w:t>
      </w:r>
    </w:p>
    <w:p w:rsidR="00C972CC" w:rsidRPr="00690E1D" w:rsidRDefault="00C972CC" w:rsidP="00C972CC">
      <w:pPr>
        <w:pStyle w:val="Akapitzlist"/>
        <w:numPr>
          <w:ilvl w:val="0"/>
          <w:numId w:val="32"/>
        </w:numPr>
        <w:spacing w:after="0" w:line="240" w:lineRule="auto"/>
        <w:jc w:val="both"/>
        <w:rPr>
          <w:rFonts w:ascii="Tahoma" w:hAnsi="Tahoma" w:cs="Tahoma"/>
          <w:sz w:val="20"/>
          <w:szCs w:val="20"/>
          <w:lang w:val="pl-PL"/>
        </w:rPr>
      </w:pPr>
      <w:r w:rsidRPr="00690E1D">
        <w:rPr>
          <w:rFonts w:ascii="Tahoma" w:hAnsi="Tahoma" w:cs="Tahoma"/>
          <w:sz w:val="20"/>
          <w:szCs w:val="20"/>
          <w:lang w:val="pl-PL"/>
        </w:rPr>
        <w:t>Zmiana oznaczenia danych Zamawiającego i/lub Wykonawcy;</w:t>
      </w:r>
    </w:p>
    <w:p w:rsidR="00C972CC" w:rsidRPr="00690E1D" w:rsidRDefault="00C972CC" w:rsidP="00C972CC">
      <w:pPr>
        <w:pStyle w:val="Akapitzlist"/>
        <w:numPr>
          <w:ilvl w:val="0"/>
          <w:numId w:val="32"/>
        </w:numPr>
        <w:spacing w:after="0" w:line="240" w:lineRule="auto"/>
        <w:jc w:val="both"/>
        <w:rPr>
          <w:rFonts w:ascii="Tahoma" w:hAnsi="Tahoma" w:cs="Tahoma"/>
          <w:sz w:val="20"/>
          <w:szCs w:val="20"/>
          <w:lang w:val="pl-PL"/>
        </w:rPr>
      </w:pPr>
      <w:r w:rsidRPr="00690E1D">
        <w:rPr>
          <w:rFonts w:ascii="Tahoma" w:hAnsi="Tahoma" w:cs="Tahoma"/>
          <w:sz w:val="20"/>
          <w:szCs w:val="20"/>
          <w:lang w:val="pl-PL"/>
        </w:rPr>
        <w:t>Zmiana Personelu Wykonawcy lub zamawiającego;</w:t>
      </w:r>
    </w:p>
    <w:p w:rsidR="00C972CC" w:rsidRPr="00690E1D" w:rsidRDefault="00C972CC" w:rsidP="00C972CC">
      <w:pPr>
        <w:pStyle w:val="Akapitzlist2"/>
        <w:spacing w:after="0"/>
        <w:ind w:left="0"/>
        <w:rPr>
          <w:rFonts w:ascii="Verdana" w:hAnsi="Verdana"/>
          <w:b/>
          <w:sz w:val="18"/>
          <w:szCs w:val="18"/>
          <w:lang w:val="pl-PL"/>
        </w:rPr>
      </w:pPr>
      <w:r w:rsidRPr="00690E1D">
        <w:rPr>
          <w:rFonts w:ascii="Verdana" w:hAnsi="Verdana"/>
          <w:b/>
          <w:sz w:val="18"/>
          <w:szCs w:val="18"/>
          <w:lang w:val="pl-PL"/>
        </w:rPr>
        <w:t>Wszelkie zmiany umowy wymagają formy pisemnej pod rygorem nieważności.</w:t>
      </w:r>
    </w:p>
    <w:p w:rsidR="00C972CC" w:rsidRPr="004B637D" w:rsidRDefault="00C972CC" w:rsidP="00C972CC">
      <w:pPr>
        <w:pStyle w:val="Tekstpodstawowy2"/>
        <w:tabs>
          <w:tab w:val="left" w:pos="567"/>
          <w:tab w:val="left" w:pos="709"/>
        </w:tabs>
        <w:spacing w:after="0" w:line="240" w:lineRule="auto"/>
        <w:rPr>
          <w:rFonts w:ascii="Verdana" w:hAnsi="Verdana" w:cs="Tahoma"/>
          <w:sz w:val="20"/>
          <w:szCs w:val="20"/>
          <w:lang w:val="pl-PL"/>
        </w:rPr>
      </w:pPr>
    </w:p>
    <w:p w:rsidR="00C972CC" w:rsidRPr="00F51E8F" w:rsidRDefault="00C972CC" w:rsidP="00C972CC">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972CC" w:rsidRPr="004908F7" w:rsidRDefault="00C972CC" w:rsidP="00C972CC">
      <w:pPr>
        <w:tabs>
          <w:tab w:val="left" w:pos="567"/>
          <w:tab w:val="left" w:pos="709"/>
        </w:tabs>
        <w:spacing w:after="0" w:line="240" w:lineRule="auto"/>
        <w:jc w:val="both"/>
        <w:rPr>
          <w:rFonts w:ascii="Tahoma" w:hAnsi="Tahoma" w:cs="Tahoma"/>
          <w:sz w:val="18"/>
          <w:szCs w:val="18"/>
          <w:lang w:val="pl-PL"/>
        </w:rPr>
      </w:pPr>
    </w:p>
    <w:p w:rsidR="00C972CC" w:rsidRPr="00690E1D" w:rsidRDefault="00C972CC" w:rsidP="00C972CC">
      <w:pPr>
        <w:tabs>
          <w:tab w:val="left" w:pos="-426"/>
        </w:tabs>
        <w:spacing w:after="0" w:line="240" w:lineRule="auto"/>
        <w:jc w:val="both"/>
        <w:rPr>
          <w:rFonts w:ascii="Tahoma" w:hAnsi="Tahoma" w:cs="Tahoma"/>
          <w:sz w:val="20"/>
          <w:szCs w:val="20"/>
          <w:lang w:val="pl-PL"/>
        </w:rPr>
      </w:pPr>
      <w:r w:rsidRPr="00690E1D">
        <w:rPr>
          <w:rFonts w:ascii="Tahoma" w:hAnsi="Tahoma" w:cs="Tahoma"/>
          <w:sz w:val="20"/>
          <w:szCs w:val="20"/>
          <w:lang w:val="pl-PL"/>
        </w:rPr>
        <w:lastRenderedPageBreak/>
        <w:t>Z Wykonawcą, który złoży najkorzystniejszą ofertę zostanie zawarta umowa, której wzór stanowi załącznik do niniejszej SIWZ.</w:t>
      </w:r>
    </w:p>
    <w:p w:rsidR="00C972CC" w:rsidRPr="004B637D" w:rsidRDefault="00C972CC" w:rsidP="00C972CC">
      <w:pPr>
        <w:pStyle w:val="Tekstpodstawowy2"/>
        <w:tabs>
          <w:tab w:val="left" w:pos="567"/>
          <w:tab w:val="left" w:pos="709"/>
        </w:tabs>
        <w:spacing w:after="0" w:line="240" w:lineRule="auto"/>
        <w:rPr>
          <w:rFonts w:ascii="Verdana" w:hAnsi="Verdana" w:cs="Tahoma"/>
          <w:sz w:val="20"/>
          <w:szCs w:val="20"/>
          <w:lang w:val="pl-PL"/>
        </w:rPr>
      </w:pPr>
    </w:p>
    <w:p w:rsidR="00C972CC" w:rsidRPr="00F51E8F" w:rsidRDefault="00C972CC" w:rsidP="00C972CC">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21. </w:t>
      </w:r>
      <w:r w:rsidRPr="00F51E8F">
        <w:rPr>
          <w:rFonts w:ascii="Tahoma" w:hAnsi="Tahoma" w:cs="Tahoma"/>
          <w:b/>
          <w:bCs/>
          <w:color w:val="0000FF"/>
          <w:sz w:val="18"/>
          <w:szCs w:val="18"/>
          <w:lang w:val="pl-PL"/>
        </w:rPr>
        <w:t>POUCZENIE O ŚRODKACH OCHRONY PRAWNEJ PRZYSŁUGUJĄCYCH WYKONAWCY W TOKU POSTĘPOWANIA O UDZIELENIE ZAMÓWIENIA</w:t>
      </w:r>
    </w:p>
    <w:p w:rsidR="00C972CC" w:rsidRDefault="00C972CC" w:rsidP="00C972CC">
      <w:pPr>
        <w:spacing w:after="0" w:line="240" w:lineRule="auto"/>
        <w:ind w:left="426"/>
        <w:jc w:val="both"/>
        <w:rPr>
          <w:rFonts w:ascii="Tahoma" w:hAnsi="Tahoma" w:cs="Tahoma"/>
          <w:sz w:val="18"/>
          <w:szCs w:val="18"/>
          <w:lang w:val="pl-PL" w:eastAsia="pl-PL"/>
        </w:rPr>
      </w:pPr>
    </w:p>
    <w:p w:rsidR="00C972CC" w:rsidRPr="00690E1D" w:rsidRDefault="00C972CC" w:rsidP="00C972CC">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690E1D">
        <w:rPr>
          <w:rFonts w:ascii="Tahoma" w:hAnsi="Tahoma" w:cs="Tahoma"/>
          <w:sz w:val="20"/>
          <w:szCs w:val="20"/>
          <w:lang w:val="pl-PL" w:eastAsia="pl-PL"/>
        </w:rPr>
        <w:t>Pzp</w:t>
      </w:r>
      <w:proofErr w:type="spellEnd"/>
      <w:r w:rsidRPr="00690E1D">
        <w:rPr>
          <w:rFonts w:ascii="Tahoma" w:hAnsi="Tahoma" w:cs="Tahoma"/>
          <w:sz w:val="20"/>
          <w:szCs w:val="20"/>
          <w:lang w:val="pl-PL" w:eastAsia="pl-PL"/>
        </w:rPr>
        <w:t>.</w:t>
      </w:r>
    </w:p>
    <w:p w:rsidR="00C972CC" w:rsidRPr="00690E1D" w:rsidRDefault="00C972CC" w:rsidP="00C972CC">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690E1D">
        <w:rPr>
          <w:rFonts w:ascii="Tahoma" w:hAnsi="Tahoma" w:cs="Tahoma"/>
          <w:sz w:val="20"/>
          <w:szCs w:val="20"/>
          <w:lang w:val="pl-PL" w:eastAsia="pl-PL"/>
        </w:rPr>
        <w:t>pkt</w:t>
      </w:r>
      <w:proofErr w:type="spellEnd"/>
      <w:r w:rsidRPr="00690E1D">
        <w:rPr>
          <w:rFonts w:ascii="Tahoma" w:hAnsi="Tahoma" w:cs="Tahoma"/>
          <w:sz w:val="20"/>
          <w:szCs w:val="20"/>
          <w:lang w:val="pl-PL" w:eastAsia="pl-PL"/>
        </w:rPr>
        <w:t xml:space="preserve"> 5 ustawy </w:t>
      </w:r>
      <w:proofErr w:type="spellStart"/>
      <w:r w:rsidRPr="00690E1D">
        <w:rPr>
          <w:rFonts w:ascii="Tahoma" w:hAnsi="Tahoma" w:cs="Tahoma"/>
          <w:sz w:val="20"/>
          <w:szCs w:val="20"/>
          <w:lang w:val="pl-PL" w:eastAsia="pl-PL"/>
        </w:rPr>
        <w:t>Pzp</w:t>
      </w:r>
      <w:proofErr w:type="spellEnd"/>
      <w:r w:rsidRPr="00690E1D">
        <w:rPr>
          <w:rFonts w:ascii="Tahoma" w:hAnsi="Tahoma" w:cs="Tahoma"/>
          <w:sz w:val="20"/>
          <w:szCs w:val="20"/>
          <w:lang w:val="pl-PL" w:eastAsia="pl-PL"/>
        </w:rPr>
        <w:t>.</w:t>
      </w:r>
    </w:p>
    <w:p w:rsidR="00C972CC" w:rsidRPr="00690E1D" w:rsidRDefault="00C972CC" w:rsidP="00C972CC">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C972CC" w:rsidRPr="00690E1D" w:rsidRDefault="00C972CC" w:rsidP="00C972CC">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Jeżeli wartość zamówienia jest mniejsza niż kwoty określone w przepisach wydanych na podstawie art. 11 ust. 8, odwołanie przysługuje wyłącznie wobec czynności:</w:t>
      </w:r>
    </w:p>
    <w:p w:rsidR="00C972CC" w:rsidRPr="00690E1D" w:rsidRDefault="00C972CC" w:rsidP="00C972C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1)   wyboru trybu negocjacji bez ogłoszenia, zamówienia z wolnej ręki lub zapytania o cenę;</w:t>
      </w:r>
    </w:p>
    <w:p w:rsidR="00C972CC" w:rsidRPr="00690E1D" w:rsidRDefault="00C972CC" w:rsidP="00C972C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2)   opisu sposobu dokonywania oceny spełniania warunków udziału w postępowaniu;</w:t>
      </w:r>
    </w:p>
    <w:p w:rsidR="00C972CC" w:rsidRPr="00690E1D" w:rsidRDefault="00C972CC" w:rsidP="00C972C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3)   wykluczenia odwołującego z postępowania o udzielenie zamówienia;</w:t>
      </w:r>
    </w:p>
    <w:p w:rsidR="00C972CC" w:rsidRPr="00690E1D" w:rsidRDefault="00C972CC" w:rsidP="00C972C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4)   odrzucenia oferty odwołującego.</w:t>
      </w:r>
    </w:p>
    <w:p w:rsidR="00C972CC" w:rsidRPr="00690E1D" w:rsidRDefault="00C972CC" w:rsidP="00C972CC">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972CC" w:rsidRPr="00690E1D" w:rsidRDefault="00C972CC" w:rsidP="00C972CC">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Odwołanie wnosi się do Prezesa Izby w formie pisemnej albo elektronicznej opatrzonej bezpiecznym podpisem elektronicznym weryfikowanym za pomocą ważnego kwalifikowanego certyfikatu.</w:t>
      </w:r>
    </w:p>
    <w:p w:rsidR="00C972CC" w:rsidRPr="00690E1D" w:rsidRDefault="00C972CC" w:rsidP="00C972CC">
      <w:pPr>
        <w:numPr>
          <w:ilvl w:val="2"/>
          <w:numId w:val="1"/>
        </w:numPr>
        <w:tabs>
          <w:tab w:val="clear" w:pos="2160"/>
          <w:tab w:val="num" w:pos="426"/>
        </w:tabs>
        <w:spacing w:after="0" w:line="240" w:lineRule="auto"/>
        <w:ind w:left="426" w:hanging="426"/>
        <w:jc w:val="both"/>
        <w:rPr>
          <w:rFonts w:ascii="Tahoma" w:hAnsi="Tahoma" w:cs="Tahoma"/>
          <w:sz w:val="20"/>
          <w:szCs w:val="20"/>
          <w:lang w:val="pl-PL" w:eastAsia="pl-PL"/>
        </w:rPr>
      </w:pPr>
      <w:r w:rsidRPr="00690E1D">
        <w:rPr>
          <w:rFonts w:ascii="Tahoma" w:hAnsi="Tahoma" w:cs="Tahoma"/>
          <w:sz w:val="20"/>
          <w:szCs w:val="20"/>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690E1D">
        <w:rPr>
          <w:rFonts w:ascii="Tahoma" w:hAnsi="Tahoma" w:cs="Tahoma"/>
          <w:sz w:val="20"/>
          <w:szCs w:val="20"/>
          <w:lang w:val="pl-PL" w:eastAsia="pl-PL"/>
        </w:rPr>
        <w:t>Pzp</w:t>
      </w:r>
      <w:proofErr w:type="spellEnd"/>
      <w:r w:rsidRPr="00690E1D">
        <w:rPr>
          <w:rFonts w:ascii="Tahoma" w:hAnsi="Tahoma" w:cs="Tahoma"/>
          <w:sz w:val="20"/>
          <w:szCs w:val="20"/>
          <w:lang w:val="pl-PL" w:eastAsia="pl-PL"/>
        </w:rPr>
        <w:t>.</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690E1D">
        <w:rPr>
          <w:rFonts w:ascii="Tahoma" w:hAnsi="Tahoma" w:cs="Tahoma"/>
          <w:sz w:val="20"/>
          <w:szCs w:val="20"/>
          <w:lang w:val="pl-PL" w:eastAsia="pl-PL"/>
        </w:rPr>
        <w:t>Pzp</w:t>
      </w:r>
      <w:proofErr w:type="spellEnd"/>
      <w:r w:rsidRPr="00690E1D">
        <w:rPr>
          <w:rFonts w:ascii="Tahoma" w:hAnsi="Tahoma" w:cs="Tahoma"/>
          <w:sz w:val="20"/>
          <w:szCs w:val="20"/>
          <w:lang w:val="pl-PL" w:eastAsia="pl-PL"/>
        </w:rPr>
        <w:t>.</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przypadku uznania zasadności przekazanej informacji Zamawiający powtarza czynność albo dokonuje czynności zaniechanej, informując o tym wykonawców w sposób przewidziany w ustawie dla tej czynności.</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 xml:space="preserve">Na czynności, o których mowa w art. 181 ust. 2, nie przysługuje odwołanie, z zastrzeżeniem art. 180 ust. 2 ustawy </w:t>
      </w:r>
      <w:proofErr w:type="spellStart"/>
      <w:r w:rsidRPr="00690E1D">
        <w:rPr>
          <w:rFonts w:ascii="Tahoma" w:hAnsi="Tahoma" w:cs="Tahoma"/>
          <w:sz w:val="20"/>
          <w:szCs w:val="20"/>
          <w:lang w:val="pl-PL" w:eastAsia="pl-PL"/>
        </w:rPr>
        <w:t>Pzp</w:t>
      </w:r>
      <w:proofErr w:type="spellEnd"/>
      <w:r w:rsidRPr="00690E1D">
        <w:rPr>
          <w:rFonts w:ascii="Tahoma" w:hAnsi="Tahoma" w:cs="Tahoma"/>
          <w:sz w:val="20"/>
          <w:szCs w:val="20"/>
          <w:lang w:val="pl-PL" w:eastAsia="pl-PL"/>
        </w:rPr>
        <w:t>.</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690E1D">
        <w:rPr>
          <w:rFonts w:ascii="Tahoma" w:hAnsi="Tahoma" w:cs="Tahoma"/>
          <w:sz w:val="20"/>
          <w:szCs w:val="20"/>
          <w:lang w:val="pl-PL" w:eastAsia="pl-PL"/>
        </w:rPr>
        <w:t>Pzp</w:t>
      </w:r>
      <w:proofErr w:type="spellEnd"/>
      <w:r w:rsidRPr="00690E1D">
        <w:rPr>
          <w:rFonts w:ascii="Tahoma" w:hAnsi="Tahoma" w:cs="Tahoma"/>
          <w:sz w:val="20"/>
          <w:szCs w:val="20"/>
          <w:lang w:val="pl-PL" w:eastAsia="pl-PL"/>
        </w:rPr>
        <w:t>.</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690E1D">
        <w:rPr>
          <w:rFonts w:ascii="Tahoma" w:hAnsi="Tahoma" w:cs="Tahoma"/>
          <w:sz w:val="20"/>
          <w:szCs w:val="20"/>
          <w:lang w:val="pl-PL" w:eastAsia="pl-PL"/>
        </w:rPr>
        <w:t>Pzp</w:t>
      </w:r>
      <w:proofErr w:type="spellEnd"/>
      <w:r w:rsidRPr="00690E1D">
        <w:rPr>
          <w:rFonts w:ascii="Tahoma" w:hAnsi="Tahoma" w:cs="Tahoma"/>
          <w:sz w:val="20"/>
          <w:szCs w:val="20"/>
          <w:lang w:val="pl-PL" w:eastAsia="pl-PL"/>
        </w:rPr>
        <w:t>.</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 xml:space="preserve">Odwołanie wobec czynności innych niż określone w art. 182 ust. 1 i 2 wnosi się w przypadku zamówień, których wartość jest mniejsza niż kwoty określone w przepisach wydanych na </w:t>
      </w:r>
      <w:r w:rsidRPr="00690E1D">
        <w:rPr>
          <w:rFonts w:ascii="Tahoma" w:hAnsi="Tahoma" w:cs="Tahoma"/>
          <w:sz w:val="20"/>
          <w:szCs w:val="20"/>
          <w:lang w:val="pl-PL" w:eastAsia="pl-PL"/>
        </w:rPr>
        <w:lastRenderedPageBreak/>
        <w:t>podstawie art. 11 ust. 8 - w terminie 5 dni od dnia, w którym powzięto lub przy zachowaniu należytej staranności można było powziąć wiadomość o okolicznościach stanowiących podstawę jego wniesienia.</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C972CC" w:rsidRPr="00690E1D" w:rsidRDefault="00C972CC" w:rsidP="00C972C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C972CC" w:rsidRPr="00690E1D" w:rsidRDefault="00C972CC" w:rsidP="00C972C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2)   6 miesięcy od dnia zawarcia umowy, jeżeli Zamawiający:</w:t>
      </w:r>
    </w:p>
    <w:p w:rsidR="00C972CC" w:rsidRPr="00690E1D" w:rsidRDefault="00C972CC" w:rsidP="00C972CC">
      <w:pPr>
        <w:spacing w:after="0" w:line="240" w:lineRule="auto"/>
        <w:ind w:left="708"/>
        <w:jc w:val="both"/>
        <w:rPr>
          <w:rFonts w:ascii="Tahoma" w:hAnsi="Tahoma" w:cs="Tahoma"/>
          <w:sz w:val="20"/>
          <w:szCs w:val="20"/>
          <w:lang w:val="pl-PL" w:eastAsia="pl-PL"/>
        </w:rPr>
      </w:pPr>
      <w:r w:rsidRPr="00690E1D">
        <w:rPr>
          <w:rFonts w:ascii="Tahoma" w:hAnsi="Tahoma" w:cs="Tahoma"/>
          <w:sz w:val="20"/>
          <w:szCs w:val="20"/>
          <w:lang w:val="pl-PL" w:eastAsia="pl-PL"/>
        </w:rPr>
        <w:t>a)  nie opublikował w Dzienniku Urzędowym Unii Europejskiej ogłoszenia o udzieleniu zamówienia; albo</w:t>
      </w:r>
    </w:p>
    <w:p w:rsidR="00C972CC" w:rsidRPr="00690E1D" w:rsidRDefault="00C972CC" w:rsidP="00C972CC">
      <w:pPr>
        <w:spacing w:after="0" w:line="240" w:lineRule="auto"/>
        <w:ind w:left="993" w:hanging="285"/>
        <w:jc w:val="both"/>
        <w:rPr>
          <w:rFonts w:ascii="Tahoma" w:hAnsi="Tahoma" w:cs="Tahoma"/>
          <w:sz w:val="20"/>
          <w:szCs w:val="20"/>
          <w:lang w:val="pl-PL" w:eastAsia="pl-PL"/>
        </w:rPr>
      </w:pPr>
      <w:r w:rsidRPr="00690E1D">
        <w:rPr>
          <w:rFonts w:ascii="Tahoma" w:hAnsi="Tahoma" w:cs="Tahoma"/>
          <w:sz w:val="20"/>
          <w:szCs w:val="20"/>
          <w:lang w:val="pl-PL" w:eastAsia="pl-PL"/>
        </w:rPr>
        <w:t>b)  opublikował w Dzienniku Urzędowym Unii Europejskiej ogłoszenie o udzieleniu zamówienia, które nie zawiera uzasadnienia udzielenia zamówienia w trybie negocjacji bez ogłoszenia albo zamówienia z wolnej ręki;</w:t>
      </w:r>
    </w:p>
    <w:p w:rsidR="00C972CC" w:rsidRPr="00690E1D" w:rsidRDefault="00C972CC" w:rsidP="00C972C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3)   1 miesiąca od dnia zawarcia umowy, jeżeli zamawiający:</w:t>
      </w:r>
    </w:p>
    <w:p w:rsidR="00C972CC" w:rsidRPr="00690E1D" w:rsidRDefault="00C972CC" w:rsidP="00C972CC">
      <w:pPr>
        <w:spacing w:after="0" w:line="240" w:lineRule="auto"/>
        <w:ind w:left="708"/>
        <w:jc w:val="both"/>
        <w:rPr>
          <w:rFonts w:ascii="Tahoma" w:hAnsi="Tahoma" w:cs="Tahoma"/>
          <w:sz w:val="20"/>
          <w:szCs w:val="20"/>
          <w:lang w:val="pl-PL" w:eastAsia="pl-PL"/>
        </w:rPr>
      </w:pPr>
      <w:r w:rsidRPr="00690E1D">
        <w:rPr>
          <w:rFonts w:ascii="Tahoma" w:hAnsi="Tahoma" w:cs="Tahoma"/>
          <w:sz w:val="20"/>
          <w:szCs w:val="20"/>
          <w:lang w:val="pl-PL" w:eastAsia="pl-PL"/>
        </w:rPr>
        <w:t>a)  nie zamieścił w Biuletynie Zamówień Publicznych ogłoszenia o udzieleniu zamówienia; albo</w:t>
      </w:r>
    </w:p>
    <w:p w:rsidR="00C972CC" w:rsidRPr="00690E1D" w:rsidRDefault="00C972CC" w:rsidP="00C972CC">
      <w:pPr>
        <w:spacing w:after="0" w:line="240" w:lineRule="auto"/>
        <w:ind w:left="993" w:hanging="285"/>
        <w:jc w:val="both"/>
        <w:rPr>
          <w:rFonts w:ascii="Tahoma" w:hAnsi="Tahoma" w:cs="Tahoma"/>
          <w:sz w:val="20"/>
          <w:szCs w:val="20"/>
          <w:lang w:val="pl-PL" w:eastAsia="pl-PL"/>
        </w:rPr>
      </w:pPr>
      <w:r w:rsidRPr="00690E1D">
        <w:rPr>
          <w:rFonts w:ascii="Tahoma" w:hAnsi="Tahoma" w:cs="Tahoma"/>
          <w:sz w:val="20"/>
          <w:szCs w:val="20"/>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przypadku wniesienia odwołania po upływie terminu składania ofert bieg terminu związania ofertą ulega zawieszeniu do czasu ogłoszenia przez Izbę orzeczenia.</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przypadku wniesienia odwołania Zamawiający nie może zawrzeć umowy do czasu ogłoszenia przez Izbę wyroku lub postanowienia kończącego postępowanie odwoławcze, zwanych dalej "orzeczeniem".</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Wykonawcy, którzy przystąpili do postępowania odwoławczego, stają się uczestnikami postępowania odwoławczego, jeżeli mają interes w tym, aby odwołanie zostało rozstrzygnięte na korzyść jednej ze stron.</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w:t>
      </w:r>
      <w:r w:rsidRPr="00690E1D">
        <w:rPr>
          <w:rFonts w:ascii="Tahoma" w:hAnsi="Tahoma" w:cs="Tahoma"/>
          <w:sz w:val="20"/>
          <w:szCs w:val="20"/>
          <w:lang w:val="pl-PL" w:eastAsia="pl-PL"/>
        </w:rPr>
        <w:lastRenderedPageBreak/>
        <w:t>albo oddaleniu opozycji Izba może wydać na posiedzeniu niejawnym. Na postanowienie o uwzględnieniu albo oddaleniu opozycji nie przysługuje skarga.</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 xml:space="preserve">Odwołujący oraz Wykonawca wezwany zgodnie z art. 185 ust. 1 ustawy </w:t>
      </w:r>
      <w:proofErr w:type="spellStart"/>
      <w:r w:rsidRPr="00690E1D">
        <w:rPr>
          <w:rFonts w:ascii="Tahoma" w:hAnsi="Tahoma" w:cs="Tahoma"/>
          <w:sz w:val="20"/>
          <w:szCs w:val="20"/>
          <w:lang w:val="pl-PL" w:eastAsia="pl-PL"/>
        </w:rPr>
        <w:t>Pzp</w:t>
      </w:r>
      <w:proofErr w:type="spellEnd"/>
      <w:r w:rsidRPr="00690E1D">
        <w:rPr>
          <w:rFonts w:ascii="Tahoma" w:hAnsi="Tahoma" w:cs="Tahoma"/>
          <w:sz w:val="20"/>
          <w:szCs w:val="20"/>
          <w:lang w:val="pl-PL" w:eastAsia="pl-PL"/>
        </w:rPr>
        <w:t xml:space="preserve"> nie mogą następnie korzystać ze środków ochrony prawnej wobec czynności Zamawiającego wykonanych zgodnie z wyrokiem Izby lub sądu albo na podstawie art. 186 ust. 2 i 3.</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Do postępowania odwoławczego stosuje się odpowiednio przepisy ustawy z dnia 17 listopada 1964 r. - Kodeks postępowania cywilnego o sądzie polubownym (arbitrażowym), jeżeli ustawa nie stanowi inaczej.</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Odwołanie podlega rozpoznaniu, jeżeli:</w:t>
      </w:r>
    </w:p>
    <w:p w:rsidR="00C972CC" w:rsidRPr="00690E1D" w:rsidRDefault="00C972CC" w:rsidP="00C972C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1)   nie zawiera braków formalnych;</w:t>
      </w:r>
    </w:p>
    <w:p w:rsidR="00C972CC" w:rsidRPr="00690E1D" w:rsidRDefault="00C972CC" w:rsidP="00C972CC">
      <w:pPr>
        <w:spacing w:after="0" w:line="240" w:lineRule="auto"/>
        <w:ind w:left="360"/>
        <w:jc w:val="both"/>
        <w:rPr>
          <w:rFonts w:ascii="Tahoma" w:hAnsi="Tahoma" w:cs="Tahoma"/>
          <w:sz w:val="20"/>
          <w:szCs w:val="20"/>
          <w:lang w:val="pl-PL" w:eastAsia="pl-PL"/>
        </w:rPr>
      </w:pPr>
      <w:r w:rsidRPr="00690E1D">
        <w:rPr>
          <w:rFonts w:ascii="Tahoma" w:hAnsi="Tahoma" w:cs="Tahoma"/>
          <w:sz w:val="20"/>
          <w:szCs w:val="20"/>
          <w:lang w:val="pl-PL" w:eastAsia="pl-PL"/>
        </w:rPr>
        <w:t>2)   uiszczono wpis.</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Wpis uiszcza się najpóźniej do dnia upływu terminu do wniesienia odwołania, a dowód jego uiszczenia dołącza się do odwołania.</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przypadku stwierdzenia, że nie zachodzą podstawy do odrzucenia odwołania, Izba kieruje sprawę na rozprawę.</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O oddaleniu odwołania lub jego uwzględnieniu Izba orzeka w wyroku. W pozostałych przypadkach Izba wydaje postanowienie.</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Izba uwzględnia odwołanie, jeżeli stwierdzi naruszenie przepisów ustawy, które miało wpływ lub może mieć istotny wpływ na wynik postępowania o udzielenie zamówienia.</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Na orzeczenie Izby stronom oraz uczestnikom postępowania odwoławczego przysługuje skarga do sądu.</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Skargę wnosi się do sądu okręgowego właściwego dla siedziby albo miejsca zamieszkania Zamawiającego.</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W postępowaniu toczącym się na skutek wniesienia skargi nie można rozszerzyć żądania odwołania ani występować z nowymi żądaniami.</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Sąd rozpoznaje sprawę niezwłocznie, nie później jednak niż w terminie 1 miesiąca od dnia wpływu skargi do sądu.</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690E1D">
        <w:rPr>
          <w:rFonts w:ascii="Tahoma" w:hAnsi="Tahoma" w:cs="Tahoma"/>
          <w:sz w:val="20"/>
          <w:szCs w:val="20"/>
          <w:lang w:val="pl-PL" w:eastAsia="pl-PL"/>
        </w:rPr>
        <w:t>Va</w:t>
      </w:r>
      <w:proofErr w:type="spellEnd"/>
      <w:r w:rsidRPr="00690E1D">
        <w:rPr>
          <w:rFonts w:ascii="Tahoma" w:hAnsi="Tahoma" w:cs="Tahoma"/>
          <w:sz w:val="20"/>
          <w:szCs w:val="20"/>
          <w:lang w:val="pl-PL" w:eastAsia="pl-PL"/>
        </w:rPr>
        <w:t xml:space="preserve"> ustawy z dnia 17 listopada 1964 r. - Kodeks postępowania cywilnego.</w:t>
      </w:r>
    </w:p>
    <w:p w:rsidR="00C972CC" w:rsidRPr="00690E1D" w:rsidRDefault="00C972CC" w:rsidP="00C972CC">
      <w:pPr>
        <w:numPr>
          <w:ilvl w:val="0"/>
          <w:numId w:val="1"/>
        </w:numPr>
        <w:spacing w:after="0" w:line="240" w:lineRule="auto"/>
        <w:jc w:val="both"/>
        <w:rPr>
          <w:rFonts w:ascii="Tahoma" w:hAnsi="Tahoma" w:cs="Tahoma"/>
          <w:sz w:val="20"/>
          <w:szCs w:val="20"/>
          <w:lang w:val="pl-PL" w:eastAsia="pl-PL"/>
        </w:rPr>
      </w:pPr>
      <w:r w:rsidRPr="00690E1D">
        <w:rPr>
          <w:rFonts w:ascii="Tahoma" w:hAnsi="Tahoma" w:cs="Tahoma"/>
          <w:sz w:val="20"/>
          <w:szCs w:val="20"/>
          <w:lang w:val="pl-PL"/>
        </w:rPr>
        <w:t xml:space="preserve">Zamawiający informuje, iż szczegółowe uregulowanie środków ochrony prawnej zawarte jest w dziale VI ustawy </w:t>
      </w:r>
      <w:proofErr w:type="spellStart"/>
      <w:r w:rsidRPr="00690E1D">
        <w:rPr>
          <w:rFonts w:ascii="Tahoma" w:hAnsi="Tahoma" w:cs="Tahoma"/>
          <w:sz w:val="20"/>
          <w:szCs w:val="20"/>
          <w:lang w:val="pl-PL"/>
        </w:rPr>
        <w:t>Pzp</w:t>
      </w:r>
      <w:proofErr w:type="spellEnd"/>
      <w:r w:rsidRPr="00690E1D">
        <w:rPr>
          <w:rFonts w:ascii="Tahoma" w:hAnsi="Tahoma" w:cs="Tahoma"/>
          <w:sz w:val="20"/>
          <w:szCs w:val="20"/>
          <w:lang w:val="pl-PL"/>
        </w:rPr>
        <w:t>, tj. art. 179- 198g.</w:t>
      </w:r>
    </w:p>
    <w:p w:rsidR="00C972CC" w:rsidRPr="00690E1D" w:rsidRDefault="00C972CC" w:rsidP="00C972CC">
      <w:pPr>
        <w:spacing w:after="0" w:line="240" w:lineRule="auto"/>
        <w:jc w:val="both"/>
        <w:rPr>
          <w:rFonts w:ascii="Tahoma" w:hAnsi="Tahoma" w:cs="Tahoma"/>
          <w:sz w:val="20"/>
          <w:szCs w:val="20"/>
          <w:lang w:val="pl-PL"/>
        </w:rPr>
      </w:pPr>
    </w:p>
    <w:p w:rsidR="00C972CC" w:rsidRPr="008115CD" w:rsidRDefault="00C972CC" w:rsidP="00C972CC">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C972CC" w:rsidRPr="00F51E8F" w:rsidRDefault="00C972CC" w:rsidP="00C972CC">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22. </w:t>
      </w:r>
      <w:r w:rsidRPr="00F51E8F">
        <w:rPr>
          <w:rFonts w:ascii="Tahoma" w:hAnsi="Tahoma" w:cs="Tahoma"/>
          <w:b/>
          <w:bCs/>
          <w:color w:val="0000FF"/>
          <w:sz w:val="18"/>
          <w:szCs w:val="18"/>
          <w:lang w:val="pl-PL"/>
        </w:rPr>
        <w:t>INFORMACJA O UMOWIE RAMOWEJ</w:t>
      </w:r>
    </w:p>
    <w:p w:rsidR="00C972CC" w:rsidRPr="00CA7858" w:rsidRDefault="00C972CC" w:rsidP="00C972CC">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C972CC" w:rsidRPr="00690E1D" w:rsidRDefault="00C972CC" w:rsidP="00C972CC">
      <w:pPr>
        <w:tabs>
          <w:tab w:val="left" w:pos="-426"/>
          <w:tab w:val="left" w:pos="709"/>
        </w:tabs>
        <w:autoSpaceDE w:val="0"/>
        <w:autoSpaceDN w:val="0"/>
        <w:adjustRightInd w:val="0"/>
        <w:spacing w:after="0" w:line="240" w:lineRule="auto"/>
        <w:jc w:val="both"/>
        <w:rPr>
          <w:rFonts w:ascii="Tahoma" w:hAnsi="Tahoma" w:cs="Tahoma"/>
          <w:sz w:val="20"/>
          <w:szCs w:val="20"/>
          <w:lang w:val="pl-PL"/>
        </w:rPr>
      </w:pPr>
      <w:r w:rsidRPr="00690E1D">
        <w:rPr>
          <w:rFonts w:ascii="Tahoma" w:hAnsi="Tahoma" w:cs="Tahoma"/>
          <w:sz w:val="20"/>
          <w:szCs w:val="20"/>
          <w:lang w:val="pl-PL"/>
        </w:rPr>
        <w:t>Zamawiający nie przewiduje możliwości zawarcia umowy ramowej.</w:t>
      </w:r>
    </w:p>
    <w:p w:rsidR="00C972CC" w:rsidRPr="004908F7" w:rsidRDefault="00C972CC" w:rsidP="00C972CC">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C972CC" w:rsidRPr="00D132AA" w:rsidRDefault="00C972CC" w:rsidP="00C972CC">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23</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C972CC" w:rsidRPr="008C2B38" w:rsidRDefault="00C972CC" w:rsidP="00C972CC">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C972CC" w:rsidRPr="00976F40" w:rsidRDefault="00C972CC" w:rsidP="00C972CC">
      <w:pPr>
        <w:tabs>
          <w:tab w:val="left" w:pos="-426"/>
          <w:tab w:val="left" w:pos="567"/>
        </w:tabs>
        <w:autoSpaceDE w:val="0"/>
        <w:autoSpaceDN w:val="0"/>
        <w:adjustRightInd w:val="0"/>
        <w:spacing w:after="0" w:line="240" w:lineRule="auto"/>
        <w:jc w:val="both"/>
        <w:rPr>
          <w:rFonts w:ascii="Tahoma" w:hAnsi="Tahoma" w:cs="Tahoma"/>
          <w:sz w:val="20"/>
          <w:szCs w:val="20"/>
          <w:lang w:val="pl-PL"/>
        </w:rPr>
      </w:pPr>
      <w:r w:rsidRPr="00976F40">
        <w:rPr>
          <w:rFonts w:ascii="Tahoma" w:hAnsi="Tahoma" w:cs="Tahoma"/>
          <w:sz w:val="20"/>
          <w:szCs w:val="20"/>
          <w:lang w:val="pl-PL"/>
        </w:rPr>
        <w:lastRenderedPageBreak/>
        <w:t xml:space="preserve">Zamawiający nie przewiduje możliwości udzielania zamówień uzupełniających. </w:t>
      </w:r>
    </w:p>
    <w:p w:rsidR="00C972CC" w:rsidRPr="00CA7858" w:rsidRDefault="00C972CC" w:rsidP="00C972CC">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C972CC" w:rsidRPr="00F51E8F" w:rsidRDefault="00C972CC" w:rsidP="00C972CC">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24</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C972CC" w:rsidRPr="004908F7" w:rsidRDefault="00C972CC" w:rsidP="00C972CC">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C972CC" w:rsidRPr="00690E1D" w:rsidRDefault="00C972CC" w:rsidP="00C972CC">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r w:rsidRPr="00690E1D">
        <w:rPr>
          <w:rFonts w:ascii="Tahoma" w:hAnsi="Tahoma" w:cs="Tahoma"/>
          <w:color w:val="000000"/>
          <w:sz w:val="20"/>
          <w:szCs w:val="20"/>
          <w:lang w:val="pl-PL"/>
        </w:rPr>
        <w:t>Zamawiający nie dopuszcza składania ofert wariantowych.</w:t>
      </w:r>
    </w:p>
    <w:p w:rsidR="00C972CC" w:rsidRDefault="00C972CC" w:rsidP="00C972CC">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C972CC" w:rsidRPr="00F51E8F" w:rsidRDefault="00C972CC" w:rsidP="00C972CC">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5</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C972CC" w:rsidRPr="006F3D51" w:rsidRDefault="00C972CC" w:rsidP="00C972CC">
      <w:pPr>
        <w:spacing w:after="0"/>
        <w:jc w:val="both"/>
        <w:rPr>
          <w:rFonts w:ascii="Verdana" w:hAnsi="Verdana" w:cs="Arial"/>
          <w:sz w:val="18"/>
          <w:szCs w:val="18"/>
          <w:lang w:val="pl-PL"/>
        </w:rPr>
      </w:pPr>
    </w:p>
    <w:p w:rsidR="00C972CC" w:rsidRPr="00690E1D" w:rsidRDefault="00C972CC" w:rsidP="00C972CC">
      <w:pPr>
        <w:pStyle w:val="Akapitzlist2"/>
        <w:numPr>
          <w:ilvl w:val="0"/>
          <w:numId w:val="9"/>
        </w:numPr>
        <w:suppressAutoHyphens/>
        <w:spacing w:after="0" w:line="240" w:lineRule="auto"/>
        <w:ind w:left="426"/>
        <w:jc w:val="both"/>
        <w:rPr>
          <w:rFonts w:ascii="Tahoma" w:hAnsi="Tahoma" w:cs="Tahoma"/>
          <w:sz w:val="20"/>
          <w:szCs w:val="20"/>
          <w:lang w:val="pl-PL"/>
        </w:rPr>
      </w:pPr>
      <w:r w:rsidRPr="00690E1D">
        <w:rPr>
          <w:rFonts w:ascii="Tahoma" w:hAnsi="Tahoma" w:cs="Tahoma"/>
          <w:sz w:val="20"/>
          <w:szCs w:val="20"/>
          <w:lang w:val="pl-PL"/>
        </w:rPr>
        <w:t>Zamawiający unieważni postępowanie o udzielenie niniejszego zamówienia w sytuacjach określonych w art. 93 ust.1 Ustawy – Prawo zamówień publicznych.</w:t>
      </w:r>
    </w:p>
    <w:p w:rsidR="00C972CC" w:rsidRPr="00690E1D" w:rsidRDefault="00C972CC" w:rsidP="00C972CC">
      <w:pPr>
        <w:pStyle w:val="Akapitzlist2"/>
        <w:numPr>
          <w:ilvl w:val="0"/>
          <w:numId w:val="9"/>
        </w:numPr>
        <w:suppressAutoHyphens/>
        <w:spacing w:after="0" w:line="240" w:lineRule="auto"/>
        <w:ind w:left="426"/>
        <w:jc w:val="both"/>
        <w:rPr>
          <w:rFonts w:ascii="Tahoma" w:hAnsi="Tahoma" w:cs="Tahoma"/>
          <w:sz w:val="20"/>
          <w:szCs w:val="20"/>
          <w:lang w:val="pl-PL"/>
        </w:rPr>
      </w:pPr>
      <w:r w:rsidRPr="00690E1D">
        <w:rPr>
          <w:rFonts w:ascii="Tahoma" w:hAnsi="Tahoma" w:cs="Tahoma"/>
          <w:sz w:val="20"/>
          <w:szCs w:val="20"/>
          <w:lang w:val="pl-PL"/>
        </w:rPr>
        <w:t>O unieważnieniu postępowania o udzielenie zamówienia Zamawiający zawiadomi, równocześnie wszystkich Wykonawców, którzy:</w:t>
      </w:r>
    </w:p>
    <w:p w:rsidR="00C972CC" w:rsidRPr="00690E1D" w:rsidRDefault="00C972CC" w:rsidP="00C972CC">
      <w:pPr>
        <w:pStyle w:val="Akapitzlist2"/>
        <w:ind w:left="426"/>
        <w:jc w:val="both"/>
        <w:rPr>
          <w:rFonts w:ascii="Tahoma" w:hAnsi="Tahoma" w:cs="Tahoma"/>
          <w:sz w:val="20"/>
          <w:szCs w:val="20"/>
          <w:lang w:val="pl-PL"/>
        </w:rPr>
      </w:pPr>
      <w:r w:rsidRPr="00690E1D">
        <w:rPr>
          <w:rFonts w:ascii="Tahoma" w:hAnsi="Tahoma" w:cs="Tahoma"/>
          <w:sz w:val="20"/>
          <w:szCs w:val="20"/>
          <w:lang w:val="pl-PL"/>
        </w:rPr>
        <w:t>- ubiegali się o udzielenie zamówienia ( w przypadku unieważnienia postępowania przed upływem terminu składania ofert), podając uzasadnienie faktyczne i prawne,</w:t>
      </w:r>
    </w:p>
    <w:p w:rsidR="00C972CC" w:rsidRPr="00690E1D" w:rsidRDefault="00C972CC" w:rsidP="00C972CC">
      <w:pPr>
        <w:pStyle w:val="Akapitzlist2"/>
        <w:ind w:left="426"/>
        <w:jc w:val="both"/>
        <w:rPr>
          <w:rFonts w:ascii="Tahoma" w:hAnsi="Tahoma" w:cs="Tahoma"/>
          <w:sz w:val="20"/>
          <w:szCs w:val="20"/>
          <w:lang w:val="pl-PL"/>
        </w:rPr>
      </w:pPr>
      <w:r w:rsidRPr="00690E1D">
        <w:rPr>
          <w:rFonts w:ascii="Tahoma" w:hAnsi="Tahoma" w:cs="Tahoma"/>
          <w:sz w:val="20"/>
          <w:szCs w:val="20"/>
          <w:lang w:val="pl-PL"/>
        </w:rPr>
        <w:t xml:space="preserve">- Złożyli oferty ( w przypadku unieważnienia postępowania po upływie terminu składania ofert), podając uzasadnieni faktyczne i prawne. </w:t>
      </w:r>
    </w:p>
    <w:p w:rsidR="00C972CC" w:rsidRPr="009310CB" w:rsidRDefault="00C972CC" w:rsidP="00C972CC">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C972CC" w:rsidRPr="004908F7" w:rsidRDefault="00C972CC" w:rsidP="00C972CC">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C972CC" w:rsidRPr="004B637D" w:rsidRDefault="00C972CC" w:rsidP="00C972CC">
      <w:pPr>
        <w:tabs>
          <w:tab w:val="left" w:pos="567"/>
          <w:tab w:val="left" w:pos="709"/>
        </w:tabs>
        <w:autoSpaceDE w:val="0"/>
        <w:autoSpaceDN w:val="0"/>
        <w:adjustRightInd w:val="0"/>
        <w:spacing w:after="0" w:line="240" w:lineRule="auto"/>
        <w:jc w:val="both"/>
        <w:rPr>
          <w:rFonts w:ascii="Verdana" w:hAnsi="Verdana" w:cs="Tahoma"/>
          <w:color w:val="0000FF"/>
          <w:sz w:val="20"/>
          <w:szCs w:val="20"/>
          <w:lang w:val="pl-PL"/>
        </w:rPr>
      </w:pPr>
      <w:hyperlink r:id="rId12" w:history="1">
        <w:r w:rsidRPr="006F06FF">
          <w:rPr>
            <w:rStyle w:val="Hipercze"/>
            <w:rFonts w:ascii="Verdana" w:hAnsi="Verdana" w:cs="Tahoma"/>
            <w:sz w:val="20"/>
            <w:szCs w:val="20"/>
            <w:lang w:val="pl-PL"/>
          </w:rPr>
          <w:t>www.bip.wrota.lubuskie.pl/ugwitnica</w:t>
        </w:r>
        <w:r w:rsidRPr="006F06FF">
          <w:rPr>
            <w:rStyle w:val="Hipercze"/>
            <w:lang w:val="pl-PL"/>
          </w:rPr>
          <w:t>/</w:t>
        </w:r>
      </w:hyperlink>
      <w:r>
        <w:rPr>
          <w:lang w:val="pl-PL"/>
        </w:rPr>
        <w:t xml:space="preserve"> wrg@witnica.pl</w:t>
      </w:r>
      <w:r w:rsidRPr="004B637D">
        <w:rPr>
          <w:rFonts w:ascii="Verdana" w:hAnsi="Verdana" w:cs="Tahoma"/>
          <w:color w:val="0000FF"/>
          <w:sz w:val="20"/>
          <w:szCs w:val="20"/>
          <w:lang w:val="pl-PL"/>
        </w:rPr>
        <w:tab/>
      </w:r>
    </w:p>
    <w:p w:rsidR="00C972CC" w:rsidRPr="004908F7" w:rsidRDefault="00C972CC" w:rsidP="00C972CC">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C972CC" w:rsidRPr="009310CB" w:rsidRDefault="00C972CC" w:rsidP="00C972CC">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7</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C972CC" w:rsidRPr="004908F7" w:rsidRDefault="00C972CC" w:rsidP="00C972CC">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C972CC" w:rsidRPr="00690E1D" w:rsidRDefault="00C972CC" w:rsidP="00C972CC">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r w:rsidRPr="00690E1D">
        <w:rPr>
          <w:rFonts w:ascii="Tahoma" w:hAnsi="Tahoma" w:cs="Tahoma"/>
          <w:color w:val="000000"/>
          <w:sz w:val="20"/>
          <w:szCs w:val="20"/>
          <w:lang w:val="pl-PL"/>
        </w:rPr>
        <w:t>Rozliczenia pomiędzy Wykonawcą a Zamawiającym będą dokonywane w złotych polskich.</w:t>
      </w:r>
    </w:p>
    <w:p w:rsidR="00C972CC" w:rsidRPr="004908F7" w:rsidRDefault="00C972CC" w:rsidP="00C972CC">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C972CC" w:rsidRDefault="00C972CC" w:rsidP="00C972CC">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8</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C972CC" w:rsidRDefault="00C972CC" w:rsidP="00C972CC">
      <w:pPr>
        <w:pStyle w:val="Bezodstpw1"/>
        <w:rPr>
          <w:rFonts w:ascii="Tahoma" w:hAnsi="Tahoma" w:cs="Tahoma"/>
          <w:sz w:val="18"/>
          <w:szCs w:val="18"/>
          <w:lang w:val="pl-PL"/>
        </w:rPr>
      </w:pPr>
      <w:r>
        <w:rPr>
          <w:rFonts w:ascii="Tahoma" w:hAnsi="Tahoma" w:cs="Tahoma"/>
          <w:sz w:val="18"/>
          <w:szCs w:val="18"/>
          <w:lang w:val="pl-PL"/>
        </w:rPr>
        <w:t xml:space="preserve">        </w:t>
      </w:r>
    </w:p>
    <w:p w:rsidR="00C972CC" w:rsidRDefault="00C972CC" w:rsidP="00C972CC">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C972CC" w:rsidRPr="009310CB" w:rsidRDefault="00C972CC" w:rsidP="00C972CC">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9</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C972CC" w:rsidRPr="004908F7" w:rsidRDefault="00C972CC" w:rsidP="00C972CC">
      <w:pPr>
        <w:pStyle w:val="Bezodstpw1"/>
        <w:rPr>
          <w:lang w:val="pl-PL"/>
        </w:rPr>
      </w:pPr>
    </w:p>
    <w:p w:rsidR="00C972CC" w:rsidRPr="009310CB" w:rsidRDefault="00C972CC" w:rsidP="00C972CC">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Pr>
          <w:rFonts w:ascii="Tahoma" w:hAnsi="Tahoma" w:cs="Tahoma"/>
          <w:b/>
          <w:color w:val="0000FF"/>
          <w:sz w:val="18"/>
          <w:szCs w:val="18"/>
          <w:lang w:val="pl-PL"/>
        </w:rPr>
        <w:t>30</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C972CC" w:rsidRDefault="00C972CC" w:rsidP="00C972CC">
      <w:pPr>
        <w:tabs>
          <w:tab w:val="num" w:pos="284"/>
        </w:tabs>
        <w:spacing w:after="0"/>
        <w:ind w:left="357" w:hanging="357"/>
        <w:jc w:val="both"/>
        <w:rPr>
          <w:rFonts w:ascii="Verdana" w:hAnsi="Verdana" w:cs="Verdana"/>
          <w:sz w:val="18"/>
          <w:szCs w:val="18"/>
          <w:lang w:val="pl-PL"/>
        </w:rPr>
      </w:pPr>
    </w:p>
    <w:p w:rsidR="00C972CC" w:rsidRPr="00690E1D" w:rsidRDefault="00C972CC" w:rsidP="00C972CC">
      <w:pPr>
        <w:tabs>
          <w:tab w:val="num" w:pos="284"/>
        </w:tabs>
        <w:spacing w:after="0"/>
        <w:ind w:left="357" w:hanging="357"/>
        <w:jc w:val="both"/>
        <w:rPr>
          <w:rFonts w:ascii="Tahoma" w:hAnsi="Tahoma" w:cs="Tahoma"/>
          <w:sz w:val="20"/>
          <w:szCs w:val="20"/>
          <w:lang w:val="pl-PL"/>
        </w:rPr>
      </w:pPr>
      <w:r w:rsidRPr="00E15EA0">
        <w:rPr>
          <w:rFonts w:ascii="Verdana" w:hAnsi="Verdana" w:cs="Verdana"/>
          <w:sz w:val="18"/>
          <w:szCs w:val="18"/>
          <w:lang w:val="pl-PL"/>
        </w:rPr>
        <w:t xml:space="preserve">1. </w:t>
      </w:r>
      <w:r>
        <w:rPr>
          <w:rFonts w:ascii="Verdana" w:hAnsi="Verdana" w:cs="Verdana"/>
          <w:sz w:val="18"/>
          <w:szCs w:val="18"/>
          <w:lang w:val="pl-PL"/>
        </w:rPr>
        <w:t xml:space="preserve"> </w:t>
      </w:r>
      <w:r w:rsidRPr="00690E1D">
        <w:rPr>
          <w:rFonts w:ascii="Tahoma" w:hAnsi="Tahoma" w:cs="Tahoma"/>
          <w:sz w:val="20"/>
          <w:szCs w:val="20"/>
          <w:lang w:val="pl-PL"/>
        </w:rPr>
        <w:t>Na wniosek Wykonawcy Zamawiający przekaże wersję papierową SIWZ w terminie 3 dni za opłatą. Wersję w formie elektronicznej bezpłatnie można pobrać ze strony internetowej Zamawiającego: www.bip.wrota.lubuskie.pl/ugwitnica</w:t>
      </w:r>
    </w:p>
    <w:p w:rsidR="00C972CC" w:rsidRPr="00690E1D" w:rsidRDefault="00C972CC" w:rsidP="00C972CC">
      <w:pPr>
        <w:tabs>
          <w:tab w:val="num" w:pos="284"/>
        </w:tabs>
        <w:spacing w:after="0"/>
        <w:ind w:left="357" w:hanging="357"/>
        <w:jc w:val="both"/>
        <w:rPr>
          <w:rFonts w:ascii="Tahoma" w:hAnsi="Tahoma" w:cs="Tahoma"/>
          <w:snapToGrid w:val="0"/>
          <w:sz w:val="20"/>
          <w:szCs w:val="20"/>
          <w:lang w:val="pl-PL"/>
        </w:rPr>
      </w:pPr>
      <w:r w:rsidRPr="00690E1D">
        <w:rPr>
          <w:rFonts w:ascii="Tahoma" w:hAnsi="Tahoma" w:cs="Tahoma"/>
          <w:sz w:val="20"/>
          <w:szCs w:val="20"/>
          <w:lang w:val="pl-PL"/>
        </w:rPr>
        <w:t xml:space="preserve">2.  </w:t>
      </w:r>
      <w:r w:rsidRPr="00690E1D">
        <w:rPr>
          <w:rFonts w:ascii="Tahoma" w:hAnsi="Tahoma" w:cs="Tahoma"/>
          <w:snapToGrid w:val="0"/>
          <w:sz w:val="20"/>
          <w:szCs w:val="20"/>
          <w:lang w:val="pl-PL"/>
        </w:rPr>
        <w:t xml:space="preserve">Zasady udostępniania dokumentów: Uczestnicy postępowania mają prawo wglądu do treści protokołu oraz ofert dopiero po ich otwarciu, w trakcie prowadzonego postępowania z 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C972CC" w:rsidRPr="00690E1D" w:rsidRDefault="00C972CC" w:rsidP="00C972CC">
      <w:pPr>
        <w:widowControl w:val="0"/>
        <w:tabs>
          <w:tab w:val="num" w:pos="284"/>
        </w:tabs>
        <w:spacing w:after="0"/>
        <w:ind w:right="50"/>
        <w:jc w:val="both"/>
        <w:rPr>
          <w:rFonts w:ascii="Tahoma" w:hAnsi="Tahoma" w:cs="Tahoma"/>
          <w:snapToGrid w:val="0"/>
          <w:sz w:val="20"/>
          <w:szCs w:val="20"/>
          <w:lang w:val="pl-PL"/>
        </w:rPr>
      </w:pPr>
      <w:r w:rsidRPr="00690E1D">
        <w:rPr>
          <w:rFonts w:ascii="Tahoma" w:hAnsi="Tahoma" w:cs="Tahoma"/>
          <w:snapToGrid w:val="0"/>
          <w:sz w:val="20"/>
          <w:szCs w:val="20"/>
          <w:lang w:val="pl-PL"/>
        </w:rPr>
        <w:t>3.   Udostępnienie zainteresowanym odbywać się będzie wg poniższych zasad:</w:t>
      </w:r>
    </w:p>
    <w:p w:rsidR="00C972CC" w:rsidRPr="00690E1D" w:rsidRDefault="00C972CC" w:rsidP="00C972CC">
      <w:pPr>
        <w:widowControl w:val="0"/>
        <w:numPr>
          <w:ilvl w:val="1"/>
          <w:numId w:val="10"/>
        </w:numPr>
        <w:tabs>
          <w:tab w:val="clear" w:pos="927"/>
          <w:tab w:val="num" w:pos="567"/>
        </w:tabs>
        <w:spacing w:after="0" w:line="240" w:lineRule="auto"/>
        <w:ind w:left="567" w:right="-530" w:hanging="283"/>
        <w:jc w:val="both"/>
        <w:rPr>
          <w:rFonts w:ascii="Tahoma" w:hAnsi="Tahoma" w:cs="Tahoma"/>
          <w:snapToGrid w:val="0"/>
          <w:sz w:val="20"/>
          <w:szCs w:val="20"/>
          <w:lang w:val="pl-PL"/>
        </w:rPr>
      </w:pPr>
      <w:r w:rsidRPr="00690E1D">
        <w:rPr>
          <w:rFonts w:ascii="Tahoma" w:hAnsi="Tahoma" w:cs="Tahoma"/>
          <w:snapToGrid w:val="0"/>
          <w:sz w:val="20"/>
          <w:szCs w:val="20"/>
          <w:lang w:val="pl-PL"/>
        </w:rPr>
        <w:t>Zamawiający udostępnia wskazane dokumenty po złożeniu pisemnego wniosku,</w:t>
      </w:r>
    </w:p>
    <w:p w:rsidR="00C972CC" w:rsidRPr="00690E1D" w:rsidRDefault="00C972CC" w:rsidP="00C972CC">
      <w:pPr>
        <w:widowControl w:val="0"/>
        <w:numPr>
          <w:ilvl w:val="1"/>
          <w:numId w:val="10"/>
        </w:numPr>
        <w:tabs>
          <w:tab w:val="clear" w:pos="927"/>
          <w:tab w:val="num" w:pos="567"/>
        </w:tabs>
        <w:spacing w:after="0" w:line="240" w:lineRule="auto"/>
        <w:ind w:left="567" w:right="48" w:hanging="283"/>
        <w:jc w:val="both"/>
        <w:rPr>
          <w:rFonts w:ascii="Tahoma" w:hAnsi="Tahoma" w:cs="Tahoma"/>
          <w:snapToGrid w:val="0"/>
          <w:sz w:val="20"/>
          <w:szCs w:val="20"/>
          <w:lang w:val="pl-PL"/>
        </w:rPr>
      </w:pPr>
      <w:r w:rsidRPr="00690E1D">
        <w:rPr>
          <w:rFonts w:ascii="Tahoma" w:hAnsi="Tahoma" w:cs="Tahoma"/>
          <w:snapToGrid w:val="0"/>
          <w:sz w:val="20"/>
          <w:szCs w:val="20"/>
          <w:lang w:val="pl-PL"/>
        </w:rPr>
        <w:t>Zamawiający wyznacza termin, miejsce oraz zakres udostępnianych dokumentów,</w:t>
      </w:r>
    </w:p>
    <w:p w:rsidR="00C972CC" w:rsidRPr="00690E1D" w:rsidRDefault="00C972CC" w:rsidP="00C972CC">
      <w:pPr>
        <w:widowControl w:val="0"/>
        <w:numPr>
          <w:ilvl w:val="1"/>
          <w:numId w:val="10"/>
        </w:numPr>
        <w:tabs>
          <w:tab w:val="clear" w:pos="927"/>
          <w:tab w:val="left" w:pos="142"/>
          <w:tab w:val="num" w:pos="567"/>
        </w:tabs>
        <w:spacing w:after="0" w:line="240" w:lineRule="auto"/>
        <w:ind w:left="567" w:right="49" w:hanging="283"/>
        <w:jc w:val="both"/>
        <w:rPr>
          <w:rFonts w:ascii="Tahoma" w:hAnsi="Tahoma" w:cs="Tahoma"/>
          <w:snapToGrid w:val="0"/>
          <w:sz w:val="20"/>
          <w:szCs w:val="20"/>
          <w:lang w:val="pl-PL"/>
        </w:rPr>
      </w:pPr>
      <w:r w:rsidRPr="00690E1D">
        <w:rPr>
          <w:rFonts w:ascii="Tahoma" w:hAnsi="Tahoma" w:cs="Tahoma"/>
          <w:snapToGrid w:val="0"/>
          <w:sz w:val="20"/>
          <w:szCs w:val="20"/>
          <w:lang w:val="pl-PL"/>
        </w:rPr>
        <w:t>udostępnienie dokumentów może mieć miejsce wyłącznie w siedzibie Zamawiającego w czasie godzin jego pracy oraz na pisemny wniosek wysłane pocztą lub faksem,</w:t>
      </w:r>
    </w:p>
    <w:p w:rsidR="00C972CC" w:rsidRPr="00690E1D" w:rsidRDefault="00C972CC" w:rsidP="00C972CC">
      <w:pPr>
        <w:widowControl w:val="0"/>
        <w:numPr>
          <w:ilvl w:val="1"/>
          <w:numId w:val="10"/>
        </w:numPr>
        <w:tabs>
          <w:tab w:val="clear" w:pos="927"/>
          <w:tab w:val="num" w:pos="567"/>
        </w:tabs>
        <w:spacing w:after="0" w:line="240" w:lineRule="auto"/>
        <w:ind w:left="567" w:right="50" w:hanging="283"/>
        <w:jc w:val="both"/>
        <w:rPr>
          <w:rFonts w:ascii="Tahoma" w:hAnsi="Tahoma" w:cs="Tahoma"/>
          <w:sz w:val="20"/>
          <w:szCs w:val="20"/>
          <w:lang w:val="pl-PL"/>
        </w:rPr>
      </w:pPr>
      <w:r w:rsidRPr="00690E1D">
        <w:rPr>
          <w:rFonts w:ascii="Tahoma" w:hAnsi="Tahoma" w:cs="Tahoma"/>
          <w:sz w:val="20"/>
          <w:szCs w:val="20"/>
          <w:lang w:val="pl-PL"/>
        </w:rPr>
        <w:t>Zamawiający umożliwi kopiowanie dokumentów (ofert) odpłatnie, cena za 1 stronę 0,2 zł.</w:t>
      </w:r>
    </w:p>
    <w:p w:rsidR="00C972CC" w:rsidRPr="00690E1D" w:rsidRDefault="00C972CC" w:rsidP="00C972CC">
      <w:pPr>
        <w:widowControl w:val="0"/>
        <w:spacing w:after="0" w:line="240" w:lineRule="auto"/>
        <w:ind w:right="50"/>
        <w:jc w:val="both"/>
        <w:rPr>
          <w:rFonts w:ascii="Tahoma" w:hAnsi="Tahoma" w:cs="Tahoma"/>
          <w:sz w:val="20"/>
          <w:szCs w:val="20"/>
          <w:lang w:val="pl-PL"/>
        </w:rPr>
      </w:pPr>
      <w:r w:rsidRPr="00690E1D">
        <w:rPr>
          <w:rFonts w:ascii="Tahoma" w:hAnsi="Tahoma" w:cs="Tahoma"/>
          <w:sz w:val="20"/>
          <w:szCs w:val="20"/>
          <w:lang w:val="pl-PL"/>
        </w:rPr>
        <w:t>4. Zamawiający informuje, że odbiorcą przedmiotu zamówienia będzie Ochotnicza Straż Pożarna w Witnicy.</w:t>
      </w:r>
    </w:p>
    <w:p w:rsidR="00C972CC" w:rsidRPr="00690E1D" w:rsidRDefault="00C972CC" w:rsidP="00C972CC">
      <w:pPr>
        <w:widowControl w:val="0"/>
        <w:ind w:left="360" w:right="-92" w:hanging="360"/>
        <w:jc w:val="both"/>
        <w:rPr>
          <w:rFonts w:ascii="Tahoma" w:hAnsi="Tahoma" w:cs="Tahoma"/>
          <w:snapToGrid w:val="0"/>
          <w:sz w:val="20"/>
          <w:szCs w:val="20"/>
          <w:lang w:val="pl-PL"/>
        </w:rPr>
      </w:pPr>
      <w:r w:rsidRPr="00690E1D">
        <w:rPr>
          <w:rFonts w:ascii="Tahoma" w:hAnsi="Tahoma" w:cs="Tahoma"/>
          <w:snapToGrid w:val="0"/>
          <w:sz w:val="20"/>
          <w:szCs w:val="20"/>
          <w:lang w:val="pl-PL"/>
        </w:rPr>
        <w:t xml:space="preserve">5. W sprawach nieuregulowanych zastosowanie mają przepisy ustawy Prawo zamówień publicznych, </w:t>
      </w:r>
      <w:r w:rsidRPr="00690E1D">
        <w:rPr>
          <w:rFonts w:ascii="Tahoma" w:hAnsi="Tahoma" w:cs="Tahoma"/>
          <w:snapToGrid w:val="0"/>
          <w:sz w:val="20"/>
          <w:szCs w:val="20"/>
          <w:lang w:val="pl-PL"/>
        </w:rPr>
        <w:lastRenderedPageBreak/>
        <w:t>Kodeksu cywilnego oraz ustawy o dostępie do informacji publicznej.</w:t>
      </w:r>
    </w:p>
    <w:p w:rsidR="00C972CC" w:rsidRPr="009310CB" w:rsidRDefault="00C972CC" w:rsidP="00C972CC">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Pr>
          <w:rFonts w:ascii="Tahoma" w:hAnsi="Tahoma" w:cs="Tahoma"/>
          <w:b/>
          <w:color w:val="0000FF"/>
          <w:sz w:val="18"/>
          <w:szCs w:val="18"/>
          <w:lang w:val="pl-PL"/>
        </w:rPr>
        <w:t>31</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C972CC" w:rsidRDefault="00C972CC" w:rsidP="00C972CC">
      <w:pPr>
        <w:pStyle w:val="Bezodstpw1"/>
        <w:rPr>
          <w:rFonts w:ascii="Tahoma" w:hAnsi="Tahoma" w:cs="Tahoma"/>
          <w:sz w:val="18"/>
          <w:szCs w:val="18"/>
          <w:lang w:val="pl-PL"/>
        </w:rPr>
      </w:pPr>
    </w:p>
    <w:p w:rsidR="00C972CC" w:rsidRPr="002249A1" w:rsidRDefault="00C972CC" w:rsidP="00C972CC">
      <w:pPr>
        <w:spacing w:after="0" w:line="240" w:lineRule="auto"/>
        <w:jc w:val="both"/>
        <w:rPr>
          <w:rFonts w:ascii="Tahoma" w:hAnsi="Tahoma" w:cs="Tahoma"/>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701"/>
        <w:gridCol w:w="4426"/>
      </w:tblGrid>
      <w:tr w:rsidR="00C972CC" w:rsidRPr="00690E1D" w:rsidTr="00CC3278">
        <w:tc>
          <w:tcPr>
            <w:tcW w:w="3085" w:type="dxa"/>
          </w:tcPr>
          <w:p w:rsidR="00C972CC" w:rsidRPr="002249A1" w:rsidRDefault="00C972CC" w:rsidP="00CC3278">
            <w:pPr>
              <w:spacing w:after="0" w:line="240" w:lineRule="auto"/>
              <w:jc w:val="both"/>
              <w:rPr>
                <w:rFonts w:ascii="Tahoma" w:hAnsi="Tahoma" w:cs="Tahoma"/>
                <w:sz w:val="20"/>
                <w:szCs w:val="20"/>
              </w:rPr>
            </w:pPr>
            <w:proofErr w:type="spellStart"/>
            <w:r w:rsidRPr="002249A1">
              <w:rPr>
                <w:rFonts w:ascii="Tahoma" w:hAnsi="Tahoma" w:cs="Tahoma"/>
                <w:sz w:val="20"/>
                <w:szCs w:val="20"/>
              </w:rPr>
              <w:t>Załącznik</w:t>
            </w:r>
            <w:proofErr w:type="spellEnd"/>
            <w:r w:rsidRPr="002249A1">
              <w:rPr>
                <w:rFonts w:ascii="Tahoma" w:hAnsi="Tahoma" w:cs="Tahoma"/>
                <w:sz w:val="20"/>
                <w:szCs w:val="20"/>
              </w:rPr>
              <w:t xml:space="preserve"> nr</w:t>
            </w:r>
          </w:p>
        </w:tc>
        <w:tc>
          <w:tcPr>
            <w:tcW w:w="1701" w:type="dxa"/>
          </w:tcPr>
          <w:p w:rsidR="00C972CC" w:rsidRPr="002249A1" w:rsidRDefault="00C972CC" w:rsidP="00CC3278">
            <w:pPr>
              <w:spacing w:after="0" w:line="240" w:lineRule="auto"/>
              <w:jc w:val="both"/>
              <w:rPr>
                <w:rFonts w:ascii="Tahoma" w:hAnsi="Tahoma" w:cs="Tahoma"/>
                <w:sz w:val="20"/>
                <w:szCs w:val="20"/>
              </w:rPr>
            </w:pPr>
            <w:r w:rsidRPr="002249A1">
              <w:rPr>
                <w:rFonts w:ascii="Tahoma" w:hAnsi="Tahoma" w:cs="Tahoma"/>
                <w:sz w:val="20"/>
                <w:szCs w:val="20"/>
              </w:rPr>
              <w:t>1</w:t>
            </w:r>
          </w:p>
        </w:tc>
        <w:tc>
          <w:tcPr>
            <w:tcW w:w="4426" w:type="dxa"/>
          </w:tcPr>
          <w:p w:rsidR="00C972CC" w:rsidRPr="002249A1" w:rsidRDefault="00C972CC" w:rsidP="00CC3278">
            <w:pPr>
              <w:spacing w:after="0" w:line="240" w:lineRule="auto"/>
              <w:jc w:val="both"/>
              <w:rPr>
                <w:rFonts w:ascii="Tahoma" w:hAnsi="Tahoma" w:cs="Tahoma"/>
                <w:sz w:val="20"/>
                <w:szCs w:val="20"/>
              </w:rPr>
            </w:pPr>
            <w:r w:rsidRPr="002249A1">
              <w:rPr>
                <w:rFonts w:ascii="Tahoma" w:hAnsi="Tahoma" w:cs="Tahoma"/>
                <w:sz w:val="20"/>
                <w:szCs w:val="20"/>
              </w:rPr>
              <w:t xml:space="preserve"> </w:t>
            </w:r>
            <w:proofErr w:type="spellStart"/>
            <w:r w:rsidRPr="002249A1">
              <w:rPr>
                <w:rFonts w:ascii="Tahoma" w:hAnsi="Tahoma" w:cs="Tahoma"/>
                <w:sz w:val="20"/>
                <w:szCs w:val="20"/>
              </w:rPr>
              <w:t>Formularz</w:t>
            </w:r>
            <w:proofErr w:type="spellEnd"/>
            <w:r w:rsidRPr="002249A1">
              <w:rPr>
                <w:rFonts w:ascii="Tahoma" w:hAnsi="Tahoma" w:cs="Tahoma"/>
                <w:sz w:val="20"/>
                <w:szCs w:val="20"/>
              </w:rPr>
              <w:t xml:space="preserve"> </w:t>
            </w:r>
            <w:proofErr w:type="spellStart"/>
            <w:r w:rsidRPr="002249A1">
              <w:rPr>
                <w:rFonts w:ascii="Tahoma" w:hAnsi="Tahoma" w:cs="Tahoma"/>
                <w:sz w:val="20"/>
                <w:szCs w:val="20"/>
              </w:rPr>
              <w:t>ofertowy</w:t>
            </w:r>
            <w:proofErr w:type="spellEnd"/>
          </w:p>
        </w:tc>
      </w:tr>
      <w:tr w:rsidR="00C972CC" w:rsidRPr="00C972CC" w:rsidTr="00CC3278">
        <w:tc>
          <w:tcPr>
            <w:tcW w:w="3085" w:type="dxa"/>
          </w:tcPr>
          <w:p w:rsidR="00C972CC" w:rsidRPr="002249A1" w:rsidRDefault="00C972CC" w:rsidP="00CC3278">
            <w:pPr>
              <w:spacing w:after="0" w:line="240" w:lineRule="auto"/>
              <w:jc w:val="both"/>
              <w:rPr>
                <w:rFonts w:ascii="Tahoma" w:hAnsi="Tahoma" w:cs="Tahoma"/>
                <w:sz w:val="20"/>
                <w:szCs w:val="20"/>
              </w:rPr>
            </w:pPr>
            <w:proofErr w:type="spellStart"/>
            <w:r w:rsidRPr="002249A1">
              <w:rPr>
                <w:rFonts w:ascii="Tahoma" w:hAnsi="Tahoma" w:cs="Tahoma"/>
                <w:sz w:val="20"/>
                <w:szCs w:val="20"/>
              </w:rPr>
              <w:t>Załącznik</w:t>
            </w:r>
            <w:proofErr w:type="spellEnd"/>
            <w:r w:rsidRPr="002249A1">
              <w:rPr>
                <w:rFonts w:ascii="Tahoma" w:hAnsi="Tahoma" w:cs="Tahoma"/>
                <w:sz w:val="20"/>
                <w:szCs w:val="20"/>
              </w:rPr>
              <w:t xml:space="preserve"> nr</w:t>
            </w:r>
          </w:p>
        </w:tc>
        <w:tc>
          <w:tcPr>
            <w:tcW w:w="1701" w:type="dxa"/>
          </w:tcPr>
          <w:p w:rsidR="00C972CC" w:rsidRPr="002249A1" w:rsidRDefault="00C972CC" w:rsidP="00CC3278">
            <w:pPr>
              <w:spacing w:after="0" w:line="240" w:lineRule="auto"/>
              <w:jc w:val="both"/>
              <w:rPr>
                <w:rFonts w:ascii="Tahoma" w:hAnsi="Tahoma" w:cs="Tahoma"/>
                <w:sz w:val="20"/>
                <w:szCs w:val="20"/>
              </w:rPr>
            </w:pPr>
            <w:r w:rsidRPr="002249A1">
              <w:rPr>
                <w:rFonts w:ascii="Tahoma" w:hAnsi="Tahoma" w:cs="Tahoma"/>
                <w:sz w:val="20"/>
                <w:szCs w:val="20"/>
              </w:rPr>
              <w:t>2</w:t>
            </w:r>
          </w:p>
        </w:tc>
        <w:tc>
          <w:tcPr>
            <w:tcW w:w="4426" w:type="dxa"/>
          </w:tcPr>
          <w:p w:rsidR="00C972CC" w:rsidRPr="002249A1" w:rsidRDefault="00C972CC" w:rsidP="00CC3278">
            <w:pPr>
              <w:spacing w:after="0" w:line="240" w:lineRule="auto"/>
              <w:jc w:val="both"/>
              <w:rPr>
                <w:rFonts w:ascii="Tahoma" w:hAnsi="Tahoma" w:cs="Tahoma"/>
                <w:sz w:val="20"/>
                <w:szCs w:val="20"/>
                <w:lang w:val="pl-PL"/>
              </w:rPr>
            </w:pPr>
            <w:r w:rsidRPr="002249A1">
              <w:rPr>
                <w:rFonts w:ascii="Tahoma" w:hAnsi="Tahoma" w:cs="Tahoma"/>
                <w:sz w:val="20"/>
                <w:szCs w:val="20"/>
                <w:lang w:val="pl-PL"/>
              </w:rPr>
              <w:t xml:space="preserve">Oświadczenie o spełnieniu warunków udziału w postępowaniu </w:t>
            </w:r>
          </w:p>
        </w:tc>
      </w:tr>
      <w:tr w:rsidR="00C972CC" w:rsidRPr="00C972CC" w:rsidTr="00CC3278">
        <w:tc>
          <w:tcPr>
            <w:tcW w:w="3085" w:type="dxa"/>
          </w:tcPr>
          <w:p w:rsidR="00C972CC" w:rsidRPr="002249A1" w:rsidRDefault="00C972CC" w:rsidP="00CC3278">
            <w:pPr>
              <w:spacing w:after="0" w:line="240" w:lineRule="auto"/>
              <w:jc w:val="both"/>
              <w:rPr>
                <w:rFonts w:ascii="Tahoma" w:hAnsi="Tahoma" w:cs="Tahoma"/>
                <w:sz w:val="20"/>
                <w:szCs w:val="20"/>
              </w:rPr>
            </w:pPr>
            <w:proofErr w:type="spellStart"/>
            <w:r w:rsidRPr="002249A1">
              <w:rPr>
                <w:rFonts w:ascii="Tahoma" w:hAnsi="Tahoma" w:cs="Tahoma"/>
                <w:sz w:val="20"/>
                <w:szCs w:val="20"/>
              </w:rPr>
              <w:t>Załącznik</w:t>
            </w:r>
            <w:proofErr w:type="spellEnd"/>
            <w:r w:rsidRPr="002249A1">
              <w:rPr>
                <w:rFonts w:ascii="Tahoma" w:hAnsi="Tahoma" w:cs="Tahoma"/>
                <w:sz w:val="20"/>
                <w:szCs w:val="20"/>
              </w:rPr>
              <w:t xml:space="preserve"> nr</w:t>
            </w:r>
          </w:p>
        </w:tc>
        <w:tc>
          <w:tcPr>
            <w:tcW w:w="1701" w:type="dxa"/>
          </w:tcPr>
          <w:p w:rsidR="00C972CC" w:rsidRPr="002249A1" w:rsidRDefault="00C972CC" w:rsidP="00CC3278">
            <w:pPr>
              <w:spacing w:after="0" w:line="240" w:lineRule="auto"/>
              <w:jc w:val="both"/>
              <w:rPr>
                <w:rFonts w:ascii="Tahoma" w:hAnsi="Tahoma" w:cs="Tahoma"/>
                <w:sz w:val="20"/>
                <w:szCs w:val="20"/>
              </w:rPr>
            </w:pPr>
            <w:r w:rsidRPr="002249A1">
              <w:rPr>
                <w:rFonts w:ascii="Tahoma" w:hAnsi="Tahoma" w:cs="Tahoma"/>
                <w:sz w:val="20"/>
                <w:szCs w:val="20"/>
              </w:rPr>
              <w:t>3</w:t>
            </w:r>
          </w:p>
        </w:tc>
        <w:tc>
          <w:tcPr>
            <w:tcW w:w="4426" w:type="dxa"/>
          </w:tcPr>
          <w:p w:rsidR="00C972CC" w:rsidRPr="002249A1" w:rsidRDefault="00C972CC" w:rsidP="00CC3278">
            <w:pPr>
              <w:spacing w:after="0" w:line="240" w:lineRule="auto"/>
              <w:jc w:val="both"/>
              <w:rPr>
                <w:rFonts w:ascii="Tahoma" w:hAnsi="Tahoma" w:cs="Tahoma"/>
                <w:sz w:val="20"/>
                <w:szCs w:val="20"/>
                <w:lang w:val="pl-PL"/>
              </w:rPr>
            </w:pPr>
            <w:r w:rsidRPr="002249A1">
              <w:rPr>
                <w:rFonts w:ascii="Tahoma" w:hAnsi="Tahoma" w:cs="Tahoma"/>
                <w:sz w:val="20"/>
                <w:szCs w:val="20"/>
                <w:lang w:val="pl-PL"/>
              </w:rPr>
              <w:t xml:space="preserve">Oświadczenie o braku podstaw do wykluczenia z powodu nie spełnienia warunków </w:t>
            </w:r>
          </w:p>
        </w:tc>
      </w:tr>
      <w:tr w:rsidR="00C972CC" w:rsidRPr="00690E1D" w:rsidTr="00CC3278">
        <w:tc>
          <w:tcPr>
            <w:tcW w:w="3085" w:type="dxa"/>
          </w:tcPr>
          <w:p w:rsidR="00C972CC" w:rsidRPr="002249A1" w:rsidRDefault="00C972CC" w:rsidP="00CC3278">
            <w:pPr>
              <w:spacing w:after="0" w:line="240" w:lineRule="auto"/>
              <w:jc w:val="both"/>
              <w:rPr>
                <w:rFonts w:ascii="Tahoma" w:hAnsi="Tahoma" w:cs="Tahoma"/>
                <w:sz w:val="20"/>
                <w:szCs w:val="20"/>
              </w:rPr>
            </w:pPr>
            <w:proofErr w:type="spellStart"/>
            <w:r w:rsidRPr="002249A1">
              <w:rPr>
                <w:rFonts w:ascii="Tahoma" w:hAnsi="Tahoma" w:cs="Tahoma"/>
                <w:sz w:val="20"/>
                <w:szCs w:val="20"/>
              </w:rPr>
              <w:t>Załącznik</w:t>
            </w:r>
            <w:proofErr w:type="spellEnd"/>
            <w:r w:rsidRPr="002249A1">
              <w:rPr>
                <w:rFonts w:ascii="Tahoma" w:hAnsi="Tahoma" w:cs="Tahoma"/>
                <w:sz w:val="20"/>
                <w:szCs w:val="20"/>
              </w:rPr>
              <w:t xml:space="preserve"> nr</w:t>
            </w:r>
          </w:p>
        </w:tc>
        <w:tc>
          <w:tcPr>
            <w:tcW w:w="1701" w:type="dxa"/>
          </w:tcPr>
          <w:p w:rsidR="00C972CC" w:rsidRPr="002249A1" w:rsidRDefault="00C972CC" w:rsidP="00CC3278">
            <w:pPr>
              <w:spacing w:after="0" w:line="240" w:lineRule="auto"/>
              <w:jc w:val="both"/>
              <w:rPr>
                <w:rFonts w:ascii="Tahoma" w:hAnsi="Tahoma" w:cs="Tahoma"/>
                <w:sz w:val="20"/>
                <w:szCs w:val="20"/>
              </w:rPr>
            </w:pPr>
            <w:r w:rsidRPr="002249A1">
              <w:rPr>
                <w:rFonts w:ascii="Tahoma" w:hAnsi="Tahoma" w:cs="Tahoma"/>
                <w:sz w:val="20"/>
                <w:szCs w:val="20"/>
              </w:rPr>
              <w:t>4</w:t>
            </w:r>
          </w:p>
        </w:tc>
        <w:tc>
          <w:tcPr>
            <w:tcW w:w="4426" w:type="dxa"/>
          </w:tcPr>
          <w:p w:rsidR="00C972CC" w:rsidRPr="002249A1" w:rsidRDefault="00C972CC" w:rsidP="00CC3278">
            <w:pPr>
              <w:spacing w:after="0" w:line="240" w:lineRule="auto"/>
              <w:jc w:val="both"/>
              <w:rPr>
                <w:rFonts w:ascii="Tahoma" w:hAnsi="Tahoma" w:cs="Tahoma"/>
                <w:sz w:val="20"/>
                <w:szCs w:val="20"/>
                <w:lang w:val="pl-PL"/>
              </w:rPr>
            </w:pPr>
            <w:r w:rsidRPr="002249A1">
              <w:rPr>
                <w:rFonts w:ascii="Tahoma" w:hAnsi="Tahoma" w:cs="Tahoma"/>
                <w:sz w:val="20"/>
                <w:szCs w:val="20"/>
                <w:lang w:val="pl-PL"/>
              </w:rPr>
              <w:t>Oświadczenie o grupie kapitałowej</w:t>
            </w:r>
          </w:p>
        </w:tc>
      </w:tr>
      <w:tr w:rsidR="00C972CC" w:rsidRPr="002249A1" w:rsidTr="00CC3278">
        <w:tc>
          <w:tcPr>
            <w:tcW w:w="3085" w:type="dxa"/>
          </w:tcPr>
          <w:p w:rsidR="00C972CC" w:rsidRPr="002249A1" w:rsidRDefault="00C972CC" w:rsidP="00CC3278">
            <w:pPr>
              <w:spacing w:after="0" w:line="240" w:lineRule="auto"/>
              <w:jc w:val="both"/>
              <w:rPr>
                <w:rFonts w:ascii="Tahoma" w:hAnsi="Tahoma" w:cs="Tahoma"/>
                <w:sz w:val="20"/>
                <w:szCs w:val="20"/>
                <w:lang w:val="pl-PL"/>
              </w:rPr>
            </w:pPr>
            <w:r w:rsidRPr="002249A1">
              <w:rPr>
                <w:rFonts w:ascii="Tahoma" w:hAnsi="Tahoma" w:cs="Tahoma"/>
                <w:sz w:val="20"/>
                <w:szCs w:val="20"/>
                <w:lang w:val="pl-PL"/>
              </w:rPr>
              <w:t>Załącznik nr</w:t>
            </w:r>
          </w:p>
        </w:tc>
        <w:tc>
          <w:tcPr>
            <w:tcW w:w="1701" w:type="dxa"/>
          </w:tcPr>
          <w:p w:rsidR="00C972CC" w:rsidRPr="002249A1" w:rsidRDefault="00C972CC" w:rsidP="00CC3278">
            <w:pPr>
              <w:spacing w:after="0" w:line="240" w:lineRule="auto"/>
              <w:jc w:val="both"/>
              <w:rPr>
                <w:rFonts w:ascii="Tahoma" w:hAnsi="Tahoma" w:cs="Tahoma"/>
                <w:sz w:val="20"/>
                <w:szCs w:val="20"/>
                <w:lang w:val="pl-PL"/>
              </w:rPr>
            </w:pPr>
            <w:r w:rsidRPr="002249A1">
              <w:rPr>
                <w:rFonts w:ascii="Tahoma" w:hAnsi="Tahoma" w:cs="Tahoma"/>
                <w:sz w:val="20"/>
                <w:szCs w:val="20"/>
                <w:lang w:val="pl-PL"/>
              </w:rPr>
              <w:t>5</w:t>
            </w:r>
          </w:p>
        </w:tc>
        <w:tc>
          <w:tcPr>
            <w:tcW w:w="4426" w:type="dxa"/>
          </w:tcPr>
          <w:p w:rsidR="00C972CC" w:rsidRPr="002249A1" w:rsidRDefault="00C972CC" w:rsidP="00CC3278">
            <w:pPr>
              <w:spacing w:after="0" w:line="240" w:lineRule="auto"/>
              <w:jc w:val="both"/>
              <w:rPr>
                <w:rFonts w:ascii="Tahoma" w:hAnsi="Tahoma" w:cs="Tahoma"/>
                <w:sz w:val="20"/>
                <w:szCs w:val="20"/>
                <w:lang w:val="pl-PL"/>
              </w:rPr>
            </w:pPr>
            <w:r w:rsidRPr="002249A1">
              <w:rPr>
                <w:rFonts w:ascii="Tahoma" w:hAnsi="Tahoma" w:cs="Tahoma"/>
                <w:sz w:val="20"/>
                <w:szCs w:val="20"/>
                <w:lang w:val="pl-PL"/>
              </w:rPr>
              <w:t>Wzór umowy</w:t>
            </w:r>
          </w:p>
        </w:tc>
      </w:tr>
    </w:tbl>
    <w:p w:rsidR="00C972CC" w:rsidRPr="002249A1" w:rsidRDefault="00C972CC" w:rsidP="00C972CC">
      <w:pPr>
        <w:spacing w:after="0" w:line="240" w:lineRule="auto"/>
        <w:ind w:left="1004" w:hanging="720"/>
        <w:jc w:val="both"/>
        <w:rPr>
          <w:rFonts w:ascii="Tahoma" w:hAnsi="Tahoma" w:cs="Tahoma"/>
          <w:b/>
          <w:sz w:val="20"/>
          <w:szCs w:val="20"/>
          <w:lang w:val="pl-PL"/>
        </w:rPr>
      </w:pPr>
    </w:p>
    <w:p w:rsidR="00C972CC" w:rsidRPr="002249A1" w:rsidRDefault="00C972CC" w:rsidP="00C972CC">
      <w:pPr>
        <w:autoSpaceDE w:val="0"/>
        <w:autoSpaceDN w:val="0"/>
        <w:adjustRightInd w:val="0"/>
        <w:spacing w:after="0" w:line="240" w:lineRule="auto"/>
        <w:jc w:val="both"/>
        <w:rPr>
          <w:rFonts w:ascii="Tahoma" w:hAnsi="Tahoma" w:cs="Tahoma"/>
          <w:sz w:val="20"/>
          <w:szCs w:val="20"/>
          <w:lang w:val="pl-PL"/>
        </w:rPr>
      </w:pP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t xml:space="preserve">    </w:t>
      </w:r>
    </w:p>
    <w:p w:rsidR="00C972CC" w:rsidRPr="002249A1" w:rsidRDefault="00C972CC" w:rsidP="00C972CC">
      <w:pPr>
        <w:autoSpaceDE w:val="0"/>
        <w:autoSpaceDN w:val="0"/>
        <w:adjustRightInd w:val="0"/>
        <w:spacing w:after="0" w:line="240" w:lineRule="auto"/>
        <w:jc w:val="both"/>
        <w:rPr>
          <w:rFonts w:ascii="Tahoma" w:hAnsi="Tahoma" w:cs="Tahoma"/>
          <w:b/>
          <w:bCs/>
          <w:sz w:val="20"/>
          <w:szCs w:val="20"/>
          <w:lang w:val="pl-PL"/>
        </w:rPr>
      </w:pP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sz w:val="20"/>
          <w:szCs w:val="20"/>
          <w:lang w:val="pl-PL"/>
        </w:rPr>
        <w:tab/>
      </w:r>
      <w:r w:rsidRPr="002249A1">
        <w:rPr>
          <w:rFonts w:ascii="Tahoma" w:hAnsi="Tahoma" w:cs="Tahoma"/>
          <w:b/>
          <w:bCs/>
          <w:sz w:val="20"/>
          <w:szCs w:val="20"/>
          <w:lang w:val="pl-PL"/>
        </w:rPr>
        <w:t>Zatwierdzam:</w:t>
      </w:r>
    </w:p>
    <w:p w:rsidR="00C972CC" w:rsidRPr="002249A1" w:rsidRDefault="00C972CC" w:rsidP="00C972CC">
      <w:pPr>
        <w:tabs>
          <w:tab w:val="left" w:pos="5812"/>
        </w:tabs>
        <w:spacing w:after="0" w:line="240" w:lineRule="auto"/>
        <w:rPr>
          <w:rFonts w:ascii="Tahoma" w:eastAsia="SimSun" w:hAnsi="Tahoma" w:cs="Tahoma"/>
          <w:sz w:val="20"/>
          <w:szCs w:val="20"/>
          <w:lang w:val="pl-PL"/>
        </w:rPr>
      </w:pPr>
      <w:r w:rsidRPr="002249A1">
        <w:rPr>
          <w:rFonts w:ascii="Tahoma" w:eastAsia="SimSun" w:hAnsi="Tahoma" w:cs="Tahoma"/>
          <w:sz w:val="20"/>
          <w:szCs w:val="20"/>
          <w:lang w:val="pl-PL"/>
        </w:rPr>
        <w:tab/>
      </w:r>
      <w:r w:rsidRPr="002249A1">
        <w:rPr>
          <w:rFonts w:ascii="Tahoma" w:eastAsia="SimSun" w:hAnsi="Tahoma" w:cs="Tahoma"/>
          <w:sz w:val="20"/>
          <w:szCs w:val="20"/>
          <w:lang w:val="pl-PL"/>
        </w:rPr>
        <w:tab/>
      </w:r>
      <w:r w:rsidRPr="002249A1">
        <w:rPr>
          <w:rFonts w:ascii="Tahoma" w:eastAsia="SimSun" w:hAnsi="Tahoma" w:cs="Tahoma"/>
          <w:sz w:val="20"/>
          <w:szCs w:val="20"/>
          <w:lang w:val="pl-PL"/>
        </w:rPr>
        <w:tab/>
      </w:r>
    </w:p>
    <w:p w:rsidR="00C972CC" w:rsidRPr="002249A1" w:rsidRDefault="00C972CC" w:rsidP="00C972CC">
      <w:pPr>
        <w:tabs>
          <w:tab w:val="left" w:pos="3060"/>
        </w:tabs>
        <w:spacing w:after="0" w:line="240" w:lineRule="auto"/>
        <w:rPr>
          <w:rFonts w:ascii="Tahoma" w:eastAsia="SimSun" w:hAnsi="Tahoma" w:cs="Tahoma"/>
          <w:sz w:val="20"/>
          <w:szCs w:val="20"/>
          <w:lang w:val="pl-PL"/>
        </w:rPr>
      </w:pPr>
      <w:r>
        <w:rPr>
          <w:rFonts w:ascii="Tahoma" w:hAnsi="Tahoma" w:cs="Tahoma"/>
          <w:sz w:val="20"/>
          <w:szCs w:val="20"/>
          <w:lang w:val="pl-PL"/>
        </w:rPr>
        <w:t xml:space="preserve"> Witnica</w:t>
      </w:r>
      <w:r w:rsidRPr="002249A1">
        <w:rPr>
          <w:rFonts w:ascii="Tahoma" w:hAnsi="Tahoma" w:cs="Tahoma"/>
          <w:sz w:val="20"/>
          <w:szCs w:val="20"/>
          <w:lang w:val="pl-PL"/>
        </w:rPr>
        <w:t xml:space="preserve">, dnia ……………………………………. r.    </w:t>
      </w:r>
      <w:r w:rsidRPr="002249A1">
        <w:rPr>
          <w:rFonts w:ascii="Tahoma" w:eastAsia="SimSun" w:hAnsi="Tahoma" w:cs="Tahoma"/>
          <w:sz w:val="20"/>
          <w:szCs w:val="20"/>
          <w:lang w:val="pl-PL"/>
        </w:rPr>
        <w:t>……………………………………………………………</w:t>
      </w:r>
    </w:p>
    <w:p w:rsidR="00C972CC" w:rsidRPr="002249A1" w:rsidRDefault="00C972CC" w:rsidP="00C972CC">
      <w:pPr>
        <w:tabs>
          <w:tab w:val="left" w:pos="3060"/>
        </w:tabs>
        <w:spacing w:after="0" w:line="240" w:lineRule="auto"/>
        <w:rPr>
          <w:rFonts w:ascii="Tahoma" w:hAnsi="Tahoma" w:cs="Tahoma"/>
          <w:sz w:val="20"/>
          <w:szCs w:val="20"/>
          <w:lang w:val="pl-PL"/>
        </w:rPr>
      </w:pPr>
      <w:r w:rsidRPr="002249A1">
        <w:rPr>
          <w:rFonts w:ascii="Tahoma" w:eastAsia="SimSun" w:hAnsi="Tahoma" w:cs="Tahoma"/>
          <w:sz w:val="20"/>
          <w:szCs w:val="20"/>
          <w:lang w:val="pl-PL"/>
        </w:rPr>
        <w:tab/>
      </w:r>
      <w:r w:rsidRPr="002249A1">
        <w:rPr>
          <w:rFonts w:ascii="Tahoma" w:eastAsia="SimSun" w:hAnsi="Tahoma" w:cs="Tahoma"/>
          <w:sz w:val="20"/>
          <w:szCs w:val="20"/>
          <w:lang w:val="pl-PL"/>
        </w:rPr>
        <w:tab/>
      </w:r>
      <w:r w:rsidRPr="002249A1">
        <w:rPr>
          <w:rFonts w:ascii="Tahoma" w:eastAsia="SimSun" w:hAnsi="Tahoma" w:cs="Tahoma"/>
          <w:sz w:val="20"/>
          <w:szCs w:val="20"/>
          <w:lang w:val="pl-PL"/>
        </w:rPr>
        <w:tab/>
      </w:r>
      <w:r w:rsidRPr="002249A1">
        <w:rPr>
          <w:rFonts w:ascii="Tahoma" w:eastAsia="SimSun" w:hAnsi="Tahoma" w:cs="Tahoma"/>
          <w:sz w:val="20"/>
          <w:szCs w:val="20"/>
          <w:lang w:val="pl-PL"/>
        </w:rPr>
        <w:tab/>
      </w:r>
      <w:r w:rsidRPr="002249A1">
        <w:rPr>
          <w:rFonts w:ascii="Tahoma" w:eastAsia="SimSun" w:hAnsi="Tahoma" w:cs="Tahoma"/>
          <w:sz w:val="20"/>
          <w:szCs w:val="20"/>
          <w:lang w:val="pl-PL"/>
        </w:rPr>
        <w:tab/>
      </w:r>
      <w:r w:rsidRPr="002249A1">
        <w:rPr>
          <w:rFonts w:ascii="Tahoma" w:eastAsia="SimSun" w:hAnsi="Tahoma" w:cs="Tahoma"/>
          <w:sz w:val="20"/>
          <w:szCs w:val="20"/>
          <w:lang w:val="pl-PL"/>
        </w:rPr>
        <w:tab/>
        <w:t xml:space="preserve">    (data i podpis) </w:t>
      </w:r>
    </w:p>
    <w:p w:rsidR="00C972CC" w:rsidRDefault="00C972CC" w:rsidP="00C972CC">
      <w:pPr>
        <w:pStyle w:val="Bezodstpw1"/>
        <w:rPr>
          <w:rFonts w:ascii="Verdana" w:hAnsi="Verdana" w:cs="Tahoma"/>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Default="00C972CC" w:rsidP="00C972CC">
      <w:pPr>
        <w:autoSpaceDE w:val="0"/>
        <w:autoSpaceDN w:val="0"/>
        <w:adjustRightInd w:val="0"/>
        <w:jc w:val="both"/>
        <w:rPr>
          <w:rFonts w:ascii="Verdana" w:hAnsi="Verdana" w:cs="Verdana"/>
          <w:b/>
          <w:bCs/>
          <w:sz w:val="18"/>
          <w:szCs w:val="18"/>
          <w:lang w:val="pl-PL"/>
        </w:rPr>
      </w:pPr>
    </w:p>
    <w:p w:rsidR="00C972CC" w:rsidRPr="005446E5" w:rsidRDefault="00C972CC" w:rsidP="00C972CC">
      <w:pPr>
        <w:jc w:val="right"/>
        <w:rPr>
          <w:rFonts w:ascii="Arial" w:hAnsi="Arial" w:cs="Arial"/>
          <w:b/>
          <w:sz w:val="20"/>
          <w:szCs w:val="20"/>
          <w:u w:val="single"/>
          <w:lang w:val="pl-PL"/>
        </w:rPr>
      </w:pPr>
      <w:r w:rsidRPr="005446E5">
        <w:rPr>
          <w:rFonts w:ascii="Arial" w:hAnsi="Arial" w:cs="Arial"/>
          <w:b/>
          <w:sz w:val="20"/>
          <w:szCs w:val="20"/>
          <w:u w:val="single"/>
          <w:lang w:val="pl-PL"/>
        </w:rPr>
        <w:lastRenderedPageBreak/>
        <w:t>Załącznik nr 1 do SIWZ</w:t>
      </w:r>
    </w:p>
    <w:p w:rsidR="00C972CC" w:rsidRPr="00D04192" w:rsidRDefault="00C972CC" w:rsidP="00C972CC">
      <w:pPr>
        <w:ind w:right="-110"/>
        <w:jc w:val="both"/>
        <w:rPr>
          <w:rFonts w:ascii="Arial" w:hAnsi="Arial" w:cs="Arial"/>
          <w:szCs w:val="20"/>
          <w:lang w:val="pl-PL"/>
        </w:rPr>
      </w:pPr>
      <w:r w:rsidRPr="00D04192">
        <w:rPr>
          <w:rFonts w:ascii="Arial" w:hAnsi="Arial" w:cs="Arial"/>
          <w:szCs w:val="20"/>
          <w:lang w:val="pl-PL"/>
        </w:rPr>
        <w:t>..............................................................</w:t>
      </w:r>
      <w:r w:rsidRPr="00D04192">
        <w:rPr>
          <w:rFonts w:ascii="Arial" w:hAnsi="Arial" w:cs="Arial"/>
          <w:szCs w:val="20"/>
          <w:lang w:val="pl-PL"/>
        </w:rPr>
        <w:tab/>
        <w:t xml:space="preserve"> </w:t>
      </w:r>
      <w:r w:rsidRPr="00D04192">
        <w:rPr>
          <w:rFonts w:ascii="Arial" w:hAnsi="Arial" w:cs="Arial"/>
          <w:szCs w:val="20"/>
          <w:lang w:val="pl-PL"/>
        </w:rPr>
        <w:tab/>
      </w:r>
      <w:r w:rsidRPr="00D04192">
        <w:rPr>
          <w:rFonts w:ascii="Arial" w:hAnsi="Arial" w:cs="Arial"/>
          <w:szCs w:val="20"/>
          <w:lang w:val="pl-PL"/>
        </w:rPr>
        <w:tab/>
        <w:t>..................................., ...............</w:t>
      </w:r>
    </w:p>
    <w:p w:rsidR="00C972CC" w:rsidRPr="00D04192" w:rsidRDefault="00C972CC" w:rsidP="00C972CC">
      <w:pPr>
        <w:ind w:right="-110"/>
        <w:jc w:val="both"/>
        <w:rPr>
          <w:rFonts w:ascii="Arial" w:hAnsi="Arial" w:cs="Arial"/>
          <w:b/>
          <w:bCs/>
          <w:szCs w:val="20"/>
          <w:lang w:val="pl-PL"/>
        </w:rPr>
      </w:pPr>
      <w:r w:rsidRPr="00D04192">
        <w:rPr>
          <w:rFonts w:ascii="Arial" w:hAnsi="Arial" w:cs="Arial"/>
          <w:szCs w:val="16"/>
          <w:lang w:val="pl-PL"/>
        </w:rPr>
        <w:t>(Nazwa i adres wykonawcy  lub pieczęć firmowa)</w:t>
      </w:r>
      <w:r w:rsidRPr="00D04192">
        <w:rPr>
          <w:rFonts w:ascii="Arial" w:hAnsi="Arial" w:cs="Arial"/>
          <w:szCs w:val="16"/>
          <w:lang w:val="pl-PL"/>
        </w:rPr>
        <w:tab/>
        <w:t xml:space="preserve">                     (miejscowość)     (data)</w:t>
      </w:r>
    </w:p>
    <w:p w:rsidR="00C972CC" w:rsidRPr="005340D2" w:rsidRDefault="00C972CC" w:rsidP="00C972CC">
      <w:pPr>
        <w:ind w:right="383"/>
        <w:jc w:val="both"/>
        <w:rPr>
          <w:rFonts w:ascii="Arial" w:hAnsi="Arial" w:cs="Arial"/>
          <w:b/>
          <w:bCs/>
          <w:szCs w:val="20"/>
          <w:lang w:val="pl-PL"/>
        </w:rPr>
      </w:pPr>
      <w:r w:rsidRPr="005340D2">
        <w:rPr>
          <w:rFonts w:ascii="Arial" w:hAnsi="Arial" w:cs="Arial"/>
          <w:b/>
          <w:bCs/>
          <w:szCs w:val="20"/>
          <w:lang w:val="pl-PL"/>
        </w:rPr>
        <w:t>Zamawiający:</w:t>
      </w:r>
    </w:p>
    <w:p w:rsidR="00C972CC" w:rsidRPr="00D04192" w:rsidRDefault="00C972CC" w:rsidP="00C972CC">
      <w:pPr>
        <w:spacing w:after="0" w:line="240" w:lineRule="auto"/>
        <w:jc w:val="both"/>
        <w:rPr>
          <w:rFonts w:ascii="Tahoma" w:hAnsi="Tahoma" w:cs="Tahoma"/>
          <w:lang w:val="pl-PL"/>
        </w:rPr>
      </w:pPr>
      <w:r>
        <w:rPr>
          <w:rFonts w:ascii="Tahoma" w:hAnsi="Tahoma" w:cs="Tahoma"/>
          <w:lang w:val="pl-PL"/>
        </w:rPr>
        <w:t>Gmina Witnica</w:t>
      </w:r>
    </w:p>
    <w:p w:rsidR="00C972CC" w:rsidRPr="00D04192" w:rsidRDefault="00C972CC" w:rsidP="00C972CC">
      <w:pPr>
        <w:spacing w:after="0" w:line="240" w:lineRule="auto"/>
        <w:jc w:val="both"/>
        <w:rPr>
          <w:rFonts w:ascii="Tahoma" w:hAnsi="Tahoma" w:cs="Tahoma"/>
          <w:lang w:val="pl-PL"/>
        </w:rPr>
      </w:pPr>
      <w:r>
        <w:rPr>
          <w:rFonts w:ascii="Tahoma" w:hAnsi="Tahoma" w:cs="Tahoma"/>
          <w:lang w:val="pl-PL"/>
        </w:rPr>
        <w:t>ul. KRN 6</w:t>
      </w:r>
    </w:p>
    <w:p w:rsidR="00C972CC" w:rsidRPr="00D04192" w:rsidRDefault="00C972CC" w:rsidP="00C972CC">
      <w:pPr>
        <w:spacing w:after="0" w:line="240" w:lineRule="auto"/>
        <w:jc w:val="both"/>
        <w:rPr>
          <w:rFonts w:ascii="Tahoma" w:hAnsi="Tahoma" w:cs="Tahoma"/>
          <w:lang w:val="pl-PL"/>
        </w:rPr>
      </w:pPr>
      <w:r>
        <w:rPr>
          <w:rFonts w:ascii="Tahoma" w:hAnsi="Tahoma" w:cs="Tahoma"/>
          <w:lang w:val="pl-PL"/>
        </w:rPr>
        <w:t>66-460 Witnica</w:t>
      </w:r>
    </w:p>
    <w:p w:rsidR="00C972CC" w:rsidRPr="00976F40" w:rsidRDefault="00C972CC" w:rsidP="00C972CC">
      <w:pPr>
        <w:spacing w:after="0" w:line="240" w:lineRule="auto"/>
        <w:rPr>
          <w:rFonts w:ascii="Tahoma" w:hAnsi="Tahoma" w:cs="Tahoma"/>
          <w:lang w:val="pl-PL"/>
        </w:rPr>
      </w:pPr>
      <w:r w:rsidRPr="00976F40">
        <w:rPr>
          <w:rFonts w:ascii="Tahoma" w:hAnsi="Tahoma" w:cs="Tahoma"/>
          <w:lang w:val="pl-PL"/>
        </w:rPr>
        <w:t>NIP  5990011783</w:t>
      </w:r>
    </w:p>
    <w:p w:rsidR="00C972CC" w:rsidRDefault="00C972CC" w:rsidP="00C972CC">
      <w:pPr>
        <w:spacing w:after="0" w:line="240" w:lineRule="auto"/>
        <w:rPr>
          <w:rFonts w:ascii="Tahoma" w:hAnsi="Tahoma" w:cs="Tahoma"/>
          <w:lang w:val="pl-PL"/>
        </w:rPr>
      </w:pPr>
      <w:r w:rsidRPr="00976F40">
        <w:rPr>
          <w:rFonts w:ascii="Tahoma" w:hAnsi="Tahoma" w:cs="Tahoma"/>
          <w:lang w:val="pl-PL"/>
        </w:rPr>
        <w:t>REGON 000530695</w:t>
      </w:r>
    </w:p>
    <w:p w:rsidR="00C972CC" w:rsidRDefault="00C972CC" w:rsidP="00C972CC">
      <w:pPr>
        <w:spacing w:after="0" w:line="240" w:lineRule="auto"/>
        <w:rPr>
          <w:rFonts w:ascii="Tahoma" w:hAnsi="Tahoma" w:cs="Tahoma"/>
          <w:lang w:val="pl-PL"/>
        </w:rPr>
      </w:pPr>
    </w:p>
    <w:p w:rsidR="00C972CC" w:rsidRPr="00976F40" w:rsidRDefault="00C972CC" w:rsidP="00C972CC">
      <w:pPr>
        <w:spacing w:after="0" w:line="240" w:lineRule="auto"/>
        <w:rPr>
          <w:rFonts w:ascii="Tahoma" w:hAnsi="Tahoma" w:cs="Tahoma"/>
          <w:b/>
          <w:lang w:val="pl-PL"/>
        </w:rPr>
      </w:pPr>
      <w:r w:rsidRPr="00976F40">
        <w:rPr>
          <w:rFonts w:ascii="Tahoma" w:hAnsi="Tahoma" w:cs="Tahoma"/>
          <w:b/>
          <w:lang w:val="pl-PL"/>
        </w:rPr>
        <w:t>Odbierający:</w:t>
      </w:r>
    </w:p>
    <w:p w:rsidR="00C972CC" w:rsidRPr="00976F40" w:rsidRDefault="00C972CC" w:rsidP="00C972CC">
      <w:pPr>
        <w:spacing w:after="0" w:line="240" w:lineRule="auto"/>
        <w:rPr>
          <w:rFonts w:ascii="Tahoma" w:hAnsi="Tahoma" w:cs="Tahoma"/>
          <w:lang w:val="pl-PL"/>
        </w:rPr>
      </w:pPr>
      <w:r>
        <w:rPr>
          <w:rFonts w:ascii="Tahoma" w:hAnsi="Tahoma" w:cs="Tahoma"/>
          <w:lang w:val="pl-PL"/>
        </w:rPr>
        <w:t>Ochotnicza Straż Pożarna w Witnicy</w:t>
      </w:r>
    </w:p>
    <w:p w:rsidR="00C972CC" w:rsidRPr="00DE6CBA" w:rsidRDefault="00C972CC" w:rsidP="00C972CC">
      <w:pPr>
        <w:autoSpaceDE w:val="0"/>
        <w:autoSpaceDN w:val="0"/>
        <w:adjustRightInd w:val="0"/>
        <w:jc w:val="center"/>
        <w:outlineLvl w:val="0"/>
        <w:rPr>
          <w:rFonts w:ascii="Verdana" w:hAnsi="Verdana"/>
          <w:b/>
          <w:bCs/>
          <w:sz w:val="36"/>
          <w:szCs w:val="36"/>
          <w:lang w:val="pl-PL"/>
        </w:rPr>
      </w:pPr>
      <w:r w:rsidRPr="00DF439C">
        <w:rPr>
          <w:rFonts w:ascii="Verdana" w:hAnsi="Verdana"/>
          <w:b/>
          <w:bCs/>
          <w:sz w:val="36"/>
          <w:szCs w:val="36"/>
          <w:lang w:val="pl-PL"/>
        </w:rPr>
        <w:t xml:space="preserve">FORMULARZ OFERTOWY </w:t>
      </w:r>
    </w:p>
    <w:p w:rsidR="00C972CC" w:rsidRDefault="00C972CC" w:rsidP="00C972CC">
      <w:pPr>
        <w:ind w:right="383"/>
        <w:jc w:val="both"/>
        <w:rPr>
          <w:rFonts w:ascii="Tahoma" w:hAnsi="Tahoma" w:cs="Tahoma"/>
          <w:b/>
          <w:spacing w:val="-3"/>
          <w:lang w:val="pl-PL"/>
        </w:rPr>
      </w:pPr>
      <w:r w:rsidRPr="00DE6CBA">
        <w:rPr>
          <w:rFonts w:ascii="Tahoma" w:hAnsi="Tahoma" w:cs="Tahoma"/>
          <w:b/>
          <w:bCs/>
          <w:sz w:val="20"/>
          <w:szCs w:val="20"/>
          <w:lang w:val="pl-PL"/>
        </w:rPr>
        <w:t>W odpowiedzi na ogłoszenie o przetargu nieograniczonym dla zadania pod nazwą:</w:t>
      </w:r>
      <w:r w:rsidRPr="00DE6CBA">
        <w:rPr>
          <w:rFonts w:ascii="Tahoma" w:hAnsi="Tahoma" w:cs="Tahoma"/>
          <w:b/>
          <w:sz w:val="20"/>
          <w:szCs w:val="20"/>
          <w:lang w:val="pl-PL"/>
        </w:rPr>
        <w:t xml:space="preserve"> </w:t>
      </w:r>
      <w:r w:rsidRPr="00DE6CBA">
        <w:rPr>
          <w:rFonts w:ascii="Tahoma" w:hAnsi="Tahoma" w:cs="Tahoma"/>
          <w:b/>
          <w:color w:val="000000"/>
          <w:spacing w:val="-3"/>
          <w:sz w:val="20"/>
          <w:szCs w:val="20"/>
          <w:lang w:val="pl-PL"/>
        </w:rPr>
        <w:t>„</w:t>
      </w:r>
      <w:r w:rsidRPr="00DE6CBA">
        <w:rPr>
          <w:rFonts w:ascii="Tahoma" w:hAnsi="Tahoma" w:cs="Tahoma"/>
          <w:b/>
          <w:spacing w:val="-3"/>
          <w:sz w:val="20"/>
          <w:szCs w:val="20"/>
          <w:lang w:val="pl-PL"/>
        </w:rPr>
        <w:t>Dostawa stacjonarnej sprężarki powietrza w ramach realizacji projektu "Budowa Regionalnego Centrum Ratownictwa w Witnicy ", oferuję wykonanie przedmiotu zamówienia za cenę</w:t>
      </w:r>
      <w:r>
        <w:rPr>
          <w:rFonts w:ascii="Tahoma" w:hAnsi="Tahoma" w:cs="Tahoma"/>
          <w:b/>
          <w:spacing w:val="-3"/>
          <w:lang w:val="pl-PL"/>
        </w:rPr>
        <w:t>;</w:t>
      </w:r>
    </w:p>
    <w:p w:rsidR="00C972CC" w:rsidRPr="00D04192" w:rsidRDefault="00C972CC" w:rsidP="00C972CC">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D04192">
        <w:rPr>
          <w:rFonts w:ascii="Arial" w:hAnsi="Arial" w:cs="Arial"/>
          <w:sz w:val="21"/>
          <w:szCs w:val="21"/>
          <w:lang w:val="pl-PL"/>
        </w:rPr>
        <w:t>a)</w:t>
      </w:r>
      <w:r w:rsidRPr="00D04192">
        <w:rPr>
          <w:rFonts w:ascii="Arial" w:hAnsi="Arial" w:cs="Arial"/>
          <w:sz w:val="21"/>
          <w:szCs w:val="21"/>
          <w:lang w:val="pl-PL"/>
        </w:rPr>
        <w:tab/>
        <w:t>firma:</w:t>
      </w:r>
    </w:p>
    <w:p w:rsidR="00C972CC" w:rsidRPr="005340D2" w:rsidRDefault="00C972CC" w:rsidP="00C972CC">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3"/>
          <w:szCs w:val="13"/>
          <w:lang w:val="pl-PL"/>
        </w:rPr>
      </w:pPr>
      <w:r w:rsidRPr="00D04192">
        <w:rPr>
          <w:rFonts w:ascii="Arial" w:hAnsi="Arial" w:cs="Arial"/>
          <w:sz w:val="13"/>
          <w:szCs w:val="13"/>
          <w:lang w:val="pl-PL"/>
        </w:rPr>
        <w:t xml:space="preserve"> </w:t>
      </w:r>
      <w:r w:rsidRPr="005340D2">
        <w:rPr>
          <w:rFonts w:ascii="Arial" w:hAnsi="Arial" w:cs="Arial"/>
          <w:b/>
          <w:sz w:val="13"/>
          <w:szCs w:val="13"/>
          <w:lang w:val="pl-PL"/>
        </w:rPr>
        <w:t>___________________________________________________________________________________________________</w:t>
      </w:r>
    </w:p>
    <w:p w:rsidR="00C972CC" w:rsidRPr="005340D2" w:rsidRDefault="00C972CC" w:rsidP="00C972CC">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3"/>
          <w:szCs w:val="13"/>
          <w:lang w:val="pl-PL"/>
        </w:rPr>
      </w:pPr>
      <w:r w:rsidRPr="005340D2">
        <w:rPr>
          <w:rFonts w:ascii="Arial" w:hAnsi="Arial" w:cs="Arial"/>
          <w:b/>
          <w:sz w:val="13"/>
          <w:szCs w:val="13"/>
          <w:lang w:val="pl-PL"/>
        </w:rPr>
        <w:t xml:space="preserve"> ___________________________________________________________________________________________________</w:t>
      </w:r>
      <w:r w:rsidRPr="005340D2">
        <w:rPr>
          <w:rFonts w:ascii="Arial" w:hAnsi="Arial" w:cs="Arial"/>
          <w:b/>
          <w:sz w:val="13"/>
          <w:szCs w:val="13"/>
          <w:vertAlign w:val="superscript"/>
          <w:lang w:val="pl-PL"/>
        </w:rPr>
        <w:t>1</w:t>
      </w:r>
    </w:p>
    <w:p w:rsidR="00C972CC" w:rsidRPr="005340D2" w:rsidRDefault="00C972CC" w:rsidP="00C972CC">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5340D2">
        <w:rPr>
          <w:rFonts w:ascii="Arial" w:hAnsi="Arial" w:cs="Arial"/>
          <w:sz w:val="21"/>
          <w:szCs w:val="21"/>
          <w:lang w:val="pl-PL"/>
        </w:rPr>
        <w:t>b)</w:t>
      </w:r>
      <w:r w:rsidRPr="005340D2">
        <w:rPr>
          <w:rFonts w:ascii="Arial" w:hAnsi="Arial" w:cs="Arial"/>
          <w:sz w:val="21"/>
          <w:szCs w:val="21"/>
          <w:lang w:val="pl-PL"/>
        </w:rPr>
        <w:tab/>
        <w:t xml:space="preserve">REGON: |___|___|___|___|___|___|___|___|___|___|___|___|___|___| </w:t>
      </w:r>
    </w:p>
    <w:p w:rsidR="00C972CC" w:rsidRPr="00D04192" w:rsidRDefault="00C972CC" w:rsidP="00C972CC">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0"/>
          <w:szCs w:val="13"/>
          <w:lang w:val="pl-PL"/>
        </w:rPr>
      </w:pPr>
      <w:r w:rsidRPr="00D04192">
        <w:rPr>
          <w:rFonts w:ascii="Arial" w:hAnsi="Arial" w:cs="Arial"/>
          <w:sz w:val="20"/>
          <w:szCs w:val="13"/>
          <w:lang w:val="pl-PL"/>
        </w:rPr>
        <w:t xml:space="preserve">             NIP: |___|___|___|___|___|___|___|___|___|___|___|___|___|</w:t>
      </w:r>
    </w:p>
    <w:p w:rsidR="00C972CC" w:rsidRPr="000A407C" w:rsidRDefault="00C972CC" w:rsidP="00C972CC">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D04192">
        <w:rPr>
          <w:rFonts w:ascii="Arial" w:hAnsi="Arial" w:cs="Arial"/>
          <w:sz w:val="21"/>
          <w:szCs w:val="21"/>
          <w:lang w:val="pl-PL"/>
        </w:rPr>
        <w:t>c) kod, miejscowość, województwo, powiat:</w:t>
      </w:r>
    </w:p>
    <w:p w:rsidR="00C972CC" w:rsidRPr="00D04192" w:rsidRDefault="00C972CC" w:rsidP="00C972CC">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lang w:val="pl-PL"/>
        </w:rPr>
      </w:pPr>
      <w:r w:rsidRPr="00D04192">
        <w:rPr>
          <w:rFonts w:ascii="Arial" w:hAnsi="Arial" w:cs="Arial"/>
          <w:b/>
          <w:sz w:val="13"/>
          <w:szCs w:val="13"/>
          <w:lang w:val="pl-PL"/>
        </w:rPr>
        <w:t>____ - ______ ,   ___________________________ , _________________________ , __________________________</w:t>
      </w:r>
    </w:p>
    <w:p w:rsidR="00C972CC" w:rsidRPr="00D04192" w:rsidRDefault="00C972CC" w:rsidP="00C972CC">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lang w:val="pl-PL"/>
        </w:rPr>
      </w:pPr>
    </w:p>
    <w:p w:rsidR="00C972CC" w:rsidRPr="00D04192" w:rsidRDefault="00C972CC" w:rsidP="00C972CC">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D04192">
        <w:rPr>
          <w:rFonts w:ascii="Arial" w:hAnsi="Arial" w:cs="Arial"/>
          <w:sz w:val="21"/>
          <w:szCs w:val="21"/>
          <w:lang w:val="pl-PL"/>
        </w:rPr>
        <w:t>d) ulica, nr domu, nr lokalu:</w:t>
      </w:r>
    </w:p>
    <w:p w:rsidR="00C972CC" w:rsidRPr="00D04192" w:rsidRDefault="00C972CC" w:rsidP="00C972CC">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lang w:val="de-DE"/>
        </w:rPr>
      </w:pPr>
      <w:r>
        <w:rPr>
          <w:rFonts w:ascii="Arial" w:hAnsi="Arial" w:cs="Arial"/>
          <w:b/>
          <w:sz w:val="13"/>
          <w:szCs w:val="13"/>
          <w:lang w:val="de-DE"/>
        </w:rPr>
        <w:t>_____________________________________________ ,  _______ ,  ___________</w:t>
      </w:r>
    </w:p>
    <w:p w:rsidR="00C972CC" w:rsidRPr="00D04192" w:rsidRDefault="00C972CC" w:rsidP="00C972CC">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b/>
          <w:sz w:val="14"/>
          <w:szCs w:val="14"/>
          <w:lang w:val="pl-PL"/>
        </w:rPr>
      </w:pPr>
      <w:r>
        <w:rPr>
          <w:rFonts w:ascii="Arial" w:hAnsi="Arial" w:cs="Arial"/>
          <w:bCs/>
          <w:sz w:val="21"/>
          <w:szCs w:val="21"/>
          <w:lang w:val="de-DE"/>
        </w:rPr>
        <w:t xml:space="preserve">e) </w:t>
      </w:r>
      <w:proofErr w:type="spellStart"/>
      <w:r>
        <w:rPr>
          <w:rFonts w:ascii="Arial" w:hAnsi="Arial" w:cs="Arial"/>
          <w:bCs/>
          <w:sz w:val="21"/>
          <w:szCs w:val="21"/>
          <w:lang w:val="de-DE"/>
        </w:rPr>
        <w:t>internet</w:t>
      </w:r>
      <w:proofErr w:type="spellEnd"/>
      <w:r>
        <w:rPr>
          <w:rFonts w:ascii="Arial" w:hAnsi="Arial" w:cs="Arial"/>
          <w:bCs/>
          <w:sz w:val="21"/>
          <w:szCs w:val="21"/>
          <w:lang w:val="de-DE"/>
        </w:rPr>
        <w:t xml:space="preserve">: http:// ........................    </w:t>
      </w:r>
      <w:r w:rsidRPr="00D04192">
        <w:rPr>
          <w:rFonts w:ascii="Arial" w:hAnsi="Arial" w:cs="Arial"/>
          <w:bCs/>
          <w:sz w:val="21"/>
          <w:szCs w:val="21"/>
          <w:lang w:val="pl-PL"/>
        </w:rPr>
        <w:t>e-mail: .............................</w:t>
      </w:r>
      <w:r w:rsidRPr="00D04192">
        <w:rPr>
          <w:rFonts w:ascii="Arial" w:hAnsi="Arial" w:cs="Arial"/>
          <w:b/>
          <w:sz w:val="21"/>
          <w:szCs w:val="21"/>
          <w:lang w:val="pl-PL"/>
        </w:rPr>
        <w:t xml:space="preserve"> - </w:t>
      </w:r>
      <w:r w:rsidRPr="00D04192">
        <w:rPr>
          <w:rFonts w:ascii="Arial" w:hAnsi="Arial" w:cs="Arial"/>
          <w:b/>
          <w:sz w:val="14"/>
          <w:szCs w:val="14"/>
          <w:lang w:val="pl-PL"/>
        </w:rPr>
        <w:t>wpisać gdy wykonawca  posiada</w:t>
      </w:r>
    </w:p>
    <w:p w:rsidR="00C972CC" w:rsidRPr="00D04192" w:rsidRDefault="00C972CC" w:rsidP="00C972CC">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21"/>
          <w:szCs w:val="21"/>
          <w:lang w:val="pl-PL"/>
        </w:rPr>
      </w:pPr>
      <w:r w:rsidRPr="00D04192">
        <w:rPr>
          <w:rFonts w:ascii="Arial" w:hAnsi="Arial" w:cs="Arial"/>
          <w:sz w:val="21"/>
          <w:szCs w:val="21"/>
          <w:lang w:val="pl-PL"/>
        </w:rPr>
        <w:t xml:space="preserve">f) numer kierunkowy </w:t>
      </w:r>
      <w:r w:rsidRPr="00D04192">
        <w:rPr>
          <w:rFonts w:ascii="Arial" w:hAnsi="Arial" w:cs="Arial"/>
          <w:b/>
          <w:sz w:val="21"/>
          <w:szCs w:val="21"/>
          <w:lang w:val="pl-PL"/>
        </w:rPr>
        <w:t>___________</w:t>
      </w:r>
    </w:p>
    <w:p w:rsidR="00C972CC" w:rsidRPr="00D04192" w:rsidRDefault="00C972CC" w:rsidP="00C972CC">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Arial" w:hAnsi="Arial" w:cs="Arial"/>
          <w:sz w:val="13"/>
          <w:szCs w:val="13"/>
          <w:lang w:val="pl-PL"/>
        </w:rPr>
      </w:pPr>
      <w:r w:rsidRPr="00D04192">
        <w:rPr>
          <w:rFonts w:ascii="Arial" w:hAnsi="Arial" w:cs="Arial"/>
          <w:sz w:val="21"/>
          <w:szCs w:val="21"/>
          <w:lang w:val="pl-PL"/>
        </w:rPr>
        <w:t>tel.</w:t>
      </w:r>
      <w:r w:rsidRPr="00D04192">
        <w:rPr>
          <w:rFonts w:ascii="Arial" w:hAnsi="Arial" w:cs="Arial"/>
          <w:b/>
          <w:sz w:val="13"/>
          <w:szCs w:val="13"/>
          <w:lang w:val="pl-PL"/>
        </w:rPr>
        <w:t>______________________________________________</w:t>
      </w:r>
      <w:r w:rsidRPr="00D04192">
        <w:rPr>
          <w:rFonts w:ascii="Arial" w:hAnsi="Arial" w:cs="Arial"/>
          <w:sz w:val="13"/>
          <w:szCs w:val="13"/>
          <w:lang w:val="pl-PL"/>
        </w:rPr>
        <w:tab/>
      </w:r>
      <w:r w:rsidRPr="00D04192">
        <w:rPr>
          <w:rFonts w:ascii="Arial" w:hAnsi="Arial" w:cs="Arial"/>
          <w:sz w:val="13"/>
          <w:szCs w:val="13"/>
          <w:lang w:val="pl-PL"/>
        </w:rPr>
        <w:tab/>
      </w:r>
      <w:r w:rsidRPr="00D04192">
        <w:rPr>
          <w:rFonts w:ascii="Arial" w:hAnsi="Arial" w:cs="Arial"/>
          <w:sz w:val="13"/>
          <w:szCs w:val="13"/>
          <w:lang w:val="pl-PL"/>
        </w:rPr>
        <w:tab/>
      </w:r>
      <w:r w:rsidRPr="00D04192">
        <w:rPr>
          <w:rFonts w:ascii="Arial" w:hAnsi="Arial" w:cs="Arial"/>
          <w:sz w:val="21"/>
          <w:szCs w:val="21"/>
          <w:lang w:val="pl-PL"/>
        </w:rPr>
        <w:t>faks</w:t>
      </w:r>
      <w:r w:rsidRPr="00D04192">
        <w:rPr>
          <w:rFonts w:ascii="Arial" w:hAnsi="Arial" w:cs="Arial"/>
          <w:b/>
          <w:sz w:val="13"/>
          <w:szCs w:val="13"/>
          <w:lang w:val="pl-PL"/>
        </w:rPr>
        <w:t>________________________________</w:t>
      </w:r>
      <w:r w:rsidRPr="00D04192">
        <w:rPr>
          <w:rFonts w:ascii="Arial" w:hAnsi="Arial" w:cs="Arial"/>
          <w:sz w:val="13"/>
          <w:szCs w:val="13"/>
          <w:lang w:val="pl-PL"/>
        </w:rPr>
        <w:tab/>
      </w:r>
    </w:p>
    <w:p w:rsidR="00C972CC" w:rsidRPr="002249A1" w:rsidRDefault="00C972CC" w:rsidP="00C972CC">
      <w:pPr>
        <w:spacing w:after="0" w:line="240" w:lineRule="auto"/>
        <w:jc w:val="both"/>
        <w:rPr>
          <w:rFonts w:ascii="Tahoma" w:hAnsi="Tahoma" w:cs="Tahoma"/>
          <w:sz w:val="20"/>
          <w:szCs w:val="20"/>
          <w:lang w:val="pl-PL"/>
        </w:rPr>
      </w:pPr>
    </w:p>
    <w:p w:rsidR="00C972CC" w:rsidRDefault="00C972CC" w:rsidP="00C972CC">
      <w:pPr>
        <w:rPr>
          <w:rFonts w:ascii="Tahoma" w:hAnsi="Tahoma" w:cs="Tahoma"/>
          <w:b/>
          <w:sz w:val="20"/>
          <w:szCs w:val="20"/>
          <w:lang w:val="pl-PL"/>
        </w:rPr>
      </w:pPr>
    </w:p>
    <w:p w:rsidR="00C972CC" w:rsidRPr="00C4088C" w:rsidRDefault="00C972CC" w:rsidP="00C972CC">
      <w:pPr>
        <w:rPr>
          <w:rFonts w:ascii="Tahoma" w:eastAsia="Times New Roman" w:hAnsi="Tahoma" w:cs="Tahoma"/>
          <w:b/>
          <w:sz w:val="20"/>
          <w:szCs w:val="20"/>
          <w:lang w:val="pl-PL" w:eastAsia="pl-PL"/>
        </w:rPr>
      </w:pPr>
      <w:r w:rsidRPr="00C4088C">
        <w:rPr>
          <w:rFonts w:ascii="Tahoma" w:hAnsi="Tahoma" w:cs="Tahoma"/>
          <w:b/>
          <w:sz w:val="20"/>
          <w:szCs w:val="20"/>
          <w:lang w:val="pl-PL"/>
        </w:rPr>
        <w:t>2) </w:t>
      </w:r>
      <w:r w:rsidRPr="00C4088C">
        <w:rPr>
          <w:rFonts w:ascii="Tahoma" w:eastAsia="Times New Roman" w:hAnsi="Tahoma" w:cs="Tahoma"/>
          <w:b/>
          <w:sz w:val="20"/>
          <w:szCs w:val="20"/>
          <w:lang w:val="pl-PL" w:eastAsia="pl-PL"/>
        </w:rPr>
        <w:t>o</w:t>
      </w:r>
      <w:r w:rsidRPr="000A407C">
        <w:rPr>
          <w:rFonts w:ascii="Tahoma" w:eastAsia="Times New Roman" w:hAnsi="Tahoma" w:cs="Tahoma"/>
          <w:b/>
          <w:sz w:val="20"/>
          <w:szCs w:val="20"/>
          <w:lang w:val="pl-PL" w:eastAsia="pl-PL"/>
        </w:rPr>
        <w:t>świadcza</w:t>
      </w:r>
      <w:r>
        <w:rPr>
          <w:rFonts w:ascii="Tahoma" w:eastAsia="Times New Roman" w:hAnsi="Tahoma" w:cs="Tahoma"/>
          <w:b/>
          <w:sz w:val="20"/>
          <w:szCs w:val="20"/>
          <w:lang w:val="pl-PL" w:eastAsia="pl-PL"/>
        </w:rPr>
        <w:t>m/y</w:t>
      </w:r>
      <w:r w:rsidRPr="000A407C">
        <w:rPr>
          <w:rFonts w:ascii="Tahoma" w:eastAsia="Times New Roman" w:hAnsi="Tahoma" w:cs="Tahoma"/>
          <w:b/>
          <w:sz w:val="20"/>
          <w:szCs w:val="20"/>
          <w:lang w:val="pl-PL" w:eastAsia="pl-PL"/>
        </w:rPr>
        <w:t xml:space="preserve">, że: </w:t>
      </w:r>
    </w:p>
    <w:p w:rsidR="00C972CC" w:rsidRPr="00C4088C" w:rsidRDefault="00C972CC" w:rsidP="00C972CC">
      <w:pPr>
        <w:rPr>
          <w:rFonts w:ascii="Tahoma" w:eastAsia="Times New Roman" w:hAnsi="Tahoma" w:cs="Tahoma"/>
          <w:sz w:val="20"/>
          <w:szCs w:val="20"/>
          <w:lang w:val="pl-PL" w:eastAsia="pl-PL"/>
        </w:rPr>
      </w:pPr>
      <w:r w:rsidRPr="000A407C">
        <w:rPr>
          <w:rFonts w:ascii="Tahoma" w:eastAsia="Times New Roman" w:hAnsi="Tahoma" w:cs="Tahoma"/>
          <w:sz w:val="20"/>
          <w:szCs w:val="20"/>
          <w:lang w:val="pl-PL" w:eastAsia="pl-PL"/>
        </w:rPr>
        <w:lastRenderedPageBreak/>
        <w:t>Oferuje</w:t>
      </w:r>
      <w:r w:rsidRPr="00C4088C">
        <w:rPr>
          <w:rFonts w:ascii="Tahoma" w:eastAsia="Times New Roman" w:hAnsi="Tahoma" w:cs="Tahoma"/>
          <w:sz w:val="20"/>
          <w:szCs w:val="20"/>
          <w:lang w:val="pl-PL" w:eastAsia="pl-PL"/>
        </w:rPr>
        <w:t xml:space="preserve">my </w:t>
      </w:r>
      <w:r w:rsidRPr="000A407C">
        <w:rPr>
          <w:rFonts w:ascii="Tahoma" w:eastAsia="Times New Roman" w:hAnsi="Tahoma" w:cs="Tahoma"/>
          <w:sz w:val="20"/>
          <w:szCs w:val="20"/>
          <w:lang w:val="pl-PL" w:eastAsia="pl-PL"/>
        </w:rPr>
        <w:t xml:space="preserve"> wykonanie zamówienia na warunkach określonych w Specyfikacji Istotnych Warunków Zamówienia za maksymalną</w:t>
      </w:r>
      <w:r w:rsidRPr="00C4088C">
        <w:rPr>
          <w:rFonts w:ascii="Tahoma" w:eastAsia="Times New Roman" w:hAnsi="Tahoma" w:cs="Tahoma"/>
          <w:sz w:val="20"/>
          <w:szCs w:val="20"/>
          <w:lang w:val="pl-PL" w:eastAsia="pl-PL"/>
        </w:rPr>
        <w:t xml:space="preserve"> </w:t>
      </w:r>
      <w:r w:rsidRPr="000A407C">
        <w:rPr>
          <w:rFonts w:ascii="Tahoma" w:eastAsia="Times New Roman" w:hAnsi="Tahoma" w:cs="Tahoma"/>
          <w:sz w:val="20"/>
          <w:szCs w:val="20"/>
          <w:lang w:val="pl-PL" w:eastAsia="pl-PL"/>
        </w:rPr>
        <w:t>cenę</w:t>
      </w:r>
      <w:r w:rsidRPr="00C4088C">
        <w:rPr>
          <w:rFonts w:ascii="Tahoma" w:eastAsia="Times New Roman" w:hAnsi="Tahoma" w:cs="Tahoma"/>
          <w:sz w:val="20"/>
          <w:szCs w:val="20"/>
          <w:lang w:val="pl-PL" w:eastAsia="pl-PL"/>
        </w:rPr>
        <w:t xml:space="preserve"> </w:t>
      </w:r>
      <w:r w:rsidRPr="000A407C">
        <w:rPr>
          <w:rFonts w:ascii="Tahoma" w:eastAsia="Times New Roman" w:hAnsi="Tahoma" w:cs="Tahoma"/>
          <w:sz w:val="20"/>
          <w:szCs w:val="20"/>
          <w:lang w:val="pl-PL" w:eastAsia="pl-PL"/>
        </w:rPr>
        <w:t>kosztorysową</w:t>
      </w:r>
      <w:r w:rsidRPr="00C4088C">
        <w:rPr>
          <w:rFonts w:ascii="Tahoma" w:eastAsia="Times New Roman" w:hAnsi="Tahoma" w:cs="Tahoma"/>
          <w:sz w:val="20"/>
          <w:szCs w:val="20"/>
          <w:lang w:val="pl-PL" w:eastAsia="pl-PL"/>
        </w:rPr>
        <w:t xml:space="preserve"> </w:t>
      </w:r>
      <w:r w:rsidRPr="000A407C">
        <w:rPr>
          <w:rFonts w:ascii="Tahoma" w:eastAsia="Times New Roman" w:hAnsi="Tahoma" w:cs="Tahoma"/>
          <w:sz w:val="20"/>
          <w:szCs w:val="20"/>
          <w:lang w:val="pl-PL" w:eastAsia="pl-PL"/>
        </w:rPr>
        <w:t xml:space="preserve">(łącznie z podatkiem VAT), w wysokości: </w:t>
      </w:r>
    </w:p>
    <w:tbl>
      <w:tblPr>
        <w:tblStyle w:val="Tabela-Siatka"/>
        <w:tblW w:w="0" w:type="auto"/>
        <w:tblLook w:val="04A0"/>
      </w:tblPr>
      <w:tblGrid>
        <w:gridCol w:w="9212"/>
      </w:tblGrid>
      <w:tr w:rsidR="00C972CC" w:rsidRPr="00C4088C" w:rsidTr="00CC3278">
        <w:tc>
          <w:tcPr>
            <w:tcW w:w="9212" w:type="dxa"/>
          </w:tcPr>
          <w:p w:rsidR="00C972CC" w:rsidRPr="00C4088C" w:rsidRDefault="00C972CC" w:rsidP="00CC3278">
            <w:pPr>
              <w:rPr>
                <w:rFonts w:ascii="Tahoma" w:eastAsia="Times New Roman" w:hAnsi="Tahoma" w:cs="Tahoma"/>
                <w:b/>
                <w:lang w:val="pl-PL"/>
              </w:rPr>
            </w:pPr>
          </w:p>
          <w:p w:rsidR="00C972CC" w:rsidRPr="00C4088C" w:rsidRDefault="00C972CC" w:rsidP="00CC3278">
            <w:pPr>
              <w:rPr>
                <w:rFonts w:ascii="Tahoma" w:eastAsia="Times New Roman" w:hAnsi="Tahoma" w:cs="Tahoma"/>
                <w:b/>
                <w:lang w:val="pl-PL"/>
              </w:rPr>
            </w:pPr>
          </w:p>
          <w:p w:rsidR="00C972CC" w:rsidRPr="00C4088C" w:rsidRDefault="00C972CC" w:rsidP="00CC3278">
            <w:pPr>
              <w:rPr>
                <w:rFonts w:ascii="Tahoma" w:eastAsia="Times New Roman" w:hAnsi="Tahoma" w:cs="Tahoma"/>
                <w:b/>
                <w:lang w:val="pl-PL"/>
              </w:rPr>
            </w:pPr>
            <w:r w:rsidRPr="00C4088C">
              <w:rPr>
                <w:rFonts w:ascii="Tahoma" w:eastAsia="Times New Roman" w:hAnsi="Tahoma" w:cs="Tahoma"/>
                <w:b/>
                <w:lang w:val="pl-PL"/>
              </w:rPr>
              <w:t>………………………… …………………………….złotych ……………………….groszy</w:t>
            </w:r>
            <w:r>
              <w:rPr>
                <w:rFonts w:ascii="Tahoma" w:eastAsia="Times New Roman" w:hAnsi="Tahoma" w:cs="Tahoma"/>
                <w:b/>
                <w:lang w:val="pl-PL"/>
              </w:rPr>
              <w:t xml:space="preserve"> brutto</w:t>
            </w:r>
          </w:p>
          <w:p w:rsidR="00C972CC" w:rsidRPr="00C4088C" w:rsidRDefault="00C972CC" w:rsidP="00CC3278">
            <w:pPr>
              <w:rPr>
                <w:rFonts w:ascii="Tahoma" w:eastAsia="Times New Roman" w:hAnsi="Tahoma" w:cs="Tahoma"/>
                <w:b/>
                <w:lang w:val="pl-PL"/>
              </w:rPr>
            </w:pPr>
          </w:p>
        </w:tc>
      </w:tr>
    </w:tbl>
    <w:p w:rsidR="00C972CC" w:rsidRPr="000A407C" w:rsidRDefault="00C972CC" w:rsidP="00C972CC">
      <w:pPr>
        <w:rPr>
          <w:rFonts w:ascii="Arial" w:eastAsia="Times New Roman" w:hAnsi="Arial" w:cs="Arial"/>
          <w:b/>
          <w:lang w:val="pl-PL" w:eastAsia="pl-PL"/>
        </w:rPr>
      </w:pPr>
    </w:p>
    <w:p w:rsidR="00C972CC" w:rsidRPr="00C4088C" w:rsidRDefault="00C972CC" w:rsidP="00C972CC">
      <w:pPr>
        <w:jc w:val="both"/>
        <w:rPr>
          <w:rFonts w:ascii="Tahoma" w:hAnsi="Tahoma" w:cs="Tahoma"/>
          <w:sz w:val="20"/>
          <w:szCs w:val="20"/>
          <w:lang w:val="pl-PL"/>
        </w:rPr>
      </w:pPr>
      <w:r w:rsidRPr="00C4088C">
        <w:rPr>
          <w:rFonts w:ascii="Tahoma" w:hAnsi="Tahoma" w:cs="Tahoma"/>
          <w:sz w:val="20"/>
          <w:szCs w:val="20"/>
          <w:lang w:val="pl-PL"/>
        </w:rPr>
        <w:t>(słownie:………………………………………….. złotych ………………………groszy……….)</w:t>
      </w:r>
    </w:p>
    <w:p w:rsidR="00C972CC" w:rsidRPr="00C4088C" w:rsidRDefault="00C972CC" w:rsidP="00C972CC">
      <w:pPr>
        <w:spacing w:after="0" w:line="240" w:lineRule="auto"/>
        <w:rPr>
          <w:rFonts w:asciiTheme="minorHAnsi" w:eastAsia="Times New Roman" w:hAnsiTheme="minorHAnsi" w:cs="Arial"/>
          <w:b/>
          <w:lang w:val="pl-PL" w:eastAsia="pl-PL"/>
        </w:rPr>
      </w:pPr>
      <w:r w:rsidRPr="00C4088C">
        <w:rPr>
          <w:rFonts w:asciiTheme="minorHAnsi" w:eastAsia="Times New Roman" w:hAnsiTheme="minorHAnsi" w:cs="Arial"/>
          <w:b/>
          <w:lang w:val="pl-PL" w:eastAsia="pl-PL"/>
        </w:rPr>
        <w:t>W cenie uwzględniono</w:t>
      </w:r>
      <w:r>
        <w:rPr>
          <w:rFonts w:asciiTheme="minorHAnsi" w:eastAsia="Times New Roman" w:hAnsiTheme="minorHAnsi" w:cs="Arial"/>
          <w:b/>
          <w:lang w:val="pl-PL" w:eastAsia="pl-PL"/>
        </w:rPr>
        <w:t xml:space="preserve"> podatek VAT </w:t>
      </w:r>
      <w:proofErr w:type="spellStart"/>
      <w:r>
        <w:rPr>
          <w:rFonts w:asciiTheme="minorHAnsi" w:eastAsia="Times New Roman" w:hAnsiTheme="minorHAnsi" w:cs="Arial"/>
          <w:b/>
          <w:lang w:val="pl-PL" w:eastAsia="pl-PL"/>
        </w:rPr>
        <w:t>wg</w:t>
      </w:r>
      <w:proofErr w:type="spellEnd"/>
      <w:r>
        <w:rPr>
          <w:rFonts w:asciiTheme="minorHAnsi" w:eastAsia="Times New Roman" w:hAnsiTheme="minorHAnsi" w:cs="Arial"/>
          <w:b/>
          <w:lang w:val="pl-PL" w:eastAsia="pl-PL"/>
        </w:rPr>
        <w:t xml:space="preserve">. stawki  8 </w:t>
      </w:r>
      <w:r w:rsidRPr="00C4088C">
        <w:rPr>
          <w:rFonts w:asciiTheme="minorHAnsi" w:eastAsia="Times New Roman" w:hAnsiTheme="minorHAnsi" w:cs="Arial"/>
          <w:b/>
          <w:lang w:val="pl-PL" w:eastAsia="pl-PL"/>
        </w:rPr>
        <w:t xml:space="preserve">%. </w:t>
      </w:r>
    </w:p>
    <w:tbl>
      <w:tblPr>
        <w:tblStyle w:val="Tabela-Siatka"/>
        <w:tblW w:w="0" w:type="auto"/>
        <w:tblLook w:val="04A0"/>
      </w:tblPr>
      <w:tblGrid>
        <w:gridCol w:w="9212"/>
      </w:tblGrid>
      <w:tr w:rsidR="00C972CC" w:rsidRPr="00C4088C" w:rsidTr="00CC3278">
        <w:tc>
          <w:tcPr>
            <w:tcW w:w="9212" w:type="dxa"/>
          </w:tcPr>
          <w:p w:rsidR="00C972CC" w:rsidRPr="00C4088C" w:rsidRDefault="00C972CC" w:rsidP="00CC3278">
            <w:pPr>
              <w:rPr>
                <w:rFonts w:ascii="Tahoma" w:eastAsia="Times New Roman" w:hAnsi="Tahoma" w:cs="Tahoma"/>
                <w:b/>
                <w:lang w:val="pl-PL"/>
              </w:rPr>
            </w:pPr>
          </w:p>
          <w:p w:rsidR="00C972CC" w:rsidRPr="00C4088C" w:rsidRDefault="00C972CC" w:rsidP="00CC3278">
            <w:pPr>
              <w:rPr>
                <w:rFonts w:ascii="Tahoma" w:eastAsia="Times New Roman" w:hAnsi="Tahoma" w:cs="Tahoma"/>
                <w:b/>
                <w:lang w:val="pl-PL"/>
              </w:rPr>
            </w:pPr>
          </w:p>
          <w:p w:rsidR="00C972CC" w:rsidRPr="00C4088C" w:rsidRDefault="00C972CC" w:rsidP="00CC3278">
            <w:pPr>
              <w:rPr>
                <w:rFonts w:ascii="Tahoma" w:eastAsia="Times New Roman" w:hAnsi="Tahoma" w:cs="Tahoma"/>
                <w:b/>
                <w:lang w:val="pl-PL"/>
              </w:rPr>
            </w:pPr>
            <w:r w:rsidRPr="00C4088C">
              <w:rPr>
                <w:rFonts w:ascii="Tahoma" w:eastAsia="Times New Roman" w:hAnsi="Tahoma" w:cs="Tahoma"/>
                <w:b/>
                <w:lang w:val="pl-PL"/>
              </w:rPr>
              <w:t>………………………… …………………………….złotych ……………………….groszy</w:t>
            </w:r>
            <w:r>
              <w:rPr>
                <w:rFonts w:ascii="Tahoma" w:eastAsia="Times New Roman" w:hAnsi="Tahoma" w:cs="Tahoma"/>
                <w:b/>
                <w:lang w:val="pl-PL"/>
              </w:rPr>
              <w:t xml:space="preserve"> netto</w:t>
            </w:r>
          </w:p>
          <w:p w:rsidR="00C972CC" w:rsidRPr="00C4088C" w:rsidRDefault="00C972CC" w:rsidP="00CC3278">
            <w:pPr>
              <w:rPr>
                <w:rFonts w:ascii="Tahoma" w:eastAsia="Times New Roman" w:hAnsi="Tahoma" w:cs="Tahoma"/>
                <w:b/>
                <w:lang w:val="pl-PL"/>
              </w:rPr>
            </w:pPr>
          </w:p>
        </w:tc>
      </w:tr>
    </w:tbl>
    <w:p w:rsidR="00C972CC" w:rsidRPr="000A407C" w:rsidRDefault="00C972CC" w:rsidP="00C972CC">
      <w:pPr>
        <w:rPr>
          <w:rFonts w:ascii="Arial" w:eastAsia="Times New Roman" w:hAnsi="Arial" w:cs="Arial"/>
          <w:b/>
          <w:lang w:val="pl-PL" w:eastAsia="pl-PL"/>
        </w:rPr>
      </w:pPr>
    </w:p>
    <w:p w:rsidR="00C972CC" w:rsidRPr="00DE6CBA" w:rsidRDefault="00C972CC" w:rsidP="00C972CC">
      <w:pPr>
        <w:jc w:val="both"/>
        <w:rPr>
          <w:rFonts w:ascii="Tahoma" w:hAnsi="Tahoma" w:cs="Tahoma"/>
          <w:sz w:val="20"/>
          <w:szCs w:val="20"/>
          <w:lang w:val="pl-PL"/>
        </w:rPr>
      </w:pPr>
      <w:r w:rsidRPr="00C4088C">
        <w:rPr>
          <w:rFonts w:ascii="Tahoma" w:hAnsi="Tahoma" w:cs="Tahoma"/>
          <w:sz w:val="20"/>
          <w:szCs w:val="20"/>
          <w:lang w:val="pl-PL"/>
        </w:rPr>
        <w:t>(słownie:………………………………………….. złotych ………………………groszy……….)</w:t>
      </w:r>
    </w:p>
    <w:p w:rsidR="00C972CC" w:rsidRPr="00C4088C" w:rsidRDefault="00C972CC" w:rsidP="00C972CC">
      <w:pPr>
        <w:jc w:val="both"/>
        <w:rPr>
          <w:rFonts w:ascii="Tahoma" w:hAnsi="Tahoma" w:cs="Tahoma"/>
          <w:b/>
          <w:sz w:val="20"/>
          <w:szCs w:val="20"/>
          <w:u w:val="single"/>
          <w:lang w:val="pl-PL"/>
        </w:rPr>
      </w:pPr>
      <w:r>
        <w:rPr>
          <w:rFonts w:ascii="Tahoma" w:hAnsi="Tahoma" w:cs="Tahoma"/>
          <w:b/>
          <w:color w:val="000000"/>
          <w:sz w:val="20"/>
          <w:szCs w:val="20"/>
          <w:lang w:val="pl-PL"/>
        </w:rPr>
        <w:t>3)</w:t>
      </w:r>
      <w:r w:rsidRPr="00C4088C">
        <w:rPr>
          <w:rFonts w:ascii="Tahoma" w:hAnsi="Tahoma" w:cs="Tahoma"/>
          <w:b/>
          <w:color w:val="000000"/>
          <w:sz w:val="20"/>
          <w:szCs w:val="20"/>
          <w:lang w:val="pl-PL"/>
        </w:rPr>
        <w:t xml:space="preserve"> </w:t>
      </w:r>
      <w:r w:rsidRPr="00C4088C">
        <w:rPr>
          <w:rFonts w:ascii="Tahoma" w:hAnsi="Tahoma" w:cs="Tahoma"/>
          <w:b/>
          <w:sz w:val="20"/>
          <w:szCs w:val="20"/>
          <w:u w:val="single"/>
          <w:lang w:val="pl-PL"/>
        </w:rPr>
        <w:t xml:space="preserve">Informacja dla Wykonawcy </w:t>
      </w:r>
    </w:p>
    <w:p w:rsidR="00C972CC" w:rsidRDefault="00C972CC" w:rsidP="00C972CC">
      <w:pPr>
        <w:pStyle w:val="Tekstpodstawowy21"/>
        <w:jc w:val="both"/>
        <w:rPr>
          <w:rFonts w:ascii="Tahoma" w:hAnsi="Tahoma" w:cs="Tahoma"/>
          <w:sz w:val="20"/>
        </w:rPr>
      </w:pPr>
      <w:r w:rsidRPr="00EA27D0">
        <w:rPr>
          <w:rFonts w:ascii="Tahoma" w:hAnsi="Tahoma" w:cs="Tahoma"/>
          <w:sz w:val="20"/>
        </w:rPr>
        <w:t>1.W przypadku niezgodności ceny napisanej cyfrowo i ceny napisanej słowami rozstrzygająca będzie cena z VAT napisana słowami. Formularz oferty musi być podpisany przez osobę lub osoby zdolne do reprezentowania firmy.</w:t>
      </w:r>
    </w:p>
    <w:p w:rsidR="00C972CC" w:rsidRPr="00EA27D0" w:rsidRDefault="00C972CC" w:rsidP="00C972CC">
      <w:pPr>
        <w:pStyle w:val="Tekstpodstawowy21"/>
        <w:jc w:val="both"/>
        <w:rPr>
          <w:rFonts w:ascii="Tahoma" w:hAnsi="Tahoma" w:cs="Tahoma"/>
          <w:sz w:val="20"/>
          <w:u w:val="single"/>
        </w:rPr>
      </w:pPr>
    </w:p>
    <w:p w:rsidR="00C972CC" w:rsidRPr="00EA27D0" w:rsidRDefault="00C972CC" w:rsidP="00C972CC">
      <w:pPr>
        <w:spacing w:line="240" w:lineRule="auto"/>
        <w:ind w:left="142" w:hanging="142"/>
        <w:jc w:val="both"/>
        <w:rPr>
          <w:rFonts w:ascii="Tahoma" w:hAnsi="Tahoma" w:cs="Tahoma"/>
          <w:sz w:val="20"/>
          <w:szCs w:val="20"/>
          <w:lang w:val="pl-PL"/>
        </w:rPr>
      </w:pPr>
      <w:r w:rsidRPr="00EA27D0">
        <w:rPr>
          <w:rFonts w:ascii="Tahoma" w:hAnsi="Tahoma" w:cs="Tahoma"/>
          <w:sz w:val="20"/>
          <w:szCs w:val="20"/>
          <w:lang w:val="pl-PL"/>
        </w:rPr>
        <w:t>2.Oświadczamy, że oferujemy warunki płatności zgodne z zawartymi we wzorze  umow</w:t>
      </w:r>
      <w:r>
        <w:rPr>
          <w:rFonts w:ascii="Tahoma" w:hAnsi="Tahoma" w:cs="Tahoma"/>
          <w:sz w:val="20"/>
          <w:szCs w:val="20"/>
          <w:lang w:val="pl-PL"/>
        </w:rPr>
        <w:t>y     stanowiącym załącznik nr 5</w:t>
      </w:r>
      <w:r w:rsidRPr="00EA27D0">
        <w:rPr>
          <w:rFonts w:ascii="Tahoma" w:hAnsi="Tahoma" w:cs="Tahoma"/>
          <w:sz w:val="20"/>
          <w:szCs w:val="20"/>
          <w:lang w:val="pl-PL"/>
        </w:rPr>
        <w:t xml:space="preserve"> do SIWZ. </w:t>
      </w:r>
    </w:p>
    <w:p w:rsidR="00C972CC" w:rsidRPr="00EA27D0" w:rsidRDefault="00C972CC" w:rsidP="00C972CC">
      <w:pPr>
        <w:spacing w:line="240" w:lineRule="auto"/>
        <w:ind w:left="360" w:hanging="360"/>
        <w:jc w:val="both"/>
        <w:rPr>
          <w:rFonts w:ascii="Tahoma" w:hAnsi="Tahoma" w:cs="Tahoma"/>
          <w:b/>
          <w:i/>
          <w:iCs/>
          <w:sz w:val="20"/>
          <w:szCs w:val="20"/>
          <w:lang w:val="pl-PL"/>
        </w:rPr>
      </w:pPr>
      <w:r w:rsidRPr="00EA27D0">
        <w:rPr>
          <w:rFonts w:ascii="Tahoma" w:hAnsi="Tahoma" w:cs="Tahoma"/>
          <w:sz w:val="20"/>
          <w:szCs w:val="20"/>
          <w:lang w:val="pl-PL"/>
        </w:rPr>
        <w:t xml:space="preserve">3. Oświadczamy, iż oferujemy realizację zamówienia w </w:t>
      </w:r>
      <w:r w:rsidRPr="00EA27D0">
        <w:rPr>
          <w:rFonts w:ascii="Tahoma" w:hAnsi="Tahoma" w:cs="Tahoma"/>
          <w:b/>
          <w:bCs/>
          <w:sz w:val="20"/>
          <w:szCs w:val="20"/>
          <w:lang w:val="pl-PL"/>
        </w:rPr>
        <w:t xml:space="preserve">terminie do dnia  ……… r.  </w:t>
      </w:r>
      <w:r w:rsidRPr="00EA27D0">
        <w:rPr>
          <w:rFonts w:ascii="Tahoma" w:hAnsi="Tahoma" w:cs="Tahoma"/>
          <w:bCs/>
          <w:i/>
          <w:iCs/>
          <w:sz w:val="20"/>
          <w:szCs w:val="20"/>
          <w:lang w:val="pl-PL"/>
        </w:rPr>
        <w:t xml:space="preserve">    </w:t>
      </w:r>
      <w:r w:rsidRPr="00EA27D0">
        <w:rPr>
          <w:rFonts w:ascii="Tahoma" w:hAnsi="Tahoma" w:cs="Tahoma"/>
          <w:b/>
          <w:i/>
          <w:iCs/>
          <w:sz w:val="20"/>
          <w:szCs w:val="20"/>
          <w:lang w:val="pl-PL"/>
        </w:rPr>
        <w:t xml:space="preserve">     </w:t>
      </w:r>
    </w:p>
    <w:p w:rsidR="00C972CC" w:rsidRPr="00EA27D0" w:rsidRDefault="00C972CC" w:rsidP="00C972CC">
      <w:pPr>
        <w:tabs>
          <w:tab w:val="left" w:pos="567"/>
        </w:tabs>
        <w:spacing w:line="240" w:lineRule="auto"/>
        <w:ind w:left="360" w:right="4" w:hanging="360"/>
        <w:jc w:val="both"/>
        <w:rPr>
          <w:rFonts w:ascii="Tahoma" w:hAnsi="Tahoma" w:cs="Tahoma"/>
          <w:sz w:val="20"/>
          <w:szCs w:val="20"/>
          <w:lang w:val="pl-PL"/>
        </w:rPr>
      </w:pPr>
      <w:r w:rsidRPr="00EA27D0">
        <w:rPr>
          <w:rFonts w:ascii="Tahoma" w:hAnsi="Tahoma" w:cs="Tahoma"/>
          <w:sz w:val="20"/>
          <w:szCs w:val="20"/>
          <w:lang w:val="pl-PL"/>
        </w:rPr>
        <w:t xml:space="preserve">4. Oświadczamy, że cena podana w </w:t>
      </w:r>
      <w:proofErr w:type="spellStart"/>
      <w:r w:rsidRPr="00EA27D0">
        <w:rPr>
          <w:rFonts w:ascii="Tahoma" w:hAnsi="Tahoma" w:cs="Tahoma"/>
          <w:sz w:val="20"/>
          <w:szCs w:val="20"/>
          <w:lang w:val="pl-PL"/>
        </w:rPr>
        <w:t>pkt</w:t>
      </w:r>
      <w:proofErr w:type="spellEnd"/>
      <w:r w:rsidRPr="00EA27D0">
        <w:rPr>
          <w:rFonts w:ascii="Tahoma" w:hAnsi="Tahoma" w:cs="Tahoma"/>
          <w:sz w:val="20"/>
          <w:szCs w:val="20"/>
          <w:lang w:val="pl-PL"/>
        </w:rPr>
        <w:t xml:space="preserve"> 1 zawiera wszystkie kos</w:t>
      </w:r>
      <w:r>
        <w:rPr>
          <w:rFonts w:ascii="Tahoma" w:hAnsi="Tahoma" w:cs="Tahoma"/>
          <w:sz w:val="20"/>
          <w:szCs w:val="20"/>
          <w:lang w:val="pl-PL"/>
        </w:rPr>
        <w:t xml:space="preserve">zty wykonania zamówienia, jakie </w:t>
      </w:r>
      <w:r w:rsidRPr="00EA27D0">
        <w:rPr>
          <w:rFonts w:ascii="Tahoma" w:hAnsi="Tahoma" w:cs="Tahoma"/>
          <w:sz w:val="20"/>
          <w:szCs w:val="20"/>
          <w:lang w:val="pl-PL"/>
        </w:rPr>
        <w:t>ponosi Zamawiający w przypadku wyboru niniejszej oferty.</w:t>
      </w:r>
    </w:p>
    <w:p w:rsidR="00C972CC" w:rsidRPr="00EA27D0" w:rsidRDefault="00C972CC" w:rsidP="00C972CC">
      <w:pPr>
        <w:tabs>
          <w:tab w:val="left" w:pos="360"/>
        </w:tabs>
        <w:spacing w:line="240" w:lineRule="auto"/>
        <w:ind w:left="360" w:right="4" w:hanging="360"/>
        <w:jc w:val="both"/>
        <w:rPr>
          <w:rFonts w:ascii="Tahoma" w:hAnsi="Tahoma" w:cs="Tahoma"/>
          <w:sz w:val="20"/>
          <w:szCs w:val="20"/>
          <w:u w:val="single"/>
          <w:lang w:val="pl-PL"/>
        </w:rPr>
      </w:pPr>
      <w:r>
        <w:rPr>
          <w:rFonts w:ascii="Tahoma" w:hAnsi="Tahoma" w:cs="Tahoma"/>
          <w:sz w:val="20"/>
          <w:szCs w:val="20"/>
          <w:lang w:val="pl-PL"/>
        </w:rPr>
        <w:t xml:space="preserve">5. </w:t>
      </w:r>
      <w:r w:rsidRPr="00EA27D0">
        <w:rPr>
          <w:rFonts w:ascii="Tahoma" w:hAnsi="Tahoma" w:cs="Tahoma"/>
          <w:sz w:val="20"/>
          <w:szCs w:val="20"/>
          <w:lang w:val="pl-PL"/>
        </w:rPr>
        <w:t>Oświadczamy, iż cena określona w pkt. 1 nie ulegnie podwyższeniu oraz waloryzacji w ciągu trwania umowy.</w:t>
      </w:r>
    </w:p>
    <w:p w:rsidR="00C972CC" w:rsidRPr="00EA27D0" w:rsidRDefault="00C972CC" w:rsidP="00C972CC">
      <w:pPr>
        <w:tabs>
          <w:tab w:val="left" w:pos="567"/>
        </w:tabs>
        <w:spacing w:line="240" w:lineRule="auto"/>
        <w:ind w:left="360" w:right="4" w:hanging="360"/>
        <w:jc w:val="both"/>
        <w:rPr>
          <w:rFonts w:ascii="Tahoma" w:hAnsi="Tahoma" w:cs="Tahoma"/>
          <w:sz w:val="20"/>
          <w:szCs w:val="20"/>
          <w:lang w:val="pl-PL"/>
        </w:rPr>
      </w:pPr>
      <w:r w:rsidRPr="00EA27D0">
        <w:rPr>
          <w:rFonts w:ascii="Tahoma" w:hAnsi="Tahoma" w:cs="Tahoma"/>
          <w:sz w:val="20"/>
          <w:szCs w:val="20"/>
          <w:lang w:val="pl-PL"/>
        </w:rPr>
        <w:t>6. Oświadczamy, że zapoznaliśmy się ze wzorem umowy, która jest częścią SIWZ i zobowiązujemy się w przypadku wyboru naszej oferty do zawarcia umowy na określonych w niej przez Zamawiającego warunkach, w miejscu i terminie przez niego wyznaczonym.</w:t>
      </w:r>
    </w:p>
    <w:p w:rsidR="00C972CC" w:rsidRPr="00EA27D0" w:rsidRDefault="00C972CC" w:rsidP="00C972CC">
      <w:pPr>
        <w:tabs>
          <w:tab w:val="left" w:pos="567"/>
        </w:tabs>
        <w:ind w:left="360" w:right="4" w:hanging="360"/>
        <w:jc w:val="both"/>
        <w:rPr>
          <w:rFonts w:ascii="Tahoma" w:hAnsi="Tahoma" w:cs="Tahoma"/>
          <w:sz w:val="20"/>
          <w:szCs w:val="20"/>
          <w:lang w:val="pl-PL"/>
        </w:rPr>
      </w:pPr>
      <w:r w:rsidRPr="00EA27D0">
        <w:rPr>
          <w:rFonts w:ascii="Tahoma" w:hAnsi="Tahoma" w:cs="Tahoma"/>
          <w:sz w:val="20"/>
          <w:szCs w:val="20"/>
          <w:lang w:val="pl-PL"/>
        </w:rPr>
        <w:t>7. Oświadczamy, że akceptujemy w całości wszystkie warunki zawarte w SIWZ jako wyłączną podstawę procedury przetargowej  i odstępujemy od   własnych warunków realizacji zamówienia.</w:t>
      </w:r>
    </w:p>
    <w:p w:rsidR="00C972CC" w:rsidRPr="00EA27D0" w:rsidRDefault="00C972CC" w:rsidP="00C972CC">
      <w:pPr>
        <w:tabs>
          <w:tab w:val="left" w:pos="567"/>
        </w:tabs>
        <w:ind w:left="360" w:right="4" w:hanging="360"/>
        <w:jc w:val="both"/>
        <w:rPr>
          <w:rFonts w:ascii="Tahoma" w:hAnsi="Tahoma" w:cs="Tahoma"/>
          <w:sz w:val="20"/>
          <w:szCs w:val="20"/>
          <w:lang w:val="pl-PL"/>
        </w:rPr>
      </w:pPr>
      <w:r w:rsidRPr="00EA27D0">
        <w:rPr>
          <w:rFonts w:ascii="Tahoma" w:hAnsi="Tahoma" w:cs="Tahoma"/>
          <w:sz w:val="20"/>
          <w:szCs w:val="20"/>
          <w:lang w:val="pl-PL"/>
        </w:rPr>
        <w:t>8.  Oświadczamy, że jeżeli w okresie związania ofertą nastąpią jakiekolwiek znaczące zmiany sytuacji przedstawionej w naszych dokumentach załączonych do oferty natychmiast poinformujemy o nich Zamawiającego.</w:t>
      </w:r>
    </w:p>
    <w:p w:rsidR="00C972CC" w:rsidRPr="00EA27D0" w:rsidRDefault="00C972CC" w:rsidP="00C972CC">
      <w:pPr>
        <w:tabs>
          <w:tab w:val="left" w:pos="567"/>
        </w:tabs>
        <w:ind w:left="360" w:right="4" w:hanging="360"/>
        <w:jc w:val="both"/>
        <w:rPr>
          <w:rFonts w:ascii="Tahoma" w:hAnsi="Tahoma" w:cs="Tahoma"/>
          <w:sz w:val="20"/>
          <w:szCs w:val="20"/>
          <w:lang w:val="pl-PL"/>
        </w:rPr>
      </w:pPr>
      <w:r w:rsidRPr="00EA27D0">
        <w:rPr>
          <w:rFonts w:ascii="Tahoma" w:hAnsi="Tahoma" w:cs="Tahoma"/>
          <w:sz w:val="20"/>
          <w:szCs w:val="20"/>
          <w:lang w:val="pl-PL"/>
        </w:rPr>
        <w:t>9.  Oświadczamy, że:</w:t>
      </w:r>
    </w:p>
    <w:p w:rsidR="00C972CC" w:rsidRPr="00EA27D0" w:rsidRDefault="00C972CC" w:rsidP="00C972CC">
      <w:pPr>
        <w:pStyle w:val="Tekstpodstawowy2"/>
        <w:tabs>
          <w:tab w:val="left" w:pos="4176"/>
        </w:tabs>
        <w:spacing w:after="0" w:line="240" w:lineRule="auto"/>
        <w:ind w:right="-290"/>
        <w:jc w:val="both"/>
        <w:rPr>
          <w:rFonts w:ascii="Tahoma" w:hAnsi="Tahoma" w:cs="Tahoma"/>
          <w:sz w:val="20"/>
          <w:szCs w:val="20"/>
          <w:lang w:val="pl-PL"/>
        </w:rPr>
      </w:pPr>
      <w:r w:rsidRPr="00EA27D0">
        <w:rPr>
          <w:rFonts w:ascii="Tahoma" w:hAnsi="Tahoma" w:cs="Tahoma"/>
          <w:sz w:val="20"/>
          <w:szCs w:val="20"/>
          <w:lang w:val="pl-PL"/>
        </w:rPr>
        <w:t xml:space="preserve">           a) zamówienie wykonamy we własnym zakresie bez udziału Podwykonawców,</w:t>
      </w:r>
    </w:p>
    <w:p w:rsidR="00C972CC" w:rsidRPr="00EA27D0" w:rsidRDefault="00C972CC" w:rsidP="00C972CC">
      <w:pPr>
        <w:pStyle w:val="Tekstpodstawowy2"/>
        <w:tabs>
          <w:tab w:val="left" w:pos="4176"/>
        </w:tabs>
        <w:spacing w:after="0" w:line="240" w:lineRule="auto"/>
        <w:ind w:left="660" w:right="-290"/>
        <w:jc w:val="both"/>
        <w:rPr>
          <w:rFonts w:ascii="Tahoma" w:hAnsi="Tahoma" w:cs="Tahoma"/>
          <w:sz w:val="20"/>
          <w:szCs w:val="20"/>
          <w:lang w:val="pl-PL"/>
        </w:rPr>
      </w:pPr>
      <w:r w:rsidRPr="00EA27D0">
        <w:rPr>
          <w:rFonts w:ascii="Tahoma" w:hAnsi="Tahoma" w:cs="Tahoma"/>
          <w:sz w:val="20"/>
          <w:szCs w:val="20"/>
          <w:lang w:val="pl-PL"/>
        </w:rPr>
        <w:t>b )niżej wymienione części zamówienia powierzymy Podwykonawcom:</w:t>
      </w:r>
    </w:p>
    <w:p w:rsidR="00C972CC" w:rsidRPr="00EA27D0" w:rsidRDefault="00C972CC" w:rsidP="00C972CC">
      <w:pPr>
        <w:pStyle w:val="Tekstpodstawowy2"/>
        <w:numPr>
          <w:ilvl w:val="0"/>
          <w:numId w:val="33"/>
        </w:numPr>
        <w:tabs>
          <w:tab w:val="clear" w:pos="720"/>
          <w:tab w:val="num" w:pos="900"/>
          <w:tab w:val="left" w:pos="4176"/>
          <w:tab w:val="left" w:pos="6660"/>
        </w:tabs>
        <w:spacing w:after="0" w:line="240" w:lineRule="auto"/>
        <w:ind w:right="-290" w:firstLine="0"/>
        <w:jc w:val="both"/>
        <w:rPr>
          <w:rFonts w:ascii="Tahoma" w:hAnsi="Tahoma" w:cs="Tahoma"/>
          <w:sz w:val="20"/>
          <w:szCs w:val="20"/>
        </w:rPr>
      </w:pPr>
      <w:r w:rsidRPr="00EA27D0">
        <w:rPr>
          <w:rFonts w:ascii="Tahoma" w:hAnsi="Tahoma" w:cs="Tahoma"/>
          <w:sz w:val="20"/>
          <w:szCs w:val="20"/>
        </w:rPr>
        <w:t>.............................................,</w:t>
      </w:r>
    </w:p>
    <w:p w:rsidR="00C972CC" w:rsidRPr="00EA27D0" w:rsidRDefault="00C972CC" w:rsidP="00C972CC">
      <w:pPr>
        <w:pStyle w:val="Tekstpodstawowy2"/>
        <w:numPr>
          <w:ilvl w:val="0"/>
          <w:numId w:val="33"/>
        </w:numPr>
        <w:tabs>
          <w:tab w:val="clear" w:pos="720"/>
          <w:tab w:val="num" w:pos="900"/>
          <w:tab w:val="left" w:pos="4176"/>
          <w:tab w:val="left" w:pos="6660"/>
        </w:tabs>
        <w:spacing w:after="0" w:line="240" w:lineRule="auto"/>
        <w:ind w:right="383" w:firstLine="0"/>
        <w:jc w:val="both"/>
        <w:rPr>
          <w:rFonts w:ascii="Tahoma" w:hAnsi="Tahoma" w:cs="Tahoma"/>
          <w:sz w:val="20"/>
          <w:szCs w:val="20"/>
          <w:lang w:val="pl-PL"/>
        </w:rPr>
      </w:pPr>
      <w:r w:rsidRPr="00EA27D0">
        <w:rPr>
          <w:rFonts w:ascii="Tahoma" w:hAnsi="Tahoma" w:cs="Tahoma"/>
          <w:sz w:val="20"/>
          <w:szCs w:val="20"/>
          <w:lang w:val="pl-PL"/>
        </w:rPr>
        <w:t xml:space="preserve">.............................................. . / niepotrzebne skreślić tzn. </w:t>
      </w:r>
      <w:proofErr w:type="spellStart"/>
      <w:r w:rsidRPr="00EA27D0">
        <w:rPr>
          <w:rFonts w:ascii="Tahoma" w:hAnsi="Tahoma" w:cs="Tahoma"/>
          <w:sz w:val="20"/>
          <w:szCs w:val="20"/>
          <w:lang w:val="pl-PL"/>
        </w:rPr>
        <w:t>pkt</w:t>
      </w:r>
      <w:proofErr w:type="spellEnd"/>
      <w:r w:rsidRPr="00EA27D0">
        <w:rPr>
          <w:rFonts w:ascii="Tahoma" w:hAnsi="Tahoma" w:cs="Tahoma"/>
          <w:sz w:val="20"/>
          <w:szCs w:val="20"/>
          <w:lang w:val="pl-PL"/>
        </w:rPr>
        <w:t xml:space="preserve"> a) lub b).</w:t>
      </w:r>
    </w:p>
    <w:p w:rsidR="00C972CC" w:rsidRPr="00EA27D0" w:rsidRDefault="00C972CC" w:rsidP="00C972CC">
      <w:pPr>
        <w:pStyle w:val="Tekstpodstawowy2"/>
        <w:tabs>
          <w:tab w:val="left" w:pos="4176"/>
        </w:tabs>
        <w:spacing w:after="0" w:line="240" w:lineRule="auto"/>
        <w:ind w:left="720" w:right="383"/>
        <w:jc w:val="both"/>
        <w:rPr>
          <w:rFonts w:ascii="Tahoma" w:hAnsi="Tahoma" w:cs="Tahoma"/>
          <w:sz w:val="20"/>
          <w:szCs w:val="20"/>
          <w:lang w:val="pl-PL"/>
        </w:rPr>
      </w:pPr>
    </w:p>
    <w:p w:rsidR="00C972CC" w:rsidRPr="00EA27D0" w:rsidRDefault="00C972CC" w:rsidP="00C972CC">
      <w:pPr>
        <w:pStyle w:val="Tekstpodstawowy2"/>
        <w:tabs>
          <w:tab w:val="left" w:pos="567"/>
          <w:tab w:val="left" w:pos="793"/>
          <w:tab w:val="left" w:pos="1814"/>
        </w:tabs>
        <w:spacing w:after="0" w:line="240" w:lineRule="auto"/>
        <w:rPr>
          <w:rFonts w:ascii="Tahoma" w:hAnsi="Tahoma" w:cs="Tahoma"/>
          <w:sz w:val="20"/>
          <w:szCs w:val="20"/>
          <w:lang w:val="pl-PL"/>
        </w:rPr>
      </w:pPr>
      <w:r w:rsidRPr="00EA27D0">
        <w:rPr>
          <w:rFonts w:ascii="Tahoma" w:hAnsi="Tahoma" w:cs="Tahoma"/>
          <w:sz w:val="20"/>
          <w:szCs w:val="20"/>
          <w:lang w:val="pl-PL"/>
        </w:rPr>
        <w:t xml:space="preserve">Pieczęć i podpis(y) osób uprawnionych do reprezentowania Wykonawcy w obrocie prawnym: </w:t>
      </w:r>
    </w:p>
    <w:p w:rsidR="00C972CC" w:rsidRPr="00EA27D0" w:rsidRDefault="00C972CC" w:rsidP="00C972CC">
      <w:pPr>
        <w:pStyle w:val="Tekstpodstawowy"/>
        <w:tabs>
          <w:tab w:val="left" w:pos="567"/>
          <w:tab w:val="left" w:pos="793"/>
          <w:tab w:val="left" w:pos="850"/>
          <w:tab w:val="left" w:pos="1814"/>
        </w:tabs>
        <w:spacing w:after="0"/>
        <w:jc w:val="both"/>
        <w:rPr>
          <w:rFonts w:ascii="Tahoma" w:hAnsi="Tahoma" w:cs="Tahoma"/>
          <w:b w:val="0"/>
          <w:bCs/>
          <w:sz w:val="20"/>
          <w:lang w:val="pl-PL"/>
        </w:rPr>
      </w:pPr>
    </w:p>
    <w:p w:rsidR="00C972CC" w:rsidRPr="00EA27D0" w:rsidRDefault="00C972CC" w:rsidP="00C972CC">
      <w:pPr>
        <w:pStyle w:val="Tekstpodstawowy"/>
        <w:tabs>
          <w:tab w:val="left" w:pos="567"/>
          <w:tab w:val="left" w:pos="793"/>
          <w:tab w:val="left" w:pos="850"/>
          <w:tab w:val="left" w:pos="1814"/>
        </w:tabs>
        <w:spacing w:after="0"/>
        <w:jc w:val="both"/>
        <w:rPr>
          <w:rFonts w:ascii="Tahoma" w:hAnsi="Tahoma" w:cs="Tahoma"/>
          <w:b w:val="0"/>
          <w:bCs/>
          <w:sz w:val="20"/>
        </w:rPr>
      </w:pPr>
      <w:r w:rsidRPr="00EA27D0">
        <w:rPr>
          <w:rFonts w:ascii="Tahoma" w:hAnsi="Tahoma" w:cs="Tahoma"/>
          <w:b w:val="0"/>
          <w:bCs/>
          <w:sz w:val="20"/>
        </w:rPr>
        <w:t>.............................................................</w:t>
      </w:r>
    </w:p>
    <w:p w:rsidR="00C972CC" w:rsidRPr="00EA27D0" w:rsidRDefault="00C972CC" w:rsidP="00C972CC">
      <w:pPr>
        <w:tabs>
          <w:tab w:val="left" w:pos="793"/>
          <w:tab w:val="left" w:pos="850"/>
          <w:tab w:val="left" w:pos="1814"/>
        </w:tabs>
        <w:jc w:val="both"/>
        <w:rPr>
          <w:rFonts w:ascii="Tahoma" w:hAnsi="Tahoma" w:cs="Tahoma"/>
          <w:sz w:val="20"/>
          <w:szCs w:val="20"/>
        </w:rPr>
      </w:pPr>
    </w:p>
    <w:p w:rsidR="00C972CC" w:rsidRPr="00EA27D0" w:rsidRDefault="00C972CC" w:rsidP="00C972CC">
      <w:pPr>
        <w:jc w:val="both"/>
        <w:rPr>
          <w:rFonts w:ascii="Tahoma" w:hAnsi="Tahoma" w:cs="Tahoma"/>
          <w:sz w:val="20"/>
          <w:szCs w:val="20"/>
        </w:rPr>
      </w:pPr>
      <w:r w:rsidRPr="00EA27D0">
        <w:rPr>
          <w:rFonts w:ascii="Tahoma" w:hAnsi="Tahoma" w:cs="Tahoma"/>
          <w:sz w:val="20"/>
          <w:szCs w:val="20"/>
        </w:rPr>
        <w:t xml:space="preserve">............................................................. </w:t>
      </w:r>
      <w:r w:rsidRPr="00EA27D0">
        <w:rPr>
          <w:rFonts w:ascii="Tahoma" w:hAnsi="Tahoma" w:cs="Tahoma"/>
          <w:sz w:val="20"/>
          <w:szCs w:val="20"/>
        </w:rPr>
        <w:tab/>
        <w:t xml:space="preserve">             data </w:t>
      </w:r>
      <w:proofErr w:type="spellStart"/>
      <w:r w:rsidRPr="00EA27D0">
        <w:rPr>
          <w:rFonts w:ascii="Tahoma" w:hAnsi="Tahoma" w:cs="Tahoma"/>
          <w:sz w:val="20"/>
          <w:szCs w:val="20"/>
        </w:rPr>
        <w:t>podpisania</w:t>
      </w:r>
      <w:proofErr w:type="spellEnd"/>
      <w:r w:rsidRPr="00EA27D0">
        <w:rPr>
          <w:rFonts w:ascii="Tahoma" w:hAnsi="Tahoma" w:cs="Tahoma"/>
          <w:sz w:val="20"/>
          <w:szCs w:val="20"/>
        </w:rPr>
        <w:t xml:space="preserve"> </w:t>
      </w:r>
      <w:proofErr w:type="spellStart"/>
      <w:r w:rsidRPr="00EA27D0">
        <w:rPr>
          <w:rFonts w:ascii="Tahoma" w:hAnsi="Tahoma" w:cs="Tahoma"/>
          <w:sz w:val="20"/>
          <w:szCs w:val="20"/>
        </w:rPr>
        <w:t>oferty</w:t>
      </w:r>
      <w:proofErr w:type="spellEnd"/>
      <w:r w:rsidRPr="00EA27D0">
        <w:rPr>
          <w:rFonts w:ascii="Tahoma" w:hAnsi="Tahoma" w:cs="Tahoma"/>
          <w:sz w:val="20"/>
          <w:szCs w:val="20"/>
        </w:rPr>
        <w:t xml:space="preserve"> .............................</w:t>
      </w:r>
    </w:p>
    <w:p w:rsidR="00C972CC" w:rsidRDefault="00C972CC" w:rsidP="00C972CC">
      <w:pPr>
        <w:jc w:val="both"/>
        <w:rPr>
          <w:rFonts w:ascii="Arial" w:hAnsi="Arial" w:cs="Arial"/>
          <w:color w:val="000000"/>
        </w:rPr>
      </w:pPr>
    </w:p>
    <w:p w:rsidR="00C972CC" w:rsidRPr="00DE6CBA" w:rsidRDefault="00C972CC" w:rsidP="00C972CC">
      <w:pPr>
        <w:pStyle w:val="Akapitzlist"/>
        <w:numPr>
          <w:ilvl w:val="0"/>
          <w:numId w:val="34"/>
        </w:numPr>
        <w:tabs>
          <w:tab w:val="left" w:pos="720"/>
        </w:tabs>
        <w:suppressAutoHyphens/>
        <w:spacing w:after="0" w:line="240" w:lineRule="auto"/>
        <w:jc w:val="both"/>
        <w:rPr>
          <w:rFonts w:ascii="Arial" w:hAnsi="Arial" w:cs="Arial"/>
          <w:color w:val="000000"/>
          <w:sz w:val="20"/>
          <w:szCs w:val="20"/>
          <w:lang w:val="pl-PL"/>
        </w:rPr>
      </w:pPr>
      <w:r w:rsidRPr="00DE6CBA">
        <w:rPr>
          <w:rFonts w:ascii="Arial" w:hAnsi="Arial" w:cs="Arial"/>
          <w:color w:val="000000"/>
          <w:sz w:val="20"/>
          <w:szCs w:val="20"/>
          <w:lang w:val="pl-PL"/>
        </w:rPr>
        <w:t>Uwaga: W przypadku oferty składanej wspólnie przez grupy podmiotów należy podać adres (siedzibę) podmiotu wiodącego (pełnomocnika),</w:t>
      </w:r>
    </w:p>
    <w:p w:rsidR="00C972CC" w:rsidRPr="00840427" w:rsidRDefault="00C972CC" w:rsidP="00C972CC">
      <w:pPr>
        <w:tabs>
          <w:tab w:val="left" w:pos="720"/>
        </w:tabs>
        <w:suppressAutoHyphens/>
        <w:spacing w:after="0" w:line="240" w:lineRule="auto"/>
        <w:ind w:left="720"/>
        <w:jc w:val="both"/>
        <w:rPr>
          <w:rFonts w:ascii="Arial" w:hAnsi="Arial" w:cs="Arial"/>
          <w:color w:val="000000"/>
          <w:sz w:val="20"/>
          <w:szCs w:val="20"/>
          <w:lang w:val="pl-PL"/>
        </w:rPr>
      </w:pPr>
    </w:p>
    <w:p w:rsidR="00C972CC" w:rsidRDefault="00C972CC" w:rsidP="00C972CC">
      <w:pPr>
        <w:spacing w:after="0" w:line="240" w:lineRule="auto"/>
        <w:rPr>
          <w:rFonts w:asciiTheme="minorHAnsi" w:hAnsiTheme="minorHAnsi" w:cs="Tahoma"/>
          <w:b/>
          <w:color w:val="000000"/>
          <w:sz w:val="20"/>
          <w:szCs w:val="20"/>
          <w:lang w:val="pl-PL"/>
        </w:rPr>
      </w:pPr>
    </w:p>
    <w:p w:rsidR="00C972CC" w:rsidRDefault="00C972CC" w:rsidP="00C972CC">
      <w:pPr>
        <w:spacing w:after="0" w:line="240" w:lineRule="auto"/>
        <w:rPr>
          <w:rFonts w:asciiTheme="minorHAnsi" w:hAnsiTheme="minorHAnsi" w:cs="Tahoma"/>
          <w:b/>
          <w:color w:val="000000"/>
          <w:sz w:val="20"/>
          <w:szCs w:val="20"/>
          <w:lang w:val="pl-PL"/>
        </w:rPr>
      </w:pPr>
    </w:p>
    <w:p w:rsidR="00C972CC" w:rsidRDefault="00C972CC" w:rsidP="00C972CC">
      <w:pPr>
        <w:spacing w:after="0" w:line="240" w:lineRule="auto"/>
        <w:rPr>
          <w:rFonts w:asciiTheme="minorHAnsi" w:hAnsiTheme="minorHAnsi" w:cs="Tahoma"/>
          <w:b/>
          <w:color w:val="000000"/>
          <w:sz w:val="20"/>
          <w:szCs w:val="20"/>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Default="00C972CC" w:rsidP="00C972CC">
      <w:pPr>
        <w:pStyle w:val="Akapitzlist2"/>
        <w:rPr>
          <w:b/>
          <w:lang w:val="pl-PL"/>
        </w:rPr>
      </w:pPr>
    </w:p>
    <w:p w:rsidR="00C972CC" w:rsidRPr="005446E5" w:rsidRDefault="00C972CC" w:rsidP="00C972CC">
      <w:pPr>
        <w:jc w:val="right"/>
        <w:rPr>
          <w:rFonts w:ascii="Arial" w:hAnsi="Arial" w:cs="Arial"/>
          <w:b/>
          <w:sz w:val="20"/>
          <w:szCs w:val="20"/>
          <w:u w:val="single"/>
          <w:lang w:val="pl-PL"/>
        </w:rPr>
      </w:pPr>
      <w:r>
        <w:rPr>
          <w:rFonts w:ascii="Arial" w:hAnsi="Arial" w:cs="Arial"/>
          <w:b/>
          <w:sz w:val="20"/>
          <w:szCs w:val="20"/>
          <w:u w:val="single"/>
          <w:lang w:val="pl-PL"/>
        </w:rPr>
        <w:lastRenderedPageBreak/>
        <w:t>Załącznik nr 2</w:t>
      </w:r>
      <w:r w:rsidRPr="005446E5">
        <w:rPr>
          <w:rFonts w:ascii="Arial" w:hAnsi="Arial" w:cs="Arial"/>
          <w:b/>
          <w:sz w:val="20"/>
          <w:szCs w:val="20"/>
          <w:u w:val="single"/>
          <w:lang w:val="pl-PL"/>
        </w:rPr>
        <w:t xml:space="preserve"> do SIWZ</w:t>
      </w:r>
    </w:p>
    <w:p w:rsidR="00C972CC" w:rsidRPr="0023451F" w:rsidRDefault="00C972CC" w:rsidP="00C972CC">
      <w:pPr>
        <w:jc w:val="center"/>
        <w:rPr>
          <w:rFonts w:ascii="Arial" w:hAnsi="Arial" w:cs="Arial"/>
          <w:b/>
          <w:color w:val="000000"/>
          <w:lang w:val="pl-PL"/>
        </w:rPr>
      </w:pPr>
      <w:r w:rsidRPr="0023451F">
        <w:rPr>
          <w:rFonts w:ascii="Arial" w:hAnsi="Arial" w:cs="Arial"/>
          <w:b/>
          <w:color w:val="000000"/>
          <w:lang w:val="pl-PL"/>
        </w:rPr>
        <w:t>Oświadczenie o spełnieniu warunków udziału w postępowaniu z art. 22 ust. 1 ustawy z dnia 29 stycznia 2004 r., Prawo zamówień publicznych</w:t>
      </w:r>
    </w:p>
    <w:p w:rsidR="00C972CC" w:rsidRPr="0023451F" w:rsidRDefault="00C972CC" w:rsidP="00C972CC">
      <w:pPr>
        <w:rPr>
          <w:rFonts w:ascii="Arial" w:hAnsi="Arial" w:cs="Arial"/>
          <w:b/>
          <w:color w:val="000000"/>
          <w:lang w:val="pl-PL"/>
        </w:rPr>
      </w:pPr>
    </w:p>
    <w:p w:rsidR="00C972CC" w:rsidRPr="0023451F" w:rsidRDefault="00C972CC" w:rsidP="00C972CC">
      <w:pPr>
        <w:rPr>
          <w:rFonts w:ascii="Arial" w:hAnsi="Arial" w:cs="Arial"/>
          <w:color w:val="000000"/>
          <w:lang w:val="pl-PL"/>
        </w:rPr>
      </w:pPr>
      <w:r w:rsidRPr="0023451F">
        <w:rPr>
          <w:rFonts w:ascii="Arial" w:hAnsi="Arial" w:cs="Arial"/>
          <w:color w:val="000000"/>
          <w:lang w:val="pl-PL"/>
        </w:rPr>
        <w:t>Nazwa i adres Wykonawcy:</w:t>
      </w:r>
    </w:p>
    <w:p w:rsidR="00C972CC" w:rsidRPr="0023451F" w:rsidRDefault="00C972CC" w:rsidP="00C972CC">
      <w:pPr>
        <w:rPr>
          <w:rFonts w:ascii="Arial" w:hAnsi="Arial" w:cs="Arial"/>
          <w:color w:val="000000"/>
          <w:lang w:val="pl-PL"/>
        </w:rPr>
      </w:pPr>
      <w:r w:rsidRPr="0023451F">
        <w:rPr>
          <w:rFonts w:ascii="Arial" w:hAnsi="Arial" w:cs="Arial"/>
          <w:color w:val="000000"/>
          <w:lang w:val="pl-PL"/>
        </w:rPr>
        <w:t>……………………………….</w:t>
      </w:r>
    </w:p>
    <w:p w:rsidR="00C972CC" w:rsidRPr="0023451F" w:rsidRDefault="00C972CC" w:rsidP="00C972CC">
      <w:pPr>
        <w:rPr>
          <w:rFonts w:ascii="Arial" w:hAnsi="Arial" w:cs="Arial"/>
          <w:color w:val="000000"/>
          <w:lang w:val="pl-PL"/>
        </w:rPr>
      </w:pPr>
      <w:r w:rsidRPr="0023451F">
        <w:rPr>
          <w:rFonts w:ascii="Arial" w:hAnsi="Arial" w:cs="Arial"/>
          <w:color w:val="000000"/>
          <w:lang w:val="pl-PL"/>
        </w:rPr>
        <w:t>……………………………….</w:t>
      </w:r>
    </w:p>
    <w:p w:rsidR="00C972CC" w:rsidRPr="0023451F" w:rsidRDefault="00C972CC" w:rsidP="00C972CC">
      <w:pPr>
        <w:rPr>
          <w:rFonts w:ascii="Arial" w:hAnsi="Arial" w:cs="Arial"/>
          <w:color w:val="000000"/>
          <w:lang w:val="pl-PL"/>
        </w:rPr>
      </w:pPr>
    </w:p>
    <w:p w:rsidR="00C972CC" w:rsidRPr="0023451F" w:rsidRDefault="00C972CC" w:rsidP="00C972CC">
      <w:pPr>
        <w:jc w:val="center"/>
        <w:rPr>
          <w:rFonts w:ascii="Arial" w:hAnsi="Arial" w:cs="Arial"/>
          <w:b/>
          <w:color w:val="000000"/>
          <w:lang w:val="pl-PL"/>
        </w:rPr>
      </w:pPr>
      <w:r>
        <w:rPr>
          <w:rFonts w:ascii="Arial" w:hAnsi="Arial" w:cs="Arial"/>
          <w:b/>
          <w:color w:val="000000"/>
          <w:lang w:val="pl-PL"/>
        </w:rPr>
        <w:t>OŚWIADCZENIE</w:t>
      </w:r>
    </w:p>
    <w:p w:rsidR="00C972CC" w:rsidRPr="00DE6CBA" w:rsidRDefault="00C972CC" w:rsidP="00C972CC">
      <w:pPr>
        <w:jc w:val="both"/>
        <w:rPr>
          <w:rFonts w:ascii="Arial" w:hAnsi="Arial" w:cs="Arial"/>
          <w:color w:val="FF0000"/>
          <w:lang w:val="pl-PL"/>
        </w:rPr>
      </w:pPr>
      <w:r w:rsidRPr="0023451F">
        <w:rPr>
          <w:rFonts w:ascii="Arial" w:hAnsi="Arial" w:cs="Arial"/>
          <w:color w:val="000000"/>
          <w:lang w:val="pl-PL"/>
        </w:rPr>
        <w:t>Składając ofertę do udziału w przetargu nieograniczonym o udzielenie zamówienia publicznego, którego przedmiotem jest:</w:t>
      </w:r>
    </w:p>
    <w:p w:rsidR="00C972CC" w:rsidRPr="002249A1" w:rsidRDefault="00C972CC" w:rsidP="00C972CC">
      <w:pPr>
        <w:spacing w:after="0" w:line="240" w:lineRule="auto"/>
        <w:jc w:val="center"/>
        <w:rPr>
          <w:rFonts w:ascii="Tahoma" w:hAnsi="Tahoma" w:cs="Tahoma"/>
          <w:b/>
          <w:sz w:val="20"/>
          <w:szCs w:val="20"/>
          <w:lang w:val="pl-PL"/>
        </w:rPr>
      </w:pPr>
      <w:r>
        <w:rPr>
          <w:rFonts w:ascii="Tahoma" w:hAnsi="Tahoma" w:cs="Tahoma"/>
          <w:b/>
          <w:sz w:val="20"/>
          <w:szCs w:val="20"/>
          <w:lang w:val="pl-PL"/>
        </w:rPr>
        <w:t>„</w:t>
      </w:r>
      <w:r w:rsidRPr="00DE6CBA">
        <w:rPr>
          <w:rFonts w:ascii="Tahoma" w:hAnsi="Tahoma" w:cs="Tahoma"/>
          <w:b/>
          <w:spacing w:val="-3"/>
          <w:sz w:val="20"/>
          <w:szCs w:val="20"/>
          <w:lang w:val="pl-PL"/>
        </w:rPr>
        <w:t xml:space="preserve">Dostawa stacjonarnej sprężarki powietrza w ramach realizacji projektu "Budowa Regionalnego Centrum Ratownictwa w Witnicy </w:t>
      </w:r>
    </w:p>
    <w:p w:rsidR="00C972CC" w:rsidRPr="0023451F" w:rsidRDefault="00C972CC" w:rsidP="00C972CC">
      <w:pPr>
        <w:jc w:val="both"/>
        <w:rPr>
          <w:rFonts w:ascii="Arial" w:hAnsi="Arial" w:cs="Arial"/>
          <w:color w:val="000000"/>
          <w:lang w:val="pl-PL"/>
        </w:rPr>
      </w:pPr>
      <w:r w:rsidRPr="0023451F">
        <w:rPr>
          <w:rFonts w:ascii="Arial" w:hAnsi="Arial" w:cs="Arial"/>
          <w:color w:val="000000"/>
          <w:lang w:val="pl-PL"/>
        </w:rPr>
        <w:t>oświadczam/y, że spełniamy warunki dotyczące:</w:t>
      </w:r>
    </w:p>
    <w:p w:rsidR="00C972CC" w:rsidRPr="0023451F" w:rsidRDefault="00C972CC" w:rsidP="00C972CC">
      <w:pPr>
        <w:numPr>
          <w:ilvl w:val="0"/>
          <w:numId w:val="35"/>
        </w:numPr>
        <w:tabs>
          <w:tab w:val="left" w:pos="720"/>
        </w:tabs>
        <w:suppressAutoHyphens/>
        <w:spacing w:after="0" w:line="240" w:lineRule="auto"/>
        <w:jc w:val="both"/>
        <w:rPr>
          <w:rFonts w:ascii="Arial" w:hAnsi="Arial" w:cs="Arial"/>
          <w:color w:val="000000"/>
          <w:lang w:val="pl-PL"/>
        </w:rPr>
      </w:pPr>
      <w:r w:rsidRPr="0023451F">
        <w:rPr>
          <w:rFonts w:ascii="Arial" w:hAnsi="Arial" w:cs="Arial"/>
          <w:color w:val="000000"/>
          <w:lang w:val="pl-PL"/>
        </w:rPr>
        <w:t>posiadania uprawnień do wykonywania określonej działalności lub czynności, jeżeli przepisy prawa nakładają obowiązek ich posiadania,</w:t>
      </w:r>
    </w:p>
    <w:p w:rsidR="00C972CC" w:rsidRDefault="00C972CC" w:rsidP="00C972CC">
      <w:pPr>
        <w:numPr>
          <w:ilvl w:val="0"/>
          <w:numId w:val="35"/>
        </w:numPr>
        <w:tabs>
          <w:tab w:val="left" w:pos="720"/>
        </w:tabs>
        <w:suppressAutoHyphens/>
        <w:spacing w:after="0" w:line="240" w:lineRule="auto"/>
        <w:jc w:val="both"/>
        <w:rPr>
          <w:rFonts w:ascii="Arial" w:hAnsi="Arial" w:cs="Arial"/>
          <w:color w:val="000000"/>
        </w:rPr>
      </w:pPr>
      <w:proofErr w:type="spellStart"/>
      <w:r>
        <w:rPr>
          <w:rFonts w:ascii="Arial" w:hAnsi="Arial" w:cs="Arial"/>
          <w:color w:val="000000"/>
        </w:rPr>
        <w:t>posiadania</w:t>
      </w:r>
      <w:proofErr w:type="spellEnd"/>
      <w:r>
        <w:rPr>
          <w:rFonts w:ascii="Arial" w:hAnsi="Arial" w:cs="Arial"/>
          <w:color w:val="000000"/>
        </w:rPr>
        <w:t xml:space="preserve"> </w:t>
      </w:r>
      <w:proofErr w:type="spellStart"/>
      <w:r>
        <w:rPr>
          <w:rFonts w:ascii="Arial" w:hAnsi="Arial" w:cs="Arial"/>
          <w:color w:val="000000"/>
        </w:rPr>
        <w:t>wiedzy</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doświadczenia</w:t>
      </w:r>
      <w:proofErr w:type="spellEnd"/>
    </w:p>
    <w:p w:rsidR="00C972CC" w:rsidRPr="0023451F" w:rsidRDefault="00C972CC" w:rsidP="00C972CC">
      <w:pPr>
        <w:numPr>
          <w:ilvl w:val="0"/>
          <w:numId w:val="35"/>
        </w:numPr>
        <w:tabs>
          <w:tab w:val="left" w:pos="720"/>
        </w:tabs>
        <w:suppressAutoHyphens/>
        <w:spacing w:after="0" w:line="240" w:lineRule="auto"/>
        <w:jc w:val="both"/>
        <w:rPr>
          <w:rFonts w:ascii="Arial" w:hAnsi="Arial" w:cs="Arial"/>
          <w:color w:val="000000"/>
          <w:lang w:val="pl-PL"/>
        </w:rPr>
      </w:pPr>
      <w:r w:rsidRPr="0023451F">
        <w:rPr>
          <w:rFonts w:ascii="Arial" w:hAnsi="Arial" w:cs="Arial"/>
          <w:color w:val="000000"/>
          <w:lang w:val="pl-PL"/>
        </w:rPr>
        <w:t>dysponowania odpowiednim potencjałem technicznym oraz osobami zdolnymi do wykonania zamówienia</w:t>
      </w:r>
    </w:p>
    <w:p w:rsidR="00C972CC" w:rsidRPr="00E82A10" w:rsidRDefault="00C972CC" w:rsidP="00C972CC">
      <w:pPr>
        <w:numPr>
          <w:ilvl w:val="0"/>
          <w:numId w:val="35"/>
        </w:numPr>
        <w:tabs>
          <w:tab w:val="left" w:pos="720"/>
        </w:tabs>
        <w:suppressAutoHyphens/>
        <w:spacing w:after="0" w:line="240" w:lineRule="auto"/>
        <w:jc w:val="both"/>
        <w:rPr>
          <w:rFonts w:ascii="Arial" w:hAnsi="Arial" w:cs="Arial"/>
          <w:color w:val="000000"/>
        </w:rPr>
      </w:pPr>
      <w:proofErr w:type="spellStart"/>
      <w:r>
        <w:rPr>
          <w:rFonts w:ascii="Arial" w:hAnsi="Arial" w:cs="Arial"/>
          <w:color w:val="000000"/>
        </w:rPr>
        <w:t>sytuacji</w:t>
      </w:r>
      <w:proofErr w:type="spellEnd"/>
      <w:r>
        <w:rPr>
          <w:rFonts w:ascii="Arial" w:hAnsi="Arial" w:cs="Arial"/>
          <w:color w:val="000000"/>
        </w:rPr>
        <w:t xml:space="preserve"> </w:t>
      </w:r>
      <w:proofErr w:type="spellStart"/>
      <w:r>
        <w:rPr>
          <w:rFonts w:ascii="Arial" w:hAnsi="Arial" w:cs="Arial"/>
          <w:color w:val="000000"/>
        </w:rPr>
        <w:t>ekonomicznej</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finansowej</w:t>
      </w:r>
      <w:proofErr w:type="spellEnd"/>
    </w:p>
    <w:p w:rsidR="00C972CC" w:rsidRDefault="00C972CC" w:rsidP="00C972CC">
      <w:pPr>
        <w:ind w:left="360"/>
        <w:jc w:val="both"/>
        <w:rPr>
          <w:rFonts w:ascii="Arial" w:hAnsi="Arial" w:cs="Arial"/>
          <w:color w:val="000000"/>
        </w:rPr>
      </w:pPr>
    </w:p>
    <w:p w:rsidR="00C972CC" w:rsidRDefault="00C972CC" w:rsidP="00C972CC">
      <w:pPr>
        <w:ind w:left="360" w:hanging="360"/>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dnia</w:t>
      </w:r>
      <w:proofErr w:type="spellEnd"/>
      <w:r>
        <w:rPr>
          <w:rFonts w:ascii="Arial" w:hAnsi="Arial" w:cs="Arial"/>
          <w:color w:val="000000"/>
        </w:rPr>
        <w:t>…………….</w:t>
      </w:r>
    </w:p>
    <w:p w:rsidR="00C972CC" w:rsidRDefault="00C972CC" w:rsidP="00C972CC">
      <w:pPr>
        <w:ind w:left="360" w:hanging="360"/>
        <w:jc w:val="both"/>
        <w:rPr>
          <w:rFonts w:ascii="Arial" w:hAnsi="Arial" w:cs="Arial"/>
          <w:color w:val="000000"/>
        </w:rPr>
      </w:pPr>
      <w:r>
        <w:rPr>
          <w:rFonts w:ascii="Arial" w:hAnsi="Arial" w:cs="Arial"/>
          <w:color w:val="000000"/>
        </w:rPr>
        <w:t>…………………………………..                       ………………………………………………</w:t>
      </w:r>
    </w:p>
    <w:p w:rsidR="00C972CC" w:rsidRPr="0023451F" w:rsidRDefault="00C972CC" w:rsidP="00C972CC">
      <w:pPr>
        <w:spacing w:after="0" w:line="240" w:lineRule="auto"/>
        <w:ind w:left="360" w:hanging="360"/>
        <w:rPr>
          <w:rFonts w:ascii="Arial" w:hAnsi="Arial" w:cs="Arial"/>
          <w:color w:val="000000"/>
          <w:lang w:val="pl-PL"/>
        </w:rPr>
      </w:pPr>
      <w:r w:rsidRPr="0023451F">
        <w:rPr>
          <w:rFonts w:ascii="Arial" w:hAnsi="Arial" w:cs="Arial"/>
          <w:color w:val="000000"/>
          <w:lang w:val="pl-PL"/>
        </w:rPr>
        <w:t xml:space="preserve">       pieczęć Wykonawcy                                     pieczątka/i imienna/e podpis/y</w:t>
      </w:r>
    </w:p>
    <w:p w:rsidR="00C972CC" w:rsidRDefault="00C972CC" w:rsidP="00C972CC">
      <w:pPr>
        <w:spacing w:after="0" w:line="240" w:lineRule="auto"/>
        <w:ind w:left="360" w:hanging="360"/>
        <w:rPr>
          <w:rFonts w:ascii="Arial" w:hAnsi="Arial" w:cs="Arial"/>
          <w:color w:val="000000"/>
        </w:rPr>
      </w:pPr>
      <w:r w:rsidRPr="0023451F">
        <w:rPr>
          <w:rFonts w:ascii="Arial" w:hAnsi="Arial" w:cs="Arial"/>
          <w:color w:val="000000"/>
          <w:lang w:val="pl-PL"/>
        </w:rPr>
        <w:t xml:space="preserve">                                                                                </w:t>
      </w:r>
      <w:proofErr w:type="spellStart"/>
      <w:r>
        <w:rPr>
          <w:rFonts w:ascii="Arial" w:hAnsi="Arial" w:cs="Arial"/>
          <w:color w:val="000000"/>
        </w:rPr>
        <w:t>uprawnionego</w:t>
      </w:r>
      <w:proofErr w:type="spellEnd"/>
      <w:r>
        <w:rPr>
          <w:rFonts w:ascii="Arial" w:hAnsi="Arial" w:cs="Arial"/>
          <w:color w:val="000000"/>
        </w:rPr>
        <w:t>/</w:t>
      </w:r>
      <w:proofErr w:type="spellStart"/>
      <w:r>
        <w:rPr>
          <w:rFonts w:ascii="Arial" w:hAnsi="Arial" w:cs="Arial"/>
          <w:color w:val="000000"/>
        </w:rPr>
        <w:t>ych</w:t>
      </w:r>
      <w:proofErr w:type="spellEnd"/>
    </w:p>
    <w:p w:rsidR="00C972CC" w:rsidRDefault="00C972CC" w:rsidP="00C972CC">
      <w:pPr>
        <w:spacing w:after="0" w:line="240" w:lineRule="auto"/>
        <w:ind w:left="360" w:hanging="360"/>
        <w:rPr>
          <w:rFonts w:ascii="Arial" w:hAnsi="Arial" w:cs="Arial"/>
          <w:color w:val="000000"/>
        </w:rPr>
      </w:pPr>
      <w:r>
        <w:rPr>
          <w:rFonts w:ascii="Arial" w:hAnsi="Arial" w:cs="Arial"/>
          <w:color w:val="000000"/>
        </w:rPr>
        <w:t xml:space="preserve">                                                                            </w:t>
      </w:r>
      <w:proofErr w:type="spellStart"/>
      <w:r>
        <w:rPr>
          <w:rFonts w:ascii="Arial" w:hAnsi="Arial" w:cs="Arial"/>
          <w:color w:val="000000"/>
        </w:rPr>
        <w:t>przedstawiciela</w:t>
      </w:r>
      <w:proofErr w:type="spellEnd"/>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Wykonawcy</w:t>
      </w:r>
      <w:proofErr w:type="spellEnd"/>
    </w:p>
    <w:p w:rsidR="00C972CC" w:rsidRDefault="00C972CC" w:rsidP="00C972CC">
      <w:pPr>
        <w:spacing w:after="0" w:line="240" w:lineRule="auto"/>
        <w:ind w:left="360" w:hanging="360"/>
        <w:rPr>
          <w:rFonts w:ascii="Arial" w:hAnsi="Arial" w:cs="Arial"/>
          <w:color w:val="000000"/>
        </w:rPr>
      </w:pPr>
    </w:p>
    <w:p w:rsidR="00C972CC" w:rsidRPr="00E82A10" w:rsidRDefault="00C972CC" w:rsidP="00C972CC">
      <w:pPr>
        <w:numPr>
          <w:ilvl w:val="0"/>
          <w:numId w:val="36"/>
        </w:numPr>
        <w:suppressAutoHyphens/>
        <w:spacing w:after="0" w:line="240" w:lineRule="auto"/>
        <w:jc w:val="both"/>
        <w:rPr>
          <w:rFonts w:ascii="Arial" w:hAnsi="Arial" w:cs="Arial"/>
          <w:color w:val="000000"/>
          <w:sz w:val="20"/>
          <w:szCs w:val="20"/>
          <w:lang w:val="pl-PL"/>
        </w:rPr>
      </w:pPr>
      <w:r w:rsidRPr="0023451F">
        <w:rPr>
          <w:rFonts w:ascii="Arial" w:hAnsi="Arial" w:cs="Arial"/>
          <w:color w:val="000000"/>
          <w:sz w:val="20"/>
          <w:szCs w:val="20"/>
          <w:lang w:val="pl-PL"/>
        </w:rPr>
        <w:t>w przypadku Wykonawców wspólnie ubiegających się o udzielenie zamówienia podpisuje Pełnomocnik</w:t>
      </w:r>
    </w:p>
    <w:p w:rsidR="00C972CC" w:rsidRDefault="00C972CC" w:rsidP="00C972CC">
      <w:pPr>
        <w:spacing w:line="360" w:lineRule="auto"/>
        <w:ind w:left="6372" w:firstLine="708"/>
        <w:rPr>
          <w:rFonts w:ascii="Arial" w:hAnsi="Arial" w:cs="Arial"/>
          <w:b/>
          <w:color w:val="000000"/>
          <w:sz w:val="20"/>
          <w:szCs w:val="20"/>
          <w:lang w:val="pl-PL"/>
        </w:rPr>
      </w:pPr>
    </w:p>
    <w:p w:rsidR="00C972CC" w:rsidRDefault="00C972CC" w:rsidP="00C972CC">
      <w:pPr>
        <w:spacing w:line="360" w:lineRule="auto"/>
        <w:ind w:left="6372" w:firstLine="708"/>
        <w:rPr>
          <w:rFonts w:ascii="Arial" w:hAnsi="Arial" w:cs="Arial"/>
          <w:b/>
          <w:color w:val="000000"/>
          <w:sz w:val="20"/>
          <w:szCs w:val="20"/>
          <w:lang w:val="pl-PL"/>
        </w:rPr>
      </w:pPr>
    </w:p>
    <w:p w:rsidR="00C972CC" w:rsidRDefault="00C972CC" w:rsidP="00C972CC">
      <w:pPr>
        <w:spacing w:line="360" w:lineRule="auto"/>
        <w:ind w:left="6372" w:firstLine="708"/>
        <w:rPr>
          <w:rFonts w:ascii="Arial" w:hAnsi="Arial" w:cs="Arial"/>
          <w:b/>
          <w:color w:val="000000"/>
          <w:sz w:val="20"/>
          <w:szCs w:val="20"/>
          <w:lang w:val="pl-PL"/>
        </w:rPr>
      </w:pPr>
    </w:p>
    <w:p w:rsidR="00C972CC" w:rsidRDefault="00C972CC" w:rsidP="00C972CC">
      <w:pPr>
        <w:spacing w:line="360" w:lineRule="auto"/>
        <w:ind w:left="6372" w:firstLine="708"/>
        <w:rPr>
          <w:rFonts w:ascii="Arial" w:hAnsi="Arial" w:cs="Arial"/>
          <w:b/>
          <w:color w:val="000000"/>
          <w:sz w:val="20"/>
          <w:szCs w:val="20"/>
          <w:lang w:val="pl-PL"/>
        </w:rPr>
      </w:pPr>
    </w:p>
    <w:p w:rsidR="00C972CC" w:rsidRDefault="00C972CC" w:rsidP="00C972CC">
      <w:pPr>
        <w:spacing w:line="360" w:lineRule="auto"/>
        <w:ind w:left="6372" w:firstLine="708"/>
        <w:rPr>
          <w:rFonts w:ascii="Arial" w:hAnsi="Arial" w:cs="Arial"/>
          <w:b/>
          <w:color w:val="000000"/>
          <w:sz w:val="20"/>
          <w:szCs w:val="20"/>
          <w:lang w:val="pl-PL"/>
        </w:rPr>
      </w:pPr>
    </w:p>
    <w:p w:rsidR="00C972CC" w:rsidRDefault="00C972CC" w:rsidP="00C972CC">
      <w:pPr>
        <w:spacing w:line="360" w:lineRule="auto"/>
        <w:ind w:left="6372" w:firstLine="708"/>
        <w:rPr>
          <w:rFonts w:ascii="Arial" w:hAnsi="Arial" w:cs="Arial"/>
          <w:b/>
          <w:color w:val="000000"/>
          <w:sz w:val="20"/>
          <w:szCs w:val="20"/>
          <w:lang w:val="pl-PL"/>
        </w:rPr>
      </w:pPr>
    </w:p>
    <w:p w:rsidR="00C972CC" w:rsidRPr="009420F1" w:rsidRDefault="00C972CC" w:rsidP="00C972CC">
      <w:pPr>
        <w:ind w:left="360"/>
        <w:jc w:val="right"/>
        <w:rPr>
          <w:lang w:val="pl-PL"/>
        </w:rPr>
      </w:pPr>
      <w:r w:rsidRPr="009420F1">
        <w:rPr>
          <w:rFonts w:ascii="Arial" w:hAnsi="Arial" w:cs="Arial"/>
          <w:b/>
          <w:lang w:val="pl-PL"/>
        </w:rPr>
        <w:t xml:space="preserve">Załącznik nr </w:t>
      </w:r>
      <w:r>
        <w:rPr>
          <w:rFonts w:ascii="Arial" w:hAnsi="Arial" w:cs="Arial"/>
          <w:b/>
          <w:lang w:val="pl-PL"/>
        </w:rPr>
        <w:t>3 do SIWZ</w:t>
      </w:r>
    </w:p>
    <w:p w:rsidR="00C972CC" w:rsidRDefault="00C972CC" w:rsidP="00C972CC">
      <w:pPr>
        <w:jc w:val="center"/>
        <w:rPr>
          <w:rFonts w:ascii="Arial" w:hAnsi="Arial" w:cs="Arial"/>
          <w:b/>
          <w:color w:val="000000"/>
          <w:lang w:val="pl-PL"/>
        </w:rPr>
      </w:pPr>
    </w:p>
    <w:p w:rsidR="00C972CC" w:rsidRPr="0023451F" w:rsidRDefault="00C972CC" w:rsidP="00C972CC">
      <w:pPr>
        <w:jc w:val="center"/>
        <w:rPr>
          <w:rFonts w:ascii="Arial" w:hAnsi="Arial" w:cs="Arial"/>
          <w:b/>
          <w:color w:val="000000"/>
          <w:lang w:val="pl-PL"/>
        </w:rPr>
      </w:pPr>
      <w:r w:rsidRPr="0023451F">
        <w:rPr>
          <w:rFonts w:ascii="Arial" w:hAnsi="Arial" w:cs="Arial"/>
          <w:b/>
          <w:color w:val="000000"/>
          <w:lang w:val="pl-PL"/>
        </w:rPr>
        <w:t xml:space="preserve">Oświadczenie o braku podstaw do wykluczenia z art. 24 ust. 1 </w:t>
      </w:r>
    </w:p>
    <w:p w:rsidR="00C972CC" w:rsidRPr="0023451F" w:rsidRDefault="00C972CC" w:rsidP="00C972CC">
      <w:pPr>
        <w:jc w:val="center"/>
        <w:rPr>
          <w:rFonts w:ascii="Arial" w:hAnsi="Arial" w:cs="Arial"/>
          <w:b/>
          <w:color w:val="000000"/>
          <w:lang w:val="pl-PL"/>
        </w:rPr>
      </w:pPr>
      <w:r w:rsidRPr="0023451F">
        <w:rPr>
          <w:rFonts w:ascii="Arial" w:hAnsi="Arial" w:cs="Arial"/>
          <w:b/>
          <w:color w:val="000000"/>
          <w:lang w:val="pl-PL"/>
        </w:rPr>
        <w:t>ustawy z dnia 29 stycznia 2004 r., Prawo zamówień publicznych</w:t>
      </w:r>
    </w:p>
    <w:p w:rsidR="00C972CC" w:rsidRPr="0023451F" w:rsidRDefault="00C972CC" w:rsidP="00C972CC">
      <w:pPr>
        <w:jc w:val="center"/>
        <w:rPr>
          <w:rFonts w:ascii="Arial" w:hAnsi="Arial" w:cs="Arial"/>
          <w:b/>
          <w:color w:val="000000"/>
          <w:lang w:val="pl-PL"/>
        </w:rPr>
      </w:pPr>
    </w:p>
    <w:p w:rsidR="00C972CC" w:rsidRPr="0023451F" w:rsidRDefault="00C972CC" w:rsidP="00C972CC">
      <w:pPr>
        <w:rPr>
          <w:rFonts w:ascii="Arial" w:hAnsi="Arial" w:cs="Arial"/>
          <w:color w:val="000000"/>
          <w:lang w:val="pl-PL"/>
        </w:rPr>
      </w:pPr>
      <w:r w:rsidRPr="0023451F">
        <w:rPr>
          <w:rFonts w:ascii="Arial" w:hAnsi="Arial" w:cs="Arial"/>
          <w:color w:val="000000"/>
          <w:lang w:val="pl-PL"/>
        </w:rPr>
        <w:t>Nazwa i adres Wykonawcy:</w:t>
      </w:r>
    </w:p>
    <w:p w:rsidR="00C972CC" w:rsidRPr="0023451F" w:rsidRDefault="00C972CC" w:rsidP="00C972CC">
      <w:pPr>
        <w:rPr>
          <w:rFonts w:ascii="Arial" w:hAnsi="Arial" w:cs="Arial"/>
          <w:color w:val="000000"/>
          <w:lang w:val="pl-PL"/>
        </w:rPr>
      </w:pPr>
      <w:r w:rsidRPr="0023451F">
        <w:rPr>
          <w:rFonts w:ascii="Arial" w:hAnsi="Arial" w:cs="Arial"/>
          <w:color w:val="000000"/>
          <w:lang w:val="pl-PL"/>
        </w:rPr>
        <w:t>……………………………….</w:t>
      </w:r>
    </w:p>
    <w:p w:rsidR="00C972CC" w:rsidRPr="0023451F" w:rsidRDefault="00C972CC" w:rsidP="00C972CC">
      <w:pPr>
        <w:rPr>
          <w:rFonts w:ascii="Arial" w:hAnsi="Arial" w:cs="Arial"/>
          <w:color w:val="000000"/>
          <w:lang w:val="pl-PL"/>
        </w:rPr>
      </w:pPr>
      <w:r w:rsidRPr="0023451F">
        <w:rPr>
          <w:rFonts w:ascii="Arial" w:hAnsi="Arial" w:cs="Arial"/>
          <w:color w:val="000000"/>
          <w:lang w:val="pl-PL"/>
        </w:rPr>
        <w:t>……………………………….</w:t>
      </w:r>
    </w:p>
    <w:p w:rsidR="00C972CC" w:rsidRPr="0023451F" w:rsidRDefault="00C972CC" w:rsidP="00C972CC">
      <w:pPr>
        <w:rPr>
          <w:rFonts w:ascii="Arial" w:hAnsi="Arial" w:cs="Arial"/>
          <w:color w:val="000000"/>
          <w:lang w:val="pl-PL"/>
        </w:rPr>
      </w:pPr>
      <w:r w:rsidRPr="0023451F">
        <w:rPr>
          <w:rFonts w:ascii="Arial" w:hAnsi="Arial" w:cs="Arial"/>
          <w:color w:val="000000"/>
          <w:lang w:val="pl-PL"/>
        </w:rPr>
        <w:t>……………………………….</w:t>
      </w:r>
    </w:p>
    <w:p w:rsidR="00C972CC" w:rsidRPr="0023451F" w:rsidRDefault="00C972CC" w:rsidP="00C972CC">
      <w:pPr>
        <w:jc w:val="center"/>
        <w:rPr>
          <w:rFonts w:ascii="Arial" w:hAnsi="Arial" w:cs="Arial"/>
          <w:b/>
          <w:color w:val="000000"/>
          <w:lang w:val="pl-PL"/>
        </w:rPr>
      </w:pPr>
      <w:r w:rsidRPr="0023451F">
        <w:rPr>
          <w:rFonts w:ascii="Arial" w:hAnsi="Arial" w:cs="Arial"/>
          <w:b/>
          <w:color w:val="000000"/>
          <w:lang w:val="pl-PL"/>
        </w:rPr>
        <w:t>OŚWIADCZENIE</w:t>
      </w:r>
    </w:p>
    <w:p w:rsidR="00C972CC" w:rsidRPr="0023451F" w:rsidRDefault="00C972CC" w:rsidP="00C972CC">
      <w:pPr>
        <w:jc w:val="center"/>
        <w:rPr>
          <w:rFonts w:ascii="Arial" w:hAnsi="Arial" w:cs="Arial"/>
          <w:b/>
          <w:color w:val="000000"/>
          <w:lang w:val="pl-PL"/>
        </w:rPr>
      </w:pPr>
    </w:p>
    <w:p w:rsidR="00C972CC" w:rsidRPr="0023451F" w:rsidRDefault="00C972CC" w:rsidP="00C972CC">
      <w:pPr>
        <w:jc w:val="both"/>
        <w:rPr>
          <w:rFonts w:ascii="Arial" w:hAnsi="Arial" w:cs="Arial"/>
          <w:color w:val="000000"/>
          <w:lang w:val="pl-PL"/>
        </w:rPr>
      </w:pPr>
      <w:r w:rsidRPr="0023451F">
        <w:rPr>
          <w:rFonts w:ascii="Arial" w:hAnsi="Arial" w:cs="Arial"/>
          <w:color w:val="000000"/>
          <w:lang w:val="pl-PL"/>
        </w:rPr>
        <w:t>Składając ofertę do udziału w przetargu nieograniczonym o udzielenie zamówienia publicznego, którego przedmiotem jest:</w:t>
      </w:r>
    </w:p>
    <w:p w:rsidR="00C972CC" w:rsidRPr="0023451F" w:rsidRDefault="00C972CC" w:rsidP="00C972CC">
      <w:pPr>
        <w:jc w:val="both"/>
        <w:rPr>
          <w:rFonts w:ascii="Arial" w:hAnsi="Arial" w:cs="Arial"/>
          <w:color w:val="000000"/>
          <w:lang w:val="pl-PL"/>
        </w:rPr>
      </w:pPr>
    </w:p>
    <w:p w:rsidR="00C972CC" w:rsidRPr="002249A1" w:rsidRDefault="00C972CC" w:rsidP="00C972CC">
      <w:pPr>
        <w:spacing w:after="0" w:line="240" w:lineRule="auto"/>
        <w:jc w:val="center"/>
        <w:rPr>
          <w:rFonts w:ascii="Tahoma" w:hAnsi="Tahoma" w:cs="Tahoma"/>
          <w:b/>
          <w:sz w:val="20"/>
          <w:szCs w:val="20"/>
          <w:lang w:val="pl-PL"/>
        </w:rPr>
      </w:pPr>
      <w:r w:rsidRPr="00DE6CBA">
        <w:rPr>
          <w:rFonts w:ascii="Tahoma" w:hAnsi="Tahoma" w:cs="Tahoma"/>
          <w:b/>
          <w:color w:val="000000"/>
          <w:spacing w:val="-3"/>
          <w:sz w:val="20"/>
          <w:szCs w:val="20"/>
          <w:lang w:val="pl-PL"/>
        </w:rPr>
        <w:t>„</w:t>
      </w:r>
      <w:r w:rsidRPr="00DE6CBA">
        <w:rPr>
          <w:rFonts w:ascii="Tahoma" w:hAnsi="Tahoma" w:cs="Tahoma"/>
          <w:b/>
          <w:spacing w:val="-3"/>
          <w:sz w:val="20"/>
          <w:szCs w:val="20"/>
          <w:lang w:val="pl-PL"/>
        </w:rPr>
        <w:t>Dostawa stacjonarnej sprężarki powietrza w ramach realizacji projektu "Budowa Regionalnego Centrum Ratownictwa w Witnicy ",</w:t>
      </w:r>
    </w:p>
    <w:p w:rsidR="00C972CC" w:rsidRPr="0023451F" w:rsidRDefault="00C972CC" w:rsidP="00C972CC">
      <w:pPr>
        <w:jc w:val="both"/>
        <w:rPr>
          <w:rFonts w:ascii="Arial" w:hAnsi="Arial" w:cs="Arial"/>
          <w:color w:val="000000"/>
          <w:lang w:val="pl-PL"/>
        </w:rPr>
      </w:pPr>
    </w:p>
    <w:p w:rsidR="00C972CC" w:rsidRPr="0023451F" w:rsidRDefault="00C972CC" w:rsidP="00C972CC">
      <w:pPr>
        <w:jc w:val="both"/>
        <w:rPr>
          <w:rFonts w:ascii="Arial" w:hAnsi="Arial" w:cs="Arial"/>
          <w:color w:val="000000"/>
          <w:lang w:val="pl-PL"/>
        </w:rPr>
      </w:pPr>
      <w:r w:rsidRPr="0023451F">
        <w:rPr>
          <w:rFonts w:ascii="Arial" w:hAnsi="Arial" w:cs="Arial"/>
          <w:color w:val="000000"/>
          <w:lang w:val="pl-PL"/>
        </w:rPr>
        <w:t>oświadczam/y, że nie podlegam/y wykluczeniu z postępowania o udzielenie zamówienia na podstawie art. 24 ust. 1 ustawy z dnia 29 stycznia 2004 r.,  - Prawo zamówień publicznych (</w:t>
      </w:r>
      <w:r>
        <w:rPr>
          <w:rFonts w:ascii="Arial" w:hAnsi="Arial" w:cs="Arial"/>
          <w:color w:val="000000"/>
          <w:lang w:val="pl-PL"/>
        </w:rPr>
        <w:t xml:space="preserve">teks jednolity </w:t>
      </w:r>
      <w:r w:rsidRPr="0023451F">
        <w:rPr>
          <w:rFonts w:ascii="Arial" w:hAnsi="Arial" w:cs="Arial"/>
          <w:color w:val="000000"/>
          <w:lang w:val="pl-PL"/>
        </w:rPr>
        <w:t>Dz. U z 201</w:t>
      </w:r>
      <w:r>
        <w:rPr>
          <w:rFonts w:ascii="Arial" w:hAnsi="Arial" w:cs="Arial"/>
          <w:color w:val="000000"/>
          <w:lang w:val="pl-PL"/>
        </w:rPr>
        <w:t>3</w:t>
      </w:r>
      <w:r w:rsidRPr="0023451F">
        <w:rPr>
          <w:rFonts w:ascii="Arial" w:hAnsi="Arial" w:cs="Arial"/>
          <w:color w:val="000000"/>
          <w:lang w:val="pl-PL"/>
        </w:rPr>
        <w:t xml:space="preserve"> r.,poz.</w:t>
      </w:r>
      <w:r>
        <w:rPr>
          <w:rFonts w:ascii="Arial" w:hAnsi="Arial" w:cs="Arial"/>
          <w:color w:val="000000"/>
          <w:lang w:val="pl-PL"/>
        </w:rPr>
        <w:t>907 ze zm.)</w:t>
      </w:r>
    </w:p>
    <w:p w:rsidR="00C972CC" w:rsidRPr="0023451F" w:rsidRDefault="00C972CC" w:rsidP="00C972CC">
      <w:pPr>
        <w:jc w:val="both"/>
        <w:rPr>
          <w:rFonts w:ascii="Arial" w:hAnsi="Arial" w:cs="Arial"/>
          <w:color w:val="000000"/>
          <w:lang w:val="pl-PL"/>
        </w:rPr>
      </w:pPr>
      <w:r w:rsidRPr="0023451F">
        <w:rPr>
          <w:rFonts w:ascii="Arial" w:hAnsi="Arial" w:cs="Arial"/>
          <w:color w:val="000000"/>
          <w:lang w:val="pl-PL"/>
        </w:rPr>
        <w:t>……………………………, dnia…………….</w:t>
      </w:r>
    </w:p>
    <w:p w:rsidR="00C972CC" w:rsidRPr="0023451F" w:rsidRDefault="00C972CC" w:rsidP="00C972CC">
      <w:pPr>
        <w:jc w:val="both"/>
        <w:rPr>
          <w:rFonts w:ascii="Arial" w:hAnsi="Arial" w:cs="Arial"/>
          <w:color w:val="000000"/>
          <w:lang w:val="pl-PL"/>
        </w:rPr>
      </w:pPr>
    </w:p>
    <w:p w:rsidR="00C972CC" w:rsidRPr="0023451F" w:rsidRDefault="00C972CC" w:rsidP="00C972CC">
      <w:pPr>
        <w:ind w:left="360" w:hanging="360"/>
        <w:jc w:val="both"/>
        <w:rPr>
          <w:rFonts w:ascii="Arial" w:hAnsi="Arial" w:cs="Arial"/>
          <w:color w:val="000000"/>
          <w:lang w:val="pl-PL"/>
        </w:rPr>
      </w:pPr>
      <w:r w:rsidRPr="0023451F">
        <w:rPr>
          <w:rFonts w:ascii="Arial" w:hAnsi="Arial" w:cs="Arial"/>
          <w:color w:val="000000"/>
          <w:lang w:val="pl-PL"/>
        </w:rPr>
        <w:t>……………</w:t>
      </w:r>
      <w:r>
        <w:rPr>
          <w:rFonts w:ascii="Arial" w:hAnsi="Arial" w:cs="Arial"/>
          <w:color w:val="000000"/>
          <w:lang w:val="pl-PL"/>
        </w:rPr>
        <w:t xml:space="preserve">………………              </w:t>
      </w:r>
      <w:r w:rsidRPr="0023451F">
        <w:rPr>
          <w:rFonts w:ascii="Arial" w:hAnsi="Arial" w:cs="Arial"/>
          <w:color w:val="000000"/>
          <w:lang w:val="pl-PL"/>
        </w:rPr>
        <w:t xml:space="preserve"> ………………………………………………</w:t>
      </w:r>
    </w:p>
    <w:p w:rsidR="00C972CC" w:rsidRPr="0023451F" w:rsidRDefault="00C972CC" w:rsidP="00C972CC">
      <w:pPr>
        <w:spacing w:after="0" w:line="240" w:lineRule="auto"/>
        <w:ind w:left="360" w:hanging="360"/>
        <w:rPr>
          <w:rFonts w:ascii="Arial" w:hAnsi="Arial" w:cs="Arial"/>
          <w:color w:val="000000"/>
          <w:lang w:val="pl-PL"/>
        </w:rPr>
      </w:pPr>
      <w:r w:rsidRPr="0023451F">
        <w:rPr>
          <w:rFonts w:ascii="Arial" w:hAnsi="Arial" w:cs="Arial"/>
          <w:color w:val="000000"/>
          <w:lang w:val="pl-PL"/>
        </w:rPr>
        <w:t xml:space="preserve">       pieczęć Wykonawcy                                     pieczątka/i imienna/e podpis/y</w:t>
      </w:r>
    </w:p>
    <w:p w:rsidR="00C972CC" w:rsidRPr="005340D2" w:rsidRDefault="00C972CC" w:rsidP="00C972CC">
      <w:pPr>
        <w:spacing w:after="0" w:line="240" w:lineRule="auto"/>
        <w:rPr>
          <w:rFonts w:ascii="Arial" w:hAnsi="Arial" w:cs="Arial"/>
          <w:color w:val="000000"/>
          <w:lang w:val="pl-PL"/>
        </w:rPr>
      </w:pPr>
      <w:r w:rsidRPr="0023451F">
        <w:rPr>
          <w:rFonts w:ascii="Arial" w:hAnsi="Arial" w:cs="Arial"/>
          <w:color w:val="000000"/>
          <w:lang w:val="pl-PL"/>
        </w:rPr>
        <w:t xml:space="preserve"> </w:t>
      </w:r>
      <w:r>
        <w:rPr>
          <w:rFonts w:ascii="Arial" w:hAnsi="Arial" w:cs="Arial"/>
          <w:color w:val="000000"/>
          <w:lang w:val="pl-PL"/>
        </w:rPr>
        <w:tab/>
      </w:r>
      <w:r>
        <w:rPr>
          <w:rFonts w:ascii="Arial" w:hAnsi="Arial" w:cs="Arial"/>
          <w:color w:val="000000"/>
          <w:lang w:val="pl-PL"/>
        </w:rPr>
        <w:tab/>
      </w:r>
      <w:r>
        <w:rPr>
          <w:rFonts w:ascii="Arial" w:hAnsi="Arial" w:cs="Arial"/>
          <w:color w:val="000000"/>
          <w:lang w:val="pl-PL"/>
        </w:rPr>
        <w:tab/>
      </w:r>
      <w:r>
        <w:rPr>
          <w:rFonts w:ascii="Arial" w:hAnsi="Arial" w:cs="Arial"/>
          <w:color w:val="000000"/>
          <w:lang w:val="pl-PL"/>
        </w:rPr>
        <w:tab/>
      </w:r>
      <w:r>
        <w:rPr>
          <w:rFonts w:ascii="Arial" w:hAnsi="Arial" w:cs="Arial"/>
          <w:color w:val="000000"/>
          <w:lang w:val="pl-PL"/>
        </w:rPr>
        <w:tab/>
      </w:r>
      <w:r>
        <w:rPr>
          <w:rFonts w:ascii="Arial" w:hAnsi="Arial" w:cs="Arial"/>
          <w:color w:val="000000"/>
          <w:lang w:val="pl-PL"/>
        </w:rPr>
        <w:tab/>
      </w:r>
      <w:r>
        <w:rPr>
          <w:rFonts w:ascii="Arial" w:hAnsi="Arial" w:cs="Arial"/>
          <w:color w:val="000000"/>
          <w:lang w:val="pl-PL"/>
        </w:rPr>
        <w:tab/>
      </w:r>
      <w:r w:rsidRPr="0023451F">
        <w:rPr>
          <w:rFonts w:ascii="Arial" w:hAnsi="Arial" w:cs="Arial"/>
          <w:color w:val="000000"/>
          <w:lang w:val="pl-PL"/>
        </w:rPr>
        <w:t xml:space="preserve"> </w:t>
      </w:r>
      <w:r w:rsidRPr="005340D2">
        <w:rPr>
          <w:rFonts w:ascii="Arial" w:hAnsi="Arial" w:cs="Arial"/>
          <w:color w:val="000000"/>
          <w:lang w:val="pl-PL"/>
        </w:rPr>
        <w:t>uprawnionego/</w:t>
      </w:r>
      <w:proofErr w:type="spellStart"/>
      <w:r w:rsidRPr="005340D2">
        <w:rPr>
          <w:rFonts w:ascii="Arial" w:hAnsi="Arial" w:cs="Arial"/>
          <w:color w:val="000000"/>
          <w:lang w:val="pl-PL"/>
        </w:rPr>
        <w:t>ych</w:t>
      </w:r>
      <w:proofErr w:type="spellEnd"/>
    </w:p>
    <w:p w:rsidR="00C972CC" w:rsidRPr="005340D2" w:rsidRDefault="00C972CC" w:rsidP="00C972CC">
      <w:pPr>
        <w:spacing w:after="0" w:line="240" w:lineRule="auto"/>
        <w:ind w:left="360" w:hanging="360"/>
        <w:rPr>
          <w:rFonts w:ascii="Arial" w:hAnsi="Arial" w:cs="Arial"/>
          <w:color w:val="000000"/>
          <w:lang w:val="pl-PL"/>
        </w:rPr>
      </w:pPr>
      <w:r w:rsidRPr="005340D2">
        <w:rPr>
          <w:rFonts w:ascii="Arial" w:hAnsi="Arial" w:cs="Arial"/>
          <w:color w:val="000000"/>
          <w:lang w:val="pl-PL"/>
        </w:rPr>
        <w:t xml:space="preserve">                                                                             prz</w:t>
      </w:r>
      <w:r>
        <w:rPr>
          <w:rFonts w:ascii="Arial" w:hAnsi="Arial" w:cs="Arial"/>
          <w:color w:val="000000"/>
          <w:lang w:val="pl-PL"/>
        </w:rPr>
        <w:t>edstawiciela/i Wykonawcy</w:t>
      </w:r>
    </w:p>
    <w:p w:rsidR="00C972CC" w:rsidRDefault="00C972CC" w:rsidP="00C972CC">
      <w:pPr>
        <w:suppressAutoHyphens/>
        <w:spacing w:after="0" w:line="240" w:lineRule="auto"/>
        <w:jc w:val="both"/>
        <w:rPr>
          <w:rFonts w:ascii="Arial" w:hAnsi="Arial" w:cs="Arial"/>
          <w:color w:val="000000"/>
          <w:sz w:val="16"/>
          <w:szCs w:val="16"/>
          <w:lang w:val="pl-PL"/>
        </w:rPr>
      </w:pPr>
    </w:p>
    <w:p w:rsidR="00C972CC" w:rsidRPr="00E82A10" w:rsidRDefault="00C972CC" w:rsidP="00C972CC">
      <w:pPr>
        <w:suppressAutoHyphens/>
        <w:spacing w:after="0" w:line="240" w:lineRule="auto"/>
        <w:jc w:val="both"/>
        <w:rPr>
          <w:rFonts w:ascii="Arial" w:hAnsi="Arial" w:cs="Arial"/>
          <w:color w:val="000000"/>
          <w:sz w:val="16"/>
          <w:szCs w:val="16"/>
          <w:lang w:val="pl-PL"/>
        </w:rPr>
      </w:pPr>
      <w:r w:rsidRPr="00E82A10">
        <w:rPr>
          <w:rFonts w:ascii="Arial" w:hAnsi="Arial" w:cs="Arial"/>
          <w:color w:val="000000"/>
          <w:sz w:val="16"/>
          <w:szCs w:val="16"/>
          <w:lang w:val="pl-PL"/>
        </w:rPr>
        <w:t>w przypadku oferty składanej wspólnie każdy Wykonawca składa i podpisuje imien</w:t>
      </w:r>
      <w:r>
        <w:rPr>
          <w:rFonts w:ascii="Arial" w:hAnsi="Arial" w:cs="Arial"/>
          <w:color w:val="000000"/>
          <w:sz w:val="16"/>
          <w:szCs w:val="16"/>
          <w:lang w:val="pl-PL"/>
        </w:rPr>
        <w:t>nie oświadczenie w swoim imieniu</w:t>
      </w:r>
    </w:p>
    <w:p w:rsidR="00C972CC" w:rsidRDefault="00C972CC" w:rsidP="00C972CC">
      <w:pPr>
        <w:spacing w:line="360" w:lineRule="auto"/>
        <w:jc w:val="right"/>
        <w:rPr>
          <w:rFonts w:ascii="Arial" w:hAnsi="Arial" w:cs="Arial"/>
          <w:b/>
          <w:color w:val="000000"/>
          <w:sz w:val="20"/>
          <w:szCs w:val="20"/>
          <w:lang w:val="pl-PL"/>
        </w:rPr>
      </w:pPr>
    </w:p>
    <w:p w:rsidR="00C972CC" w:rsidRDefault="00C972CC" w:rsidP="00C972CC">
      <w:pPr>
        <w:spacing w:line="360" w:lineRule="auto"/>
        <w:jc w:val="right"/>
        <w:rPr>
          <w:rFonts w:ascii="Arial" w:hAnsi="Arial" w:cs="Arial"/>
          <w:b/>
          <w:color w:val="000000"/>
          <w:sz w:val="20"/>
          <w:szCs w:val="20"/>
          <w:lang w:val="pl-PL"/>
        </w:rPr>
      </w:pPr>
    </w:p>
    <w:p w:rsidR="00C972CC" w:rsidRPr="0023451F" w:rsidRDefault="00C972CC" w:rsidP="00C972CC">
      <w:pPr>
        <w:spacing w:line="360" w:lineRule="auto"/>
        <w:jc w:val="right"/>
        <w:rPr>
          <w:rFonts w:ascii="Arial" w:hAnsi="Arial" w:cs="Arial"/>
          <w:b/>
          <w:color w:val="000000"/>
          <w:sz w:val="20"/>
          <w:szCs w:val="20"/>
          <w:lang w:val="pl-PL"/>
        </w:rPr>
      </w:pPr>
      <w:r>
        <w:rPr>
          <w:rFonts w:ascii="Arial" w:hAnsi="Arial" w:cs="Arial"/>
          <w:b/>
          <w:color w:val="000000"/>
          <w:sz w:val="20"/>
          <w:szCs w:val="20"/>
          <w:lang w:val="pl-PL"/>
        </w:rPr>
        <w:lastRenderedPageBreak/>
        <w:t>Załącznik nr 4 do SIWZ</w:t>
      </w:r>
    </w:p>
    <w:p w:rsidR="00C972CC" w:rsidRPr="0023451F" w:rsidRDefault="00C972CC" w:rsidP="00C972CC">
      <w:pPr>
        <w:jc w:val="center"/>
        <w:rPr>
          <w:rFonts w:ascii="Arial" w:hAnsi="Arial" w:cs="Arial"/>
          <w:b/>
          <w:color w:val="000000"/>
          <w:lang w:val="pl-PL"/>
        </w:rPr>
      </w:pPr>
      <w:r w:rsidRPr="0023451F">
        <w:rPr>
          <w:rFonts w:ascii="Arial" w:hAnsi="Arial" w:cs="Arial"/>
          <w:b/>
          <w:color w:val="000000"/>
          <w:lang w:val="pl-PL"/>
        </w:rPr>
        <w:t xml:space="preserve">Informacja o której mowa w art. 26 ust. 2d </w:t>
      </w:r>
    </w:p>
    <w:p w:rsidR="00C972CC" w:rsidRPr="0023451F" w:rsidRDefault="00C972CC" w:rsidP="00C972CC">
      <w:pPr>
        <w:jc w:val="center"/>
        <w:rPr>
          <w:rFonts w:ascii="Arial" w:hAnsi="Arial" w:cs="Arial"/>
          <w:b/>
          <w:color w:val="000000"/>
          <w:lang w:val="pl-PL"/>
        </w:rPr>
      </w:pPr>
      <w:r w:rsidRPr="0023451F">
        <w:rPr>
          <w:rFonts w:ascii="Arial" w:hAnsi="Arial" w:cs="Arial"/>
          <w:b/>
          <w:color w:val="000000"/>
          <w:lang w:val="pl-PL"/>
        </w:rPr>
        <w:t xml:space="preserve">ustawy z dnia 29 stycznia 2004 r., Prawo zamówień publicznych </w:t>
      </w:r>
    </w:p>
    <w:p w:rsidR="00C972CC" w:rsidRPr="0023451F" w:rsidRDefault="00C972CC" w:rsidP="00C972CC">
      <w:pPr>
        <w:jc w:val="center"/>
        <w:rPr>
          <w:rFonts w:ascii="Arial" w:hAnsi="Arial" w:cs="Arial"/>
          <w:b/>
          <w:color w:val="000000"/>
          <w:lang w:val="pl-PL"/>
        </w:rPr>
      </w:pPr>
    </w:p>
    <w:p w:rsidR="00C972CC" w:rsidRPr="0023451F" w:rsidRDefault="00C972CC" w:rsidP="00C972CC">
      <w:pPr>
        <w:jc w:val="center"/>
        <w:rPr>
          <w:rFonts w:ascii="Arial" w:hAnsi="Arial" w:cs="Arial"/>
          <w:b/>
          <w:color w:val="000000"/>
          <w:lang w:val="pl-PL"/>
        </w:rPr>
      </w:pPr>
      <w:r w:rsidRPr="0023451F">
        <w:rPr>
          <w:rFonts w:ascii="Arial" w:hAnsi="Arial" w:cs="Arial"/>
          <w:b/>
          <w:color w:val="000000"/>
          <w:lang w:val="pl-PL"/>
        </w:rPr>
        <w:t>o przynależności do grupy kapitałowej w rozumieniu ustawy z dnia 16 lutego 2007 r., o ochronie konkurencji i konsumentów (Dz. U. z 2007 r., Nr 50 poz. 331 ze zm.)</w:t>
      </w:r>
    </w:p>
    <w:p w:rsidR="00C972CC" w:rsidRPr="0023451F" w:rsidRDefault="00C972CC" w:rsidP="00C972CC">
      <w:pPr>
        <w:spacing w:line="360" w:lineRule="auto"/>
        <w:jc w:val="center"/>
        <w:rPr>
          <w:rFonts w:ascii="Arial" w:hAnsi="Arial" w:cs="Arial"/>
          <w:b/>
          <w:lang w:val="pl-PL"/>
        </w:rPr>
      </w:pPr>
      <w:r w:rsidRPr="0023451F">
        <w:rPr>
          <w:rFonts w:ascii="Arial" w:hAnsi="Arial" w:cs="Arial"/>
          <w:b/>
          <w:lang w:val="pl-PL"/>
        </w:rPr>
        <w:t>OŚWIADCZENIE</w:t>
      </w:r>
    </w:p>
    <w:p w:rsidR="00C972CC" w:rsidRPr="0023451F" w:rsidRDefault="00C972CC" w:rsidP="00C972CC">
      <w:pPr>
        <w:jc w:val="both"/>
        <w:rPr>
          <w:rFonts w:ascii="Arial" w:hAnsi="Arial" w:cs="Arial"/>
          <w:color w:val="000000"/>
          <w:lang w:val="pl-PL"/>
        </w:rPr>
      </w:pPr>
      <w:r w:rsidRPr="0023451F">
        <w:rPr>
          <w:rFonts w:ascii="Arial" w:hAnsi="Arial" w:cs="Arial"/>
          <w:color w:val="000000"/>
          <w:lang w:val="pl-PL"/>
        </w:rPr>
        <w:t>Składając ofertę do udziału w przetargu nieograniczonym o udzielenie zamówienia publicznego, którego przedmiotem jest:</w:t>
      </w:r>
    </w:p>
    <w:p w:rsidR="00C972CC" w:rsidRPr="002249A1" w:rsidRDefault="00C972CC" w:rsidP="00C972CC">
      <w:pPr>
        <w:spacing w:after="0" w:line="240" w:lineRule="auto"/>
        <w:jc w:val="center"/>
        <w:rPr>
          <w:rFonts w:ascii="Tahoma" w:hAnsi="Tahoma" w:cs="Tahoma"/>
          <w:b/>
          <w:sz w:val="20"/>
          <w:szCs w:val="20"/>
          <w:lang w:val="pl-PL"/>
        </w:rPr>
      </w:pPr>
      <w:r w:rsidRPr="00DE6CBA">
        <w:rPr>
          <w:rFonts w:ascii="Tahoma" w:hAnsi="Tahoma" w:cs="Tahoma"/>
          <w:b/>
          <w:color w:val="000000"/>
          <w:spacing w:val="-3"/>
          <w:sz w:val="20"/>
          <w:szCs w:val="20"/>
          <w:lang w:val="pl-PL"/>
        </w:rPr>
        <w:t>„</w:t>
      </w:r>
      <w:r w:rsidRPr="00DE6CBA">
        <w:rPr>
          <w:rFonts w:ascii="Tahoma" w:hAnsi="Tahoma" w:cs="Tahoma"/>
          <w:b/>
          <w:spacing w:val="-3"/>
          <w:sz w:val="20"/>
          <w:szCs w:val="20"/>
          <w:lang w:val="pl-PL"/>
        </w:rPr>
        <w:t xml:space="preserve">Dostawa stacjonarnej sprężarki powietrza w ramach realizacji projektu "Budowa Regionalnego </w:t>
      </w:r>
      <w:r>
        <w:rPr>
          <w:rFonts w:ascii="Tahoma" w:hAnsi="Tahoma" w:cs="Tahoma"/>
          <w:b/>
          <w:spacing w:val="-3"/>
          <w:sz w:val="20"/>
          <w:szCs w:val="20"/>
          <w:lang w:val="pl-PL"/>
        </w:rPr>
        <w:t>Centrum Ratownictwa w Witnicy ".</w:t>
      </w:r>
      <w:r w:rsidRPr="00DE6CBA">
        <w:rPr>
          <w:rFonts w:ascii="Tahoma" w:hAnsi="Tahoma" w:cs="Tahoma"/>
          <w:b/>
          <w:spacing w:val="-3"/>
          <w:sz w:val="20"/>
          <w:szCs w:val="20"/>
          <w:lang w:val="pl-PL"/>
        </w:rPr>
        <w:t xml:space="preserve"> </w:t>
      </w:r>
    </w:p>
    <w:p w:rsidR="00C972CC" w:rsidRPr="0023451F" w:rsidRDefault="00C972CC" w:rsidP="00C972CC">
      <w:pPr>
        <w:jc w:val="both"/>
        <w:rPr>
          <w:rFonts w:ascii="Arial" w:hAnsi="Arial" w:cs="Arial"/>
          <w:color w:val="000000"/>
          <w:lang w:val="pl-PL"/>
        </w:rPr>
      </w:pPr>
    </w:p>
    <w:p w:rsidR="00C972CC" w:rsidRPr="003518D5" w:rsidRDefault="00C972CC" w:rsidP="00C972CC">
      <w:pPr>
        <w:ind w:left="360" w:hanging="360"/>
        <w:jc w:val="both"/>
        <w:rPr>
          <w:rFonts w:ascii="Arial" w:hAnsi="Arial" w:cs="Arial"/>
          <w:color w:val="000000"/>
        </w:rPr>
      </w:pPr>
      <w:proofErr w:type="spellStart"/>
      <w:r w:rsidRPr="003518D5">
        <w:rPr>
          <w:rFonts w:ascii="Arial" w:hAnsi="Arial" w:cs="Arial"/>
          <w:color w:val="000000"/>
        </w:rPr>
        <w:t>oświadczam</w:t>
      </w:r>
      <w:proofErr w:type="spellEnd"/>
      <w:r w:rsidRPr="003518D5">
        <w:rPr>
          <w:rFonts w:ascii="Arial" w:hAnsi="Arial" w:cs="Arial"/>
          <w:color w:val="000000"/>
        </w:rPr>
        <w:t xml:space="preserve">, </w:t>
      </w:r>
      <w:proofErr w:type="spellStart"/>
      <w:r w:rsidRPr="003518D5">
        <w:rPr>
          <w:rFonts w:ascii="Arial" w:hAnsi="Arial" w:cs="Arial"/>
          <w:color w:val="000000"/>
        </w:rPr>
        <w:t>że</w:t>
      </w:r>
      <w:proofErr w:type="spellEnd"/>
      <w:r w:rsidRPr="003518D5">
        <w:rPr>
          <w:rFonts w:ascii="Arial" w:hAnsi="Arial" w:cs="Arial"/>
          <w:color w:val="000000"/>
        </w:rPr>
        <w:t>:</w:t>
      </w:r>
    </w:p>
    <w:p w:rsidR="00C972CC" w:rsidRPr="0023451F" w:rsidRDefault="00C972CC" w:rsidP="00C972CC">
      <w:pPr>
        <w:numPr>
          <w:ilvl w:val="0"/>
          <w:numId w:val="37"/>
        </w:numPr>
        <w:tabs>
          <w:tab w:val="left" w:pos="720"/>
        </w:tabs>
        <w:suppressAutoHyphens/>
        <w:spacing w:after="0" w:line="240" w:lineRule="auto"/>
        <w:jc w:val="both"/>
        <w:rPr>
          <w:rFonts w:ascii="Arial" w:hAnsi="Arial" w:cs="Arial"/>
          <w:color w:val="000000"/>
          <w:lang w:val="pl-PL"/>
        </w:rPr>
      </w:pPr>
      <w:r w:rsidRPr="0023451F">
        <w:rPr>
          <w:rFonts w:ascii="Arial" w:hAnsi="Arial" w:cs="Arial"/>
          <w:color w:val="000000"/>
          <w:lang w:val="pl-PL"/>
        </w:rPr>
        <w:t>Wykonawca należy do grupy kapitałowej (*)</w:t>
      </w:r>
    </w:p>
    <w:p w:rsidR="00C972CC" w:rsidRPr="0023451F" w:rsidRDefault="00C972CC" w:rsidP="00C972CC">
      <w:pPr>
        <w:numPr>
          <w:ilvl w:val="0"/>
          <w:numId w:val="37"/>
        </w:numPr>
        <w:tabs>
          <w:tab w:val="left" w:pos="720"/>
        </w:tabs>
        <w:suppressAutoHyphens/>
        <w:spacing w:after="0" w:line="240" w:lineRule="auto"/>
        <w:jc w:val="both"/>
        <w:rPr>
          <w:rFonts w:ascii="Arial" w:hAnsi="Arial" w:cs="Arial"/>
          <w:color w:val="000000"/>
          <w:lang w:val="pl-PL"/>
        </w:rPr>
      </w:pPr>
      <w:r w:rsidRPr="0023451F">
        <w:rPr>
          <w:rFonts w:ascii="Arial" w:hAnsi="Arial" w:cs="Arial"/>
          <w:color w:val="000000"/>
          <w:lang w:val="pl-PL"/>
        </w:rPr>
        <w:t>Wykonawca nie należy do grupy kapitałowej(*)</w:t>
      </w:r>
    </w:p>
    <w:p w:rsidR="00C972CC" w:rsidRPr="00EA27D0" w:rsidRDefault="00C972CC" w:rsidP="00C972CC">
      <w:pPr>
        <w:ind w:left="360"/>
        <w:jc w:val="both"/>
        <w:rPr>
          <w:rFonts w:ascii="Arial" w:hAnsi="Arial" w:cs="Arial"/>
          <w:color w:val="000000"/>
          <w:sz w:val="20"/>
          <w:szCs w:val="20"/>
          <w:lang w:val="pl-PL"/>
        </w:rPr>
      </w:pPr>
      <w:r w:rsidRPr="0023451F">
        <w:rPr>
          <w:rFonts w:ascii="Arial" w:hAnsi="Arial" w:cs="Arial"/>
          <w:color w:val="000000"/>
          <w:sz w:val="20"/>
          <w:szCs w:val="20"/>
          <w:lang w:val="pl-PL"/>
        </w:rPr>
        <w:t>(*) niepotrzebne skreślić</w:t>
      </w:r>
    </w:p>
    <w:p w:rsidR="00C972CC" w:rsidRPr="0023451F" w:rsidRDefault="00C972CC" w:rsidP="00C972CC">
      <w:pPr>
        <w:jc w:val="both"/>
        <w:rPr>
          <w:rFonts w:ascii="Arial" w:hAnsi="Arial" w:cs="Arial"/>
          <w:b/>
          <w:color w:val="000000"/>
          <w:lang w:val="pl-PL"/>
        </w:rPr>
      </w:pPr>
      <w:r w:rsidRPr="0023451F">
        <w:rPr>
          <w:rFonts w:ascii="Arial" w:hAnsi="Arial" w:cs="Arial"/>
          <w:b/>
          <w:color w:val="000000"/>
          <w:lang w:val="pl-PL"/>
        </w:rPr>
        <w:t>W przypadku gdy Wykonawca należy do grupy kapitałowej zobowiązany jest złożyć wraz z ofertą listę podmiotów należących do tej samej grupy kapitałowej w rozumieniu ustawy z dnia 16 lutego 2007 r., o ochronie konkurencji i konsumentów (Dz. U. z 2007 r., Nr 50 poz. 331 ze zm.)</w:t>
      </w:r>
    </w:p>
    <w:p w:rsidR="00C972CC" w:rsidRPr="0023451F" w:rsidRDefault="00C972CC" w:rsidP="00C972CC">
      <w:pPr>
        <w:jc w:val="both"/>
        <w:rPr>
          <w:rFonts w:ascii="Arial" w:hAnsi="Arial" w:cs="Arial"/>
          <w:b/>
          <w:color w:val="000000"/>
          <w:lang w:val="pl-PL"/>
        </w:rPr>
      </w:pPr>
      <w:r w:rsidRPr="0023451F">
        <w:rPr>
          <w:rFonts w:ascii="Arial" w:hAnsi="Arial" w:cs="Arial"/>
          <w:b/>
          <w:color w:val="000000"/>
          <w:lang w:val="pl-PL"/>
        </w:rPr>
        <w:t>Lista podmiotów należących do tej samej grupy kapitałowej tabelę należy wypełnić jeżeli Wykonawca w oświadczeniu wskaże, że należy do grupy kapitałowej).</w:t>
      </w:r>
    </w:p>
    <w:tbl>
      <w:tblPr>
        <w:tblW w:w="9308" w:type="dxa"/>
        <w:tblInd w:w="-10" w:type="dxa"/>
        <w:tblLayout w:type="fixed"/>
        <w:tblLook w:val="0000"/>
      </w:tblPr>
      <w:tblGrid>
        <w:gridCol w:w="1008"/>
        <w:gridCol w:w="8300"/>
      </w:tblGrid>
      <w:tr w:rsidR="00C972CC" w:rsidRPr="003518D5" w:rsidTr="00CC3278">
        <w:tc>
          <w:tcPr>
            <w:tcW w:w="1008" w:type="dxa"/>
            <w:tcBorders>
              <w:top w:val="single" w:sz="4" w:space="0" w:color="000000"/>
              <w:left w:val="single" w:sz="4" w:space="0" w:color="000000"/>
              <w:bottom w:val="single" w:sz="4" w:space="0" w:color="000000"/>
            </w:tcBorders>
          </w:tcPr>
          <w:p w:rsidR="00C972CC" w:rsidRPr="003518D5" w:rsidRDefault="00C972CC" w:rsidP="00CC3278">
            <w:pPr>
              <w:snapToGrid w:val="0"/>
              <w:jc w:val="center"/>
              <w:rPr>
                <w:rFonts w:ascii="Arial" w:hAnsi="Arial" w:cs="Arial"/>
                <w:b/>
                <w:color w:val="000000"/>
              </w:rPr>
            </w:pPr>
            <w:proofErr w:type="spellStart"/>
            <w:r w:rsidRPr="003518D5">
              <w:rPr>
                <w:rFonts w:ascii="Arial" w:hAnsi="Arial" w:cs="Arial"/>
                <w:b/>
                <w:color w:val="000000"/>
              </w:rPr>
              <w:t>Lp</w:t>
            </w:r>
            <w:proofErr w:type="spellEnd"/>
            <w:r w:rsidRPr="003518D5">
              <w:rPr>
                <w:rFonts w:ascii="Arial" w:hAnsi="Arial" w:cs="Arial"/>
                <w:b/>
                <w:color w:val="000000"/>
              </w:rPr>
              <w:t>.</w:t>
            </w:r>
          </w:p>
        </w:tc>
        <w:tc>
          <w:tcPr>
            <w:tcW w:w="8300" w:type="dxa"/>
            <w:tcBorders>
              <w:top w:val="single" w:sz="4" w:space="0" w:color="000000"/>
              <w:left w:val="single" w:sz="4" w:space="0" w:color="000000"/>
              <w:bottom w:val="single" w:sz="4" w:space="0" w:color="000000"/>
              <w:right w:val="single" w:sz="4" w:space="0" w:color="000000"/>
            </w:tcBorders>
          </w:tcPr>
          <w:p w:rsidR="00C972CC" w:rsidRPr="003518D5" w:rsidRDefault="00C972CC" w:rsidP="00CC3278">
            <w:pPr>
              <w:snapToGrid w:val="0"/>
              <w:jc w:val="center"/>
              <w:rPr>
                <w:rFonts w:ascii="Arial" w:hAnsi="Arial" w:cs="Arial"/>
                <w:b/>
                <w:color w:val="000000"/>
              </w:rPr>
            </w:pPr>
            <w:proofErr w:type="spellStart"/>
            <w:r w:rsidRPr="003518D5">
              <w:rPr>
                <w:rFonts w:ascii="Arial" w:hAnsi="Arial" w:cs="Arial"/>
                <w:b/>
                <w:color w:val="000000"/>
              </w:rPr>
              <w:t>Nazwa</w:t>
            </w:r>
            <w:proofErr w:type="spellEnd"/>
            <w:r w:rsidRPr="003518D5">
              <w:rPr>
                <w:rFonts w:ascii="Arial" w:hAnsi="Arial" w:cs="Arial"/>
                <w:b/>
                <w:color w:val="000000"/>
              </w:rPr>
              <w:t xml:space="preserve"> </w:t>
            </w:r>
            <w:proofErr w:type="spellStart"/>
            <w:r w:rsidRPr="003518D5">
              <w:rPr>
                <w:rFonts w:ascii="Arial" w:hAnsi="Arial" w:cs="Arial"/>
                <w:b/>
                <w:color w:val="000000"/>
              </w:rPr>
              <w:t>podmiotu</w:t>
            </w:r>
            <w:proofErr w:type="spellEnd"/>
            <w:r w:rsidRPr="003518D5">
              <w:rPr>
                <w:rFonts w:ascii="Arial" w:hAnsi="Arial" w:cs="Arial"/>
                <w:b/>
                <w:color w:val="000000"/>
              </w:rPr>
              <w:t xml:space="preserve"> </w:t>
            </w:r>
            <w:proofErr w:type="spellStart"/>
            <w:r w:rsidRPr="003518D5">
              <w:rPr>
                <w:rFonts w:ascii="Arial" w:hAnsi="Arial" w:cs="Arial"/>
                <w:b/>
                <w:color w:val="000000"/>
              </w:rPr>
              <w:t>oraz</w:t>
            </w:r>
            <w:proofErr w:type="spellEnd"/>
            <w:r w:rsidRPr="003518D5">
              <w:rPr>
                <w:rFonts w:ascii="Arial" w:hAnsi="Arial" w:cs="Arial"/>
                <w:b/>
                <w:color w:val="000000"/>
              </w:rPr>
              <w:t xml:space="preserve"> </w:t>
            </w:r>
            <w:proofErr w:type="spellStart"/>
            <w:r w:rsidRPr="003518D5">
              <w:rPr>
                <w:rFonts w:ascii="Arial" w:hAnsi="Arial" w:cs="Arial"/>
                <w:b/>
                <w:color w:val="000000"/>
              </w:rPr>
              <w:t>adres</w:t>
            </w:r>
            <w:proofErr w:type="spellEnd"/>
          </w:p>
        </w:tc>
      </w:tr>
      <w:tr w:rsidR="00C972CC" w:rsidRPr="003518D5" w:rsidTr="00CC3278">
        <w:tc>
          <w:tcPr>
            <w:tcW w:w="1008" w:type="dxa"/>
            <w:tcBorders>
              <w:left w:val="single" w:sz="4" w:space="0" w:color="000000"/>
              <w:bottom w:val="single" w:sz="4" w:space="0" w:color="000000"/>
            </w:tcBorders>
          </w:tcPr>
          <w:p w:rsidR="00C972CC" w:rsidRPr="003518D5" w:rsidRDefault="00C972CC" w:rsidP="00CC3278">
            <w:pPr>
              <w:snapToGrid w:val="0"/>
              <w:jc w:val="center"/>
              <w:rPr>
                <w:rFonts w:ascii="Arial" w:hAnsi="Arial" w:cs="Arial"/>
                <w:b/>
                <w:color w:val="000000"/>
              </w:rPr>
            </w:pPr>
            <w:r w:rsidRPr="003518D5">
              <w:rPr>
                <w:rFonts w:ascii="Arial" w:hAnsi="Arial" w:cs="Arial"/>
                <w:b/>
                <w:color w:val="000000"/>
              </w:rPr>
              <w:t>1</w:t>
            </w:r>
          </w:p>
        </w:tc>
        <w:tc>
          <w:tcPr>
            <w:tcW w:w="8300" w:type="dxa"/>
            <w:tcBorders>
              <w:left w:val="single" w:sz="4" w:space="0" w:color="000000"/>
              <w:bottom w:val="single" w:sz="4" w:space="0" w:color="000000"/>
              <w:right w:val="single" w:sz="4" w:space="0" w:color="000000"/>
            </w:tcBorders>
          </w:tcPr>
          <w:p w:rsidR="00C972CC" w:rsidRPr="003518D5" w:rsidRDefault="00C972CC" w:rsidP="00CC3278">
            <w:pPr>
              <w:snapToGrid w:val="0"/>
              <w:jc w:val="both"/>
              <w:rPr>
                <w:rFonts w:ascii="Arial" w:hAnsi="Arial" w:cs="Arial"/>
                <w:b/>
                <w:color w:val="000000"/>
              </w:rPr>
            </w:pPr>
          </w:p>
        </w:tc>
      </w:tr>
      <w:tr w:rsidR="00C972CC" w:rsidRPr="003518D5" w:rsidTr="00CC3278">
        <w:tc>
          <w:tcPr>
            <w:tcW w:w="1008" w:type="dxa"/>
            <w:tcBorders>
              <w:left w:val="single" w:sz="4" w:space="0" w:color="000000"/>
              <w:bottom w:val="single" w:sz="4" w:space="0" w:color="000000"/>
            </w:tcBorders>
          </w:tcPr>
          <w:p w:rsidR="00C972CC" w:rsidRPr="003518D5" w:rsidRDefault="00C972CC" w:rsidP="00CC3278">
            <w:pPr>
              <w:snapToGrid w:val="0"/>
              <w:jc w:val="center"/>
              <w:rPr>
                <w:rFonts w:ascii="Arial" w:hAnsi="Arial" w:cs="Arial"/>
                <w:b/>
                <w:color w:val="000000"/>
              </w:rPr>
            </w:pPr>
            <w:r w:rsidRPr="003518D5">
              <w:rPr>
                <w:rFonts w:ascii="Arial" w:hAnsi="Arial" w:cs="Arial"/>
                <w:b/>
                <w:color w:val="000000"/>
              </w:rPr>
              <w:t>2</w:t>
            </w:r>
          </w:p>
        </w:tc>
        <w:tc>
          <w:tcPr>
            <w:tcW w:w="8300" w:type="dxa"/>
            <w:tcBorders>
              <w:left w:val="single" w:sz="4" w:space="0" w:color="000000"/>
              <w:bottom w:val="single" w:sz="4" w:space="0" w:color="000000"/>
              <w:right w:val="single" w:sz="4" w:space="0" w:color="000000"/>
            </w:tcBorders>
          </w:tcPr>
          <w:p w:rsidR="00C972CC" w:rsidRPr="003518D5" w:rsidRDefault="00C972CC" w:rsidP="00CC3278">
            <w:pPr>
              <w:snapToGrid w:val="0"/>
              <w:jc w:val="both"/>
              <w:rPr>
                <w:rFonts w:ascii="Arial" w:hAnsi="Arial" w:cs="Arial"/>
                <w:b/>
                <w:color w:val="000000"/>
              </w:rPr>
            </w:pPr>
          </w:p>
        </w:tc>
      </w:tr>
    </w:tbl>
    <w:p w:rsidR="00C972CC" w:rsidRDefault="00C972CC" w:rsidP="00C972CC">
      <w:pPr>
        <w:ind w:left="360" w:hanging="360"/>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dnia</w:t>
      </w:r>
      <w:proofErr w:type="spellEnd"/>
      <w:r>
        <w:rPr>
          <w:rFonts w:ascii="Arial" w:hAnsi="Arial" w:cs="Arial"/>
          <w:color w:val="000000"/>
        </w:rPr>
        <w:t>…………….</w:t>
      </w:r>
    </w:p>
    <w:p w:rsidR="00C972CC" w:rsidRDefault="00C972CC" w:rsidP="00C972CC">
      <w:pPr>
        <w:ind w:left="360" w:hanging="360"/>
        <w:jc w:val="both"/>
        <w:rPr>
          <w:rFonts w:ascii="Arial" w:hAnsi="Arial" w:cs="Arial"/>
          <w:color w:val="000000"/>
        </w:rPr>
      </w:pPr>
      <w:r>
        <w:rPr>
          <w:rFonts w:ascii="Arial" w:hAnsi="Arial" w:cs="Arial"/>
          <w:color w:val="000000"/>
        </w:rPr>
        <w:t>…………………………………..                       ………………………………………………</w:t>
      </w:r>
    </w:p>
    <w:p w:rsidR="00C972CC" w:rsidRPr="0023451F" w:rsidRDefault="00C972CC" w:rsidP="00C972CC">
      <w:pPr>
        <w:spacing w:after="0" w:line="240" w:lineRule="auto"/>
        <w:ind w:left="360" w:hanging="360"/>
        <w:rPr>
          <w:rFonts w:ascii="Arial" w:hAnsi="Arial" w:cs="Arial"/>
          <w:color w:val="000000"/>
          <w:lang w:val="pl-PL"/>
        </w:rPr>
      </w:pPr>
      <w:r w:rsidRPr="0023451F">
        <w:rPr>
          <w:rFonts w:ascii="Arial" w:hAnsi="Arial" w:cs="Arial"/>
          <w:color w:val="000000"/>
          <w:lang w:val="pl-PL"/>
        </w:rPr>
        <w:t xml:space="preserve">       pieczęć Wykonawcy                                     pieczątka/i imienna/e podpis/y</w:t>
      </w:r>
    </w:p>
    <w:p w:rsidR="00C972CC" w:rsidRPr="0024220E" w:rsidRDefault="00C972CC" w:rsidP="00C972CC">
      <w:pPr>
        <w:spacing w:after="0" w:line="240" w:lineRule="auto"/>
        <w:ind w:left="360" w:hanging="360"/>
        <w:rPr>
          <w:rFonts w:ascii="Arial" w:hAnsi="Arial" w:cs="Arial"/>
          <w:color w:val="000000"/>
          <w:lang w:val="pl-PL"/>
        </w:rPr>
      </w:pPr>
      <w:r w:rsidRPr="0023451F">
        <w:rPr>
          <w:rFonts w:ascii="Arial" w:hAnsi="Arial" w:cs="Arial"/>
          <w:color w:val="000000"/>
          <w:lang w:val="pl-PL"/>
        </w:rPr>
        <w:t xml:space="preserve">                                                                                </w:t>
      </w:r>
      <w:r w:rsidRPr="0024220E">
        <w:rPr>
          <w:rFonts w:ascii="Arial" w:hAnsi="Arial" w:cs="Arial"/>
          <w:color w:val="000000"/>
          <w:lang w:val="pl-PL"/>
        </w:rPr>
        <w:t>uprawnionego/</w:t>
      </w:r>
      <w:proofErr w:type="spellStart"/>
      <w:r w:rsidRPr="0024220E">
        <w:rPr>
          <w:rFonts w:ascii="Arial" w:hAnsi="Arial" w:cs="Arial"/>
          <w:color w:val="000000"/>
          <w:lang w:val="pl-PL"/>
        </w:rPr>
        <w:t>ych</w:t>
      </w:r>
      <w:proofErr w:type="spellEnd"/>
    </w:p>
    <w:p w:rsidR="00C972CC" w:rsidRPr="0024220E" w:rsidRDefault="00C972CC" w:rsidP="00C972CC">
      <w:pPr>
        <w:spacing w:after="0" w:line="240" w:lineRule="auto"/>
        <w:ind w:left="360" w:hanging="360"/>
        <w:rPr>
          <w:rFonts w:ascii="Arial" w:hAnsi="Arial" w:cs="Arial"/>
          <w:color w:val="000000"/>
          <w:lang w:val="pl-PL"/>
        </w:rPr>
      </w:pPr>
      <w:r w:rsidRPr="0024220E">
        <w:rPr>
          <w:rFonts w:ascii="Arial" w:hAnsi="Arial" w:cs="Arial"/>
          <w:color w:val="000000"/>
          <w:lang w:val="pl-PL"/>
        </w:rPr>
        <w:t xml:space="preserve">                                                                             przedstawiciela/i Wykonawcy</w:t>
      </w:r>
    </w:p>
    <w:p w:rsidR="00C972CC" w:rsidRDefault="00C972CC" w:rsidP="00C972CC">
      <w:pPr>
        <w:spacing w:after="0" w:line="240" w:lineRule="auto"/>
        <w:rPr>
          <w:rFonts w:asciiTheme="minorHAnsi" w:hAnsiTheme="minorHAnsi" w:cs="Tahoma"/>
          <w:b/>
          <w:color w:val="000000"/>
          <w:sz w:val="20"/>
          <w:szCs w:val="20"/>
          <w:lang w:val="pl-PL"/>
        </w:rPr>
      </w:pPr>
    </w:p>
    <w:p w:rsidR="00C972CC" w:rsidRDefault="00C972CC" w:rsidP="00C972CC">
      <w:pPr>
        <w:spacing w:after="0" w:line="240" w:lineRule="auto"/>
        <w:rPr>
          <w:rFonts w:asciiTheme="minorHAnsi" w:hAnsiTheme="minorHAnsi" w:cs="Tahoma"/>
          <w:b/>
          <w:color w:val="000000"/>
          <w:sz w:val="20"/>
          <w:szCs w:val="20"/>
          <w:lang w:val="pl-PL"/>
        </w:rPr>
      </w:pPr>
    </w:p>
    <w:p w:rsidR="00C972CC" w:rsidRPr="00967646" w:rsidRDefault="00C972CC" w:rsidP="00C972CC">
      <w:pPr>
        <w:pStyle w:val="Akapitzlist2"/>
        <w:rPr>
          <w:b/>
          <w:lang w:val="pl-PL"/>
        </w:rPr>
      </w:pPr>
    </w:p>
    <w:p w:rsidR="00C972CC" w:rsidRPr="00845AD9" w:rsidRDefault="00C972CC" w:rsidP="00C972CC">
      <w:pPr>
        <w:jc w:val="both"/>
        <w:rPr>
          <w:rFonts w:ascii="Verdana" w:hAnsi="Verdana"/>
          <w:sz w:val="18"/>
          <w:szCs w:val="18"/>
          <w:lang w:val="pl-PL"/>
        </w:rPr>
        <w:sectPr w:rsidR="00C972CC" w:rsidRPr="00845AD9" w:rsidSect="00A35F89">
          <w:pgSz w:w="11906" w:h="16838"/>
          <w:pgMar w:top="1418" w:right="1418" w:bottom="1418" w:left="1418" w:header="708" w:footer="708" w:gutter="0"/>
          <w:cols w:space="708"/>
          <w:docGrid w:linePitch="360"/>
        </w:sectPr>
      </w:pPr>
    </w:p>
    <w:p w:rsidR="00C972CC" w:rsidRPr="00073F9D" w:rsidRDefault="00C972CC" w:rsidP="00C972CC">
      <w:pPr>
        <w:jc w:val="right"/>
        <w:rPr>
          <w:lang w:val="pl-PL"/>
        </w:rPr>
      </w:pPr>
      <w:r w:rsidRPr="00967646">
        <w:rPr>
          <w:rFonts w:ascii="Verdana" w:hAnsi="Verdana"/>
          <w:b/>
          <w:sz w:val="20"/>
          <w:szCs w:val="20"/>
          <w:lang w:val="pl-PL"/>
        </w:rPr>
        <w:lastRenderedPageBreak/>
        <w:t xml:space="preserve">Załącznik nr </w:t>
      </w:r>
      <w:r>
        <w:rPr>
          <w:rFonts w:ascii="Verdana" w:hAnsi="Verdana"/>
          <w:b/>
          <w:sz w:val="20"/>
          <w:szCs w:val="20"/>
          <w:lang w:val="pl-PL"/>
        </w:rPr>
        <w:t>5</w:t>
      </w:r>
      <w:r w:rsidRPr="00967646">
        <w:rPr>
          <w:rFonts w:ascii="Verdana" w:hAnsi="Verdana"/>
          <w:b/>
          <w:sz w:val="20"/>
          <w:szCs w:val="20"/>
          <w:lang w:val="pl-PL"/>
        </w:rPr>
        <w:t xml:space="preserve"> – Wzór</w:t>
      </w:r>
      <w:r>
        <w:rPr>
          <w:rFonts w:ascii="Verdana" w:hAnsi="Verdana"/>
          <w:b/>
          <w:sz w:val="20"/>
          <w:szCs w:val="20"/>
          <w:lang w:val="pl-PL"/>
        </w:rPr>
        <w:t xml:space="preserve"> umowy</w:t>
      </w:r>
    </w:p>
    <w:p w:rsidR="00C972CC" w:rsidRPr="00073F9D" w:rsidRDefault="00C972CC" w:rsidP="00C972CC">
      <w:pPr>
        <w:pStyle w:val="Tekstpodstawowy2"/>
        <w:jc w:val="center"/>
        <w:rPr>
          <w:rFonts w:ascii="Tahoma" w:hAnsi="Tahoma" w:cs="Tahoma"/>
          <w:b/>
          <w:sz w:val="24"/>
          <w:szCs w:val="24"/>
          <w:lang w:val="pl-PL"/>
        </w:rPr>
      </w:pPr>
      <w:r w:rsidRPr="00683971">
        <w:rPr>
          <w:rFonts w:ascii="Tahoma" w:hAnsi="Tahoma" w:cs="Tahoma"/>
          <w:b/>
          <w:sz w:val="24"/>
          <w:szCs w:val="24"/>
          <w:lang w:val="pl-PL"/>
        </w:rPr>
        <w:t>UMOWA NR…….</w:t>
      </w:r>
    </w:p>
    <w:p w:rsidR="00C972CC" w:rsidRPr="00683971" w:rsidRDefault="00C972CC" w:rsidP="00C972CC">
      <w:pPr>
        <w:spacing w:line="240" w:lineRule="auto"/>
        <w:jc w:val="both"/>
        <w:rPr>
          <w:sz w:val="20"/>
          <w:szCs w:val="20"/>
          <w:lang w:val="pl-PL"/>
        </w:rPr>
      </w:pPr>
      <w:r w:rsidRPr="00683971">
        <w:rPr>
          <w:sz w:val="20"/>
          <w:szCs w:val="20"/>
          <w:lang w:val="pl-PL"/>
        </w:rPr>
        <w:t xml:space="preserve">Zawarta w dniu ........................ roku  w Witnicy pomiędzy: </w:t>
      </w:r>
    </w:p>
    <w:p w:rsidR="00C972CC" w:rsidRPr="00683971" w:rsidRDefault="00C972CC" w:rsidP="00C972CC">
      <w:pPr>
        <w:spacing w:line="240" w:lineRule="auto"/>
        <w:jc w:val="both"/>
        <w:rPr>
          <w:sz w:val="20"/>
          <w:szCs w:val="20"/>
          <w:lang w:val="pl-PL"/>
        </w:rPr>
      </w:pPr>
      <w:r w:rsidRPr="00683971">
        <w:rPr>
          <w:sz w:val="20"/>
          <w:szCs w:val="20"/>
          <w:lang w:val="pl-PL"/>
        </w:rPr>
        <w:t xml:space="preserve">Gminą Witnica w Witnicy, ul. Krajowej Rady Narodowej 6, 66-460 Witnica, NIP:…………….. reprezentowaną przez: </w:t>
      </w:r>
    </w:p>
    <w:p w:rsidR="00C972CC" w:rsidRPr="00683971" w:rsidRDefault="00C972CC" w:rsidP="00C972CC">
      <w:pPr>
        <w:spacing w:line="240" w:lineRule="auto"/>
        <w:jc w:val="both"/>
        <w:rPr>
          <w:sz w:val="20"/>
          <w:szCs w:val="20"/>
          <w:lang w:val="pl-PL"/>
        </w:rPr>
      </w:pPr>
      <w:r w:rsidRPr="00683971">
        <w:rPr>
          <w:sz w:val="20"/>
          <w:szCs w:val="20"/>
          <w:lang w:val="pl-PL"/>
        </w:rPr>
        <w:t xml:space="preserve">- zwaną dalej </w:t>
      </w:r>
      <w:r w:rsidRPr="00683971">
        <w:rPr>
          <w:b/>
          <w:bCs/>
          <w:sz w:val="20"/>
          <w:szCs w:val="20"/>
          <w:lang w:val="pl-PL"/>
        </w:rPr>
        <w:t>Zamawiającym,</w:t>
      </w:r>
    </w:p>
    <w:p w:rsidR="00C972CC" w:rsidRPr="00683971" w:rsidRDefault="00C972CC" w:rsidP="00C972CC">
      <w:pPr>
        <w:spacing w:line="240" w:lineRule="auto"/>
        <w:jc w:val="both"/>
        <w:rPr>
          <w:sz w:val="20"/>
          <w:szCs w:val="20"/>
          <w:lang w:val="pl-PL"/>
        </w:rPr>
      </w:pPr>
      <w:r w:rsidRPr="00683971">
        <w:rPr>
          <w:sz w:val="20"/>
          <w:szCs w:val="20"/>
          <w:lang w:val="pl-PL"/>
        </w:rPr>
        <w:t>a</w:t>
      </w:r>
    </w:p>
    <w:p w:rsidR="00C972CC" w:rsidRPr="00683971" w:rsidRDefault="00C972CC" w:rsidP="00C972CC">
      <w:pPr>
        <w:spacing w:line="240" w:lineRule="auto"/>
        <w:jc w:val="both"/>
        <w:rPr>
          <w:b/>
          <w:bCs/>
          <w:sz w:val="20"/>
          <w:szCs w:val="20"/>
          <w:lang w:val="pl-PL"/>
        </w:rPr>
      </w:pPr>
      <w:r w:rsidRPr="00683971">
        <w:rPr>
          <w:b/>
          <w:bCs/>
          <w:sz w:val="20"/>
          <w:szCs w:val="20"/>
          <w:lang w:val="pl-PL"/>
        </w:rPr>
        <w:t xml:space="preserve">OSOBĄ FIZYCZNĄ PROWADZĄCĄ DZIAŁALNOŚĆ GOSPODARCZĄ </w:t>
      </w:r>
    </w:p>
    <w:p w:rsidR="00C972CC" w:rsidRPr="00683971" w:rsidRDefault="00C972CC" w:rsidP="00C972CC">
      <w:pPr>
        <w:spacing w:line="240" w:lineRule="auto"/>
        <w:jc w:val="both"/>
        <w:rPr>
          <w:sz w:val="20"/>
          <w:szCs w:val="20"/>
          <w:lang w:val="pl-PL"/>
        </w:rPr>
      </w:pPr>
      <w:r w:rsidRPr="00683971">
        <w:rPr>
          <w:sz w:val="20"/>
          <w:szCs w:val="20"/>
          <w:lang w:val="pl-PL"/>
        </w:rPr>
        <w:t>...................................................</w:t>
      </w:r>
      <w:r w:rsidRPr="00683971">
        <w:rPr>
          <w:i/>
          <w:iCs/>
          <w:sz w:val="20"/>
          <w:szCs w:val="20"/>
          <w:lang w:val="pl-PL"/>
        </w:rPr>
        <w:t xml:space="preserve">(imię i nazwisko) </w:t>
      </w:r>
      <w:r w:rsidRPr="00683971">
        <w:rPr>
          <w:sz w:val="20"/>
          <w:szCs w:val="20"/>
          <w:lang w:val="pl-PL"/>
        </w:rPr>
        <w:t>.....................................................................,</w:t>
      </w:r>
    </w:p>
    <w:p w:rsidR="00C972CC" w:rsidRPr="00683971" w:rsidRDefault="00C972CC" w:rsidP="00C972CC">
      <w:pPr>
        <w:spacing w:line="240" w:lineRule="auto"/>
        <w:jc w:val="both"/>
        <w:rPr>
          <w:sz w:val="20"/>
          <w:szCs w:val="20"/>
          <w:lang w:val="pl-PL"/>
        </w:rPr>
      </w:pPr>
      <w:r w:rsidRPr="00683971">
        <w:rPr>
          <w:sz w:val="20"/>
          <w:szCs w:val="20"/>
          <w:lang w:val="pl-PL"/>
        </w:rPr>
        <w:t>zamieszkałym/ą w................................................., prowadzący/</w:t>
      </w:r>
      <w:proofErr w:type="spellStart"/>
      <w:r w:rsidRPr="00683971">
        <w:rPr>
          <w:sz w:val="20"/>
          <w:szCs w:val="20"/>
          <w:lang w:val="pl-PL"/>
        </w:rPr>
        <w:t>ąca</w:t>
      </w:r>
      <w:proofErr w:type="spellEnd"/>
      <w:r w:rsidRPr="00683971">
        <w:rPr>
          <w:sz w:val="20"/>
          <w:szCs w:val="20"/>
          <w:lang w:val="pl-PL"/>
        </w:rPr>
        <w:t xml:space="preserve"> działalność gospodarczą pod nazwą „........................................................” z siedzibą w .............................................., przy ul..........................................................., NIP ...................................................................... wpisany/na do ewidencji działalności gospodarczej prowadzoną przez ..................................pod numerem:.................................</w:t>
      </w:r>
    </w:p>
    <w:p w:rsidR="00C972CC" w:rsidRPr="00683971" w:rsidRDefault="00C972CC" w:rsidP="00C972CC">
      <w:pPr>
        <w:spacing w:after="0" w:line="240" w:lineRule="auto"/>
        <w:jc w:val="both"/>
        <w:rPr>
          <w:sz w:val="20"/>
          <w:szCs w:val="20"/>
          <w:lang w:val="pl-PL"/>
        </w:rPr>
      </w:pPr>
      <w:r w:rsidRPr="00683971">
        <w:rPr>
          <w:sz w:val="20"/>
          <w:szCs w:val="20"/>
          <w:lang w:val="pl-PL"/>
        </w:rPr>
        <w:t>reprezentowana przez:</w:t>
      </w:r>
    </w:p>
    <w:p w:rsidR="00C972CC" w:rsidRPr="00683971" w:rsidRDefault="00C972CC" w:rsidP="00C972CC">
      <w:pPr>
        <w:spacing w:after="0" w:line="240" w:lineRule="auto"/>
        <w:jc w:val="both"/>
        <w:rPr>
          <w:sz w:val="20"/>
          <w:szCs w:val="20"/>
          <w:lang w:val="pl-PL"/>
        </w:rPr>
      </w:pPr>
      <w:r w:rsidRPr="00683971">
        <w:rPr>
          <w:sz w:val="20"/>
          <w:szCs w:val="20"/>
          <w:lang w:val="pl-PL"/>
        </w:rPr>
        <w:t>1.....................................................................................................................................,</w:t>
      </w:r>
    </w:p>
    <w:p w:rsidR="00C972CC" w:rsidRPr="00683971" w:rsidRDefault="00C972CC" w:rsidP="00C972CC">
      <w:pPr>
        <w:spacing w:after="0" w:line="240" w:lineRule="auto"/>
        <w:jc w:val="both"/>
        <w:rPr>
          <w:sz w:val="20"/>
          <w:szCs w:val="20"/>
          <w:lang w:val="pl-PL"/>
        </w:rPr>
      </w:pPr>
      <w:r w:rsidRPr="00683971">
        <w:rPr>
          <w:sz w:val="20"/>
          <w:szCs w:val="20"/>
          <w:lang w:val="pl-PL"/>
        </w:rPr>
        <w:t xml:space="preserve">2..................................................................................................................................... </w:t>
      </w:r>
    </w:p>
    <w:p w:rsidR="00C972CC" w:rsidRPr="00683971" w:rsidRDefault="00C972CC" w:rsidP="00C972CC">
      <w:pPr>
        <w:spacing w:after="0" w:line="240" w:lineRule="auto"/>
        <w:jc w:val="both"/>
        <w:rPr>
          <w:b/>
          <w:bCs/>
          <w:sz w:val="20"/>
          <w:szCs w:val="20"/>
          <w:lang w:val="pl-PL"/>
        </w:rPr>
      </w:pPr>
    </w:p>
    <w:p w:rsidR="00C972CC" w:rsidRPr="00683971" w:rsidRDefault="00C972CC" w:rsidP="00C972CC">
      <w:pPr>
        <w:spacing w:line="240" w:lineRule="auto"/>
        <w:jc w:val="both"/>
        <w:rPr>
          <w:b/>
          <w:bCs/>
          <w:sz w:val="20"/>
          <w:szCs w:val="20"/>
          <w:lang w:val="pl-PL"/>
        </w:rPr>
      </w:pPr>
      <w:r w:rsidRPr="00683971">
        <w:rPr>
          <w:b/>
          <w:bCs/>
          <w:sz w:val="20"/>
          <w:szCs w:val="20"/>
          <w:lang w:val="pl-PL"/>
        </w:rPr>
        <w:t xml:space="preserve">WSPÓLNICY SPÓLKI CYWILNEJ </w:t>
      </w:r>
    </w:p>
    <w:p w:rsidR="00C972CC" w:rsidRPr="00683971" w:rsidRDefault="00C972CC" w:rsidP="00C972CC">
      <w:pPr>
        <w:spacing w:line="240" w:lineRule="auto"/>
        <w:jc w:val="both"/>
        <w:rPr>
          <w:sz w:val="20"/>
          <w:szCs w:val="20"/>
          <w:lang w:val="pl-PL"/>
        </w:rPr>
      </w:pPr>
      <w:r w:rsidRPr="00683971">
        <w:rPr>
          <w:sz w:val="20"/>
          <w:szCs w:val="20"/>
          <w:lang w:val="pl-PL"/>
        </w:rPr>
        <w:t>1 ...................................................................</w:t>
      </w:r>
      <w:r w:rsidRPr="00683971">
        <w:rPr>
          <w:i/>
          <w:iCs/>
          <w:sz w:val="20"/>
          <w:szCs w:val="20"/>
          <w:lang w:val="pl-PL"/>
        </w:rPr>
        <w:t xml:space="preserve">(imię i nazwisko) </w:t>
      </w:r>
      <w:r w:rsidRPr="00683971">
        <w:rPr>
          <w:sz w:val="20"/>
          <w:szCs w:val="20"/>
          <w:lang w:val="pl-PL"/>
        </w:rPr>
        <w:t>..................................................,</w:t>
      </w:r>
    </w:p>
    <w:p w:rsidR="00C972CC" w:rsidRPr="00683971" w:rsidRDefault="00C972CC" w:rsidP="00C972CC">
      <w:pPr>
        <w:spacing w:line="240" w:lineRule="auto"/>
        <w:jc w:val="both"/>
        <w:rPr>
          <w:sz w:val="20"/>
          <w:szCs w:val="20"/>
          <w:lang w:val="pl-PL"/>
        </w:rPr>
      </w:pPr>
      <w:r w:rsidRPr="00683971">
        <w:rPr>
          <w:sz w:val="20"/>
          <w:szCs w:val="20"/>
          <w:lang w:val="pl-PL"/>
        </w:rPr>
        <w:t xml:space="preserve">zamieszkałym/ą w................................................. – prowadząca/y działalność gospodarczą jako wspólnik spółki   cywilnej „................................................” z siedzibą w .............................................., przy ul..........................................................., NIP ........................................ wpisany/na do ewidencji działalności gospodarczej prowadzoną przez .............................., pod numerem:....................................................................... </w:t>
      </w:r>
    </w:p>
    <w:p w:rsidR="00C972CC" w:rsidRPr="00683971" w:rsidRDefault="00C972CC" w:rsidP="00C972CC">
      <w:pPr>
        <w:spacing w:line="240" w:lineRule="auto"/>
        <w:jc w:val="both"/>
        <w:rPr>
          <w:sz w:val="20"/>
          <w:szCs w:val="20"/>
          <w:lang w:val="pl-PL"/>
        </w:rPr>
      </w:pPr>
      <w:r w:rsidRPr="00683971">
        <w:rPr>
          <w:sz w:val="20"/>
          <w:szCs w:val="20"/>
          <w:lang w:val="pl-PL"/>
        </w:rPr>
        <w:t>2.  .......................................</w:t>
      </w:r>
      <w:r w:rsidRPr="00683971">
        <w:rPr>
          <w:i/>
          <w:iCs/>
          <w:sz w:val="20"/>
          <w:szCs w:val="20"/>
          <w:lang w:val="pl-PL"/>
        </w:rPr>
        <w:t xml:space="preserve">(imię i nazwisko) </w:t>
      </w:r>
      <w:r w:rsidRPr="00683971">
        <w:rPr>
          <w:sz w:val="20"/>
          <w:szCs w:val="20"/>
          <w:lang w:val="pl-PL"/>
        </w:rPr>
        <w:t>..................................zamieszkałym/ą w......................... – prowadząca działalność gospodarczą jako wspólnik spółki   cywilnej „................................................” z siedzibą w .............................................., przy ul..........................................................., NIP ........................................ wpisany/na do ewidencji działalności gospodarczej prowadzoną przez........................pod numerem:...................</w:t>
      </w:r>
    </w:p>
    <w:p w:rsidR="00C972CC" w:rsidRPr="00683971" w:rsidRDefault="00C972CC" w:rsidP="00C972CC">
      <w:pPr>
        <w:spacing w:after="0" w:line="240" w:lineRule="auto"/>
        <w:jc w:val="both"/>
        <w:rPr>
          <w:sz w:val="20"/>
          <w:szCs w:val="20"/>
          <w:lang w:val="pl-PL"/>
        </w:rPr>
      </w:pPr>
      <w:r w:rsidRPr="00683971">
        <w:rPr>
          <w:sz w:val="20"/>
          <w:szCs w:val="20"/>
          <w:lang w:val="pl-PL"/>
        </w:rPr>
        <w:t>reprezentowana przez:</w:t>
      </w:r>
    </w:p>
    <w:p w:rsidR="00C972CC" w:rsidRPr="00683971" w:rsidRDefault="00C972CC" w:rsidP="00C972CC">
      <w:pPr>
        <w:spacing w:after="0" w:line="240" w:lineRule="auto"/>
        <w:jc w:val="both"/>
        <w:rPr>
          <w:sz w:val="20"/>
          <w:szCs w:val="20"/>
          <w:lang w:val="pl-PL"/>
        </w:rPr>
      </w:pPr>
      <w:r w:rsidRPr="00683971">
        <w:rPr>
          <w:sz w:val="20"/>
          <w:szCs w:val="20"/>
          <w:lang w:val="pl-PL"/>
        </w:rPr>
        <w:t>1.....................................................................................................................................,</w:t>
      </w:r>
    </w:p>
    <w:p w:rsidR="00C972CC" w:rsidRPr="00683971" w:rsidRDefault="00C972CC" w:rsidP="00C972CC">
      <w:pPr>
        <w:spacing w:after="0" w:line="240" w:lineRule="auto"/>
        <w:jc w:val="both"/>
        <w:rPr>
          <w:sz w:val="20"/>
          <w:szCs w:val="20"/>
          <w:lang w:val="pl-PL"/>
        </w:rPr>
      </w:pPr>
      <w:r w:rsidRPr="00683971">
        <w:rPr>
          <w:sz w:val="20"/>
          <w:szCs w:val="20"/>
          <w:lang w:val="pl-PL"/>
        </w:rPr>
        <w:t>2.....................................................................................................................................</w:t>
      </w:r>
    </w:p>
    <w:p w:rsidR="00C972CC" w:rsidRPr="00683971" w:rsidRDefault="00C972CC" w:rsidP="00C972CC">
      <w:pPr>
        <w:spacing w:after="0" w:line="240" w:lineRule="auto"/>
        <w:jc w:val="both"/>
        <w:rPr>
          <w:sz w:val="20"/>
          <w:szCs w:val="20"/>
          <w:lang w:val="pl-PL"/>
        </w:rPr>
      </w:pPr>
    </w:p>
    <w:p w:rsidR="00C972CC" w:rsidRPr="00683971" w:rsidRDefault="00C972CC" w:rsidP="00C972CC">
      <w:pPr>
        <w:spacing w:after="0" w:line="240" w:lineRule="auto"/>
        <w:jc w:val="both"/>
        <w:rPr>
          <w:sz w:val="20"/>
          <w:szCs w:val="20"/>
          <w:lang w:val="pl-PL"/>
        </w:rPr>
      </w:pPr>
      <w:r w:rsidRPr="00683971">
        <w:rPr>
          <w:b/>
          <w:bCs/>
          <w:sz w:val="20"/>
          <w:szCs w:val="20"/>
          <w:lang w:val="pl-PL"/>
        </w:rPr>
        <w:t xml:space="preserve">OSOBA PRAWNA ORAZ INNE SPÓLKI PRAWA HANDLOWEGO </w:t>
      </w:r>
    </w:p>
    <w:p w:rsidR="00C972CC" w:rsidRPr="00683971" w:rsidRDefault="00C972CC" w:rsidP="00C972CC">
      <w:pPr>
        <w:spacing w:after="0" w:line="240" w:lineRule="auto"/>
        <w:jc w:val="both"/>
        <w:rPr>
          <w:sz w:val="20"/>
          <w:szCs w:val="20"/>
          <w:lang w:val="pl-PL"/>
        </w:rPr>
      </w:pPr>
      <w:r w:rsidRPr="00683971">
        <w:rPr>
          <w:sz w:val="20"/>
          <w:szCs w:val="20"/>
          <w:lang w:val="pl-PL"/>
        </w:rPr>
        <w:t>..............................(</w:t>
      </w:r>
      <w:r w:rsidRPr="00683971">
        <w:rPr>
          <w:i/>
          <w:iCs/>
          <w:sz w:val="20"/>
          <w:szCs w:val="20"/>
          <w:lang w:val="pl-PL"/>
        </w:rPr>
        <w:t>firma</w:t>
      </w:r>
      <w:r w:rsidRPr="00683971">
        <w:rPr>
          <w:sz w:val="20"/>
          <w:szCs w:val="20"/>
          <w:lang w:val="pl-PL"/>
        </w:rPr>
        <w:t xml:space="preserve">)................................ siedzibą w.............................................., </w:t>
      </w:r>
    </w:p>
    <w:p w:rsidR="00C972CC" w:rsidRPr="00683971" w:rsidRDefault="00C972CC" w:rsidP="00C972CC">
      <w:pPr>
        <w:spacing w:after="0" w:line="240" w:lineRule="auto"/>
        <w:jc w:val="both"/>
        <w:rPr>
          <w:sz w:val="20"/>
          <w:szCs w:val="20"/>
          <w:lang w:val="pl-PL"/>
        </w:rPr>
      </w:pPr>
      <w:r w:rsidRPr="00683971">
        <w:rPr>
          <w:sz w:val="20"/>
          <w:szCs w:val="20"/>
          <w:lang w:val="pl-PL"/>
        </w:rPr>
        <w:t xml:space="preserve">przy ul.........................................................., wpisana do  rejestru przedsiębiorców w Krajowym Rejestrze Sądowego pod numerem KRS ........................., NIP ..................................., kapitał zakładowy .................. </w:t>
      </w:r>
    </w:p>
    <w:p w:rsidR="00C972CC" w:rsidRPr="00683971" w:rsidRDefault="00C972CC" w:rsidP="00C972CC">
      <w:pPr>
        <w:spacing w:after="0" w:line="240" w:lineRule="auto"/>
        <w:jc w:val="both"/>
        <w:rPr>
          <w:sz w:val="20"/>
          <w:szCs w:val="20"/>
          <w:lang w:val="pl-PL"/>
        </w:rPr>
      </w:pPr>
      <w:r w:rsidRPr="00683971">
        <w:rPr>
          <w:sz w:val="20"/>
          <w:szCs w:val="20"/>
          <w:lang w:val="pl-PL"/>
        </w:rPr>
        <w:t>reprezentowana przez:</w:t>
      </w:r>
    </w:p>
    <w:p w:rsidR="00C972CC" w:rsidRPr="00683971" w:rsidRDefault="00C972CC" w:rsidP="00C972CC">
      <w:pPr>
        <w:spacing w:after="0" w:line="240" w:lineRule="auto"/>
        <w:jc w:val="both"/>
        <w:rPr>
          <w:sz w:val="20"/>
          <w:szCs w:val="20"/>
          <w:lang w:val="pl-PL"/>
        </w:rPr>
      </w:pPr>
      <w:r w:rsidRPr="00683971">
        <w:rPr>
          <w:sz w:val="20"/>
          <w:szCs w:val="20"/>
          <w:lang w:val="pl-PL"/>
        </w:rPr>
        <w:t>1.....................................................................................................................................,</w:t>
      </w:r>
    </w:p>
    <w:p w:rsidR="00C972CC" w:rsidRPr="00683971" w:rsidRDefault="00C972CC" w:rsidP="00C972CC">
      <w:pPr>
        <w:spacing w:after="0" w:line="240" w:lineRule="auto"/>
        <w:jc w:val="both"/>
        <w:rPr>
          <w:sz w:val="20"/>
          <w:szCs w:val="20"/>
          <w:lang w:val="pl-PL"/>
        </w:rPr>
      </w:pPr>
      <w:r w:rsidRPr="00683971">
        <w:rPr>
          <w:sz w:val="20"/>
          <w:szCs w:val="20"/>
          <w:lang w:val="pl-PL"/>
        </w:rPr>
        <w:t xml:space="preserve">2..................................................................................................................................... </w:t>
      </w:r>
    </w:p>
    <w:p w:rsidR="00C972CC" w:rsidRPr="00683971" w:rsidRDefault="00C972CC" w:rsidP="00C972CC">
      <w:pPr>
        <w:spacing w:after="0" w:line="240" w:lineRule="auto"/>
        <w:jc w:val="both"/>
        <w:rPr>
          <w:sz w:val="20"/>
          <w:szCs w:val="20"/>
          <w:lang w:val="pl-PL"/>
        </w:rPr>
      </w:pPr>
      <w:r w:rsidRPr="00683971">
        <w:rPr>
          <w:sz w:val="20"/>
          <w:szCs w:val="20"/>
          <w:lang w:val="pl-PL"/>
        </w:rPr>
        <w:t xml:space="preserve">- zwanym/ą/ </w:t>
      </w:r>
      <w:proofErr w:type="spellStart"/>
      <w:r w:rsidRPr="00683971">
        <w:rPr>
          <w:sz w:val="20"/>
          <w:szCs w:val="20"/>
          <w:lang w:val="pl-PL"/>
        </w:rPr>
        <w:t>ymi</w:t>
      </w:r>
      <w:proofErr w:type="spellEnd"/>
      <w:r w:rsidRPr="00683971">
        <w:rPr>
          <w:sz w:val="20"/>
          <w:szCs w:val="20"/>
          <w:lang w:val="pl-PL"/>
        </w:rPr>
        <w:t xml:space="preserve"> dalej </w:t>
      </w:r>
      <w:r w:rsidRPr="00683971">
        <w:rPr>
          <w:b/>
          <w:bCs/>
          <w:sz w:val="20"/>
          <w:szCs w:val="20"/>
          <w:lang w:val="pl-PL"/>
        </w:rPr>
        <w:t>Wykonawcą.</w:t>
      </w:r>
      <w:r w:rsidRPr="00683971">
        <w:rPr>
          <w:sz w:val="20"/>
          <w:szCs w:val="20"/>
          <w:lang w:val="pl-PL"/>
        </w:rPr>
        <w:t xml:space="preserve"> </w:t>
      </w:r>
    </w:p>
    <w:p w:rsidR="00C972CC" w:rsidRPr="00683971" w:rsidRDefault="00C972CC" w:rsidP="00C972CC">
      <w:pPr>
        <w:spacing w:after="0" w:line="240" w:lineRule="auto"/>
        <w:jc w:val="both"/>
        <w:rPr>
          <w:rFonts w:ascii="Times New Roman" w:eastAsia="Times New Roman" w:hAnsi="Times New Roman"/>
          <w:sz w:val="20"/>
          <w:szCs w:val="20"/>
          <w:lang w:val="pl-PL"/>
        </w:rPr>
      </w:pPr>
    </w:p>
    <w:p w:rsidR="00C972CC" w:rsidRDefault="00C972CC" w:rsidP="00C972CC">
      <w:pPr>
        <w:jc w:val="center"/>
        <w:rPr>
          <w:rFonts w:cs="Arial"/>
          <w:b/>
          <w:lang w:val="pl-PL"/>
        </w:rPr>
      </w:pPr>
    </w:p>
    <w:p w:rsidR="00C972CC" w:rsidRPr="00073F9D" w:rsidRDefault="00C972CC" w:rsidP="00C972CC">
      <w:pPr>
        <w:jc w:val="center"/>
        <w:rPr>
          <w:rFonts w:cs="Arial"/>
          <w:b/>
          <w:lang w:val="pl-PL"/>
        </w:rPr>
      </w:pPr>
      <w:r w:rsidRPr="00073F9D">
        <w:rPr>
          <w:rFonts w:cs="Arial"/>
          <w:b/>
          <w:lang w:val="pl-PL"/>
        </w:rPr>
        <w:lastRenderedPageBreak/>
        <w:t>Podstawa prawna</w:t>
      </w:r>
    </w:p>
    <w:p w:rsidR="00C972CC" w:rsidRPr="00073F9D" w:rsidRDefault="00C972CC" w:rsidP="00C972CC">
      <w:pPr>
        <w:jc w:val="both"/>
        <w:rPr>
          <w:rFonts w:eastAsia="SimSun" w:cs="Arial"/>
          <w:iCs/>
          <w:lang w:val="pl-PL"/>
        </w:rPr>
      </w:pPr>
      <w:r w:rsidRPr="00073F9D">
        <w:rPr>
          <w:rFonts w:cs="Arial"/>
          <w:lang w:val="pl-PL"/>
        </w:rPr>
        <w:t xml:space="preserve">Umowa została zawarta w wyniku przeprowadzonego postępowania </w:t>
      </w:r>
      <w:r>
        <w:rPr>
          <w:rFonts w:cs="Arial"/>
          <w:lang w:val="pl-PL"/>
        </w:rPr>
        <w:t>przetargowego zgodnie z art. 39 ustawy</w:t>
      </w:r>
      <w:r w:rsidRPr="00073F9D">
        <w:rPr>
          <w:rFonts w:cs="Arial"/>
          <w:lang w:val="pl-PL"/>
        </w:rPr>
        <w:t xml:space="preserve"> z dnia 29.01.2004 r. Prawo zamówień publicznych (teks jednolity : Dz. U. </w:t>
      </w:r>
      <w:r w:rsidRPr="00073F9D">
        <w:rPr>
          <w:rFonts w:eastAsia="SimSun" w:cs="Arial"/>
          <w:iCs/>
          <w:highlight w:val="white"/>
          <w:lang w:val="pl-PL"/>
        </w:rPr>
        <w:t>z 9 sierpnia 2013 r. poz.</w:t>
      </w:r>
      <w:r w:rsidRPr="00073F9D">
        <w:rPr>
          <w:rFonts w:eastAsia="SimSun" w:cs="Arial"/>
          <w:iCs/>
          <w:lang w:val="pl-PL"/>
        </w:rPr>
        <w:t>907</w:t>
      </w:r>
      <w:r>
        <w:rPr>
          <w:rFonts w:eastAsia="SimSun" w:cs="Arial"/>
          <w:iCs/>
          <w:lang w:val="pl-PL"/>
        </w:rPr>
        <w:t xml:space="preserve"> z </w:t>
      </w:r>
      <w:proofErr w:type="spellStart"/>
      <w:r>
        <w:rPr>
          <w:rFonts w:eastAsia="SimSun" w:cs="Arial"/>
          <w:iCs/>
          <w:lang w:val="pl-PL"/>
        </w:rPr>
        <w:t>póź.zm</w:t>
      </w:r>
      <w:proofErr w:type="spellEnd"/>
      <w:r w:rsidRPr="00073F9D">
        <w:rPr>
          <w:rFonts w:eastAsia="SimSun" w:cs="Arial"/>
          <w:iCs/>
          <w:lang w:val="pl-PL"/>
        </w:rPr>
        <w:t xml:space="preserve">) </w:t>
      </w:r>
    </w:p>
    <w:p w:rsidR="00C972CC" w:rsidRDefault="00C972CC" w:rsidP="00C972CC">
      <w:pPr>
        <w:widowControl w:val="0"/>
        <w:autoSpaceDE w:val="0"/>
        <w:autoSpaceDN w:val="0"/>
        <w:adjustRightInd w:val="0"/>
        <w:spacing w:after="0" w:line="240" w:lineRule="auto"/>
        <w:jc w:val="center"/>
        <w:rPr>
          <w:b/>
          <w:bCs/>
          <w:lang w:val="pl-PL"/>
        </w:rPr>
      </w:pPr>
      <w:r w:rsidRPr="00073F9D">
        <w:rPr>
          <w:b/>
          <w:bCs/>
          <w:lang w:val="pl-PL"/>
        </w:rPr>
        <w:t xml:space="preserve">§ 1 </w:t>
      </w:r>
    </w:p>
    <w:p w:rsidR="00C972CC" w:rsidRPr="00073F9D" w:rsidRDefault="00C972CC" w:rsidP="00C972CC">
      <w:pPr>
        <w:widowControl w:val="0"/>
        <w:autoSpaceDE w:val="0"/>
        <w:autoSpaceDN w:val="0"/>
        <w:adjustRightInd w:val="0"/>
        <w:spacing w:after="0" w:line="240" w:lineRule="auto"/>
        <w:jc w:val="center"/>
        <w:rPr>
          <w:b/>
          <w:bCs/>
          <w:lang w:val="pl-PL"/>
        </w:rPr>
      </w:pPr>
      <w:r w:rsidRPr="00073F9D">
        <w:rPr>
          <w:b/>
          <w:bCs/>
          <w:lang w:val="pl-PL"/>
        </w:rPr>
        <w:t>[Przedmiot umowy]</w:t>
      </w:r>
    </w:p>
    <w:p w:rsidR="00C972CC" w:rsidRPr="003F28AD" w:rsidRDefault="00C972CC" w:rsidP="00C972CC">
      <w:pPr>
        <w:pStyle w:val="Tekstpodstawowy3"/>
        <w:spacing w:after="0" w:line="240" w:lineRule="auto"/>
        <w:jc w:val="both"/>
        <w:rPr>
          <w:sz w:val="22"/>
          <w:szCs w:val="22"/>
          <w:lang w:val="pl-PL"/>
        </w:rPr>
      </w:pPr>
      <w:r w:rsidRPr="003F28AD">
        <w:rPr>
          <w:sz w:val="22"/>
          <w:szCs w:val="22"/>
          <w:lang w:val="pl-PL"/>
        </w:rPr>
        <w:t>1. Wykonawca zobowiązuje się do dostarczenia Zamawiającemu wraz z rozładunkiem przedmiotu zamówienia, zgodnie ze Specyfikacją Istotnych Warunków Zamówienia - „Opisem przedmiotu zamówienia” oraz złożoną ofertą stanowiącą załącznik do niniejszej umowy i jej integralną część.</w:t>
      </w:r>
    </w:p>
    <w:p w:rsidR="00C972CC" w:rsidRPr="003F28AD" w:rsidRDefault="00C972CC" w:rsidP="00C972CC">
      <w:pPr>
        <w:spacing w:after="0" w:line="240" w:lineRule="auto"/>
        <w:jc w:val="both"/>
        <w:rPr>
          <w:lang w:val="pl-PL"/>
        </w:rPr>
      </w:pPr>
      <w:r w:rsidRPr="003F28AD">
        <w:rPr>
          <w:rFonts w:eastAsia="SimSun"/>
          <w:lang w:val="pl-PL"/>
        </w:rPr>
        <w:t>2. Wykonawca zobowiązuje się do dostawy przedmiotu zamówienia</w:t>
      </w:r>
      <w:r w:rsidRPr="003F28AD">
        <w:rPr>
          <w:lang w:val="pl-PL"/>
        </w:rPr>
        <w:t xml:space="preserve"> </w:t>
      </w:r>
      <w:r w:rsidRPr="003F28AD">
        <w:rPr>
          <w:color w:val="000000"/>
          <w:lang w:val="pl-PL"/>
        </w:rPr>
        <w:t xml:space="preserve">fabrycznie nowego i wolnego od obciążeń prawami osób trzecich, </w:t>
      </w:r>
      <w:r w:rsidRPr="003F28AD">
        <w:rPr>
          <w:lang w:val="pl-PL"/>
        </w:rPr>
        <w:t xml:space="preserve">zgodnie ze złożoną ofertą stanowiącą załącznik do niniejszej umowy. </w:t>
      </w:r>
    </w:p>
    <w:p w:rsidR="00C972CC" w:rsidRPr="003F28AD" w:rsidRDefault="00C972CC" w:rsidP="00C972CC">
      <w:pPr>
        <w:widowControl w:val="0"/>
        <w:autoSpaceDE w:val="0"/>
        <w:autoSpaceDN w:val="0"/>
        <w:adjustRightInd w:val="0"/>
        <w:spacing w:after="0" w:line="240" w:lineRule="auto"/>
        <w:jc w:val="both"/>
        <w:rPr>
          <w:lang w:val="pl-PL"/>
        </w:rPr>
      </w:pPr>
      <w:r w:rsidRPr="003F28AD">
        <w:rPr>
          <w:lang w:val="pl-PL"/>
        </w:rPr>
        <w:t>3. Wykonawca zapewni dostarczenie przedmiotu umowy transportem własnym, w opakowaniach zapewniających całość, nienaruszalność i zabezpieczających przed uszkodzeniem.</w:t>
      </w:r>
    </w:p>
    <w:p w:rsidR="00C972CC" w:rsidRPr="003F28AD" w:rsidRDefault="00C972CC" w:rsidP="00C972CC">
      <w:pPr>
        <w:autoSpaceDE w:val="0"/>
        <w:autoSpaceDN w:val="0"/>
        <w:adjustRightInd w:val="0"/>
        <w:spacing w:after="0" w:line="240" w:lineRule="auto"/>
        <w:jc w:val="both"/>
        <w:rPr>
          <w:lang w:val="pl-PL"/>
        </w:rPr>
      </w:pPr>
      <w:r w:rsidRPr="003F28AD">
        <w:rPr>
          <w:lang w:val="pl-PL"/>
        </w:rPr>
        <w:t xml:space="preserve">4.Dostarczony przedmiot umowy w ramach realizacji umowy będzie posiadał gwarancje Wykonawcy. </w:t>
      </w:r>
    </w:p>
    <w:p w:rsidR="00C972CC" w:rsidRPr="003F28AD" w:rsidRDefault="00C972CC" w:rsidP="00C972CC">
      <w:pPr>
        <w:pStyle w:val="Tekstpodstawowy"/>
        <w:spacing w:after="0" w:line="240" w:lineRule="auto"/>
        <w:jc w:val="both"/>
        <w:rPr>
          <w:b w:val="0"/>
          <w:sz w:val="22"/>
          <w:szCs w:val="22"/>
          <w:lang w:val="pl-PL"/>
        </w:rPr>
      </w:pPr>
      <w:r w:rsidRPr="003F28AD">
        <w:rPr>
          <w:b w:val="0"/>
          <w:sz w:val="22"/>
          <w:szCs w:val="22"/>
          <w:lang w:val="pl-PL"/>
        </w:rPr>
        <w:t>5. Wykonawca jest zobowiązany do dostarczenia rzeczy wolnych od wad fizycznych i prawnych.</w:t>
      </w:r>
    </w:p>
    <w:p w:rsidR="00C972CC" w:rsidRPr="003F28AD" w:rsidRDefault="00C972CC" w:rsidP="00C972CC">
      <w:pPr>
        <w:spacing w:after="0" w:line="240" w:lineRule="auto"/>
        <w:jc w:val="both"/>
        <w:rPr>
          <w:color w:val="000000"/>
          <w:highlight w:val="white"/>
          <w:lang w:val="pl-PL"/>
        </w:rPr>
      </w:pPr>
      <w:r w:rsidRPr="003F28AD">
        <w:rPr>
          <w:lang w:val="pl-PL"/>
        </w:rPr>
        <w:t xml:space="preserve">6. Wykonawca oświadcza, iż dostarczane rzeczy posiadają wszelkie wymagane przez przepisy prawa pozwolenia, atesty i certyfikaty niezbędne do korzystania z nich przez Zamawiającego oraz osoby trzecie. </w:t>
      </w:r>
    </w:p>
    <w:p w:rsidR="00C972CC" w:rsidRPr="003F28AD" w:rsidRDefault="00C972CC" w:rsidP="00C972CC">
      <w:pPr>
        <w:pStyle w:val="Tekstpodstawowy"/>
        <w:spacing w:after="0" w:line="240" w:lineRule="auto"/>
        <w:jc w:val="both"/>
        <w:rPr>
          <w:b w:val="0"/>
          <w:sz w:val="22"/>
          <w:szCs w:val="22"/>
          <w:lang w:val="pl-PL"/>
        </w:rPr>
      </w:pPr>
      <w:r w:rsidRPr="003F28AD">
        <w:rPr>
          <w:b w:val="0"/>
          <w:sz w:val="22"/>
          <w:szCs w:val="22"/>
          <w:lang w:val="pl-PL"/>
        </w:rPr>
        <w:t>7. Wykonawca dostarczy instrukcje, opisy techniczne, schematy konieczne do prawidłowego korzystania z przedmiotu umowy w języku polskim.</w:t>
      </w:r>
    </w:p>
    <w:p w:rsidR="00C972CC" w:rsidRPr="003F28AD" w:rsidRDefault="00C972CC" w:rsidP="00C972CC">
      <w:pPr>
        <w:tabs>
          <w:tab w:val="num" w:pos="426"/>
        </w:tabs>
        <w:spacing w:after="0" w:line="240" w:lineRule="auto"/>
        <w:ind w:right="72"/>
        <w:jc w:val="both"/>
        <w:rPr>
          <w:lang w:val="pl-PL"/>
        </w:rPr>
      </w:pPr>
      <w:r w:rsidRPr="003F28AD">
        <w:rPr>
          <w:lang w:val="pl-PL"/>
        </w:rPr>
        <w:t xml:space="preserve">8. Szczegółowy przedmiot umowy jest określony w </w:t>
      </w:r>
      <w:r>
        <w:rPr>
          <w:lang w:val="pl-PL"/>
        </w:rPr>
        <w:t>Specyfikacji Istotnych Warunków Zamówienia</w:t>
      </w:r>
      <w:r w:rsidRPr="003F28AD">
        <w:rPr>
          <w:lang w:val="pl-PL"/>
        </w:rPr>
        <w:t xml:space="preserve"> i ofercie Wykonawcy z dnia …………………. r.</w:t>
      </w:r>
    </w:p>
    <w:p w:rsidR="00C972CC" w:rsidRPr="003F28AD" w:rsidRDefault="00C972CC" w:rsidP="00C972CC">
      <w:pPr>
        <w:tabs>
          <w:tab w:val="num" w:pos="426"/>
        </w:tabs>
        <w:spacing w:after="0" w:line="240" w:lineRule="auto"/>
        <w:ind w:right="72"/>
        <w:jc w:val="both"/>
        <w:rPr>
          <w:lang w:val="pl-PL"/>
        </w:rPr>
      </w:pPr>
      <w:r w:rsidRPr="003F28AD">
        <w:rPr>
          <w:lang w:val="pl-PL"/>
        </w:rPr>
        <w:t>9. Wykonawca dostarczy przedmiot zamówienia  w miejsc</w:t>
      </w:r>
      <w:r>
        <w:rPr>
          <w:lang w:val="pl-PL"/>
        </w:rPr>
        <w:t>e</w:t>
      </w:r>
      <w:r w:rsidRPr="003F28AD">
        <w:rPr>
          <w:lang w:val="pl-PL"/>
        </w:rPr>
        <w:t xml:space="preserve"> wskazane przez Zamawiającego zgodnie</w:t>
      </w:r>
      <w:r>
        <w:rPr>
          <w:lang w:val="pl-PL"/>
        </w:rPr>
        <w:t xml:space="preserve"> z opisem przedmiotu zamówienia, tj. do Regionalnego Centrum Ratownictwa – Ochotnicza Straż Pożarna.</w:t>
      </w:r>
    </w:p>
    <w:p w:rsidR="00C972CC" w:rsidRPr="003F28AD" w:rsidRDefault="00C972CC" w:rsidP="00C972CC">
      <w:pPr>
        <w:tabs>
          <w:tab w:val="num" w:pos="426"/>
        </w:tabs>
        <w:spacing w:line="240" w:lineRule="auto"/>
        <w:ind w:right="72"/>
        <w:jc w:val="both"/>
        <w:rPr>
          <w:lang w:val="pl-PL"/>
        </w:rPr>
      </w:pPr>
      <w:r w:rsidRPr="003F28AD">
        <w:rPr>
          <w:lang w:val="pl-PL"/>
        </w:rPr>
        <w:t xml:space="preserve">10. Wykonawca wykaże Zamawiającemu zgodność dostarczonego przedmiotu zamówienia z wymaganiami opisanymi w </w:t>
      </w:r>
      <w:r>
        <w:rPr>
          <w:lang w:val="pl-PL"/>
        </w:rPr>
        <w:t>Specyfikacji Istotnych Warunków Zamówienia</w:t>
      </w:r>
      <w:r w:rsidRPr="003F28AD">
        <w:rPr>
          <w:lang w:val="pl-PL"/>
        </w:rPr>
        <w:t>.</w:t>
      </w:r>
    </w:p>
    <w:p w:rsidR="00C972CC" w:rsidRDefault="00C972CC" w:rsidP="00C972CC">
      <w:pPr>
        <w:widowControl w:val="0"/>
        <w:autoSpaceDE w:val="0"/>
        <w:autoSpaceDN w:val="0"/>
        <w:adjustRightInd w:val="0"/>
        <w:spacing w:after="0" w:line="240" w:lineRule="auto"/>
        <w:jc w:val="center"/>
        <w:rPr>
          <w:b/>
          <w:bCs/>
          <w:lang w:val="pl-PL"/>
        </w:rPr>
      </w:pPr>
      <w:r w:rsidRPr="00073F9D">
        <w:rPr>
          <w:b/>
          <w:bCs/>
          <w:lang w:val="pl-PL"/>
        </w:rPr>
        <w:t xml:space="preserve">§ 2 </w:t>
      </w:r>
    </w:p>
    <w:p w:rsidR="00C972CC" w:rsidRPr="00073F9D" w:rsidRDefault="00C972CC" w:rsidP="00C972CC">
      <w:pPr>
        <w:widowControl w:val="0"/>
        <w:autoSpaceDE w:val="0"/>
        <w:autoSpaceDN w:val="0"/>
        <w:adjustRightInd w:val="0"/>
        <w:spacing w:after="0" w:line="240" w:lineRule="auto"/>
        <w:jc w:val="center"/>
        <w:rPr>
          <w:b/>
          <w:bCs/>
          <w:lang w:val="pl-PL"/>
        </w:rPr>
      </w:pPr>
      <w:r w:rsidRPr="00073F9D">
        <w:rPr>
          <w:b/>
          <w:bCs/>
          <w:lang w:val="pl-PL"/>
        </w:rPr>
        <w:t>[Prawa i obowiązki]</w:t>
      </w:r>
    </w:p>
    <w:p w:rsidR="00C972CC" w:rsidRPr="003F28AD" w:rsidRDefault="00C972CC" w:rsidP="00C972CC">
      <w:pPr>
        <w:pStyle w:val="Tekstpodstawowy"/>
        <w:spacing w:after="0"/>
        <w:jc w:val="both"/>
        <w:rPr>
          <w:b w:val="0"/>
          <w:sz w:val="22"/>
          <w:szCs w:val="22"/>
          <w:lang w:val="pl-PL"/>
        </w:rPr>
      </w:pPr>
      <w:r w:rsidRPr="003F28AD">
        <w:rPr>
          <w:b w:val="0"/>
          <w:sz w:val="22"/>
          <w:szCs w:val="22"/>
          <w:lang w:val="pl-PL"/>
        </w:rPr>
        <w:t xml:space="preserve">1. Wykonawca jest zobowiązany informować niezwłocznie Zamawiającego o wszelkich okolicznościach mogących mieć wpływ na niedotrzymanie przez niego określonych w umowie terminów dostarczenia przedmiotu zamówienia. </w:t>
      </w:r>
    </w:p>
    <w:p w:rsidR="00C972CC" w:rsidRPr="003F28AD" w:rsidRDefault="00C972CC" w:rsidP="00C972CC">
      <w:pPr>
        <w:widowControl w:val="0"/>
        <w:autoSpaceDE w:val="0"/>
        <w:autoSpaceDN w:val="0"/>
        <w:adjustRightInd w:val="0"/>
        <w:spacing w:after="0"/>
        <w:jc w:val="both"/>
        <w:rPr>
          <w:lang w:val="pl-PL"/>
        </w:rPr>
      </w:pPr>
      <w:r w:rsidRPr="003F28AD">
        <w:rPr>
          <w:lang w:val="pl-PL"/>
        </w:rPr>
        <w:t xml:space="preserve">2. Wykonawca zobowiązuje się realizować przedmiot wykorzystując swoje doświadczenie, zgodnie z zasadami współczesnej wiedzy technicznej, obowiązującymi normami, a także obowiązującymi w tym zakresie przepisami prawa. </w:t>
      </w:r>
    </w:p>
    <w:p w:rsidR="00C972CC" w:rsidRPr="003F28AD" w:rsidRDefault="00C972CC" w:rsidP="00C972CC">
      <w:pPr>
        <w:widowControl w:val="0"/>
        <w:autoSpaceDE w:val="0"/>
        <w:autoSpaceDN w:val="0"/>
        <w:adjustRightInd w:val="0"/>
        <w:spacing w:after="0"/>
        <w:jc w:val="both"/>
        <w:rPr>
          <w:lang w:val="pl-PL"/>
        </w:rPr>
      </w:pPr>
      <w:r w:rsidRPr="003F28AD">
        <w:rPr>
          <w:lang w:val="pl-PL"/>
        </w:rPr>
        <w:t xml:space="preserve">3. Wykonawca zrealizuje przedmiot umowy przy użyciu własnych materiałów i narzędzi. </w:t>
      </w:r>
    </w:p>
    <w:p w:rsidR="00C972CC" w:rsidRPr="003F28AD" w:rsidRDefault="00C972CC" w:rsidP="00C972CC">
      <w:pPr>
        <w:pStyle w:val="Tekstpodstawowy"/>
        <w:spacing w:after="0"/>
        <w:jc w:val="both"/>
        <w:rPr>
          <w:b w:val="0"/>
          <w:sz w:val="22"/>
          <w:szCs w:val="22"/>
          <w:lang w:val="pl-PL"/>
        </w:rPr>
      </w:pPr>
      <w:r w:rsidRPr="003F28AD">
        <w:rPr>
          <w:b w:val="0"/>
          <w:sz w:val="22"/>
          <w:szCs w:val="22"/>
          <w:lang w:val="pl-PL"/>
        </w:rPr>
        <w:t xml:space="preserve">4. Strony zobowiązują się do współpracy przy realizacji umowy oraz do niepodejmowania żadnych działań utrudniających lub uniemożliwiających wykonanie umowy, w tym zobowiązują się udzielać sobie wzajemnie informacji w zakresie niezbędnym do wykonania umowy. </w:t>
      </w:r>
    </w:p>
    <w:p w:rsidR="00C972CC" w:rsidRPr="003F28AD" w:rsidRDefault="00C972CC" w:rsidP="00C972CC">
      <w:pPr>
        <w:pStyle w:val="Tekstpodstawowy"/>
        <w:jc w:val="both"/>
        <w:rPr>
          <w:b w:val="0"/>
          <w:sz w:val="22"/>
          <w:szCs w:val="22"/>
          <w:lang w:val="pl-PL"/>
        </w:rPr>
      </w:pPr>
      <w:r w:rsidRPr="003F28AD">
        <w:rPr>
          <w:b w:val="0"/>
          <w:sz w:val="22"/>
          <w:szCs w:val="22"/>
          <w:lang w:val="pl-PL"/>
        </w:rPr>
        <w:t xml:space="preserve">5. Wykonawca na własny koszt dostarczy przedmiot zamówienia. </w:t>
      </w:r>
    </w:p>
    <w:p w:rsidR="00C972CC" w:rsidRDefault="00C972CC" w:rsidP="00C972CC">
      <w:pPr>
        <w:widowControl w:val="0"/>
        <w:autoSpaceDE w:val="0"/>
        <w:autoSpaceDN w:val="0"/>
        <w:adjustRightInd w:val="0"/>
        <w:spacing w:after="0" w:line="240" w:lineRule="auto"/>
        <w:jc w:val="center"/>
        <w:rPr>
          <w:b/>
          <w:bCs/>
          <w:lang w:val="pl-PL"/>
        </w:rPr>
      </w:pPr>
      <w:r w:rsidRPr="00073F9D">
        <w:rPr>
          <w:b/>
          <w:bCs/>
          <w:lang w:val="pl-PL"/>
        </w:rPr>
        <w:t xml:space="preserve">§ 3 </w:t>
      </w:r>
    </w:p>
    <w:p w:rsidR="00C972CC" w:rsidRPr="00073F9D" w:rsidRDefault="00C972CC" w:rsidP="00C972CC">
      <w:pPr>
        <w:widowControl w:val="0"/>
        <w:autoSpaceDE w:val="0"/>
        <w:autoSpaceDN w:val="0"/>
        <w:adjustRightInd w:val="0"/>
        <w:spacing w:after="0" w:line="240" w:lineRule="auto"/>
        <w:jc w:val="center"/>
        <w:rPr>
          <w:b/>
          <w:bCs/>
          <w:lang w:val="pl-PL"/>
        </w:rPr>
      </w:pPr>
      <w:r w:rsidRPr="00073F9D">
        <w:rPr>
          <w:b/>
          <w:bCs/>
          <w:lang w:val="pl-PL"/>
        </w:rPr>
        <w:t>[Odbiór przedmiotu zamówienia]</w:t>
      </w:r>
    </w:p>
    <w:p w:rsidR="00C972CC" w:rsidRPr="00073F9D" w:rsidRDefault="00C972CC" w:rsidP="00C972CC">
      <w:pPr>
        <w:widowControl w:val="0"/>
        <w:tabs>
          <w:tab w:val="left" w:pos="0"/>
        </w:tabs>
        <w:spacing w:after="0"/>
        <w:jc w:val="both"/>
        <w:rPr>
          <w:lang w:val="pl-PL"/>
        </w:rPr>
      </w:pPr>
      <w:r w:rsidRPr="00073F9D">
        <w:rPr>
          <w:lang w:val="pl-PL"/>
        </w:rPr>
        <w:lastRenderedPageBreak/>
        <w:t>1. Wykonawca zrealizuje umowę w terminie najpóźniej do</w:t>
      </w:r>
      <w:r>
        <w:rPr>
          <w:lang w:val="pl-PL"/>
        </w:rPr>
        <w:t xml:space="preserve"> </w:t>
      </w:r>
      <w:r w:rsidRPr="00073F9D">
        <w:rPr>
          <w:lang w:val="pl-PL"/>
        </w:rPr>
        <w:t>…………..</w:t>
      </w:r>
      <w:r w:rsidRPr="00073F9D">
        <w:rPr>
          <w:b/>
          <w:lang w:val="pl-PL"/>
        </w:rPr>
        <w:t>, .</w:t>
      </w:r>
      <w:r>
        <w:rPr>
          <w:b/>
          <w:lang w:val="pl-PL"/>
        </w:rPr>
        <w:t>(84 DNI OD DATY PODPISANIA UMOWY ) ZMIANA 12 CZERWCA 2014 ROK.</w:t>
      </w:r>
    </w:p>
    <w:p w:rsidR="00C972CC" w:rsidRPr="00073F9D" w:rsidRDefault="00C972CC" w:rsidP="00C972CC">
      <w:pPr>
        <w:widowControl w:val="0"/>
        <w:tabs>
          <w:tab w:val="left" w:pos="0"/>
        </w:tabs>
        <w:spacing w:after="0" w:line="240" w:lineRule="auto"/>
        <w:jc w:val="both"/>
        <w:rPr>
          <w:lang w:val="pl-PL"/>
        </w:rPr>
      </w:pPr>
      <w:r w:rsidRPr="00073F9D">
        <w:rPr>
          <w:lang w:val="pl-PL"/>
        </w:rPr>
        <w:t xml:space="preserve">2. Wykonawca zobowiązuje się zawiadomić Zamawiającego pisemnie/faksem o planowanej dostawie, z co najmniej 2 dniowym wyprzedzeniem. </w:t>
      </w:r>
    </w:p>
    <w:p w:rsidR="00C972CC" w:rsidRPr="00073F9D" w:rsidRDefault="00C972CC" w:rsidP="00C972CC">
      <w:pPr>
        <w:tabs>
          <w:tab w:val="left" w:pos="4820"/>
          <w:tab w:val="left" w:pos="6521"/>
        </w:tabs>
        <w:spacing w:after="0" w:line="240" w:lineRule="auto"/>
        <w:jc w:val="both"/>
        <w:rPr>
          <w:lang w:val="pl-PL"/>
        </w:rPr>
      </w:pPr>
      <w:r w:rsidRPr="00073F9D">
        <w:rPr>
          <w:lang w:val="pl-PL"/>
        </w:rPr>
        <w:t>3. Miejscem wykonania przedmiotu umowy jest:</w:t>
      </w:r>
    </w:p>
    <w:p w:rsidR="00C972CC" w:rsidRPr="00073F9D" w:rsidRDefault="00C972CC" w:rsidP="00C972CC">
      <w:pPr>
        <w:tabs>
          <w:tab w:val="left" w:pos="4820"/>
          <w:tab w:val="left" w:pos="6521"/>
        </w:tabs>
        <w:spacing w:after="0"/>
        <w:jc w:val="both"/>
        <w:rPr>
          <w:lang w:val="pl-PL"/>
        </w:rPr>
      </w:pPr>
      <w:r w:rsidRPr="00073F9D">
        <w:rPr>
          <w:lang w:val="pl-PL"/>
        </w:rPr>
        <w:t xml:space="preserve">1) Gmina Witnica </w:t>
      </w:r>
      <w:r>
        <w:rPr>
          <w:lang w:val="pl-PL"/>
        </w:rPr>
        <w:t xml:space="preserve">– Regionalne Centrum Ratownictwa; Ochotnicza Straż Pożarna </w:t>
      </w:r>
      <w:r w:rsidRPr="00073F9D">
        <w:rPr>
          <w:lang w:val="pl-PL"/>
        </w:rPr>
        <w:t xml:space="preserve">przy ul. </w:t>
      </w:r>
      <w:r>
        <w:rPr>
          <w:lang w:val="pl-PL"/>
        </w:rPr>
        <w:t>Żwirowej 2A</w:t>
      </w:r>
      <w:r w:rsidRPr="00073F9D">
        <w:rPr>
          <w:lang w:val="pl-PL"/>
        </w:rPr>
        <w:t xml:space="preserve">; 66-460 Witnica </w:t>
      </w:r>
    </w:p>
    <w:p w:rsidR="00C972CC" w:rsidRPr="00073F9D" w:rsidRDefault="00C972CC" w:rsidP="00C972CC">
      <w:pPr>
        <w:spacing w:after="0"/>
        <w:jc w:val="both"/>
        <w:rPr>
          <w:lang w:val="pl-PL"/>
        </w:rPr>
      </w:pPr>
      <w:r w:rsidRPr="00073F9D">
        <w:rPr>
          <w:lang w:val="pl-PL"/>
        </w:rPr>
        <w:t>4. Wszelkie koszty dostawy, w tym koszty transportu, opakowania towaru i jego ubezpieczenia ponosi Wykonawca.</w:t>
      </w:r>
    </w:p>
    <w:p w:rsidR="00C972CC" w:rsidRPr="00073F9D" w:rsidRDefault="00C972CC" w:rsidP="00C972CC">
      <w:pPr>
        <w:tabs>
          <w:tab w:val="left" w:pos="0"/>
        </w:tabs>
        <w:spacing w:after="0"/>
        <w:ind w:left="-11"/>
        <w:jc w:val="both"/>
        <w:rPr>
          <w:lang w:val="pl-PL"/>
        </w:rPr>
      </w:pPr>
      <w:r w:rsidRPr="00073F9D">
        <w:rPr>
          <w:lang w:val="pl-PL"/>
        </w:rPr>
        <w:t xml:space="preserve">5. Jeżeli uszkodzenie dostarczonego przedmiotu zamówienia nastąpiło w czasie trwania transportu z przyczyn niewłaściwego opakowania lub niewłaściwych warunków transportu – odpowiedzialność za wynikłe szkody ponosi </w:t>
      </w:r>
      <w:r w:rsidRPr="00073F9D">
        <w:rPr>
          <w:iCs/>
          <w:lang w:val="pl-PL"/>
        </w:rPr>
        <w:t>Wykonawca</w:t>
      </w:r>
      <w:r w:rsidRPr="00073F9D">
        <w:rPr>
          <w:lang w:val="pl-PL"/>
        </w:rPr>
        <w:t>.</w:t>
      </w:r>
    </w:p>
    <w:p w:rsidR="00C972CC" w:rsidRPr="00073F9D" w:rsidRDefault="00C972CC" w:rsidP="00C972CC">
      <w:pPr>
        <w:tabs>
          <w:tab w:val="left" w:pos="0"/>
        </w:tabs>
        <w:spacing w:after="0"/>
        <w:ind w:left="-11"/>
        <w:jc w:val="both"/>
        <w:rPr>
          <w:lang w:val="pl-PL"/>
        </w:rPr>
      </w:pPr>
      <w:r w:rsidRPr="00073F9D">
        <w:rPr>
          <w:lang w:val="pl-PL"/>
        </w:rPr>
        <w:t>6. Wykonawca zobowiązuje się do niezwłocznej naprawy na własny koszt wszystkich uszkodzeń w związku z dostarczaniem przedmiotu zamówienia - umowy. Jeżeli Wykonawca po wezwaniu go do naprawy, nie wykona jej w terminie dwóch tygodni od daty otrzymania wezwania, Zamawiający jest uprawniony do usunięcia uszkodzeń w drodze naprawy na ryzyko i koszt Wykonawcy</w:t>
      </w:r>
    </w:p>
    <w:p w:rsidR="00C972CC" w:rsidRPr="000F7E02" w:rsidRDefault="00C972CC" w:rsidP="00C972CC">
      <w:pPr>
        <w:pStyle w:val="Tekstpodstawowy"/>
        <w:spacing w:after="0"/>
        <w:jc w:val="both"/>
        <w:rPr>
          <w:b w:val="0"/>
          <w:sz w:val="22"/>
          <w:szCs w:val="22"/>
          <w:lang w:val="pl-PL"/>
        </w:rPr>
      </w:pPr>
      <w:r w:rsidRPr="000F7E02">
        <w:rPr>
          <w:b w:val="0"/>
          <w:sz w:val="22"/>
          <w:szCs w:val="22"/>
          <w:lang w:val="pl-PL"/>
        </w:rPr>
        <w:t>7. Do dostarczonego przedmiotu zamówienia Wykonawca powinien dołączyć dokumenty, w tym pozwolenia, atesty i certyfikaty, konieczne do prawidłowego użytkowania przez Zamawiającego oraz osoby trzecie.</w:t>
      </w:r>
    </w:p>
    <w:p w:rsidR="00C972CC" w:rsidRPr="000F7E02" w:rsidRDefault="00C972CC" w:rsidP="00C972CC">
      <w:pPr>
        <w:tabs>
          <w:tab w:val="left" w:pos="0"/>
        </w:tabs>
        <w:spacing w:after="0" w:line="240" w:lineRule="auto"/>
        <w:jc w:val="both"/>
        <w:rPr>
          <w:lang w:val="pl-PL"/>
        </w:rPr>
      </w:pPr>
      <w:r w:rsidRPr="000F7E02">
        <w:rPr>
          <w:lang w:val="pl-PL"/>
        </w:rPr>
        <w:t>8. Odbiór przedmiotu zamówienia będzie następował na podstawie protokołu odbioru podpisanego przez Wykonawcę i Zamawiającego, potwierdzającego należyte wykonanie umowy w zakresie:</w:t>
      </w:r>
    </w:p>
    <w:p w:rsidR="00C972CC" w:rsidRPr="000F7E02" w:rsidRDefault="00C972CC" w:rsidP="00C972CC">
      <w:pPr>
        <w:tabs>
          <w:tab w:val="left" w:pos="0"/>
        </w:tabs>
        <w:spacing w:after="0" w:line="240" w:lineRule="auto"/>
        <w:ind w:left="708"/>
        <w:jc w:val="both"/>
        <w:rPr>
          <w:lang w:val="pl-PL"/>
        </w:rPr>
      </w:pPr>
      <w:r w:rsidRPr="000F7E02">
        <w:rPr>
          <w:lang w:val="pl-PL"/>
        </w:rPr>
        <w:t>1) kompletności dostarczonego przedmiotu umowy,</w:t>
      </w:r>
    </w:p>
    <w:p w:rsidR="00C972CC" w:rsidRPr="000F7E02" w:rsidRDefault="00C972CC" w:rsidP="00C972CC">
      <w:pPr>
        <w:tabs>
          <w:tab w:val="left" w:pos="0"/>
        </w:tabs>
        <w:spacing w:after="0" w:line="240" w:lineRule="auto"/>
        <w:ind w:left="708"/>
        <w:jc w:val="both"/>
        <w:rPr>
          <w:lang w:val="pl-PL"/>
        </w:rPr>
      </w:pPr>
      <w:r w:rsidRPr="000F7E02">
        <w:rPr>
          <w:lang w:val="pl-PL"/>
        </w:rPr>
        <w:t>2) terminowości dostawy,</w:t>
      </w:r>
    </w:p>
    <w:p w:rsidR="00C972CC" w:rsidRPr="000F7E02" w:rsidRDefault="00C972CC" w:rsidP="00C972CC">
      <w:pPr>
        <w:tabs>
          <w:tab w:val="left" w:pos="0"/>
        </w:tabs>
        <w:spacing w:after="0" w:line="240" w:lineRule="auto"/>
        <w:ind w:left="708"/>
        <w:jc w:val="both"/>
        <w:rPr>
          <w:lang w:val="pl-PL"/>
        </w:rPr>
      </w:pPr>
      <w:r w:rsidRPr="000F7E02">
        <w:rPr>
          <w:lang w:val="pl-PL"/>
        </w:rPr>
        <w:t>3) dostarczenia przez Wykonawcę szczegółowych warunków gwarancji przedmiotu zamówienia będącego przedmiotem umowy,</w:t>
      </w:r>
    </w:p>
    <w:p w:rsidR="00C972CC" w:rsidRPr="000F7E02" w:rsidRDefault="00C972CC" w:rsidP="00C972CC">
      <w:pPr>
        <w:tabs>
          <w:tab w:val="left" w:pos="4820"/>
          <w:tab w:val="left" w:pos="6521"/>
        </w:tabs>
        <w:spacing w:after="0"/>
        <w:jc w:val="both"/>
        <w:rPr>
          <w:lang w:val="pl-PL"/>
        </w:rPr>
      </w:pPr>
      <w:r w:rsidRPr="000F7E02">
        <w:rPr>
          <w:lang w:val="pl-PL"/>
        </w:rPr>
        <w:t xml:space="preserve">9. Zamawiający po przeprowadzeniu badania technicznego oraz jakościowego może odmówić odbioru całości lub części przedmiotu zamówienia, gdy posiada on wady i usterki lub jest w stanie nieprzydatnym do użytku. </w:t>
      </w:r>
    </w:p>
    <w:p w:rsidR="00C972CC" w:rsidRPr="003F28AD" w:rsidRDefault="00C972CC" w:rsidP="00C972CC">
      <w:pPr>
        <w:pStyle w:val="Tekstpodstawowy"/>
        <w:jc w:val="both"/>
        <w:rPr>
          <w:b w:val="0"/>
          <w:sz w:val="22"/>
          <w:szCs w:val="22"/>
          <w:lang w:val="pl-PL"/>
        </w:rPr>
      </w:pPr>
      <w:r w:rsidRPr="003F28AD">
        <w:rPr>
          <w:b w:val="0"/>
          <w:sz w:val="22"/>
          <w:szCs w:val="22"/>
          <w:lang w:val="pl-PL"/>
        </w:rPr>
        <w:t xml:space="preserve">10. Z chwilą przekazania przedmiotu zamówienia Zamawiającemu przechodzi na niego prawo własności dostarczanego przedmiotu zamówienia. </w:t>
      </w:r>
    </w:p>
    <w:p w:rsidR="00C972CC" w:rsidRDefault="00C972CC" w:rsidP="00C972CC">
      <w:pPr>
        <w:widowControl w:val="0"/>
        <w:autoSpaceDE w:val="0"/>
        <w:autoSpaceDN w:val="0"/>
        <w:adjustRightInd w:val="0"/>
        <w:spacing w:after="0" w:line="240" w:lineRule="auto"/>
        <w:jc w:val="center"/>
        <w:rPr>
          <w:b/>
          <w:bCs/>
          <w:lang w:val="pl-PL"/>
        </w:rPr>
      </w:pPr>
      <w:r w:rsidRPr="00073F9D">
        <w:rPr>
          <w:b/>
          <w:bCs/>
          <w:lang w:val="pl-PL"/>
        </w:rPr>
        <w:t>§ 4</w:t>
      </w:r>
    </w:p>
    <w:p w:rsidR="00C972CC" w:rsidRPr="00073F9D" w:rsidRDefault="00C972CC" w:rsidP="00C972CC">
      <w:pPr>
        <w:widowControl w:val="0"/>
        <w:autoSpaceDE w:val="0"/>
        <w:autoSpaceDN w:val="0"/>
        <w:adjustRightInd w:val="0"/>
        <w:spacing w:after="0" w:line="240" w:lineRule="auto"/>
        <w:jc w:val="center"/>
        <w:rPr>
          <w:b/>
          <w:bCs/>
          <w:lang w:val="pl-PL"/>
        </w:rPr>
      </w:pPr>
      <w:r w:rsidRPr="00073F9D">
        <w:rPr>
          <w:b/>
          <w:bCs/>
          <w:lang w:val="pl-PL"/>
        </w:rPr>
        <w:t>[Wynagrodzenie]</w:t>
      </w:r>
    </w:p>
    <w:p w:rsidR="00C972CC" w:rsidRPr="00073F9D" w:rsidRDefault="00C972CC" w:rsidP="00C972CC">
      <w:pPr>
        <w:widowControl w:val="0"/>
        <w:autoSpaceDE w:val="0"/>
        <w:autoSpaceDN w:val="0"/>
        <w:adjustRightInd w:val="0"/>
        <w:spacing w:after="0"/>
        <w:jc w:val="both"/>
        <w:rPr>
          <w:lang w:val="pl-PL"/>
        </w:rPr>
      </w:pPr>
      <w:r w:rsidRPr="00073F9D">
        <w:rPr>
          <w:lang w:val="pl-PL"/>
        </w:rPr>
        <w:t xml:space="preserve">1. Zamawiający zobowiązuje się do zapłaty wynagrodzenia na rzecz Wykonawcy w wysokości </w:t>
      </w:r>
      <w:r w:rsidRPr="00073F9D">
        <w:rPr>
          <w:b/>
          <w:lang w:val="pl-PL"/>
        </w:rPr>
        <w:t>…………………. zł brutto</w:t>
      </w:r>
      <w:r w:rsidRPr="00073F9D">
        <w:rPr>
          <w:lang w:val="pl-PL"/>
        </w:rPr>
        <w:t xml:space="preserve"> (słownie: ………………………………………….. złote ….. /100) w tym obowiązujący podatek VAT. </w:t>
      </w:r>
    </w:p>
    <w:p w:rsidR="00C972CC" w:rsidRPr="00073F9D" w:rsidRDefault="00C972CC" w:rsidP="00C972CC">
      <w:pPr>
        <w:widowControl w:val="0"/>
        <w:autoSpaceDE w:val="0"/>
        <w:autoSpaceDN w:val="0"/>
        <w:adjustRightInd w:val="0"/>
        <w:jc w:val="both"/>
        <w:rPr>
          <w:lang w:val="pl-PL"/>
        </w:rPr>
      </w:pPr>
      <w:r w:rsidRPr="00073F9D">
        <w:rPr>
          <w:lang w:val="pl-PL"/>
        </w:rPr>
        <w:t>2. Wykonawca będzie upoważniony do wystawienia faktury VAT obejmującej całkowitą wartość umowy, po podpisaniu protokołu lub dokumentu, o którym mowa w § 3 ust. 7 umowy.</w:t>
      </w:r>
    </w:p>
    <w:p w:rsidR="00C972CC" w:rsidRPr="003F28AD" w:rsidRDefault="00C972CC" w:rsidP="00C972CC">
      <w:pPr>
        <w:tabs>
          <w:tab w:val="num" w:pos="0"/>
          <w:tab w:val="left" w:pos="4820"/>
          <w:tab w:val="left" w:pos="6521"/>
        </w:tabs>
        <w:spacing w:after="0" w:line="240" w:lineRule="auto"/>
        <w:jc w:val="both"/>
        <w:rPr>
          <w:lang w:val="pl-PL"/>
        </w:rPr>
      </w:pPr>
      <w:r w:rsidRPr="003F28AD">
        <w:rPr>
          <w:lang w:val="pl-PL"/>
        </w:rPr>
        <w:t>3. Cena obejmuje wszelkie koszty w tym, koszty transportu, opakowanie zabezpieczające przed uszkodzeniem w czasie transportu, rozładunku.</w:t>
      </w:r>
    </w:p>
    <w:p w:rsidR="00C972CC" w:rsidRPr="003F28AD" w:rsidRDefault="00C972CC" w:rsidP="00C972CC">
      <w:pPr>
        <w:pStyle w:val="Tekstpodstawowy"/>
        <w:spacing w:after="0" w:line="240" w:lineRule="auto"/>
        <w:jc w:val="both"/>
        <w:rPr>
          <w:b w:val="0"/>
          <w:sz w:val="22"/>
          <w:szCs w:val="22"/>
          <w:lang w:val="pl-PL"/>
        </w:rPr>
      </w:pPr>
      <w:r w:rsidRPr="003F28AD">
        <w:rPr>
          <w:b w:val="0"/>
          <w:sz w:val="22"/>
          <w:szCs w:val="22"/>
          <w:lang w:val="pl-PL"/>
        </w:rPr>
        <w:t>4. Zamawiający będzie zobowiązany do zapłaty należności wynikających z faktury VAT w terminie 21 dni liczonych od daty jej otrzymania na rachunek bankowy wskazany na fakturze</w:t>
      </w:r>
      <w:r w:rsidRPr="003F28AD">
        <w:rPr>
          <w:b w:val="0"/>
          <w:iCs/>
          <w:sz w:val="22"/>
          <w:szCs w:val="22"/>
          <w:lang w:val="pl-PL"/>
        </w:rPr>
        <w:t xml:space="preserve">, przy czym za datę zapłaty faktury uznaje się </w:t>
      </w:r>
      <w:r w:rsidRPr="003F28AD">
        <w:rPr>
          <w:b w:val="0"/>
          <w:sz w:val="22"/>
          <w:szCs w:val="22"/>
          <w:lang w:val="pl-PL"/>
        </w:rPr>
        <w:t>datę obciążenia rachunku bankowego ZAMAWIAJĄCEGO.</w:t>
      </w:r>
    </w:p>
    <w:p w:rsidR="00C972CC" w:rsidRPr="003F28AD" w:rsidRDefault="00C972CC" w:rsidP="00C972CC">
      <w:pPr>
        <w:spacing w:after="0" w:line="240" w:lineRule="auto"/>
        <w:jc w:val="both"/>
        <w:rPr>
          <w:lang w:val="pl-PL"/>
        </w:rPr>
      </w:pPr>
      <w:r w:rsidRPr="003F28AD">
        <w:rPr>
          <w:lang w:val="pl-PL"/>
        </w:rPr>
        <w:lastRenderedPageBreak/>
        <w:t>5. Zamawiający nie jest zobowiązany do zapłaty Wykonawcy jakichkolwiek innych kwot, w tym: kosztów dojazdu (wyjazdu), zakupu i używania materiałów koniecznych do wykonania Umowy, w tym koszty opakowań zabezpieczające przed uszkodzeniem w czasie transportu.</w:t>
      </w:r>
    </w:p>
    <w:p w:rsidR="00C972CC" w:rsidRPr="000F7E02" w:rsidRDefault="00C972CC" w:rsidP="00C972CC">
      <w:pPr>
        <w:widowControl w:val="0"/>
        <w:autoSpaceDE w:val="0"/>
        <w:autoSpaceDN w:val="0"/>
        <w:adjustRightInd w:val="0"/>
        <w:spacing w:after="0" w:line="240" w:lineRule="auto"/>
        <w:jc w:val="both"/>
        <w:rPr>
          <w:lang w:val="pl-PL"/>
        </w:rPr>
      </w:pPr>
      <w:r w:rsidRPr="003F28AD">
        <w:rPr>
          <w:lang w:val="pl-PL"/>
        </w:rPr>
        <w:t>6. Jeżeli przedmiot umowy będzie wymagał uzupełnień lub wymiany sprzętu, Wykonawca zobowiązuje się wykonać je w wyznaczonym terminie w ramach ustalonego wynagrodzenia, o którym mowa w ust.1.</w:t>
      </w:r>
    </w:p>
    <w:p w:rsidR="00C972CC" w:rsidRDefault="00C972CC" w:rsidP="00C972CC">
      <w:pPr>
        <w:autoSpaceDE w:val="0"/>
        <w:autoSpaceDN w:val="0"/>
        <w:adjustRightInd w:val="0"/>
        <w:spacing w:after="0" w:line="240" w:lineRule="auto"/>
        <w:jc w:val="center"/>
        <w:rPr>
          <w:b/>
          <w:bCs/>
          <w:lang w:val="pl-PL"/>
        </w:rPr>
      </w:pPr>
      <w:r w:rsidRPr="00073F9D">
        <w:rPr>
          <w:b/>
          <w:bCs/>
          <w:lang w:val="pl-PL"/>
        </w:rPr>
        <w:t xml:space="preserve">§ 5 </w:t>
      </w:r>
    </w:p>
    <w:p w:rsidR="00C972CC" w:rsidRPr="00073F9D" w:rsidRDefault="00C972CC" w:rsidP="00C972CC">
      <w:pPr>
        <w:autoSpaceDE w:val="0"/>
        <w:autoSpaceDN w:val="0"/>
        <w:adjustRightInd w:val="0"/>
        <w:spacing w:after="0" w:line="240" w:lineRule="auto"/>
        <w:jc w:val="center"/>
        <w:rPr>
          <w:b/>
          <w:bCs/>
          <w:lang w:val="pl-PL"/>
        </w:rPr>
      </w:pPr>
      <w:r w:rsidRPr="00073F9D">
        <w:rPr>
          <w:b/>
          <w:bCs/>
          <w:lang w:val="pl-PL"/>
        </w:rPr>
        <w:t>[Gwarancja]</w:t>
      </w:r>
    </w:p>
    <w:p w:rsidR="00C972CC" w:rsidRPr="00073F9D" w:rsidRDefault="00C972CC" w:rsidP="00C972CC">
      <w:pPr>
        <w:spacing w:after="0" w:line="240" w:lineRule="auto"/>
        <w:jc w:val="both"/>
        <w:rPr>
          <w:lang w:val="pl-PL"/>
        </w:rPr>
      </w:pPr>
      <w:r w:rsidRPr="00073F9D">
        <w:rPr>
          <w:lang w:val="pl-PL"/>
        </w:rPr>
        <w:t>1. Gwarancja obejmuje w szczególności wsparcie techniczne świadczone telefonicznie oraz pocztą elektroniczną, wymianę lub naprawę uszkodzonego przedmiotu zamówienia.</w:t>
      </w:r>
    </w:p>
    <w:p w:rsidR="00C972CC" w:rsidRPr="00073F9D" w:rsidRDefault="00C972CC" w:rsidP="00C972CC">
      <w:pPr>
        <w:spacing w:after="0" w:line="240" w:lineRule="auto"/>
        <w:jc w:val="both"/>
        <w:rPr>
          <w:lang w:val="pl-PL"/>
        </w:rPr>
      </w:pPr>
      <w:r w:rsidRPr="00073F9D">
        <w:rPr>
          <w:lang w:val="pl-PL"/>
        </w:rPr>
        <w:t>2. Okresy gwarancji i dodatkowe warunki gwarancji n</w:t>
      </w:r>
      <w:r>
        <w:rPr>
          <w:lang w:val="pl-PL"/>
        </w:rPr>
        <w:t xml:space="preserve">a przedmiot zamówienia </w:t>
      </w:r>
      <w:r w:rsidRPr="000F7E02">
        <w:rPr>
          <w:lang w:val="pl-PL"/>
        </w:rPr>
        <w:t>wynosi 36 miesięcy.</w:t>
      </w:r>
    </w:p>
    <w:p w:rsidR="00C972CC" w:rsidRPr="00073F9D" w:rsidRDefault="00C972CC" w:rsidP="00C972CC">
      <w:pPr>
        <w:spacing w:after="0" w:line="240" w:lineRule="auto"/>
        <w:jc w:val="both"/>
        <w:rPr>
          <w:lang w:val="pl-PL"/>
        </w:rPr>
      </w:pPr>
      <w:r w:rsidRPr="00073F9D">
        <w:rPr>
          <w:lang w:val="pl-PL"/>
        </w:rPr>
        <w:t xml:space="preserve">3. Okres gwarancji liczy się od dnia bezusterkowego odbioru przedmiotu zamówienia przez Zamawiającego. </w:t>
      </w:r>
    </w:p>
    <w:p w:rsidR="00C972CC" w:rsidRPr="00073F9D" w:rsidRDefault="00C972CC" w:rsidP="00C972CC">
      <w:pPr>
        <w:spacing w:after="0" w:line="240" w:lineRule="auto"/>
        <w:jc w:val="both"/>
        <w:rPr>
          <w:lang w:val="pl-PL"/>
        </w:rPr>
      </w:pPr>
      <w:r w:rsidRPr="00073F9D">
        <w:rPr>
          <w:lang w:val="pl-PL"/>
        </w:rPr>
        <w:t>4. W dokumentach gwarancyjnych umieszczone będą numery fabryczne oraz szczegółowe postanowienia dotyczące gwarancji, zgodnie z ofertą Wykonawcy.</w:t>
      </w:r>
    </w:p>
    <w:p w:rsidR="00C972CC" w:rsidRPr="00073F9D" w:rsidRDefault="00C972CC" w:rsidP="00C972CC">
      <w:pPr>
        <w:spacing w:after="0" w:line="240" w:lineRule="auto"/>
        <w:jc w:val="both"/>
        <w:rPr>
          <w:lang w:val="pl-PL"/>
        </w:rPr>
      </w:pPr>
      <w:r w:rsidRPr="00073F9D">
        <w:rPr>
          <w:lang w:val="pl-PL"/>
        </w:rPr>
        <w:t>5. W przypadku zgłoszenia reklamacji jakościowej (z udzielonej gwarancji), Wykonawca zobowiązany jest odebrać na własny koszt przedmiot zamówienia umowy z siedziby Zamawiającego, w celu jego naprawy. W przypadku nie załatwienia reklamacji w terminie 21 dni Zamawiający ma prawo zlecić naprawę innemu podmiotowi na koszt Wykonawcy. Nie zwalnia to Wykonawcy od zapłaty kar umownych do czasu wykonania naprawy.</w:t>
      </w:r>
    </w:p>
    <w:p w:rsidR="00C972CC" w:rsidRPr="00073F9D" w:rsidRDefault="00C972CC" w:rsidP="00C972CC">
      <w:pPr>
        <w:tabs>
          <w:tab w:val="num" w:pos="0"/>
        </w:tabs>
        <w:spacing w:after="0" w:line="240" w:lineRule="auto"/>
        <w:jc w:val="both"/>
        <w:rPr>
          <w:lang w:val="pl-PL"/>
        </w:rPr>
      </w:pPr>
      <w:r w:rsidRPr="00073F9D">
        <w:rPr>
          <w:lang w:val="pl-PL"/>
        </w:rPr>
        <w:t xml:space="preserve">6. Zgłoszenie awarii lub usterki przedmiotu umowy następować będzie za pomocą poczty elektronicznej lub </w:t>
      </w:r>
      <w:proofErr w:type="spellStart"/>
      <w:r w:rsidRPr="00073F9D">
        <w:rPr>
          <w:lang w:val="pl-PL"/>
        </w:rPr>
        <w:t>fax-u</w:t>
      </w:r>
      <w:proofErr w:type="spellEnd"/>
      <w:r w:rsidRPr="00073F9D">
        <w:rPr>
          <w:lang w:val="pl-PL"/>
        </w:rPr>
        <w:t>, a za czas zgłoszenia uznaje się:</w:t>
      </w:r>
    </w:p>
    <w:p w:rsidR="00C972CC" w:rsidRPr="00073F9D" w:rsidRDefault="00C972CC" w:rsidP="00C972CC">
      <w:pPr>
        <w:tabs>
          <w:tab w:val="num" w:pos="3022"/>
        </w:tabs>
        <w:spacing w:after="0" w:line="240" w:lineRule="auto"/>
        <w:jc w:val="both"/>
        <w:rPr>
          <w:lang w:val="pl-PL"/>
        </w:rPr>
      </w:pPr>
      <w:r w:rsidRPr="00073F9D">
        <w:rPr>
          <w:lang w:val="pl-PL"/>
        </w:rPr>
        <w:t>- w przypadku poczty elektronicznej wpłyniecie wiadomości na serwer pocztowy Wykonawcy,</w:t>
      </w:r>
    </w:p>
    <w:p w:rsidR="00C972CC" w:rsidRPr="00073F9D" w:rsidRDefault="00C972CC" w:rsidP="00C972CC">
      <w:pPr>
        <w:tabs>
          <w:tab w:val="num" w:pos="3022"/>
        </w:tabs>
        <w:spacing w:after="0" w:line="240" w:lineRule="auto"/>
        <w:jc w:val="both"/>
        <w:rPr>
          <w:lang w:val="pl-PL"/>
        </w:rPr>
      </w:pPr>
      <w:r w:rsidRPr="00073F9D">
        <w:rPr>
          <w:lang w:val="pl-PL"/>
        </w:rPr>
        <w:t xml:space="preserve">- w przypadku </w:t>
      </w:r>
      <w:proofErr w:type="spellStart"/>
      <w:r w:rsidRPr="00073F9D">
        <w:rPr>
          <w:lang w:val="pl-PL"/>
        </w:rPr>
        <w:t>fax-u</w:t>
      </w:r>
      <w:proofErr w:type="spellEnd"/>
      <w:r w:rsidRPr="00073F9D">
        <w:rPr>
          <w:lang w:val="pl-PL"/>
        </w:rPr>
        <w:t xml:space="preserve"> data na wydruku potwierdzenia nadania. </w:t>
      </w:r>
    </w:p>
    <w:p w:rsidR="00C972CC" w:rsidRPr="00073F9D" w:rsidRDefault="00C972CC" w:rsidP="00C972CC">
      <w:pPr>
        <w:tabs>
          <w:tab w:val="num" w:pos="0"/>
        </w:tabs>
        <w:autoSpaceDE w:val="0"/>
        <w:autoSpaceDN w:val="0"/>
        <w:adjustRightInd w:val="0"/>
        <w:spacing w:after="0" w:line="240" w:lineRule="auto"/>
        <w:jc w:val="both"/>
        <w:rPr>
          <w:lang w:val="pl-PL"/>
        </w:rPr>
      </w:pPr>
      <w:r w:rsidRPr="00073F9D">
        <w:rPr>
          <w:lang w:val="pl-PL"/>
        </w:rPr>
        <w:t>Wykonawca zobowiązany jest do dostarczenia na czas naprawy przedmiot umowy równoważny zaproponowanemu w Formularzu ofertowym.</w:t>
      </w:r>
    </w:p>
    <w:p w:rsidR="00C972CC" w:rsidRPr="00073F9D" w:rsidRDefault="00C972CC" w:rsidP="00C972CC">
      <w:pPr>
        <w:autoSpaceDE w:val="0"/>
        <w:autoSpaceDN w:val="0"/>
        <w:adjustRightInd w:val="0"/>
        <w:spacing w:after="0" w:line="240" w:lineRule="auto"/>
        <w:jc w:val="both"/>
        <w:rPr>
          <w:lang w:val="pl-PL"/>
        </w:rPr>
      </w:pPr>
      <w:r w:rsidRPr="00073F9D">
        <w:rPr>
          <w:lang w:val="pl-PL"/>
        </w:rPr>
        <w:t xml:space="preserve">7. Do usunięcia usterki Wykonawca przystąpi nie później, niż w drugim dniu roboczym od zgłoszenia. </w:t>
      </w:r>
    </w:p>
    <w:p w:rsidR="00C972CC" w:rsidRPr="00073F9D" w:rsidRDefault="00C972CC" w:rsidP="00C972CC">
      <w:pPr>
        <w:spacing w:after="0" w:line="240" w:lineRule="auto"/>
        <w:jc w:val="both"/>
        <w:rPr>
          <w:lang w:val="pl-PL"/>
        </w:rPr>
      </w:pPr>
      <w:r w:rsidRPr="00073F9D">
        <w:rPr>
          <w:lang w:val="pl-PL"/>
        </w:rPr>
        <w:t xml:space="preserve">8. W przypadku opóźnienia w załatwieniu naprawy gwarancyjnej o której mowa w ust. 1 - ust. 7 Zamawiający naliczy kary umowne w wysokości 1% wartości przedmiotu zamówienia ustalonego na dzień podpisania umowy, za każdy dzień zwłoki. </w:t>
      </w:r>
      <w:r w:rsidRPr="00073F9D">
        <w:rPr>
          <w:lang w:val="pl-PL"/>
        </w:rPr>
        <w:br/>
        <w:t>9. Wszelkie koszty związane z naprawami gwarancyjnymi ponosi Wykonawca we własnym zakresie, w tym także koszty transportu przedmiotu zamówienia „ do i z punktu naprawczego”.</w:t>
      </w:r>
    </w:p>
    <w:p w:rsidR="00C972CC" w:rsidRPr="000F7E02" w:rsidRDefault="00C972CC" w:rsidP="00C972CC">
      <w:pPr>
        <w:spacing w:after="0" w:line="240" w:lineRule="auto"/>
        <w:jc w:val="both"/>
        <w:rPr>
          <w:lang w:val="pl-PL"/>
        </w:rPr>
      </w:pPr>
      <w:r w:rsidRPr="00073F9D">
        <w:rPr>
          <w:lang w:val="pl-PL"/>
        </w:rPr>
        <w:t>10. Gwarancja nie wyklucza możliwości zastosowania przez Zamawiającego środków prawnych przysługujących mu z tytułu rękojmi.</w:t>
      </w:r>
    </w:p>
    <w:p w:rsidR="00C972CC" w:rsidRDefault="00C972CC" w:rsidP="00C972CC">
      <w:pPr>
        <w:widowControl w:val="0"/>
        <w:autoSpaceDE w:val="0"/>
        <w:autoSpaceDN w:val="0"/>
        <w:adjustRightInd w:val="0"/>
        <w:spacing w:after="0" w:line="240" w:lineRule="auto"/>
        <w:jc w:val="center"/>
        <w:rPr>
          <w:b/>
          <w:bCs/>
          <w:lang w:val="pl-PL"/>
        </w:rPr>
      </w:pPr>
      <w:r w:rsidRPr="00073F9D">
        <w:rPr>
          <w:b/>
          <w:bCs/>
          <w:lang w:val="pl-PL"/>
        </w:rPr>
        <w:t>§ 6</w:t>
      </w:r>
    </w:p>
    <w:p w:rsidR="00C972CC" w:rsidRPr="00073F9D" w:rsidRDefault="00C972CC" w:rsidP="00C972CC">
      <w:pPr>
        <w:widowControl w:val="0"/>
        <w:autoSpaceDE w:val="0"/>
        <w:autoSpaceDN w:val="0"/>
        <w:adjustRightInd w:val="0"/>
        <w:spacing w:after="0" w:line="240" w:lineRule="auto"/>
        <w:jc w:val="center"/>
        <w:rPr>
          <w:b/>
          <w:bCs/>
          <w:lang w:val="pl-PL"/>
        </w:rPr>
      </w:pPr>
      <w:r w:rsidRPr="00073F9D">
        <w:rPr>
          <w:b/>
          <w:bCs/>
          <w:lang w:val="pl-PL"/>
        </w:rPr>
        <w:t xml:space="preserve"> [Odpowiedzialność za wykonanie umowy].</w:t>
      </w:r>
    </w:p>
    <w:p w:rsidR="00C972CC" w:rsidRPr="00073F9D" w:rsidRDefault="00C972CC" w:rsidP="00C972CC">
      <w:pPr>
        <w:widowControl w:val="0"/>
        <w:autoSpaceDE w:val="0"/>
        <w:autoSpaceDN w:val="0"/>
        <w:adjustRightInd w:val="0"/>
        <w:spacing w:after="0"/>
        <w:jc w:val="both"/>
        <w:rPr>
          <w:b/>
          <w:bCs/>
          <w:lang w:val="pl-PL"/>
        </w:rPr>
      </w:pPr>
    </w:p>
    <w:p w:rsidR="00C972CC" w:rsidRPr="00073F9D" w:rsidRDefault="00C972CC" w:rsidP="00C972CC">
      <w:pPr>
        <w:widowControl w:val="0"/>
        <w:autoSpaceDE w:val="0"/>
        <w:autoSpaceDN w:val="0"/>
        <w:adjustRightInd w:val="0"/>
        <w:spacing w:after="0"/>
        <w:jc w:val="both"/>
        <w:rPr>
          <w:lang w:val="pl-PL"/>
        </w:rPr>
      </w:pPr>
      <w:r w:rsidRPr="00073F9D">
        <w:rPr>
          <w:lang w:val="pl-PL"/>
        </w:rPr>
        <w:t>W razie niewykonania lub nienależytego wykonania umowy:</w:t>
      </w:r>
    </w:p>
    <w:p w:rsidR="00C972CC" w:rsidRPr="00073F9D" w:rsidRDefault="00C972CC" w:rsidP="00C972CC">
      <w:pPr>
        <w:numPr>
          <w:ilvl w:val="0"/>
          <w:numId w:val="21"/>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Wykonawca zapłaci Zamawiającemu kary umowne:</w:t>
      </w:r>
    </w:p>
    <w:p w:rsidR="00C972CC" w:rsidRPr="00073F9D" w:rsidRDefault="00C972CC" w:rsidP="00C972CC">
      <w:pPr>
        <w:numPr>
          <w:ilvl w:val="0"/>
          <w:numId w:val="20"/>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 xml:space="preserve">w wysokości 20 % wartości całego umownego wynagrodzenia brutto, gdy </w:t>
      </w:r>
      <w:r>
        <w:rPr>
          <w:lang w:val="pl-PL"/>
        </w:rPr>
        <w:t>Wykonawca</w:t>
      </w:r>
      <w:r w:rsidRPr="00073F9D">
        <w:rPr>
          <w:lang w:val="pl-PL"/>
        </w:rPr>
        <w:t xml:space="preserve"> odstąpi od umowy z powodu okoliczności, za które odpowiada Wykonawca,</w:t>
      </w:r>
    </w:p>
    <w:p w:rsidR="00C972CC" w:rsidRPr="00073F9D" w:rsidRDefault="00C972CC" w:rsidP="00C972CC">
      <w:pPr>
        <w:numPr>
          <w:ilvl w:val="0"/>
          <w:numId w:val="20"/>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w wysokości 0,5 % wartości całego umownego wynagrodzenia brutto z tytułu nie dostarczenia przedmiotu zamówienia w terminie lub nieusunięcia wad w okresie gwarancji i rękojmi za każdy rozpoczęty dzień zwłoki,</w:t>
      </w:r>
    </w:p>
    <w:p w:rsidR="00C972CC" w:rsidRPr="00073F9D" w:rsidRDefault="00C972CC" w:rsidP="00C972CC">
      <w:pPr>
        <w:numPr>
          <w:ilvl w:val="0"/>
          <w:numId w:val="21"/>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Zamawiający zobowiązuje się zapłacić Wykonawcy kary umowne:</w:t>
      </w:r>
    </w:p>
    <w:p w:rsidR="00C972CC" w:rsidRPr="00073F9D" w:rsidRDefault="00C972CC" w:rsidP="00C972CC">
      <w:pPr>
        <w:numPr>
          <w:ilvl w:val="0"/>
          <w:numId w:val="20"/>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w wysokości 10 % wartości całego umownego wynagrodzenia brutto, w razie odstąpienia przez Wykonawcę od umowy z powodu okoliczności, za które ponosi odpowiedzialność Zamawiający.</w:t>
      </w:r>
    </w:p>
    <w:p w:rsidR="00C972CC" w:rsidRPr="00073F9D" w:rsidRDefault="00C972CC" w:rsidP="00C972CC">
      <w:pPr>
        <w:numPr>
          <w:ilvl w:val="0"/>
          <w:numId w:val="21"/>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lastRenderedPageBreak/>
        <w:t>Zamawiający zastrzega sobie możliwość dochodzenia odszkodowania w wysokości wyższej niż zastrzeżone kary umowne.</w:t>
      </w:r>
    </w:p>
    <w:p w:rsidR="00C972CC" w:rsidRPr="00073F9D" w:rsidRDefault="00C972CC" w:rsidP="00C972CC">
      <w:pPr>
        <w:numPr>
          <w:ilvl w:val="0"/>
          <w:numId w:val="21"/>
        </w:numPr>
        <w:tabs>
          <w:tab w:val="left" w:pos="3686"/>
          <w:tab w:val="left" w:pos="4111"/>
          <w:tab w:val="left" w:pos="4253"/>
          <w:tab w:val="left" w:pos="4820"/>
          <w:tab w:val="left" w:pos="5529"/>
          <w:tab w:val="left" w:pos="6521"/>
        </w:tabs>
        <w:spacing w:after="0" w:line="240" w:lineRule="auto"/>
        <w:jc w:val="both"/>
        <w:rPr>
          <w:lang w:val="pl-PL"/>
        </w:rPr>
      </w:pPr>
      <w:r w:rsidRPr="00073F9D">
        <w:rPr>
          <w:lang w:val="pl-PL"/>
        </w:rPr>
        <w:t>Zapłata kary umownej nie zwalnia Wykonawcy z obowiązku wykonania umowy.</w:t>
      </w:r>
    </w:p>
    <w:p w:rsidR="00C972CC" w:rsidRPr="00073F9D" w:rsidRDefault="00C972CC" w:rsidP="00C972CC">
      <w:pPr>
        <w:tabs>
          <w:tab w:val="left" w:pos="3686"/>
          <w:tab w:val="left" w:pos="4111"/>
          <w:tab w:val="left" w:pos="4253"/>
          <w:tab w:val="left" w:pos="4820"/>
          <w:tab w:val="left" w:pos="5529"/>
          <w:tab w:val="left" w:pos="6521"/>
        </w:tabs>
        <w:spacing w:after="0"/>
        <w:jc w:val="both"/>
        <w:rPr>
          <w:lang w:val="pl-PL"/>
        </w:rPr>
      </w:pPr>
    </w:p>
    <w:p w:rsidR="00C972CC" w:rsidRDefault="00C972CC" w:rsidP="00C972CC">
      <w:pPr>
        <w:tabs>
          <w:tab w:val="left" w:pos="3686"/>
          <w:tab w:val="left" w:pos="4111"/>
          <w:tab w:val="left" w:pos="4253"/>
          <w:tab w:val="left" w:pos="4820"/>
          <w:tab w:val="left" w:pos="5529"/>
          <w:tab w:val="left" w:pos="6521"/>
        </w:tabs>
        <w:spacing w:after="0" w:line="240" w:lineRule="auto"/>
        <w:jc w:val="center"/>
        <w:rPr>
          <w:b/>
          <w:bCs/>
          <w:lang w:val="pl-PL"/>
        </w:rPr>
      </w:pPr>
      <w:r w:rsidRPr="00073F9D">
        <w:rPr>
          <w:b/>
          <w:bCs/>
          <w:lang w:val="pl-PL"/>
        </w:rPr>
        <w:t xml:space="preserve">§ 7 </w:t>
      </w:r>
    </w:p>
    <w:p w:rsidR="00C972CC" w:rsidRDefault="00C972CC" w:rsidP="00C972CC">
      <w:pPr>
        <w:tabs>
          <w:tab w:val="left" w:pos="3686"/>
          <w:tab w:val="left" w:pos="4111"/>
          <w:tab w:val="left" w:pos="4253"/>
          <w:tab w:val="left" w:pos="4820"/>
          <w:tab w:val="left" w:pos="5529"/>
          <w:tab w:val="left" w:pos="6521"/>
        </w:tabs>
        <w:spacing w:after="0" w:line="240" w:lineRule="auto"/>
        <w:jc w:val="center"/>
        <w:rPr>
          <w:b/>
          <w:bCs/>
          <w:lang w:val="pl-PL"/>
        </w:rPr>
      </w:pPr>
      <w:r w:rsidRPr="00073F9D">
        <w:rPr>
          <w:b/>
          <w:bCs/>
          <w:lang w:val="pl-PL"/>
        </w:rPr>
        <w:t>[Wypowiedzenie umowy]</w:t>
      </w:r>
    </w:p>
    <w:p w:rsidR="00C972CC" w:rsidRPr="00073F9D" w:rsidRDefault="00C972CC" w:rsidP="00C972CC">
      <w:pPr>
        <w:tabs>
          <w:tab w:val="left" w:pos="3686"/>
          <w:tab w:val="left" w:pos="4111"/>
          <w:tab w:val="left" w:pos="4253"/>
          <w:tab w:val="left" w:pos="4820"/>
          <w:tab w:val="left" w:pos="5529"/>
          <w:tab w:val="left" w:pos="6521"/>
        </w:tabs>
        <w:spacing w:after="0" w:line="240" w:lineRule="auto"/>
        <w:jc w:val="center"/>
        <w:rPr>
          <w:b/>
          <w:bCs/>
          <w:lang w:val="pl-PL"/>
        </w:rPr>
      </w:pPr>
    </w:p>
    <w:p w:rsidR="00C972CC" w:rsidRPr="00073F9D" w:rsidRDefault="00C972CC" w:rsidP="00C972CC">
      <w:pPr>
        <w:spacing w:after="0" w:line="240" w:lineRule="auto"/>
        <w:ind w:left="360" w:hanging="360"/>
        <w:jc w:val="both"/>
        <w:rPr>
          <w:lang w:val="pl-PL"/>
        </w:rPr>
      </w:pPr>
      <w:r w:rsidRPr="00073F9D">
        <w:rPr>
          <w:lang w:val="pl-PL"/>
        </w:rPr>
        <w:t>1. Zamawiający może odstąpić od umowy ze skutkiem natychmiastowym, bez wyznaczania dodatkowego terminu, jeżeli zajdzie przynajmniej jedna z niżej wymienionych okoliczności:</w:t>
      </w:r>
    </w:p>
    <w:p w:rsidR="00C972CC" w:rsidRPr="00073F9D" w:rsidRDefault="00C972CC" w:rsidP="00C972CC">
      <w:pPr>
        <w:spacing w:after="0" w:line="240" w:lineRule="auto"/>
        <w:ind w:left="720" w:hanging="360"/>
        <w:jc w:val="both"/>
        <w:rPr>
          <w:lang w:val="pl-PL"/>
        </w:rPr>
      </w:pPr>
      <w:r w:rsidRPr="00073F9D">
        <w:rPr>
          <w:lang w:val="pl-PL"/>
        </w:rPr>
        <w:t xml:space="preserve">1) Wykonawca dostarczy Przedmiot umowy niezgodny z zapisami określonymi w </w:t>
      </w:r>
      <w:r>
        <w:rPr>
          <w:lang w:val="pl-PL"/>
        </w:rPr>
        <w:t>Specyfikacji Istotnych Warunków Zamówienia</w:t>
      </w:r>
      <w:r w:rsidRPr="00073F9D">
        <w:rPr>
          <w:lang w:val="pl-PL"/>
        </w:rPr>
        <w:t xml:space="preserve"> i ofertą Wykonawcy,</w:t>
      </w:r>
    </w:p>
    <w:p w:rsidR="00C972CC" w:rsidRPr="000F7E02" w:rsidRDefault="00C972CC" w:rsidP="00C972CC">
      <w:pPr>
        <w:spacing w:after="0" w:line="240" w:lineRule="auto"/>
        <w:ind w:left="720" w:hanging="360"/>
        <w:jc w:val="both"/>
        <w:rPr>
          <w:lang w:val="pl-PL"/>
        </w:rPr>
      </w:pPr>
      <w:r w:rsidRPr="000F7E02">
        <w:rPr>
          <w:lang w:val="pl-PL"/>
        </w:rPr>
        <w:t>2) Wykonawca przekroczy terminy dostawy.</w:t>
      </w:r>
    </w:p>
    <w:p w:rsidR="00C972CC" w:rsidRPr="000F7E02" w:rsidRDefault="00C972CC" w:rsidP="00C972CC">
      <w:pPr>
        <w:spacing w:after="0" w:line="240" w:lineRule="auto"/>
        <w:ind w:left="720" w:hanging="360"/>
        <w:jc w:val="both"/>
        <w:rPr>
          <w:lang w:val="pl-PL"/>
        </w:rPr>
      </w:pPr>
      <w:r w:rsidRPr="000F7E02">
        <w:rPr>
          <w:lang w:val="pl-PL"/>
        </w:rPr>
        <w:t>3) W razie wystąpienia istotnej zmiany okoliczności powodującej, że wykonanie umowy nie leży w interesie publicznym, czego nie można było przewidzieć w chwili zawarcia umowy, Zamawiający może odstąpić od umowy w terminie do 30 dni od powzięcia wiadomości o tych okolicznościach. W takim wypadku Wykonawca może żądać jedynie wynagrodzenia należnego z tytułu wykonania części umowy.</w:t>
      </w:r>
    </w:p>
    <w:p w:rsidR="00C972CC" w:rsidRPr="00073F9D" w:rsidRDefault="00C972CC" w:rsidP="00C972CC">
      <w:pPr>
        <w:spacing w:after="0" w:line="240" w:lineRule="auto"/>
        <w:ind w:left="720" w:hanging="360"/>
        <w:jc w:val="both"/>
        <w:rPr>
          <w:lang w:val="pl-PL"/>
        </w:rPr>
      </w:pPr>
    </w:p>
    <w:p w:rsidR="00C972CC" w:rsidRDefault="00C972CC" w:rsidP="00C972CC">
      <w:pPr>
        <w:widowControl w:val="0"/>
        <w:autoSpaceDE w:val="0"/>
        <w:autoSpaceDN w:val="0"/>
        <w:adjustRightInd w:val="0"/>
        <w:spacing w:after="0"/>
        <w:jc w:val="center"/>
        <w:rPr>
          <w:b/>
          <w:bCs/>
          <w:lang w:val="pl-PL"/>
        </w:rPr>
      </w:pPr>
      <w:r w:rsidRPr="00073F9D">
        <w:rPr>
          <w:b/>
          <w:bCs/>
          <w:lang w:val="pl-PL"/>
        </w:rPr>
        <w:t>§ 8</w:t>
      </w:r>
    </w:p>
    <w:p w:rsidR="00C972CC" w:rsidRPr="00073F9D" w:rsidRDefault="00C972CC" w:rsidP="00C972CC">
      <w:pPr>
        <w:widowControl w:val="0"/>
        <w:autoSpaceDE w:val="0"/>
        <w:autoSpaceDN w:val="0"/>
        <w:adjustRightInd w:val="0"/>
        <w:spacing w:after="0"/>
        <w:jc w:val="center"/>
        <w:rPr>
          <w:b/>
          <w:bCs/>
          <w:lang w:val="pl-PL"/>
        </w:rPr>
      </w:pPr>
      <w:r w:rsidRPr="00073F9D">
        <w:rPr>
          <w:b/>
          <w:bCs/>
          <w:lang w:val="pl-PL"/>
        </w:rPr>
        <w:t xml:space="preserve"> [Postanowienia końcowe]</w:t>
      </w:r>
    </w:p>
    <w:p w:rsidR="00C972CC" w:rsidRPr="00073F9D" w:rsidRDefault="00C972CC" w:rsidP="00C972CC">
      <w:pPr>
        <w:widowControl w:val="0"/>
        <w:autoSpaceDE w:val="0"/>
        <w:autoSpaceDN w:val="0"/>
        <w:adjustRightInd w:val="0"/>
        <w:spacing w:after="0" w:line="240" w:lineRule="auto"/>
        <w:jc w:val="both"/>
        <w:rPr>
          <w:lang w:val="pl-PL"/>
        </w:rPr>
      </w:pPr>
      <w:r w:rsidRPr="00073F9D">
        <w:rPr>
          <w:lang w:val="pl-PL"/>
        </w:rPr>
        <w:t>1. Przelew wierzytelności wynikających z umowy wymaga pisemnej zgody Zamawiającego.</w:t>
      </w:r>
    </w:p>
    <w:p w:rsidR="00C972CC" w:rsidRPr="00073F9D" w:rsidRDefault="00C972CC" w:rsidP="00C972CC">
      <w:pPr>
        <w:widowControl w:val="0"/>
        <w:autoSpaceDE w:val="0"/>
        <w:autoSpaceDN w:val="0"/>
        <w:adjustRightInd w:val="0"/>
        <w:spacing w:after="0" w:line="240" w:lineRule="auto"/>
        <w:jc w:val="both"/>
        <w:rPr>
          <w:lang w:val="pl-PL"/>
        </w:rPr>
      </w:pPr>
      <w:r w:rsidRPr="00073F9D">
        <w:rPr>
          <w:lang w:val="pl-PL"/>
        </w:rPr>
        <w:t xml:space="preserve">2. W sprawach nieuregulowanych w Umowie mają zastosowanie ustawy z dnia 23 kwietnia 1964 r. Kodeks cywilny (Dz. U nr 16, poz. 93 z </w:t>
      </w:r>
      <w:proofErr w:type="spellStart"/>
      <w:r w:rsidRPr="00073F9D">
        <w:rPr>
          <w:lang w:val="pl-PL"/>
        </w:rPr>
        <w:t>późn</w:t>
      </w:r>
      <w:proofErr w:type="spellEnd"/>
      <w:r w:rsidRPr="00073F9D">
        <w:rPr>
          <w:lang w:val="pl-PL"/>
        </w:rPr>
        <w:t xml:space="preserve">. zm.). </w:t>
      </w:r>
    </w:p>
    <w:p w:rsidR="00C972CC" w:rsidRPr="00073F9D" w:rsidRDefault="00C972CC" w:rsidP="00C972CC">
      <w:pPr>
        <w:widowControl w:val="0"/>
        <w:autoSpaceDE w:val="0"/>
        <w:autoSpaceDN w:val="0"/>
        <w:adjustRightInd w:val="0"/>
        <w:spacing w:after="0" w:line="240" w:lineRule="auto"/>
        <w:jc w:val="both"/>
        <w:rPr>
          <w:lang w:val="pl-PL"/>
        </w:rPr>
      </w:pPr>
      <w:r w:rsidRPr="00073F9D">
        <w:rPr>
          <w:lang w:val="pl-PL"/>
        </w:rPr>
        <w:t xml:space="preserve">3. Strony zobowiązują się do niezwłocznego, pisemnego lub za pośrednictwem </w:t>
      </w:r>
      <w:proofErr w:type="spellStart"/>
      <w:r w:rsidRPr="00073F9D">
        <w:rPr>
          <w:lang w:val="pl-PL"/>
        </w:rPr>
        <w:t>faxu</w:t>
      </w:r>
      <w:proofErr w:type="spellEnd"/>
      <w:r w:rsidRPr="00073F9D">
        <w:rPr>
          <w:lang w:val="pl-PL"/>
        </w:rPr>
        <w:t xml:space="preserve">, informowania o zmianie adresu, nazwy i innych danych potrzebnych do realizacji umowy. </w:t>
      </w:r>
    </w:p>
    <w:p w:rsidR="00C972CC" w:rsidRPr="00073F9D" w:rsidRDefault="00C972CC" w:rsidP="00C972CC">
      <w:pPr>
        <w:widowControl w:val="0"/>
        <w:autoSpaceDE w:val="0"/>
        <w:autoSpaceDN w:val="0"/>
        <w:adjustRightInd w:val="0"/>
        <w:spacing w:after="0" w:line="240" w:lineRule="auto"/>
        <w:jc w:val="both"/>
        <w:rPr>
          <w:lang w:val="pl-PL"/>
        </w:rPr>
      </w:pPr>
      <w:r w:rsidRPr="00073F9D">
        <w:rPr>
          <w:lang w:val="pl-PL"/>
        </w:rPr>
        <w:t>4. Załączniki do niniejszej Umowy stanowią jej integralną część.</w:t>
      </w:r>
    </w:p>
    <w:p w:rsidR="00C972CC" w:rsidRPr="00073F9D" w:rsidRDefault="00C972CC" w:rsidP="00C972CC">
      <w:pPr>
        <w:widowControl w:val="0"/>
        <w:autoSpaceDE w:val="0"/>
        <w:autoSpaceDN w:val="0"/>
        <w:adjustRightInd w:val="0"/>
        <w:spacing w:after="0" w:line="240" w:lineRule="auto"/>
        <w:jc w:val="both"/>
        <w:rPr>
          <w:lang w:val="pl-PL"/>
        </w:rPr>
      </w:pPr>
      <w:r w:rsidRPr="00073F9D">
        <w:rPr>
          <w:lang w:val="pl-PL"/>
        </w:rPr>
        <w:t xml:space="preserve">5. Strony ustalają, że w razie zaistnienia sporu wynikającego z niniejszej umowy, którego strony nie będą mogły załatwić polubownie, będzie on rozstrzygnięty przez sąd właściwy miejscowo dla siedziby Zamawiającego (Gorzów Wielkopolski). </w:t>
      </w:r>
    </w:p>
    <w:p w:rsidR="00C972CC" w:rsidRPr="00073F9D" w:rsidRDefault="00C972CC" w:rsidP="00C972CC">
      <w:pPr>
        <w:widowControl w:val="0"/>
        <w:autoSpaceDE w:val="0"/>
        <w:autoSpaceDN w:val="0"/>
        <w:adjustRightInd w:val="0"/>
        <w:spacing w:after="0" w:line="240" w:lineRule="auto"/>
        <w:jc w:val="both"/>
        <w:rPr>
          <w:lang w:val="pl-PL"/>
        </w:rPr>
      </w:pPr>
      <w:r w:rsidRPr="00073F9D">
        <w:rPr>
          <w:lang w:val="pl-PL"/>
        </w:rPr>
        <w:t>6. Strony ustalają, że przedstawicielem do spraw związanych z realizacją umowy będzie z ramienia:</w:t>
      </w:r>
    </w:p>
    <w:p w:rsidR="00C972CC" w:rsidRPr="00073F9D" w:rsidRDefault="00C972CC" w:rsidP="00C972CC">
      <w:pPr>
        <w:widowControl w:val="0"/>
        <w:autoSpaceDE w:val="0"/>
        <w:autoSpaceDN w:val="0"/>
        <w:adjustRightInd w:val="0"/>
        <w:spacing w:after="0" w:line="240" w:lineRule="auto"/>
        <w:jc w:val="both"/>
        <w:rPr>
          <w:lang w:val="pl-PL"/>
        </w:rPr>
      </w:pPr>
      <w:r w:rsidRPr="00073F9D">
        <w:rPr>
          <w:lang w:val="pl-PL"/>
        </w:rPr>
        <w:t xml:space="preserve">Zamawiającego: </w:t>
      </w:r>
      <w:r>
        <w:rPr>
          <w:lang w:val="pl-PL"/>
        </w:rPr>
        <w:t xml:space="preserve"> Zdzisław </w:t>
      </w:r>
      <w:proofErr w:type="spellStart"/>
      <w:r>
        <w:rPr>
          <w:lang w:val="pl-PL"/>
        </w:rPr>
        <w:t>Mikisz</w:t>
      </w:r>
      <w:proofErr w:type="spellEnd"/>
      <w:r>
        <w:rPr>
          <w:lang w:val="pl-PL"/>
        </w:rPr>
        <w:t xml:space="preserve"> </w:t>
      </w:r>
      <w:r w:rsidRPr="00073F9D">
        <w:rPr>
          <w:lang w:val="pl-PL"/>
        </w:rPr>
        <w:t xml:space="preserve"> tel./</w:t>
      </w:r>
      <w:proofErr w:type="spellStart"/>
      <w:r w:rsidRPr="00073F9D">
        <w:rPr>
          <w:lang w:val="pl-PL"/>
        </w:rPr>
        <w:t>fax</w:t>
      </w:r>
      <w:proofErr w:type="spellEnd"/>
      <w:r w:rsidRPr="00073F9D">
        <w:rPr>
          <w:lang w:val="pl-PL"/>
        </w:rPr>
        <w:t xml:space="preserve"> 95 </w:t>
      </w:r>
      <w:r>
        <w:rPr>
          <w:lang w:val="pl-PL"/>
        </w:rPr>
        <w:t>…….</w:t>
      </w:r>
      <w:r w:rsidRPr="00073F9D">
        <w:rPr>
          <w:lang w:val="pl-PL"/>
        </w:rPr>
        <w:t>,</w:t>
      </w:r>
    </w:p>
    <w:p w:rsidR="00C972CC" w:rsidRPr="00FC1BF1" w:rsidRDefault="00C972CC" w:rsidP="00C972CC">
      <w:pPr>
        <w:widowControl w:val="0"/>
        <w:autoSpaceDE w:val="0"/>
        <w:autoSpaceDN w:val="0"/>
        <w:adjustRightInd w:val="0"/>
        <w:spacing w:after="0" w:line="240" w:lineRule="auto"/>
        <w:jc w:val="both"/>
        <w:rPr>
          <w:lang w:val="pl-PL"/>
        </w:rPr>
      </w:pPr>
      <w:r w:rsidRPr="00FC1BF1">
        <w:rPr>
          <w:lang w:val="pl-PL"/>
        </w:rPr>
        <w:t>Wykonawcy - ……………………………………………………………….</w:t>
      </w:r>
      <w:r w:rsidRPr="00FC1BF1">
        <w:rPr>
          <w:lang w:val="pl-PL"/>
        </w:rPr>
        <w:tab/>
      </w:r>
    </w:p>
    <w:p w:rsidR="00C972CC" w:rsidRPr="00073F9D" w:rsidRDefault="00C972CC" w:rsidP="00C972CC">
      <w:pPr>
        <w:widowControl w:val="0"/>
        <w:autoSpaceDE w:val="0"/>
        <w:autoSpaceDN w:val="0"/>
        <w:adjustRightInd w:val="0"/>
        <w:spacing w:after="0" w:line="240" w:lineRule="auto"/>
        <w:jc w:val="both"/>
        <w:rPr>
          <w:lang w:val="pl-PL"/>
        </w:rPr>
      </w:pPr>
      <w:r w:rsidRPr="00073F9D">
        <w:rPr>
          <w:lang w:val="pl-PL"/>
        </w:rPr>
        <w:t xml:space="preserve">7. Zmiany lub uzupełnienie treści umowy wymagają dla swej ważności zachowania formy pisemnej pod rygorem nieważności. </w:t>
      </w:r>
    </w:p>
    <w:p w:rsidR="00C972CC" w:rsidRPr="00073F9D" w:rsidRDefault="00C972CC" w:rsidP="00C972CC">
      <w:pPr>
        <w:widowControl w:val="0"/>
        <w:autoSpaceDE w:val="0"/>
        <w:autoSpaceDN w:val="0"/>
        <w:adjustRightInd w:val="0"/>
        <w:spacing w:after="0" w:line="240" w:lineRule="auto"/>
        <w:jc w:val="both"/>
        <w:rPr>
          <w:lang w:val="pl-PL"/>
        </w:rPr>
      </w:pPr>
      <w:r w:rsidRPr="00073F9D">
        <w:rPr>
          <w:lang w:val="pl-PL"/>
        </w:rPr>
        <w:t xml:space="preserve">8. Umowa sporządzona została w trzech jednobrzmiących egzemplarzach, dwa dla Zamawiającego i jednym dla Wykonawcy. </w:t>
      </w:r>
    </w:p>
    <w:p w:rsidR="00C972CC" w:rsidRPr="000F7E02" w:rsidRDefault="00C972CC" w:rsidP="00C972CC">
      <w:pPr>
        <w:widowControl w:val="0"/>
        <w:autoSpaceDE w:val="0"/>
        <w:autoSpaceDN w:val="0"/>
        <w:adjustRightInd w:val="0"/>
        <w:spacing w:after="0"/>
        <w:jc w:val="both"/>
        <w:rPr>
          <w:b/>
          <w:bCs/>
          <w:lang w:val="pl-PL"/>
        </w:rPr>
      </w:pPr>
      <w:r w:rsidRPr="00073F9D">
        <w:rPr>
          <w:b/>
          <w:bCs/>
          <w:lang w:val="pl-PL"/>
        </w:rPr>
        <w:t xml:space="preserve"> </w:t>
      </w:r>
    </w:p>
    <w:p w:rsidR="00C972CC" w:rsidRPr="00073F9D" w:rsidRDefault="00C972CC" w:rsidP="00C972CC">
      <w:pPr>
        <w:autoSpaceDE w:val="0"/>
        <w:jc w:val="both"/>
        <w:rPr>
          <w:color w:val="000000"/>
          <w:lang w:val="pl-PL"/>
        </w:rPr>
      </w:pPr>
      <w:r w:rsidRPr="00073F9D">
        <w:rPr>
          <w:color w:val="000000"/>
          <w:lang w:val="pl-PL"/>
        </w:rPr>
        <w:t>Integraln</w:t>
      </w:r>
      <w:r w:rsidRPr="00073F9D">
        <w:rPr>
          <w:rFonts w:eastAsia="TimesNewRoman"/>
          <w:color w:val="000000"/>
          <w:lang w:val="pl-PL"/>
        </w:rPr>
        <w:t xml:space="preserve">ą </w:t>
      </w:r>
      <w:r w:rsidRPr="00073F9D">
        <w:rPr>
          <w:color w:val="000000"/>
          <w:lang w:val="pl-PL"/>
        </w:rPr>
        <w:t>cz</w:t>
      </w:r>
      <w:r w:rsidRPr="00073F9D">
        <w:rPr>
          <w:rFonts w:eastAsia="TimesNewRoman"/>
          <w:color w:val="000000"/>
          <w:lang w:val="pl-PL"/>
        </w:rPr>
        <w:t xml:space="preserve">ęść </w:t>
      </w:r>
      <w:r w:rsidRPr="00073F9D">
        <w:rPr>
          <w:color w:val="000000"/>
          <w:lang w:val="pl-PL"/>
        </w:rPr>
        <w:t>Umowy stanowią</w:t>
      </w:r>
      <w:r w:rsidRPr="00073F9D">
        <w:rPr>
          <w:rFonts w:eastAsia="TimesNewRoman"/>
          <w:color w:val="000000"/>
          <w:lang w:val="pl-PL"/>
        </w:rPr>
        <w:t xml:space="preserve"> </w:t>
      </w:r>
      <w:r w:rsidRPr="00073F9D">
        <w:rPr>
          <w:color w:val="000000"/>
          <w:lang w:val="pl-PL"/>
        </w:rPr>
        <w:t>nast</w:t>
      </w:r>
      <w:r w:rsidRPr="00073F9D">
        <w:rPr>
          <w:rFonts w:eastAsia="TimesNewRoman"/>
          <w:color w:val="000000"/>
          <w:lang w:val="pl-PL"/>
        </w:rPr>
        <w:t>ę</w:t>
      </w:r>
      <w:r w:rsidRPr="00073F9D">
        <w:rPr>
          <w:color w:val="000000"/>
          <w:lang w:val="pl-PL"/>
        </w:rPr>
        <w:t>puj</w:t>
      </w:r>
      <w:r w:rsidRPr="00073F9D">
        <w:rPr>
          <w:rFonts w:eastAsia="TimesNewRoman"/>
          <w:color w:val="000000"/>
          <w:lang w:val="pl-PL"/>
        </w:rPr>
        <w:t>ą</w:t>
      </w:r>
      <w:r w:rsidRPr="00073F9D">
        <w:rPr>
          <w:color w:val="000000"/>
          <w:lang w:val="pl-PL"/>
        </w:rPr>
        <w:t>ce Zał</w:t>
      </w:r>
      <w:r w:rsidRPr="00073F9D">
        <w:rPr>
          <w:rFonts w:eastAsia="TimesNewRoman"/>
          <w:color w:val="000000"/>
          <w:lang w:val="pl-PL"/>
        </w:rPr>
        <w:t>ą</w:t>
      </w:r>
      <w:r w:rsidRPr="00073F9D">
        <w:rPr>
          <w:color w:val="000000"/>
          <w:lang w:val="pl-PL"/>
        </w:rPr>
        <w:t>czniki:</w:t>
      </w:r>
    </w:p>
    <w:p w:rsidR="00C972CC" w:rsidRPr="00073F9D" w:rsidRDefault="00C972CC" w:rsidP="00C972CC">
      <w:pPr>
        <w:numPr>
          <w:ilvl w:val="1"/>
          <w:numId w:val="22"/>
        </w:numPr>
        <w:tabs>
          <w:tab w:val="clear" w:pos="1440"/>
          <w:tab w:val="num" w:pos="720"/>
          <w:tab w:val="left" w:pos="1980"/>
        </w:tabs>
        <w:autoSpaceDE w:val="0"/>
        <w:spacing w:after="0" w:line="240" w:lineRule="auto"/>
        <w:ind w:hanging="1080"/>
        <w:jc w:val="both"/>
        <w:rPr>
          <w:color w:val="000000"/>
          <w:lang w:val="pl-PL"/>
        </w:rPr>
      </w:pPr>
      <w:r w:rsidRPr="00073F9D">
        <w:rPr>
          <w:color w:val="000000"/>
          <w:lang w:val="pl-PL"/>
        </w:rPr>
        <w:t>Zał</w:t>
      </w:r>
      <w:r w:rsidRPr="00073F9D">
        <w:rPr>
          <w:rFonts w:eastAsia="TimesNewRoman"/>
          <w:color w:val="000000"/>
          <w:lang w:val="pl-PL"/>
        </w:rPr>
        <w:t>ą</w:t>
      </w:r>
      <w:r w:rsidRPr="00073F9D">
        <w:rPr>
          <w:color w:val="000000"/>
          <w:lang w:val="pl-PL"/>
        </w:rPr>
        <w:t xml:space="preserve">cznik nr 1 – </w:t>
      </w:r>
      <w:r>
        <w:rPr>
          <w:color w:val="000000"/>
          <w:lang w:val="pl-PL"/>
        </w:rPr>
        <w:t>Specyfikacja Istotnych Warunków Zamówienia</w:t>
      </w:r>
    </w:p>
    <w:p w:rsidR="00C972CC" w:rsidRPr="00073F9D" w:rsidRDefault="00C972CC" w:rsidP="00C972CC">
      <w:pPr>
        <w:numPr>
          <w:ilvl w:val="1"/>
          <w:numId w:val="22"/>
        </w:numPr>
        <w:tabs>
          <w:tab w:val="clear" w:pos="1440"/>
          <w:tab w:val="num" w:pos="720"/>
          <w:tab w:val="left" w:pos="1980"/>
        </w:tabs>
        <w:autoSpaceDE w:val="0"/>
        <w:spacing w:after="0" w:line="240" w:lineRule="auto"/>
        <w:ind w:hanging="1080"/>
        <w:jc w:val="both"/>
        <w:rPr>
          <w:color w:val="000000"/>
          <w:lang w:val="pl-PL"/>
        </w:rPr>
      </w:pPr>
      <w:r w:rsidRPr="00073F9D">
        <w:rPr>
          <w:color w:val="000000"/>
          <w:lang w:val="pl-PL"/>
        </w:rPr>
        <w:t>Zał</w:t>
      </w:r>
      <w:r w:rsidRPr="00073F9D">
        <w:rPr>
          <w:rFonts w:eastAsia="TimesNewRoman"/>
          <w:color w:val="000000"/>
          <w:lang w:val="pl-PL"/>
        </w:rPr>
        <w:t>ą</w:t>
      </w:r>
      <w:r w:rsidRPr="00073F9D">
        <w:rPr>
          <w:color w:val="000000"/>
          <w:lang w:val="pl-PL"/>
        </w:rPr>
        <w:t>cznik nr 2 – Oferta Wykonawcy – formularz ofertowy</w:t>
      </w:r>
    </w:p>
    <w:p w:rsidR="00C972CC" w:rsidRPr="00073F9D" w:rsidRDefault="00C972CC" w:rsidP="00C972CC">
      <w:pPr>
        <w:widowControl w:val="0"/>
        <w:autoSpaceDE w:val="0"/>
        <w:autoSpaceDN w:val="0"/>
        <w:adjustRightInd w:val="0"/>
        <w:jc w:val="both"/>
        <w:rPr>
          <w:b/>
          <w:bCs/>
          <w:lang w:val="pl-PL"/>
        </w:rPr>
      </w:pPr>
    </w:p>
    <w:p w:rsidR="00C972CC" w:rsidRPr="00073F9D" w:rsidRDefault="00C972CC" w:rsidP="00C972CC">
      <w:pPr>
        <w:widowControl w:val="0"/>
        <w:autoSpaceDE w:val="0"/>
        <w:autoSpaceDN w:val="0"/>
        <w:adjustRightInd w:val="0"/>
        <w:jc w:val="both"/>
        <w:rPr>
          <w:lang w:val="pl-PL"/>
        </w:rPr>
      </w:pPr>
      <w:r w:rsidRPr="00073F9D">
        <w:rPr>
          <w:b/>
          <w:bCs/>
          <w:lang w:val="pl-PL"/>
        </w:rPr>
        <w:tab/>
        <w:t xml:space="preserve">Wykonawca </w:t>
      </w:r>
      <w:r w:rsidRPr="00073F9D">
        <w:rPr>
          <w:b/>
          <w:bCs/>
          <w:lang w:val="pl-PL"/>
        </w:rPr>
        <w:tab/>
      </w:r>
      <w:r w:rsidRPr="00073F9D">
        <w:rPr>
          <w:b/>
          <w:bCs/>
          <w:lang w:val="pl-PL"/>
        </w:rPr>
        <w:tab/>
      </w:r>
      <w:r w:rsidRPr="00073F9D">
        <w:rPr>
          <w:b/>
          <w:bCs/>
          <w:lang w:val="pl-PL"/>
        </w:rPr>
        <w:tab/>
      </w:r>
      <w:r w:rsidRPr="00073F9D">
        <w:rPr>
          <w:b/>
          <w:bCs/>
          <w:lang w:val="pl-PL"/>
        </w:rPr>
        <w:tab/>
      </w:r>
      <w:r w:rsidRPr="00073F9D">
        <w:rPr>
          <w:b/>
          <w:bCs/>
          <w:lang w:val="pl-PL"/>
        </w:rPr>
        <w:tab/>
      </w:r>
      <w:r w:rsidRPr="00073F9D">
        <w:rPr>
          <w:b/>
          <w:bCs/>
          <w:lang w:val="pl-PL"/>
        </w:rPr>
        <w:tab/>
      </w:r>
      <w:r w:rsidRPr="00073F9D">
        <w:rPr>
          <w:b/>
          <w:bCs/>
          <w:lang w:val="pl-PL"/>
        </w:rPr>
        <w:tab/>
        <w:t>Zamawiający</w:t>
      </w:r>
      <w:r w:rsidRPr="00073F9D">
        <w:rPr>
          <w:lang w:val="pl-PL"/>
        </w:rPr>
        <w:t xml:space="preserve"> </w:t>
      </w:r>
    </w:p>
    <w:p w:rsidR="00C972CC" w:rsidRPr="00073F9D" w:rsidRDefault="00C972CC" w:rsidP="00C972CC">
      <w:pPr>
        <w:widowControl w:val="0"/>
        <w:autoSpaceDE w:val="0"/>
        <w:autoSpaceDN w:val="0"/>
        <w:adjustRightInd w:val="0"/>
        <w:jc w:val="both"/>
        <w:rPr>
          <w:lang w:val="pl-PL"/>
        </w:rPr>
      </w:pPr>
    </w:p>
    <w:p w:rsidR="00C972CC" w:rsidRPr="00073F9D" w:rsidRDefault="00C972CC" w:rsidP="00C972CC">
      <w:pPr>
        <w:rPr>
          <w:lang w:val="pl-PL"/>
        </w:rPr>
      </w:pPr>
    </w:p>
    <w:p w:rsidR="00C972CC" w:rsidRPr="00073F9D" w:rsidRDefault="00C972CC" w:rsidP="00C972CC">
      <w:pPr>
        <w:jc w:val="center"/>
        <w:rPr>
          <w:b/>
          <w:lang w:val="pl-PL"/>
        </w:rPr>
      </w:pPr>
    </w:p>
    <w:p w:rsidR="00C972CC" w:rsidRPr="00683971" w:rsidRDefault="00C972CC" w:rsidP="00C972CC">
      <w:pPr>
        <w:ind w:left="360"/>
        <w:jc w:val="both"/>
        <w:rPr>
          <w:lang w:val="pl-PL"/>
        </w:rPr>
      </w:pPr>
    </w:p>
    <w:p w:rsidR="00C972CC" w:rsidRPr="00683971" w:rsidRDefault="00C972CC" w:rsidP="00C972CC">
      <w:pPr>
        <w:spacing w:after="0" w:line="360" w:lineRule="auto"/>
        <w:jc w:val="both"/>
        <w:rPr>
          <w:rFonts w:ascii="Times New Roman" w:eastAsia="Times New Roman" w:hAnsi="Times New Roman"/>
          <w:sz w:val="24"/>
          <w:szCs w:val="24"/>
          <w:lang w:val="pl-PL"/>
        </w:rPr>
      </w:pPr>
    </w:p>
    <w:p w:rsidR="00C972CC" w:rsidRPr="00683971" w:rsidRDefault="00C972CC" w:rsidP="00C972CC">
      <w:pPr>
        <w:spacing w:after="0" w:line="360" w:lineRule="auto"/>
        <w:jc w:val="both"/>
        <w:rPr>
          <w:rFonts w:ascii="Times New Roman" w:eastAsia="Times New Roman" w:hAnsi="Times New Roman"/>
          <w:sz w:val="24"/>
          <w:szCs w:val="24"/>
          <w:lang w:val="pl-PL"/>
        </w:rPr>
      </w:pPr>
    </w:p>
    <w:p w:rsidR="00C972CC" w:rsidRDefault="00C972CC" w:rsidP="00C972CC"/>
    <w:p w:rsidR="00C972CC" w:rsidRDefault="00C972CC" w:rsidP="00C972CC"/>
    <w:p w:rsidR="00C972CC" w:rsidRDefault="00C972CC" w:rsidP="00C972CC"/>
    <w:p w:rsidR="00C972CC" w:rsidRDefault="00C972CC" w:rsidP="00C972CC"/>
    <w:p w:rsidR="00C972CC" w:rsidRDefault="00C972CC" w:rsidP="00C972CC"/>
    <w:p w:rsidR="00494380" w:rsidRDefault="00494380"/>
    <w:sectPr w:rsidR="00494380" w:rsidSect="00A35F89">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StarSymbol">
    <w:altName w:val="Times New Roman"/>
    <w:charset w:val="0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9F" w:rsidRDefault="00C972CC">
    <w:pPr>
      <w:pStyle w:val="Stopka"/>
      <w:jc w:val="center"/>
    </w:pPr>
    <w:r>
      <w:fldChar w:fldCharType="begin"/>
    </w:r>
    <w:r>
      <w:instrText xml:space="preserve"> PAGE   \* MERGEFORMAT </w:instrText>
    </w:r>
    <w:r>
      <w:fldChar w:fldCharType="separate"/>
    </w:r>
    <w:r>
      <w:rPr>
        <w:noProof/>
      </w:rPr>
      <w:t>25</w:t>
    </w:r>
    <w:r>
      <w:fldChar w:fldCharType="end"/>
    </w:r>
  </w:p>
  <w:p w:rsidR="0094469F" w:rsidRPr="00A44148" w:rsidRDefault="00C972CC">
    <w:pPr>
      <w:pStyle w:val="Stopka"/>
      <w:rPr>
        <w:lang w:val="pl-PL"/>
      </w:rPr>
    </w:pPr>
    <w:r w:rsidRPr="00B47045">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66pt;height:63.75pt;visibility:visible">
          <v:imagedata r:id="rId1" o:title=""/>
        </v:shape>
      </w:pict>
    </w:r>
    <w:r>
      <w:rPr>
        <w:lang w:val="pl-PL"/>
      </w:rPr>
      <w:tab/>
    </w:r>
    <w:r>
      <w:rPr>
        <w:lang w:val="pl-PL"/>
      </w:rPr>
      <w:tab/>
    </w:r>
    <w:r w:rsidRPr="00B47045">
      <w:rPr>
        <w:noProof/>
        <w:lang w:val="pl-PL" w:eastAsia="pl-PL"/>
      </w:rPr>
      <w:pict>
        <v:shape id="Picture 6" o:spid="_x0000_i1026" type="#_x0000_t75" alt="eu-flagUE" style="width:88.5pt;height:51.75pt;visibility:visible">
          <v:imagedata r:id="rId2" o:title="eu-flagUE"/>
        </v:shape>
      </w:pict>
    </w:r>
    <w:r>
      <w:rPr>
        <w:lang w:val="pl-PL"/>
      </w:rPr>
      <w:tab/>
    </w:r>
    <w:r>
      <w:rPr>
        <w:lang w:val="pl-PL"/>
      </w:rPr>
      <w:tab/>
    </w:r>
    <w:r>
      <w:rPr>
        <w:lang w:val="pl-PL"/>
      </w:rPr>
      <w:tab/>
    </w:r>
    <w:r>
      <w:rPr>
        <w:lang w:val="pl-PL"/>
      </w:rPr>
      <w:tab/>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D6F1563"/>
    <w:multiLevelType w:val="hybridMultilevel"/>
    <w:tmpl w:val="628873C4"/>
    <w:lvl w:ilvl="0" w:tplc="B1FEE27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D586196"/>
    <w:multiLevelType w:val="hybridMultilevel"/>
    <w:tmpl w:val="1D76874A"/>
    <w:lvl w:ilvl="0" w:tplc="C4323346">
      <w:start w:val="1"/>
      <w:numFmt w:val="decimal"/>
      <w:lvlText w:val="%1."/>
      <w:lvlJc w:val="left"/>
      <w:pPr>
        <w:tabs>
          <w:tab w:val="num" w:pos="700"/>
        </w:tabs>
        <w:ind w:left="680" w:hanging="340"/>
      </w:pPr>
      <w:rPr>
        <w:rFonts w:hint="default"/>
        <w:b w:val="0"/>
        <w:i w:val="0"/>
        <w:strike w:val="0"/>
        <w:dstrike w:val="0"/>
        <w:color w:val="auto"/>
      </w:rPr>
    </w:lvl>
    <w:lvl w:ilvl="1" w:tplc="F4E227E2">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7">
    <w:nsid w:val="20187129"/>
    <w:multiLevelType w:val="hybridMultilevel"/>
    <w:tmpl w:val="BE1E2D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C608BC"/>
    <w:multiLevelType w:val="multilevel"/>
    <w:tmpl w:val="96A477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5585150"/>
    <w:multiLevelType w:val="singleLevel"/>
    <w:tmpl w:val="0F126C4C"/>
    <w:lvl w:ilvl="0">
      <w:numFmt w:val="bullet"/>
      <w:lvlText w:val="-"/>
      <w:lvlJc w:val="left"/>
      <w:pPr>
        <w:tabs>
          <w:tab w:val="num" w:pos="360"/>
        </w:tabs>
        <w:ind w:left="360" w:hanging="360"/>
      </w:pPr>
      <w:rPr>
        <w:rFonts w:hint="default"/>
      </w:rPr>
    </w:lvl>
  </w:abstractNum>
  <w:abstractNum w:abstractNumId="10">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E220A91"/>
    <w:multiLevelType w:val="hybridMultilevel"/>
    <w:tmpl w:val="B6020686"/>
    <w:lvl w:ilvl="0" w:tplc="8F74DD7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12617F8"/>
    <w:multiLevelType w:val="hybridMultilevel"/>
    <w:tmpl w:val="40DE0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9D2568"/>
    <w:multiLevelType w:val="hybridMultilevel"/>
    <w:tmpl w:val="373438A2"/>
    <w:lvl w:ilvl="0" w:tplc="08DC63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C1B78E9"/>
    <w:multiLevelType w:val="hybridMultilevel"/>
    <w:tmpl w:val="480C651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432471"/>
    <w:multiLevelType w:val="hybridMultilevel"/>
    <w:tmpl w:val="8E1094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374071"/>
    <w:multiLevelType w:val="hybridMultilevel"/>
    <w:tmpl w:val="96245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7E4995"/>
    <w:multiLevelType w:val="multilevel"/>
    <w:tmpl w:val="602035F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59CC2BF5"/>
    <w:multiLevelType w:val="hybridMultilevel"/>
    <w:tmpl w:val="F83229B0"/>
    <w:lvl w:ilvl="0" w:tplc="2840A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nsid w:val="5DF83985"/>
    <w:multiLevelType w:val="hybridMultilevel"/>
    <w:tmpl w:val="357C1EAE"/>
    <w:lvl w:ilvl="0" w:tplc="0415000D">
      <w:start w:val="1"/>
      <w:numFmt w:val="bullet"/>
      <w:lvlText w:val=""/>
      <w:lvlJc w:val="left"/>
      <w:pPr>
        <w:ind w:left="781" w:hanging="360"/>
      </w:pPr>
      <w:rPr>
        <w:rFonts w:ascii="Wingdings" w:hAnsi="Wingdings"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5">
    <w:nsid w:val="614C6AF1"/>
    <w:multiLevelType w:val="hybridMultilevel"/>
    <w:tmpl w:val="AA145458"/>
    <w:lvl w:ilvl="0" w:tplc="A2787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4CF2A1E"/>
    <w:multiLevelType w:val="hybridMultilevel"/>
    <w:tmpl w:val="8EF85462"/>
    <w:lvl w:ilvl="0" w:tplc="4F82B252">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59D7666"/>
    <w:multiLevelType w:val="hybridMultilevel"/>
    <w:tmpl w:val="37F62D86"/>
    <w:lvl w:ilvl="0" w:tplc="ACAE21F0">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DC67AA"/>
    <w:multiLevelType w:val="hybridMultilevel"/>
    <w:tmpl w:val="09C04CE8"/>
    <w:name w:val="WW8Num52"/>
    <w:lvl w:ilvl="0" w:tplc="D97CE49E">
      <w:start w:val="1"/>
      <w:numFmt w:val="decimal"/>
      <w:lvlText w:val="%1."/>
      <w:lvlJc w:val="left"/>
      <w:pPr>
        <w:tabs>
          <w:tab w:val="num" w:pos="360"/>
        </w:tabs>
        <w:ind w:left="357" w:hanging="357"/>
      </w:pPr>
      <w:rPr>
        <w:rFonts w:ascii="Arial" w:hAnsi="Arial" w:cs="Arial" w:hint="default"/>
        <w:b w:val="0"/>
        <w:i w:val="0"/>
        <w:strike w:val="0"/>
        <w:dstrike w:val="0"/>
        <w:sz w:val="22"/>
        <w:szCs w:val="22"/>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9227FF0"/>
    <w:multiLevelType w:val="hybridMultilevel"/>
    <w:tmpl w:val="30F8E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2853AD2"/>
    <w:multiLevelType w:val="hybridMultilevel"/>
    <w:tmpl w:val="F9D02526"/>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4907F8A"/>
    <w:multiLevelType w:val="hybridMultilevel"/>
    <w:tmpl w:val="F9BC3442"/>
    <w:lvl w:ilvl="0" w:tplc="193EDE44">
      <w:start w:val="1"/>
      <w:numFmt w:val="decimal"/>
      <w:lvlText w:val="%1."/>
      <w:lvlJc w:val="left"/>
      <w:pPr>
        <w:ind w:left="360" w:hanging="360"/>
      </w:pPr>
      <w:rPr>
        <w:rFonts w:ascii="Verdana" w:eastAsia="Calibri"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79557B4A"/>
    <w:multiLevelType w:val="hybridMultilevel"/>
    <w:tmpl w:val="1F148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001965"/>
    <w:multiLevelType w:val="hybridMultilevel"/>
    <w:tmpl w:val="9E046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1601BE"/>
    <w:multiLevelType w:val="hybridMultilevel"/>
    <w:tmpl w:val="6D9C7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29"/>
  </w:num>
  <w:num w:numId="6">
    <w:abstractNumId w:val="21"/>
  </w:num>
  <w:num w:numId="7">
    <w:abstractNumId w:val="30"/>
  </w:num>
  <w:num w:numId="8">
    <w:abstractNumId w:val="15"/>
  </w:num>
  <w:num w:numId="9">
    <w:abstractNumId w:val="10"/>
  </w:num>
  <w:num w:numId="10">
    <w:abstractNumId w:val="6"/>
  </w:num>
  <w:num w:numId="11">
    <w:abstractNumId w:val="33"/>
  </w:num>
  <w:num w:numId="12">
    <w:abstractNumId w:val="23"/>
  </w:num>
  <w:num w:numId="13">
    <w:abstractNumId w:val="31"/>
  </w:num>
  <w:num w:numId="14">
    <w:abstractNumId w:val="18"/>
  </w:num>
  <w:num w:numId="15">
    <w:abstractNumId w:val="22"/>
  </w:num>
  <w:num w:numId="16">
    <w:abstractNumId w:val="13"/>
  </w:num>
  <w:num w:numId="17">
    <w:abstractNumId w:val="24"/>
  </w:num>
  <w:num w:numId="18">
    <w:abstractNumId w:val="11"/>
  </w:num>
  <w:num w:numId="19">
    <w:abstractNumId w:val="27"/>
  </w:num>
  <w:num w:numId="20">
    <w:abstractNumId w:val="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6"/>
  </w:num>
  <w:num w:numId="25">
    <w:abstractNumId w:val="35"/>
  </w:num>
  <w:num w:numId="26">
    <w:abstractNumId w:val="37"/>
  </w:num>
  <w:num w:numId="27">
    <w:abstractNumId w:val="32"/>
  </w:num>
  <w:num w:numId="28">
    <w:abstractNumId w:val="25"/>
  </w:num>
  <w:num w:numId="29">
    <w:abstractNumId w:val="16"/>
  </w:num>
  <w:num w:numId="30">
    <w:abstractNumId w:val="14"/>
  </w:num>
  <w:num w:numId="31">
    <w:abstractNumId w:val="3"/>
  </w:num>
  <w:num w:numId="32">
    <w:abstractNumId w:val="7"/>
  </w:num>
  <w:num w:numId="33">
    <w:abstractNumId w:val="4"/>
  </w:num>
  <w:num w:numId="34">
    <w:abstractNumId w:val="26"/>
  </w:num>
  <w:num w:numId="35">
    <w:abstractNumId w:val="0"/>
  </w:num>
  <w:num w:numId="36">
    <w:abstractNumId w:val="2"/>
  </w:num>
  <w:num w:numId="37">
    <w:abstractNumId w:val="1"/>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72CC"/>
    <w:rsid w:val="00494380"/>
    <w:rsid w:val="00C97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text"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2CC"/>
    <w:rPr>
      <w:rFonts w:ascii="Calibri" w:eastAsia="Calibri" w:hAnsi="Calibri" w:cs="Times New Roman"/>
      <w:lang w:val="en-US"/>
    </w:rPr>
  </w:style>
  <w:style w:type="paragraph" w:styleId="Nagwek2">
    <w:name w:val="heading 2"/>
    <w:basedOn w:val="Normalny"/>
    <w:next w:val="Normalny"/>
    <w:link w:val="Nagwek2Znak"/>
    <w:uiPriority w:val="9"/>
    <w:unhideWhenUsed/>
    <w:qFormat/>
    <w:rsid w:val="00C972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C972C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C972CC"/>
    <w:pPr>
      <w:keepNext/>
      <w:spacing w:before="240" w:after="60"/>
      <w:outlineLvl w:val="3"/>
    </w:pPr>
    <w:rPr>
      <w:b/>
      <w:bCs/>
      <w:sz w:val="28"/>
      <w:szCs w:val="28"/>
    </w:rPr>
  </w:style>
  <w:style w:type="paragraph" w:styleId="Nagwek5">
    <w:name w:val="heading 5"/>
    <w:basedOn w:val="Normalny"/>
    <w:next w:val="Normalny"/>
    <w:link w:val="Nagwek5Znak"/>
    <w:qFormat/>
    <w:rsid w:val="00C972CC"/>
    <w:pPr>
      <w:spacing w:before="200" w:after="0"/>
      <w:outlineLvl w:val="4"/>
    </w:pPr>
    <w:rPr>
      <w:rFonts w:ascii="Cambria" w:hAnsi="Cambria"/>
      <w:b/>
      <w:bCs/>
      <w:color w:val="7F7F7F"/>
    </w:rPr>
  </w:style>
  <w:style w:type="paragraph" w:styleId="Nagwek7">
    <w:name w:val="heading 7"/>
    <w:basedOn w:val="Normalny"/>
    <w:next w:val="Normalny"/>
    <w:link w:val="Nagwek7Znak"/>
    <w:qFormat/>
    <w:rsid w:val="00C972CC"/>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qFormat/>
    <w:rsid w:val="00C972CC"/>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972CC"/>
    <w:rPr>
      <w:rFonts w:asciiTheme="majorHAnsi" w:eastAsiaTheme="majorEastAsia" w:hAnsiTheme="majorHAnsi" w:cstheme="majorBidi"/>
      <w:b/>
      <w:bCs/>
      <w:color w:val="4F81BD" w:themeColor="accent1"/>
      <w:sz w:val="26"/>
      <w:szCs w:val="26"/>
      <w:lang w:val="en-US"/>
    </w:rPr>
  </w:style>
  <w:style w:type="character" w:customStyle="1" w:styleId="Nagwek3Znak">
    <w:name w:val="Nagłówek 3 Znak"/>
    <w:basedOn w:val="Domylnaczcionkaakapitu"/>
    <w:link w:val="Nagwek3"/>
    <w:rsid w:val="00C972CC"/>
    <w:rPr>
      <w:rFonts w:ascii="Arial" w:eastAsia="Calibri" w:hAnsi="Arial" w:cs="Arial"/>
      <w:b/>
      <w:bCs/>
      <w:sz w:val="26"/>
      <w:szCs w:val="26"/>
      <w:lang w:val="en-US"/>
    </w:rPr>
  </w:style>
  <w:style w:type="character" w:customStyle="1" w:styleId="Nagwek4Znak">
    <w:name w:val="Nagłówek 4 Znak"/>
    <w:basedOn w:val="Domylnaczcionkaakapitu"/>
    <w:link w:val="Nagwek4"/>
    <w:rsid w:val="00C972CC"/>
    <w:rPr>
      <w:rFonts w:ascii="Calibri" w:eastAsia="Calibri" w:hAnsi="Calibri" w:cs="Times New Roman"/>
      <w:b/>
      <w:bCs/>
      <w:sz w:val="28"/>
      <w:szCs w:val="28"/>
      <w:lang w:val="en-US"/>
    </w:rPr>
  </w:style>
  <w:style w:type="character" w:customStyle="1" w:styleId="Nagwek5Znak">
    <w:name w:val="Nagłówek 5 Znak"/>
    <w:basedOn w:val="Domylnaczcionkaakapitu"/>
    <w:link w:val="Nagwek5"/>
    <w:rsid w:val="00C972CC"/>
    <w:rPr>
      <w:rFonts w:ascii="Cambria" w:eastAsia="Calibri" w:hAnsi="Cambria" w:cs="Times New Roman"/>
      <w:b/>
      <w:bCs/>
      <w:color w:val="7F7F7F"/>
      <w:lang w:val="en-US"/>
    </w:rPr>
  </w:style>
  <w:style w:type="character" w:customStyle="1" w:styleId="Nagwek7Znak">
    <w:name w:val="Nagłówek 7 Znak"/>
    <w:basedOn w:val="Domylnaczcionkaakapitu"/>
    <w:link w:val="Nagwek7"/>
    <w:rsid w:val="00C972C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972CC"/>
    <w:rPr>
      <w:rFonts w:ascii="Times New Roman" w:eastAsia="Calibri" w:hAnsi="Times New Roman" w:cs="Times New Roman"/>
      <w:i/>
      <w:iCs/>
      <w:sz w:val="24"/>
      <w:szCs w:val="24"/>
      <w:lang w:eastAsia="ar-SA"/>
    </w:rPr>
  </w:style>
  <w:style w:type="character" w:styleId="Hipercze">
    <w:name w:val="Hyperlink"/>
    <w:basedOn w:val="Domylnaczcionkaakapitu"/>
    <w:rsid w:val="00C972CC"/>
    <w:rPr>
      <w:rFonts w:cs="Times New Roman"/>
      <w:color w:val="0000FF"/>
      <w:u w:val="single"/>
    </w:rPr>
  </w:style>
  <w:style w:type="paragraph" w:styleId="Tekstpodstawowy">
    <w:name w:val="Body Text"/>
    <w:basedOn w:val="Normalny"/>
    <w:link w:val="TekstpodstawowyZnak"/>
    <w:rsid w:val="00C972CC"/>
    <w:pPr>
      <w:jc w:val="center"/>
    </w:pPr>
    <w:rPr>
      <w:b/>
      <w:sz w:val="28"/>
      <w:szCs w:val="20"/>
    </w:rPr>
  </w:style>
  <w:style w:type="character" w:customStyle="1" w:styleId="TekstpodstawowyZnak">
    <w:name w:val="Tekst podstawowy Znak"/>
    <w:basedOn w:val="Domylnaczcionkaakapitu"/>
    <w:link w:val="Tekstpodstawowy"/>
    <w:rsid w:val="00C972CC"/>
    <w:rPr>
      <w:rFonts w:ascii="Calibri" w:eastAsia="Calibri" w:hAnsi="Calibri" w:cs="Times New Roman"/>
      <w:b/>
      <w:sz w:val="28"/>
      <w:szCs w:val="20"/>
      <w:lang w:val="en-US"/>
    </w:rPr>
  </w:style>
  <w:style w:type="paragraph" w:customStyle="1" w:styleId="Bezodstpw1">
    <w:name w:val="Bez odstępów1"/>
    <w:rsid w:val="00C972CC"/>
    <w:pPr>
      <w:spacing w:after="0" w:line="240" w:lineRule="auto"/>
    </w:pPr>
    <w:rPr>
      <w:rFonts w:ascii="Calibri" w:eastAsia="Calibri" w:hAnsi="Calibri" w:cs="Times New Roman"/>
      <w:lang w:val="en-US"/>
    </w:rPr>
  </w:style>
  <w:style w:type="paragraph" w:styleId="Stopka">
    <w:name w:val="footer"/>
    <w:basedOn w:val="Normalny"/>
    <w:link w:val="StopkaZnak"/>
    <w:rsid w:val="00C972CC"/>
    <w:pPr>
      <w:tabs>
        <w:tab w:val="center" w:pos="4536"/>
        <w:tab w:val="right" w:pos="9072"/>
      </w:tabs>
      <w:spacing w:after="0" w:line="240" w:lineRule="auto"/>
    </w:pPr>
  </w:style>
  <w:style w:type="character" w:customStyle="1" w:styleId="StopkaZnak">
    <w:name w:val="Stopka Znak"/>
    <w:basedOn w:val="Domylnaczcionkaakapitu"/>
    <w:link w:val="Stopka"/>
    <w:rsid w:val="00C972CC"/>
    <w:rPr>
      <w:rFonts w:ascii="Calibri" w:eastAsia="Calibri" w:hAnsi="Calibri" w:cs="Times New Roman"/>
      <w:lang w:val="en-US"/>
    </w:rPr>
  </w:style>
  <w:style w:type="paragraph" w:styleId="Tekstpodstawowy2">
    <w:name w:val="Body Text 2"/>
    <w:basedOn w:val="Normalny"/>
    <w:link w:val="Tekstpodstawowy2Znak"/>
    <w:rsid w:val="00C972CC"/>
    <w:pPr>
      <w:spacing w:after="120" w:line="480" w:lineRule="auto"/>
    </w:pPr>
  </w:style>
  <w:style w:type="character" w:customStyle="1" w:styleId="Tekstpodstawowy2Znak">
    <w:name w:val="Tekst podstawowy 2 Znak"/>
    <w:basedOn w:val="Domylnaczcionkaakapitu"/>
    <w:link w:val="Tekstpodstawowy2"/>
    <w:rsid w:val="00C972CC"/>
    <w:rPr>
      <w:rFonts w:ascii="Calibri" w:eastAsia="Calibri" w:hAnsi="Calibri" w:cs="Times New Roman"/>
      <w:lang w:val="en-US"/>
    </w:rPr>
  </w:style>
  <w:style w:type="paragraph" w:styleId="Tekstpodstawowywcity2">
    <w:name w:val="Body Text Indent 2"/>
    <w:basedOn w:val="Normalny"/>
    <w:link w:val="Tekstpodstawowywcity2Znak"/>
    <w:rsid w:val="00C972CC"/>
    <w:pPr>
      <w:spacing w:after="120" w:line="480" w:lineRule="auto"/>
      <w:ind w:left="283"/>
    </w:pPr>
  </w:style>
  <w:style w:type="character" w:customStyle="1" w:styleId="Tekstpodstawowywcity2Znak">
    <w:name w:val="Tekst podstawowy wcięty 2 Znak"/>
    <w:basedOn w:val="Domylnaczcionkaakapitu"/>
    <w:link w:val="Tekstpodstawowywcity2"/>
    <w:rsid w:val="00C972CC"/>
    <w:rPr>
      <w:rFonts w:ascii="Calibri" w:eastAsia="Calibri" w:hAnsi="Calibri" w:cs="Times New Roman"/>
      <w:lang w:val="en-US"/>
    </w:rPr>
  </w:style>
  <w:style w:type="paragraph" w:styleId="Tekstdymka">
    <w:name w:val="Balloon Text"/>
    <w:basedOn w:val="Normalny"/>
    <w:link w:val="TekstdymkaZnak"/>
    <w:semiHidden/>
    <w:rsid w:val="00C972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C972CC"/>
    <w:rPr>
      <w:rFonts w:ascii="Tahoma" w:eastAsia="Calibri" w:hAnsi="Tahoma" w:cs="Tahoma"/>
      <w:sz w:val="16"/>
      <w:szCs w:val="16"/>
      <w:lang w:val="en-US"/>
    </w:rPr>
  </w:style>
  <w:style w:type="character" w:customStyle="1" w:styleId="TekstkomentarzaZnak">
    <w:name w:val="Tekst komentarza Znak"/>
    <w:basedOn w:val="Domylnaczcionkaakapitu"/>
    <w:link w:val="Tekstkomentarza"/>
    <w:semiHidden/>
    <w:rsid w:val="00C972CC"/>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rsid w:val="00C972CC"/>
    <w:pPr>
      <w:suppressAutoHyphens/>
      <w:spacing w:after="0" w:line="240" w:lineRule="auto"/>
    </w:pPr>
    <w:rPr>
      <w:rFonts w:ascii="Times New Roman" w:hAnsi="Times New Roman"/>
      <w:sz w:val="20"/>
      <w:szCs w:val="20"/>
      <w:lang w:val="pl-PL" w:eastAsia="ar-SA"/>
    </w:rPr>
  </w:style>
  <w:style w:type="character" w:customStyle="1" w:styleId="TekstkomentarzaZnak1">
    <w:name w:val="Tekst komentarza Znak1"/>
    <w:basedOn w:val="Domylnaczcionkaakapitu"/>
    <w:link w:val="Tekstkomentarza"/>
    <w:uiPriority w:val="99"/>
    <w:semiHidden/>
    <w:rsid w:val="00C972CC"/>
    <w:rPr>
      <w:rFonts w:ascii="Calibri" w:eastAsia="Calibri" w:hAnsi="Calibri" w:cs="Times New Roman"/>
      <w:sz w:val="20"/>
      <w:szCs w:val="20"/>
      <w:lang w:val="en-US"/>
    </w:rPr>
  </w:style>
  <w:style w:type="paragraph" w:customStyle="1" w:styleId="Akapitzlist1">
    <w:name w:val="Akapit z listą1"/>
    <w:basedOn w:val="Normalny"/>
    <w:rsid w:val="00C972CC"/>
    <w:pPr>
      <w:numPr>
        <w:numId w:val="7"/>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C972CC"/>
    <w:pPr>
      <w:ind w:left="720"/>
      <w:contextualSpacing/>
    </w:pPr>
  </w:style>
  <w:style w:type="paragraph" w:styleId="Bezodstpw">
    <w:name w:val="No Spacing"/>
    <w:qFormat/>
    <w:rsid w:val="00C972CC"/>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C972CC"/>
    <w:pPr>
      <w:ind w:left="708"/>
    </w:pPr>
  </w:style>
  <w:style w:type="paragraph" w:styleId="Tekstpodstawowy3">
    <w:name w:val="Body Text 3"/>
    <w:basedOn w:val="Normalny"/>
    <w:link w:val="Tekstpodstawowy3Znak"/>
    <w:rsid w:val="00C972CC"/>
    <w:pPr>
      <w:spacing w:after="120"/>
    </w:pPr>
    <w:rPr>
      <w:sz w:val="16"/>
      <w:szCs w:val="16"/>
    </w:rPr>
  </w:style>
  <w:style w:type="character" w:customStyle="1" w:styleId="Tekstpodstawowy3Znak">
    <w:name w:val="Tekst podstawowy 3 Znak"/>
    <w:basedOn w:val="Domylnaczcionkaakapitu"/>
    <w:link w:val="Tekstpodstawowy3"/>
    <w:rsid w:val="00C972CC"/>
    <w:rPr>
      <w:rFonts w:ascii="Calibri" w:eastAsia="Calibri" w:hAnsi="Calibri" w:cs="Times New Roman"/>
      <w:sz w:val="16"/>
      <w:szCs w:val="16"/>
      <w:lang w:val="en-US"/>
    </w:rPr>
  </w:style>
  <w:style w:type="character" w:customStyle="1" w:styleId="TekstprzypisudolnegoZnak">
    <w:name w:val="Tekst przypisu dolnego Znak"/>
    <w:basedOn w:val="Domylnaczcionkaakapitu"/>
    <w:link w:val="Tekstprzypisudolnego"/>
    <w:semiHidden/>
    <w:rsid w:val="00C972C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C972CC"/>
    <w:pPr>
      <w:spacing w:after="0" w:line="240" w:lineRule="auto"/>
    </w:pPr>
    <w:rPr>
      <w:rFonts w:ascii="Times New Roman" w:eastAsia="Times New Roman" w:hAnsi="Times New Roman"/>
      <w:sz w:val="20"/>
      <w:szCs w:val="20"/>
      <w:lang w:val="pl-PL" w:eastAsia="pl-PL"/>
    </w:rPr>
  </w:style>
  <w:style w:type="character" w:customStyle="1" w:styleId="TekstprzypisudolnegoZnak1">
    <w:name w:val="Tekst przypisu dolnego Znak1"/>
    <w:basedOn w:val="Domylnaczcionkaakapitu"/>
    <w:link w:val="Tekstprzypisudolnego"/>
    <w:uiPriority w:val="99"/>
    <w:semiHidden/>
    <w:rsid w:val="00C972CC"/>
    <w:rPr>
      <w:rFonts w:ascii="Calibri" w:eastAsia="Calibri" w:hAnsi="Calibri" w:cs="Times New Roman"/>
      <w:sz w:val="20"/>
      <w:szCs w:val="20"/>
      <w:lang w:val="en-US"/>
    </w:rPr>
  </w:style>
  <w:style w:type="paragraph" w:styleId="Nagwek">
    <w:name w:val="header"/>
    <w:basedOn w:val="Normalny"/>
    <w:link w:val="NagwekZnak"/>
    <w:uiPriority w:val="99"/>
    <w:rsid w:val="00C972CC"/>
    <w:pPr>
      <w:tabs>
        <w:tab w:val="center" w:pos="4536"/>
        <w:tab w:val="right" w:pos="9072"/>
      </w:tabs>
    </w:pPr>
  </w:style>
  <w:style w:type="character" w:customStyle="1" w:styleId="NagwekZnak">
    <w:name w:val="Nagłówek Znak"/>
    <w:basedOn w:val="Domylnaczcionkaakapitu"/>
    <w:link w:val="Nagwek"/>
    <w:uiPriority w:val="99"/>
    <w:rsid w:val="00C972CC"/>
    <w:rPr>
      <w:rFonts w:ascii="Calibri" w:eastAsia="Calibri" w:hAnsi="Calibri" w:cs="Times New Roman"/>
      <w:lang w:val="en-US"/>
    </w:rPr>
  </w:style>
  <w:style w:type="table" w:styleId="Tabela-Siatka">
    <w:name w:val="Table Grid"/>
    <w:basedOn w:val="Standardowy"/>
    <w:uiPriority w:val="59"/>
    <w:rsid w:val="00C972C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C972CC"/>
    <w:rPr>
      <w:rFonts w:ascii="Symbol" w:hAnsi="Symbol"/>
    </w:rPr>
  </w:style>
  <w:style w:type="character" w:customStyle="1" w:styleId="WW8Num2z0">
    <w:name w:val="WW8Num2z0"/>
    <w:rsid w:val="00C972CC"/>
    <w:rPr>
      <w:rFonts w:ascii="Symbol" w:hAnsi="Symbol"/>
    </w:rPr>
  </w:style>
  <w:style w:type="character" w:customStyle="1" w:styleId="WW8Num3z0">
    <w:name w:val="WW8Num3z0"/>
    <w:rsid w:val="00C972CC"/>
    <w:rPr>
      <w:rFonts w:ascii="Symbol" w:hAnsi="Symbol"/>
    </w:rPr>
  </w:style>
  <w:style w:type="character" w:customStyle="1" w:styleId="WW8Num4z0">
    <w:name w:val="WW8Num4z0"/>
    <w:rsid w:val="00C972CC"/>
    <w:rPr>
      <w:rFonts w:ascii="Symbol" w:hAnsi="Symbol"/>
    </w:rPr>
  </w:style>
  <w:style w:type="character" w:customStyle="1" w:styleId="WW8Num5z0">
    <w:name w:val="WW8Num5z0"/>
    <w:rsid w:val="00C972CC"/>
    <w:rPr>
      <w:rFonts w:ascii="Symbol" w:hAnsi="Symbol"/>
    </w:rPr>
  </w:style>
  <w:style w:type="character" w:customStyle="1" w:styleId="WW8Num6z0">
    <w:name w:val="WW8Num6z0"/>
    <w:rsid w:val="00C972CC"/>
    <w:rPr>
      <w:rFonts w:ascii="Symbol" w:hAnsi="Symbol"/>
    </w:rPr>
  </w:style>
  <w:style w:type="character" w:customStyle="1" w:styleId="WW8Num7z0">
    <w:name w:val="WW8Num7z0"/>
    <w:rsid w:val="00C972CC"/>
    <w:rPr>
      <w:rFonts w:ascii="Symbol" w:hAnsi="Symbol"/>
    </w:rPr>
  </w:style>
  <w:style w:type="character" w:customStyle="1" w:styleId="WW8Num8z0">
    <w:name w:val="WW8Num8z0"/>
    <w:rsid w:val="00C972CC"/>
    <w:rPr>
      <w:rFonts w:ascii="Symbol" w:hAnsi="Symbol" w:cs="StarSymbol"/>
      <w:sz w:val="18"/>
      <w:szCs w:val="18"/>
    </w:rPr>
  </w:style>
  <w:style w:type="character" w:customStyle="1" w:styleId="WW8Num9z0">
    <w:name w:val="WW8Num9z0"/>
    <w:rsid w:val="00C972CC"/>
    <w:rPr>
      <w:rFonts w:ascii="Symbol" w:hAnsi="Symbol" w:cs="StarSymbol"/>
      <w:sz w:val="18"/>
      <w:szCs w:val="18"/>
    </w:rPr>
  </w:style>
  <w:style w:type="character" w:customStyle="1" w:styleId="Absatz-Standardschriftart">
    <w:name w:val="Absatz-Standardschriftart"/>
    <w:rsid w:val="00C972CC"/>
  </w:style>
  <w:style w:type="character" w:customStyle="1" w:styleId="WW-Absatz-Standardschriftart">
    <w:name w:val="WW-Absatz-Standardschriftart"/>
    <w:rsid w:val="00C972CC"/>
  </w:style>
  <w:style w:type="character" w:customStyle="1" w:styleId="WW-Absatz-Standardschriftart1">
    <w:name w:val="WW-Absatz-Standardschriftart1"/>
    <w:rsid w:val="00C972CC"/>
  </w:style>
  <w:style w:type="character" w:customStyle="1" w:styleId="WW8Num1z1">
    <w:name w:val="WW8Num1z1"/>
    <w:rsid w:val="00C972CC"/>
    <w:rPr>
      <w:rFonts w:ascii="Courier New" w:hAnsi="Courier New" w:cs="Courier New"/>
    </w:rPr>
  </w:style>
  <w:style w:type="character" w:customStyle="1" w:styleId="WW8Num1z2">
    <w:name w:val="WW8Num1z2"/>
    <w:rsid w:val="00C972CC"/>
    <w:rPr>
      <w:rFonts w:ascii="Wingdings" w:hAnsi="Wingdings"/>
    </w:rPr>
  </w:style>
  <w:style w:type="character" w:customStyle="1" w:styleId="WW8Num2z1">
    <w:name w:val="WW8Num2z1"/>
    <w:rsid w:val="00C972CC"/>
    <w:rPr>
      <w:rFonts w:ascii="Courier New" w:hAnsi="Courier New" w:cs="Courier New"/>
    </w:rPr>
  </w:style>
  <w:style w:type="character" w:customStyle="1" w:styleId="WW8Num2z2">
    <w:name w:val="WW8Num2z2"/>
    <w:rsid w:val="00C972CC"/>
    <w:rPr>
      <w:rFonts w:ascii="Wingdings" w:hAnsi="Wingdings"/>
    </w:rPr>
  </w:style>
  <w:style w:type="character" w:customStyle="1" w:styleId="WW8Num3z1">
    <w:name w:val="WW8Num3z1"/>
    <w:rsid w:val="00C972CC"/>
    <w:rPr>
      <w:rFonts w:ascii="Courier New" w:hAnsi="Courier New" w:cs="Courier New"/>
    </w:rPr>
  </w:style>
  <w:style w:type="character" w:customStyle="1" w:styleId="WW8Num3z2">
    <w:name w:val="WW8Num3z2"/>
    <w:rsid w:val="00C972CC"/>
    <w:rPr>
      <w:rFonts w:ascii="Wingdings" w:hAnsi="Wingdings"/>
    </w:rPr>
  </w:style>
  <w:style w:type="character" w:customStyle="1" w:styleId="WW8Num4z1">
    <w:name w:val="WW8Num4z1"/>
    <w:rsid w:val="00C972CC"/>
    <w:rPr>
      <w:rFonts w:ascii="Courier New" w:hAnsi="Courier New" w:cs="Courier New"/>
    </w:rPr>
  </w:style>
  <w:style w:type="character" w:customStyle="1" w:styleId="WW8Num4z2">
    <w:name w:val="WW8Num4z2"/>
    <w:rsid w:val="00C972CC"/>
    <w:rPr>
      <w:rFonts w:ascii="Wingdings" w:hAnsi="Wingdings"/>
    </w:rPr>
  </w:style>
  <w:style w:type="character" w:customStyle="1" w:styleId="WW8Num5z1">
    <w:name w:val="WW8Num5z1"/>
    <w:rsid w:val="00C972CC"/>
    <w:rPr>
      <w:rFonts w:ascii="Courier New" w:hAnsi="Courier New" w:cs="Courier New"/>
    </w:rPr>
  </w:style>
  <w:style w:type="character" w:customStyle="1" w:styleId="WW8Num5z2">
    <w:name w:val="WW8Num5z2"/>
    <w:rsid w:val="00C972CC"/>
    <w:rPr>
      <w:rFonts w:ascii="Wingdings" w:hAnsi="Wingdings"/>
    </w:rPr>
  </w:style>
  <w:style w:type="character" w:customStyle="1" w:styleId="WW8Num6z1">
    <w:name w:val="WW8Num6z1"/>
    <w:rsid w:val="00C972CC"/>
    <w:rPr>
      <w:rFonts w:ascii="Courier New" w:hAnsi="Courier New" w:cs="Courier New"/>
    </w:rPr>
  </w:style>
  <w:style w:type="character" w:customStyle="1" w:styleId="WW8Num6z2">
    <w:name w:val="WW8Num6z2"/>
    <w:rsid w:val="00C972CC"/>
    <w:rPr>
      <w:rFonts w:ascii="Wingdings" w:hAnsi="Wingdings"/>
    </w:rPr>
  </w:style>
  <w:style w:type="character" w:customStyle="1" w:styleId="WW8Num7z1">
    <w:name w:val="WW8Num7z1"/>
    <w:rsid w:val="00C972CC"/>
    <w:rPr>
      <w:rFonts w:ascii="Courier New" w:hAnsi="Courier New" w:cs="Courier New"/>
    </w:rPr>
  </w:style>
  <w:style w:type="character" w:customStyle="1" w:styleId="WW8Num7z2">
    <w:name w:val="WW8Num7z2"/>
    <w:rsid w:val="00C972CC"/>
    <w:rPr>
      <w:rFonts w:ascii="Wingdings" w:hAnsi="Wingdings"/>
    </w:rPr>
  </w:style>
  <w:style w:type="character" w:customStyle="1" w:styleId="Domylnaczcionkaakapitu1">
    <w:name w:val="Domyślna czcionka akapitu1"/>
    <w:rsid w:val="00C972CC"/>
  </w:style>
  <w:style w:type="character" w:customStyle="1" w:styleId="Znakiprzypiswkocowych">
    <w:name w:val="Znaki przypisów końcowych"/>
    <w:basedOn w:val="Domylnaczcionkaakapitu1"/>
    <w:rsid w:val="00C972CC"/>
    <w:rPr>
      <w:vertAlign w:val="superscript"/>
    </w:rPr>
  </w:style>
  <w:style w:type="character" w:customStyle="1" w:styleId="Symbolewypunktowania">
    <w:name w:val="Symbole wypunktowania"/>
    <w:rsid w:val="00C972CC"/>
    <w:rPr>
      <w:rFonts w:ascii="StarSymbol" w:eastAsia="StarSymbol" w:hAnsi="StarSymbol" w:cs="StarSymbol"/>
      <w:sz w:val="18"/>
      <w:szCs w:val="18"/>
    </w:rPr>
  </w:style>
  <w:style w:type="paragraph" w:customStyle="1" w:styleId="Nagwek1">
    <w:name w:val="Nagłówek1"/>
    <w:basedOn w:val="Normalny"/>
    <w:next w:val="Tekstpodstawowy"/>
    <w:rsid w:val="00C972CC"/>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C972CC"/>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C972CC"/>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basedOn w:val="Domylnaczcionkaakapitu"/>
    <w:link w:val="Tekstprzypisukocowego"/>
    <w:semiHidden/>
    <w:rsid w:val="00C972C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C972CC"/>
    <w:pPr>
      <w:suppressAutoHyphens/>
      <w:spacing w:after="0" w:line="240" w:lineRule="auto"/>
    </w:pPr>
    <w:rPr>
      <w:rFonts w:ascii="Times New Roman" w:eastAsia="Times New Roman" w:hAnsi="Times New Roman"/>
      <w:sz w:val="20"/>
      <w:szCs w:val="20"/>
      <w:lang w:val="pl-PL" w:eastAsia="ar-SA"/>
    </w:rPr>
  </w:style>
  <w:style w:type="character" w:customStyle="1" w:styleId="TekstprzypisukocowegoZnak1">
    <w:name w:val="Tekst przypisu końcowego Znak1"/>
    <w:basedOn w:val="Domylnaczcionkaakapitu"/>
    <w:link w:val="Tekstprzypisukocowego"/>
    <w:uiPriority w:val="99"/>
    <w:semiHidden/>
    <w:rsid w:val="00C972CC"/>
    <w:rPr>
      <w:rFonts w:ascii="Calibri" w:eastAsia="Calibri" w:hAnsi="Calibri" w:cs="Times New Roman"/>
      <w:sz w:val="20"/>
      <w:szCs w:val="20"/>
      <w:lang w:val="en-US"/>
    </w:rPr>
  </w:style>
  <w:style w:type="paragraph" w:customStyle="1" w:styleId="Zawartotabeli">
    <w:name w:val="Zawartość tabeli"/>
    <w:basedOn w:val="Normalny"/>
    <w:rsid w:val="00C972CC"/>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rsid w:val="00C972CC"/>
    <w:pPr>
      <w:jc w:val="center"/>
    </w:pPr>
    <w:rPr>
      <w:b/>
      <w:bCs/>
    </w:rPr>
  </w:style>
  <w:style w:type="paragraph" w:customStyle="1" w:styleId="Zawartoramki">
    <w:name w:val="Zawartość ramki"/>
    <w:basedOn w:val="Tekstpodstawowy"/>
    <w:rsid w:val="00C972CC"/>
    <w:pPr>
      <w:suppressAutoHyphens/>
      <w:spacing w:after="120" w:line="240" w:lineRule="auto"/>
      <w:jc w:val="left"/>
    </w:pPr>
    <w:rPr>
      <w:rFonts w:ascii="Times New Roman" w:eastAsia="Times New Roman" w:hAnsi="Times New Roman"/>
      <w:b w:val="0"/>
      <w:sz w:val="24"/>
      <w:szCs w:val="24"/>
      <w:lang w:val="pl-PL" w:eastAsia="ar-SA"/>
    </w:rPr>
  </w:style>
  <w:style w:type="paragraph" w:styleId="Tekstmakra">
    <w:name w:val="macro"/>
    <w:basedOn w:val="Tekstpodstawowy"/>
    <w:link w:val="TekstmakraZnak"/>
    <w:semiHidden/>
    <w:rsid w:val="00C972CC"/>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character" w:customStyle="1" w:styleId="TekstmakraZnak">
    <w:name w:val="Tekst makra Znak"/>
    <w:basedOn w:val="Domylnaczcionkaakapitu"/>
    <w:link w:val="Tekstmakra"/>
    <w:semiHidden/>
    <w:rsid w:val="00C972CC"/>
    <w:rPr>
      <w:rFonts w:ascii="Courier New" w:eastAsia="Calibri" w:hAnsi="Courier New" w:cs="Times New Roman"/>
      <w:sz w:val="20"/>
      <w:szCs w:val="20"/>
      <w:lang w:eastAsia="pl-PL"/>
    </w:rPr>
  </w:style>
  <w:style w:type="paragraph" w:customStyle="1" w:styleId="western">
    <w:name w:val="western"/>
    <w:basedOn w:val="Normalny"/>
    <w:uiPriority w:val="99"/>
    <w:rsid w:val="00C972CC"/>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C972CC"/>
    <w:pPr>
      <w:spacing w:before="100" w:beforeAutospacing="1" w:after="0" w:line="240" w:lineRule="auto"/>
      <w:jc w:val="center"/>
    </w:pPr>
    <w:rPr>
      <w:rFonts w:ascii="Times New Roman" w:eastAsia="Times New Roman" w:hAnsi="Times New Roman"/>
      <w:b/>
      <w:bCs/>
      <w:sz w:val="24"/>
      <w:szCs w:val="24"/>
      <w:lang w:val="pl-PL" w:eastAsia="pl-PL"/>
    </w:rPr>
  </w:style>
  <w:style w:type="paragraph" w:customStyle="1" w:styleId="Rysunek">
    <w:name w:val="Rysunek"/>
    <w:basedOn w:val="Normalny"/>
    <w:next w:val="Legenda"/>
    <w:rsid w:val="00C972CC"/>
    <w:pPr>
      <w:keepNext/>
      <w:suppressAutoHyphens/>
      <w:spacing w:after="120" w:line="240" w:lineRule="auto"/>
      <w:jc w:val="center"/>
    </w:pPr>
    <w:rPr>
      <w:rFonts w:ascii="Verdana" w:eastAsia="Times New Roman" w:hAnsi="Verdana"/>
      <w:spacing w:val="-5"/>
      <w:sz w:val="20"/>
      <w:szCs w:val="20"/>
      <w:lang w:val="pl-PL" w:eastAsia="ar-SA"/>
    </w:rPr>
  </w:style>
  <w:style w:type="paragraph" w:styleId="Legenda">
    <w:name w:val="caption"/>
    <w:basedOn w:val="Normalny"/>
    <w:next w:val="Normalny"/>
    <w:uiPriority w:val="35"/>
    <w:semiHidden/>
    <w:unhideWhenUsed/>
    <w:qFormat/>
    <w:rsid w:val="00C972CC"/>
    <w:pPr>
      <w:spacing w:line="240" w:lineRule="auto"/>
    </w:pPr>
    <w:rPr>
      <w:b/>
      <w:bCs/>
      <w:color w:val="4F81BD"/>
      <w:sz w:val="18"/>
      <w:szCs w:val="18"/>
    </w:rPr>
  </w:style>
  <w:style w:type="paragraph" w:customStyle="1" w:styleId="Tekstpodstawowy21">
    <w:name w:val="Tekst podstawowy 21"/>
    <w:basedOn w:val="Normalny"/>
    <w:rsid w:val="00C972CC"/>
    <w:pPr>
      <w:tabs>
        <w:tab w:val="left" w:pos="8352"/>
      </w:tabs>
      <w:overflowPunct w:val="0"/>
      <w:autoSpaceDE w:val="0"/>
      <w:autoSpaceDN w:val="0"/>
      <w:adjustRightInd w:val="0"/>
      <w:spacing w:after="0" w:line="240" w:lineRule="auto"/>
    </w:pPr>
    <w:rPr>
      <w:rFonts w:ascii="Times New Roman" w:eastAsia="Times New Roman" w:hAnsi="Times New Roman"/>
      <w:sz w:val="24"/>
      <w:szCs w:val="20"/>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wrota.lubuskie.pl/ugwitnica" TargetMode="External"/><Relationship Id="rId12" Type="http://schemas.openxmlformats.org/officeDocument/2006/relationships/hyperlink" Target="http://www.bip.wrota.lubuskie.pl/ugwitn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wrg@witnica.pl" TargetMode="External"/><Relationship Id="rId5" Type="http://schemas.openxmlformats.org/officeDocument/2006/relationships/hyperlink" Target="http://www.bip.wrota" TargetMode="External"/><Relationship Id="rId10" Type="http://schemas.openxmlformats.org/officeDocument/2006/relationships/hyperlink" Target="mailto:rozwoj@witnica.pl" TargetMode="External"/><Relationship Id="rId4" Type="http://schemas.openxmlformats.org/officeDocument/2006/relationships/webSettings" Target="webSettings.xml"/><Relationship Id="rId9" Type="http://schemas.openxmlformats.org/officeDocument/2006/relationships/hyperlink" Target="http://www.nbp.pl/home.aspx?f=/kursy.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10099</Words>
  <Characters>60594</Characters>
  <Application>Microsoft Office Word</Application>
  <DocSecurity>0</DocSecurity>
  <Lines>504</Lines>
  <Paragraphs>141</Paragraphs>
  <ScaleCrop>false</ScaleCrop>
  <Company/>
  <LinksUpToDate>false</LinksUpToDate>
  <CharactersWithSpaces>70552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1</cp:revision>
  <cp:lastPrinted>2014-06-12T08:06:00Z</cp:lastPrinted>
  <dcterms:created xsi:type="dcterms:W3CDTF">2014-06-12T08:03:00Z</dcterms:created>
  <dcterms:modified xsi:type="dcterms:W3CDTF">2014-06-12T08:06:00Z</dcterms:modified>
</cp:coreProperties>
</file>