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C3F" w:rsidRDefault="00DD1B6A" w:rsidP="00DD1B6A">
      <w:pPr>
        <w:autoSpaceDE w:val="0"/>
        <w:autoSpaceDN w:val="0"/>
        <w:adjustRightInd w:val="0"/>
        <w:spacing w:after="0" w:line="240" w:lineRule="auto"/>
        <w:jc w:val="right"/>
        <w:rPr>
          <w:rFonts w:ascii="Times New Roman" w:hAnsi="Times New Roman" w:cs="Times New Roman"/>
          <w:b/>
          <w:bCs/>
          <w:color w:val="000000"/>
          <w:sz w:val="24"/>
          <w:szCs w:val="24"/>
        </w:rPr>
      </w:pPr>
      <w:r w:rsidRPr="009B389A">
        <w:rPr>
          <w:rFonts w:ascii="Times New Roman" w:hAnsi="Times New Roman" w:cs="Times New Roman"/>
          <w:b/>
          <w:bCs/>
          <w:color w:val="000000"/>
          <w:sz w:val="24"/>
          <w:szCs w:val="24"/>
        </w:rPr>
        <w:t>Witnica</w:t>
      </w:r>
      <w:r w:rsidR="006B4C3F" w:rsidRPr="009B389A">
        <w:rPr>
          <w:rFonts w:ascii="Times New Roman" w:hAnsi="Times New Roman" w:cs="Times New Roman"/>
          <w:b/>
          <w:bCs/>
          <w:color w:val="000000"/>
          <w:sz w:val="24"/>
          <w:szCs w:val="24"/>
        </w:rPr>
        <w:t xml:space="preserve">, dnia </w:t>
      </w:r>
      <w:r w:rsidR="007F6EDF">
        <w:rPr>
          <w:rFonts w:ascii="Times New Roman" w:hAnsi="Times New Roman" w:cs="Times New Roman"/>
          <w:b/>
          <w:bCs/>
          <w:color w:val="000000"/>
          <w:sz w:val="24"/>
          <w:szCs w:val="24"/>
        </w:rPr>
        <w:t>25.</w:t>
      </w:r>
      <w:r w:rsidR="006B4C3F" w:rsidRPr="009B389A">
        <w:rPr>
          <w:rFonts w:ascii="Times New Roman" w:hAnsi="Times New Roman" w:cs="Times New Roman"/>
          <w:b/>
          <w:bCs/>
          <w:color w:val="000000"/>
          <w:sz w:val="24"/>
          <w:szCs w:val="24"/>
        </w:rPr>
        <w:t>0</w:t>
      </w:r>
      <w:r w:rsidRPr="009B389A">
        <w:rPr>
          <w:rFonts w:ascii="Times New Roman" w:hAnsi="Times New Roman" w:cs="Times New Roman"/>
          <w:b/>
          <w:bCs/>
          <w:color w:val="000000"/>
          <w:sz w:val="24"/>
          <w:szCs w:val="24"/>
        </w:rPr>
        <w:t>2</w:t>
      </w:r>
      <w:r w:rsidR="006B4C3F" w:rsidRPr="009B389A">
        <w:rPr>
          <w:rFonts w:ascii="Times New Roman" w:hAnsi="Times New Roman" w:cs="Times New Roman"/>
          <w:b/>
          <w:bCs/>
          <w:color w:val="000000"/>
          <w:sz w:val="24"/>
          <w:szCs w:val="24"/>
        </w:rPr>
        <w:t>.201</w:t>
      </w:r>
      <w:r w:rsidRPr="009B389A">
        <w:rPr>
          <w:rFonts w:ascii="Times New Roman" w:hAnsi="Times New Roman" w:cs="Times New Roman"/>
          <w:b/>
          <w:bCs/>
          <w:color w:val="000000"/>
          <w:sz w:val="24"/>
          <w:szCs w:val="24"/>
        </w:rPr>
        <w:t>5</w:t>
      </w:r>
    </w:p>
    <w:p w:rsidR="005A6534" w:rsidRPr="009B389A" w:rsidRDefault="005A6534" w:rsidP="005A6534">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Znak sprawy:WRG.GO.1.271.2.2015</w:t>
      </w:r>
    </w:p>
    <w:p w:rsidR="005A6534" w:rsidRDefault="005A6534" w:rsidP="006B4C3F">
      <w:pPr>
        <w:autoSpaceDE w:val="0"/>
        <w:autoSpaceDN w:val="0"/>
        <w:adjustRightInd w:val="0"/>
        <w:spacing w:after="0" w:line="240" w:lineRule="auto"/>
        <w:rPr>
          <w:rFonts w:ascii="Times New Roman" w:hAnsi="Times New Roman" w:cs="Times New Roman"/>
          <w:color w:val="000000"/>
          <w:sz w:val="24"/>
          <w:szCs w:val="24"/>
        </w:rPr>
      </w:pPr>
    </w:p>
    <w:p w:rsidR="005A6534" w:rsidRDefault="005A6534" w:rsidP="006B4C3F">
      <w:pPr>
        <w:autoSpaceDE w:val="0"/>
        <w:autoSpaceDN w:val="0"/>
        <w:adjustRightInd w:val="0"/>
        <w:spacing w:after="0" w:line="240" w:lineRule="auto"/>
        <w:rPr>
          <w:rFonts w:ascii="Times New Roman" w:hAnsi="Times New Roman" w:cs="Times New Roman"/>
          <w:color w:val="000000"/>
          <w:sz w:val="24"/>
          <w:szCs w:val="24"/>
        </w:rPr>
      </w:pPr>
    </w:p>
    <w:p w:rsidR="005A6534" w:rsidRDefault="005A6534" w:rsidP="006B4C3F">
      <w:pPr>
        <w:autoSpaceDE w:val="0"/>
        <w:autoSpaceDN w:val="0"/>
        <w:adjustRightInd w:val="0"/>
        <w:spacing w:after="0" w:line="240" w:lineRule="auto"/>
        <w:rPr>
          <w:rFonts w:ascii="Times New Roman" w:hAnsi="Times New Roman" w:cs="Times New Roman"/>
          <w:color w:val="000000"/>
          <w:sz w:val="24"/>
          <w:szCs w:val="24"/>
        </w:rPr>
      </w:pPr>
    </w:p>
    <w:p w:rsidR="006B4C3F" w:rsidRPr="009B389A" w:rsidRDefault="006B4C3F" w:rsidP="006B4C3F">
      <w:pPr>
        <w:autoSpaceDE w:val="0"/>
        <w:autoSpaceDN w:val="0"/>
        <w:adjustRightInd w:val="0"/>
        <w:spacing w:after="0" w:line="240" w:lineRule="auto"/>
        <w:rPr>
          <w:rFonts w:ascii="Times New Roman" w:hAnsi="Times New Roman" w:cs="Times New Roman"/>
          <w:color w:val="000000"/>
          <w:sz w:val="24"/>
          <w:szCs w:val="24"/>
        </w:rPr>
      </w:pPr>
      <w:r w:rsidRPr="009B389A">
        <w:rPr>
          <w:rFonts w:ascii="Times New Roman" w:hAnsi="Times New Roman" w:cs="Times New Roman"/>
          <w:color w:val="000000"/>
          <w:sz w:val="24"/>
          <w:szCs w:val="24"/>
        </w:rPr>
        <w:t>Zamawiający :</w:t>
      </w:r>
    </w:p>
    <w:p w:rsidR="006B4C3F" w:rsidRPr="009B389A" w:rsidRDefault="00DD1B6A" w:rsidP="006B4C3F">
      <w:pPr>
        <w:autoSpaceDE w:val="0"/>
        <w:autoSpaceDN w:val="0"/>
        <w:adjustRightInd w:val="0"/>
        <w:spacing w:after="0" w:line="240" w:lineRule="auto"/>
        <w:rPr>
          <w:rFonts w:ascii="Times New Roman" w:hAnsi="Times New Roman" w:cs="Times New Roman"/>
          <w:b/>
          <w:bCs/>
          <w:color w:val="000000"/>
          <w:sz w:val="24"/>
          <w:szCs w:val="24"/>
        </w:rPr>
      </w:pPr>
      <w:r w:rsidRPr="009B389A">
        <w:rPr>
          <w:rFonts w:ascii="Times New Roman" w:hAnsi="Times New Roman" w:cs="Times New Roman"/>
          <w:b/>
          <w:bCs/>
          <w:color w:val="000000"/>
          <w:sz w:val="24"/>
          <w:szCs w:val="24"/>
        </w:rPr>
        <w:t>Gmina Witnica</w:t>
      </w:r>
    </w:p>
    <w:p w:rsidR="006B4C3F" w:rsidRPr="009B389A" w:rsidRDefault="00DD1B6A" w:rsidP="006B4C3F">
      <w:pPr>
        <w:autoSpaceDE w:val="0"/>
        <w:autoSpaceDN w:val="0"/>
        <w:adjustRightInd w:val="0"/>
        <w:spacing w:after="0" w:line="240" w:lineRule="auto"/>
        <w:rPr>
          <w:rFonts w:ascii="Times New Roman" w:hAnsi="Times New Roman" w:cs="Times New Roman"/>
          <w:b/>
          <w:bCs/>
          <w:color w:val="000000"/>
          <w:sz w:val="24"/>
          <w:szCs w:val="24"/>
        </w:rPr>
      </w:pPr>
      <w:r w:rsidRPr="009B389A">
        <w:rPr>
          <w:rFonts w:ascii="Times New Roman" w:hAnsi="Times New Roman" w:cs="Times New Roman"/>
          <w:b/>
          <w:bCs/>
          <w:color w:val="000000"/>
          <w:sz w:val="24"/>
          <w:szCs w:val="24"/>
        </w:rPr>
        <w:t>ul. KRN 6</w:t>
      </w:r>
    </w:p>
    <w:p w:rsidR="006B4C3F" w:rsidRPr="009B389A" w:rsidRDefault="00DD1B6A" w:rsidP="006B4C3F">
      <w:pPr>
        <w:autoSpaceDE w:val="0"/>
        <w:autoSpaceDN w:val="0"/>
        <w:adjustRightInd w:val="0"/>
        <w:spacing w:after="0" w:line="240" w:lineRule="auto"/>
        <w:rPr>
          <w:rFonts w:ascii="Times New Roman" w:hAnsi="Times New Roman" w:cs="Times New Roman"/>
          <w:b/>
          <w:bCs/>
          <w:color w:val="000000"/>
          <w:sz w:val="24"/>
          <w:szCs w:val="24"/>
        </w:rPr>
      </w:pPr>
      <w:r w:rsidRPr="009B389A">
        <w:rPr>
          <w:rFonts w:ascii="Times New Roman" w:hAnsi="Times New Roman" w:cs="Times New Roman"/>
          <w:b/>
          <w:bCs/>
          <w:color w:val="000000"/>
          <w:sz w:val="24"/>
          <w:szCs w:val="24"/>
        </w:rPr>
        <w:t>66-460 Witnica</w:t>
      </w:r>
    </w:p>
    <w:p w:rsidR="008D3FAD" w:rsidRDefault="008D3FAD" w:rsidP="006B4C3F">
      <w:pPr>
        <w:autoSpaceDE w:val="0"/>
        <w:autoSpaceDN w:val="0"/>
        <w:adjustRightInd w:val="0"/>
        <w:spacing w:after="0" w:line="240" w:lineRule="auto"/>
        <w:rPr>
          <w:rFonts w:ascii="Times New Roman" w:hAnsi="Times New Roman" w:cs="Times New Roman"/>
          <w:b/>
          <w:bCs/>
          <w:color w:val="000000"/>
          <w:sz w:val="24"/>
          <w:szCs w:val="24"/>
        </w:rPr>
      </w:pPr>
    </w:p>
    <w:p w:rsidR="005A6534" w:rsidRDefault="005A6534" w:rsidP="006B4C3F">
      <w:pPr>
        <w:autoSpaceDE w:val="0"/>
        <w:autoSpaceDN w:val="0"/>
        <w:adjustRightInd w:val="0"/>
        <w:spacing w:after="0" w:line="240" w:lineRule="auto"/>
        <w:rPr>
          <w:rFonts w:ascii="Times New Roman" w:hAnsi="Times New Roman" w:cs="Times New Roman"/>
          <w:b/>
          <w:bCs/>
          <w:color w:val="000000"/>
          <w:sz w:val="24"/>
          <w:szCs w:val="24"/>
        </w:rPr>
      </w:pPr>
    </w:p>
    <w:p w:rsidR="005A6534" w:rsidRDefault="005A6534" w:rsidP="006B4C3F">
      <w:pPr>
        <w:autoSpaceDE w:val="0"/>
        <w:autoSpaceDN w:val="0"/>
        <w:adjustRightInd w:val="0"/>
        <w:spacing w:after="0" w:line="240" w:lineRule="auto"/>
        <w:rPr>
          <w:rFonts w:ascii="Times New Roman" w:hAnsi="Times New Roman" w:cs="Times New Roman"/>
          <w:b/>
          <w:bCs/>
          <w:color w:val="000000"/>
          <w:sz w:val="24"/>
          <w:szCs w:val="24"/>
        </w:rPr>
      </w:pPr>
    </w:p>
    <w:p w:rsidR="005A6534" w:rsidRPr="009B389A" w:rsidRDefault="005A6534" w:rsidP="006B4C3F">
      <w:pPr>
        <w:autoSpaceDE w:val="0"/>
        <w:autoSpaceDN w:val="0"/>
        <w:adjustRightInd w:val="0"/>
        <w:spacing w:after="0" w:line="240" w:lineRule="auto"/>
        <w:rPr>
          <w:rFonts w:ascii="Times New Roman" w:hAnsi="Times New Roman" w:cs="Times New Roman"/>
          <w:b/>
          <w:bCs/>
          <w:color w:val="000000"/>
          <w:sz w:val="24"/>
          <w:szCs w:val="24"/>
        </w:rPr>
      </w:pPr>
    </w:p>
    <w:p w:rsidR="008D3FAD" w:rsidRPr="009B389A" w:rsidRDefault="008D3FAD" w:rsidP="006B4C3F">
      <w:pPr>
        <w:autoSpaceDE w:val="0"/>
        <w:autoSpaceDN w:val="0"/>
        <w:adjustRightInd w:val="0"/>
        <w:spacing w:after="0" w:line="240" w:lineRule="auto"/>
        <w:rPr>
          <w:rFonts w:ascii="Times New Roman" w:hAnsi="Times New Roman" w:cs="Times New Roman"/>
          <w:b/>
          <w:bCs/>
          <w:color w:val="000000"/>
          <w:sz w:val="24"/>
          <w:szCs w:val="24"/>
        </w:rPr>
      </w:pPr>
    </w:p>
    <w:p w:rsidR="008D3FAD" w:rsidRPr="009B389A" w:rsidRDefault="008D3FAD" w:rsidP="006B4C3F">
      <w:pPr>
        <w:autoSpaceDE w:val="0"/>
        <w:autoSpaceDN w:val="0"/>
        <w:adjustRightInd w:val="0"/>
        <w:spacing w:after="0" w:line="240" w:lineRule="auto"/>
        <w:rPr>
          <w:rFonts w:ascii="Times New Roman" w:hAnsi="Times New Roman" w:cs="Times New Roman"/>
          <w:b/>
          <w:bCs/>
          <w:color w:val="000000"/>
          <w:sz w:val="24"/>
          <w:szCs w:val="24"/>
        </w:rPr>
      </w:pPr>
    </w:p>
    <w:p w:rsidR="006B4C3F" w:rsidRPr="00481141" w:rsidRDefault="006B4C3F" w:rsidP="008D3FAD">
      <w:pPr>
        <w:autoSpaceDE w:val="0"/>
        <w:autoSpaceDN w:val="0"/>
        <w:adjustRightInd w:val="0"/>
        <w:spacing w:after="0" w:line="240" w:lineRule="auto"/>
        <w:jc w:val="center"/>
        <w:rPr>
          <w:rFonts w:ascii="Times New Roman" w:hAnsi="Times New Roman" w:cs="Times New Roman"/>
          <w:b/>
          <w:bCs/>
          <w:color w:val="000000"/>
          <w:sz w:val="28"/>
          <w:szCs w:val="28"/>
        </w:rPr>
      </w:pPr>
      <w:r w:rsidRPr="00481141">
        <w:rPr>
          <w:rFonts w:ascii="Times New Roman" w:hAnsi="Times New Roman" w:cs="Times New Roman"/>
          <w:b/>
          <w:bCs/>
          <w:color w:val="000000"/>
          <w:sz w:val="28"/>
          <w:szCs w:val="28"/>
        </w:rPr>
        <w:t>SPECYFIKACJA</w:t>
      </w:r>
      <w:r w:rsidR="00481141" w:rsidRPr="00481141">
        <w:rPr>
          <w:rFonts w:ascii="Times New Roman" w:hAnsi="Times New Roman" w:cs="Times New Roman"/>
          <w:b/>
          <w:bCs/>
          <w:color w:val="000000"/>
          <w:sz w:val="28"/>
          <w:szCs w:val="28"/>
        </w:rPr>
        <w:t xml:space="preserve"> </w:t>
      </w:r>
      <w:r w:rsidRPr="00481141">
        <w:rPr>
          <w:rFonts w:ascii="Times New Roman" w:hAnsi="Times New Roman" w:cs="Times New Roman"/>
          <w:b/>
          <w:bCs/>
          <w:color w:val="000000"/>
          <w:sz w:val="28"/>
          <w:szCs w:val="28"/>
        </w:rPr>
        <w:t>ISTOTNYCH WARUNKÓW ZAMÓWIENIA</w:t>
      </w:r>
    </w:p>
    <w:p w:rsidR="008D3FAD" w:rsidRPr="00481141" w:rsidRDefault="008D3FAD" w:rsidP="008D3FAD">
      <w:pPr>
        <w:autoSpaceDE w:val="0"/>
        <w:autoSpaceDN w:val="0"/>
        <w:adjustRightInd w:val="0"/>
        <w:spacing w:after="0" w:line="240" w:lineRule="auto"/>
        <w:jc w:val="center"/>
        <w:rPr>
          <w:rFonts w:ascii="Times New Roman" w:hAnsi="Times New Roman" w:cs="Times New Roman"/>
          <w:b/>
          <w:bCs/>
          <w:color w:val="000000"/>
          <w:sz w:val="28"/>
          <w:szCs w:val="28"/>
        </w:rPr>
      </w:pPr>
      <w:r w:rsidRPr="00481141">
        <w:rPr>
          <w:rFonts w:ascii="Times New Roman" w:hAnsi="Times New Roman" w:cs="Times New Roman"/>
          <w:b/>
          <w:bCs/>
          <w:color w:val="000000"/>
          <w:sz w:val="28"/>
          <w:szCs w:val="28"/>
        </w:rPr>
        <w:t>(SIWZ)</w:t>
      </w:r>
    </w:p>
    <w:p w:rsidR="008D3FAD" w:rsidRPr="009B389A" w:rsidRDefault="008D3FAD" w:rsidP="008D3FAD">
      <w:pPr>
        <w:autoSpaceDE w:val="0"/>
        <w:autoSpaceDN w:val="0"/>
        <w:adjustRightInd w:val="0"/>
        <w:spacing w:after="0" w:line="240" w:lineRule="auto"/>
        <w:jc w:val="center"/>
        <w:rPr>
          <w:rFonts w:ascii="Times New Roman" w:hAnsi="Times New Roman" w:cs="Times New Roman"/>
          <w:b/>
          <w:bCs/>
          <w:color w:val="000000"/>
          <w:sz w:val="24"/>
          <w:szCs w:val="24"/>
        </w:rPr>
      </w:pPr>
    </w:p>
    <w:p w:rsidR="006B4C3F" w:rsidRPr="009B389A" w:rsidRDefault="008D3FAD" w:rsidP="008D3FAD">
      <w:pPr>
        <w:autoSpaceDE w:val="0"/>
        <w:autoSpaceDN w:val="0"/>
        <w:adjustRightInd w:val="0"/>
        <w:spacing w:after="0" w:line="240" w:lineRule="auto"/>
        <w:jc w:val="both"/>
        <w:rPr>
          <w:rFonts w:ascii="Times New Roman" w:hAnsi="Times New Roman" w:cs="Times New Roman"/>
          <w:color w:val="000000"/>
          <w:sz w:val="24"/>
          <w:szCs w:val="24"/>
        </w:rPr>
      </w:pPr>
      <w:r w:rsidRPr="009B389A">
        <w:rPr>
          <w:rFonts w:ascii="Times New Roman" w:hAnsi="Times New Roman" w:cs="Times New Roman"/>
          <w:bCs/>
          <w:color w:val="000000"/>
          <w:sz w:val="24"/>
          <w:szCs w:val="24"/>
        </w:rPr>
        <w:t>dla postępowania prowadzonego w</w:t>
      </w:r>
      <w:r w:rsidR="00C44262">
        <w:rPr>
          <w:rFonts w:ascii="Times New Roman" w:hAnsi="Times New Roman" w:cs="Times New Roman"/>
          <w:bCs/>
          <w:color w:val="000000"/>
          <w:sz w:val="24"/>
          <w:szCs w:val="24"/>
        </w:rPr>
        <w:t xml:space="preserve"> </w:t>
      </w:r>
      <w:r w:rsidRPr="009B389A">
        <w:rPr>
          <w:rFonts w:ascii="Times New Roman" w:hAnsi="Times New Roman" w:cs="Times New Roman"/>
          <w:bCs/>
          <w:color w:val="000000"/>
          <w:sz w:val="24"/>
          <w:szCs w:val="24"/>
        </w:rPr>
        <w:t xml:space="preserve">trybie </w:t>
      </w:r>
      <w:r w:rsidR="006B4C3F" w:rsidRPr="009B389A">
        <w:rPr>
          <w:rFonts w:ascii="Times New Roman" w:hAnsi="Times New Roman" w:cs="Times New Roman"/>
          <w:color w:val="000000"/>
          <w:sz w:val="24"/>
          <w:szCs w:val="24"/>
        </w:rPr>
        <w:t>przetargu nieograniczonego o wartości szacunkowej poniżej progów ustalonych na</w:t>
      </w:r>
      <w:r w:rsidRPr="009B389A">
        <w:rPr>
          <w:rFonts w:ascii="Times New Roman" w:hAnsi="Times New Roman" w:cs="Times New Roman"/>
          <w:color w:val="000000"/>
          <w:sz w:val="24"/>
          <w:szCs w:val="24"/>
        </w:rPr>
        <w:t xml:space="preserve"> </w:t>
      </w:r>
      <w:r w:rsidR="006B4C3F" w:rsidRPr="009B389A">
        <w:rPr>
          <w:rFonts w:ascii="Times New Roman" w:hAnsi="Times New Roman" w:cs="Times New Roman"/>
          <w:color w:val="000000"/>
          <w:sz w:val="24"/>
          <w:szCs w:val="24"/>
        </w:rPr>
        <w:t>podstawie art. 11 ust. 8 Prawa zamówień publicznych</w:t>
      </w:r>
      <w:r w:rsidR="00DD1B6A" w:rsidRPr="009B389A">
        <w:rPr>
          <w:rFonts w:ascii="Times New Roman" w:hAnsi="Times New Roman" w:cs="Times New Roman"/>
          <w:color w:val="000000"/>
          <w:sz w:val="24"/>
          <w:szCs w:val="24"/>
        </w:rPr>
        <w:t xml:space="preserve"> </w:t>
      </w:r>
      <w:r w:rsidR="006B4C3F" w:rsidRPr="009B389A">
        <w:rPr>
          <w:rFonts w:ascii="Times New Roman" w:hAnsi="Times New Roman" w:cs="Times New Roman"/>
          <w:color w:val="000000"/>
          <w:sz w:val="24"/>
          <w:szCs w:val="24"/>
        </w:rPr>
        <w:t>na zadanie:</w:t>
      </w:r>
    </w:p>
    <w:p w:rsidR="006B4C3F" w:rsidRPr="009B389A" w:rsidRDefault="008D3FAD" w:rsidP="008D3FAD">
      <w:pPr>
        <w:spacing w:before="120" w:after="0" w:line="240" w:lineRule="auto"/>
        <w:jc w:val="both"/>
        <w:rPr>
          <w:rFonts w:ascii="Times New Roman" w:hAnsi="Times New Roman" w:cs="Times New Roman"/>
          <w:color w:val="000000"/>
          <w:sz w:val="24"/>
          <w:szCs w:val="24"/>
        </w:rPr>
      </w:pPr>
      <w:r w:rsidRPr="009B389A">
        <w:rPr>
          <w:rFonts w:ascii="Times New Roman" w:eastAsia="Times New Roman" w:hAnsi="Times New Roman" w:cs="Times New Roman"/>
          <w:b/>
          <w:sz w:val="24"/>
          <w:szCs w:val="24"/>
          <w:lang w:eastAsia="pl-PL"/>
        </w:rPr>
        <w:t xml:space="preserve">”Przebudowa drogi gminnej nr G103938F (ul. Świerczewskiego) z dostępem do drogi wojewódzkiej w m. Witnica”. </w:t>
      </w:r>
      <w:r w:rsidR="006B4C3F" w:rsidRPr="009B389A">
        <w:rPr>
          <w:rFonts w:ascii="Times New Roman" w:hAnsi="Times New Roman" w:cs="Times New Roman"/>
          <w:bCs/>
          <w:color w:val="000000"/>
          <w:sz w:val="24"/>
          <w:szCs w:val="24"/>
        </w:rPr>
        <w:t>Zadanie drogowe dofinansowane w ramach</w:t>
      </w:r>
      <w:r w:rsidR="006B4C3F" w:rsidRPr="009B389A">
        <w:rPr>
          <w:rFonts w:ascii="Times New Roman" w:hAnsi="Times New Roman" w:cs="Times New Roman"/>
          <w:b/>
          <w:bCs/>
          <w:color w:val="000000"/>
          <w:sz w:val="24"/>
          <w:szCs w:val="24"/>
        </w:rPr>
        <w:t xml:space="preserve"> </w:t>
      </w:r>
      <w:r w:rsidRPr="009B389A">
        <w:rPr>
          <w:rFonts w:ascii="Times New Roman" w:eastAsia="Times New Roman" w:hAnsi="Times New Roman" w:cs="Times New Roman"/>
          <w:sz w:val="24"/>
          <w:szCs w:val="24"/>
          <w:lang w:eastAsia="pl-PL"/>
        </w:rPr>
        <w:t>Programu Wieloletniego w zakresie Narodowego Programu Przebudowy Dróg Lokalnych – Etap II Bezpieczeństwo – Dostępność – Rozwó</w:t>
      </w:r>
      <w:r w:rsidR="00C44262">
        <w:rPr>
          <w:rFonts w:ascii="Times New Roman" w:eastAsia="Times New Roman" w:hAnsi="Times New Roman" w:cs="Times New Roman"/>
          <w:sz w:val="24"/>
          <w:szCs w:val="24"/>
          <w:lang w:eastAsia="pl-PL"/>
        </w:rPr>
        <w:t>j.</w:t>
      </w:r>
    </w:p>
    <w:p w:rsidR="008D3FAD" w:rsidRPr="009B389A" w:rsidRDefault="008D3FAD" w:rsidP="006B4C3F">
      <w:pPr>
        <w:autoSpaceDE w:val="0"/>
        <w:autoSpaceDN w:val="0"/>
        <w:adjustRightInd w:val="0"/>
        <w:spacing w:after="0" w:line="240" w:lineRule="auto"/>
        <w:rPr>
          <w:rFonts w:ascii="Times New Roman" w:hAnsi="Times New Roman" w:cs="Times New Roman"/>
          <w:b/>
          <w:bCs/>
          <w:color w:val="000000"/>
          <w:sz w:val="24"/>
          <w:szCs w:val="24"/>
        </w:rPr>
      </w:pPr>
    </w:p>
    <w:p w:rsidR="008D3FAD" w:rsidRPr="009B389A" w:rsidRDefault="008D3FAD" w:rsidP="006B4C3F">
      <w:pPr>
        <w:autoSpaceDE w:val="0"/>
        <w:autoSpaceDN w:val="0"/>
        <w:adjustRightInd w:val="0"/>
        <w:spacing w:after="0" w:line="240" w:lineRule="auto"/>
        <w:rPr>
          <w:rFonts w:ascii="Times New Roman" w:hAnsi="Times New Roman" w:cs="Times New Roman"/>
          <w:b/>
          <w:bCs/>
          <w:color w:val="000000"/>
          <w:sz w:val="24"/>
          <w:szCs w:val="24"/>
        </w:rPr>
      </w:pPr>
    </w:p>
    <w:p w:rsidR="005A6534" w:rsidRDefault="005A6534" w:rsidP="00DD1B6A">
      <w:pPr>
        <w:autoSpaceDE w:val="0"/>
        <w:autoSpaceDN w:val="0"/>
        <w:adjustRightInd w:val="0"/>
        <w:spacing w:after="0" w:line="240" w:lineRule="auto"/>
        <w:jc w:val="both"/>
        <w:rPr>
          <w:rFonts w:ascii="Times New Roman" w:hAnsi="Times New Roman" w:cs="Times New Roman"/>
          <w:color w:val="000000"/>
          <w:sz w:val="24"/>
          <w:szCs w:val="24"/>
        </w:rPr>
      </w:pPr>
    </w:p>
    <w:p w:rsidR="005A6534" w:rsidRDefault="005A6534" w:rsidP="00DD1B6A">
      <w:pPr>
        <w:autoSpaceDE w:val="0"/>
        <w:autoSpaceDN w:val="0"/>
        <w:adjustRightInd w:val="0"/>
        <w:spacing w:after="0" w:line="240" w:lineRule="auto"/>
        <w:jc w:val="both"/>
        <w:rPr>
          <w:rFonts w:ascii="Times New Roman" w:hAnsi="Times New Roman" w:cs="Times New Roman"/>
          <w:color w:val="000000"/>
          <w:sz w:val="24"/>
          <w:szCs w:val="24"/>
        </w:rPr>
      </w:pPr>
    </w:p>
    <w:p w:rsidR="005A6534" w:rsidRDefault="005A6534" w:rsidP="00DD1B6A">
      <w:pPr>
        <w:autoSpaceDE w:val="0"/>
        <w:autoSpaceDN w:val="0"/>
        <w:adjustRightInd w:val="0"/>
        <w:spacing w:after="0" w:line="240" w:lineRule="auto"/>
        <w:jc w:val="both"/>
        <w:rPr>
          <w:rFonts w:ascii="Times New Roman" w:hAnsi="Times New Roman" w:cs="Times New Roman"/>
          <w:color w:val="000000"/>
          <w:sz w:val="24"/>
          <w:szCs w:val="24"/>
        </w:rPr>
      </w:pPr>
    </w:p>
    <w:p w:rsidR="005A6534" w:rsidRDefault="005A6534" w:rsidP="00DD1B6A">
      <w:pPr>
        <w:autoSpaceDE w:val="0"/>
        <w:autoSpaceDN w:val="0"/>
        <w:adjustRightInd w:val="0"/>
        <w:spacing w:after="0" w:line="240" w:lineRule="auto"/>
        <w:jc w:val="both"/>
        <w:rPr>
          <w:rFonts w:ascii="Times New Roman" w:hAnsi="Times New Roman" w:cs="Times New Roman"/>
          <w:color w:val="000000"/>
          <w:sz w:val="24"/>
          <w:szCs w:val="24"/>
        </w:rPr>
      </w:pPr>
    </w:p>
    <w:p w:rsidR="005A6534" w:rsidRDefault="005A6534" w:rsidP="00DD1B6A">
      <w:pPr>
        <w:autoSpaceDE w:val="0"/>
        <w:autoSpaceDN w:val="0"/>
        <w:adjustRightInd w:val="0"/>
        <w:spacing w:after="0" w:line="240" w:lineRule="auto"/>
        <w:jc w:val="both"/>
        <w:rPr>
          <w:rFonts w:ascii="Times New Roman" w:hAnsi="Times New Roman" w:cs="Times New Roman"/>
          <w:color w:val="000000"/>
          <w:sz w:val="24"/>
          <w:szCs w:val="24"/>
        </w:rPr>
      </w:pPr>
    </w:p>
    <w:p w:rsidR="005A6534" w:rsidRDefault="005A6534" w:rsidP="00DD1B6A">
      <w:pPr>
        <w:autoSpaceDE w:val="0"/>
        <w:autoSpaceDN w:val="0"/>
        <w:adjustRightInd w:val="0"/>
        <w:spacing w:after="0" w:line="240" w:lineRule="auto"/>
        <w:jc w:val="both"/>
        <w:rPr>
          <w:rFonts w:ascii="Times New Roman" w:hAnsi="Times New Roman" w:cs="Times New Roman"/>
          <w:color w:val="000000"/>
          <w:sz w:val="24"/>
          <w:szCs w:val="24"/>
        </w:rPr>
      </w:pPr>
    </w:p>
    <w:p w:rsidR="005A6534" w:rsidRDefault="00C44262" w:rsidP="00DD1B6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5A6534" w:rsidRDefault="005A6534" w:rsidP="00DD1B6A">
      <w:pPr>
        <w:autoSpaceDE w:val="0"/>
        <w:autoSpaceDN w:val="0"/>
        <w:adjustRightInd w:val="0"/>
        <w:spacing w:after="0" w:line="240" w:lineRule="auto"/>
        <w:jc w:val="both"/>
        <w:rPr>
          <w:rFonts w:ascii="Times New Roman" w:hAnsi="Times New Roman" w:cs="Times New Roman"/>
          <w:color w:val="000000"/>
          <w:sz w:val="24"/>
          <w:szCs w:val="24"/>
        </w:rPr>
      </w:pPr>
    </w:p>
    <w:p w:rsidR="005A6534" w:rsidRDefault="005A6534" w:rsidP="00DD1B6A">
      <w:pPr>
        <w:autoSpaceDE w:val="0"/>
        <w:autoSpaceDN w:val="0"/>
        <w:adjustRightInd w:val="0"/>
        <w:spacing w:after="0" w:line="240" w:lineRule="auto"/>
        <w:jc w:val="both"/>
        <w:rPr>
          <w:rFonts w:ascii="Times New Roman" w:hAnsi="Times New Roman" w:cs="Times New Roman"/>
          <w:color w:val="000000"/>
          <w:sz w:val="24"/>
          <w:szCs w:val="24"/>
        </w:rPr>
      </w:pPr>
    </w:p>
    <w:p w:rsidR="005A6534" w:rsidRDefault="005A6534" w:rsidP="00DD1B6A">
      <w:pPr>
        <w:autoSpaceDE w:val="0"/>
        <w:autoSpaceDN w:val="0"/>
        <w:adjustRightInd w:val="0"/>
        <w:spacing w:after="0" w:line="240" w:lineRule="auto"/>
        <w:jc w:val="both"/>
        <w:rPr>
          <w:rFonts w:ascii="Times New Roman" w:hAnsi="Times New Roman" w:cs="Times New Roman"/>
          <w:color w:val="000000"/>
          <w:sz w:val="24"/>
          <w:szCs w:val="24"/>
        </w:rPr>
      </w:pPr>
    </w:p>
    <w:p w:rsidR="005A6534" w:rsidRDefault="005A6534" w:rsidP="00DD1B6A">
      <w:pPr>
        <w:autoSpaceDE w:val="0"/>
        <w:autoSpaceDN w:val="0"/>
        <w:adjustRightInd w:val="0"/>
        <w:spacing w:after="0" w:line="240" w:lineRule="auto"/>
        <w:jc w:val="both"/>
        <w:rPr>
          <w:rFonts w:ascii="Times New Roman" w:hAnsi="Times New Roman" w:cs="Times New Roman"/>
          <w:color w:val="000000"/>
          <w:sz w:val="24"/>
          <w:szCs w:val="24"/>
        </w:rPr>
      </w:pPr>
    </w:p>
    <w:p w:rsidR="005A6534" w:rsidRDefault="005A6534" w:rsidP="00DD1B6A">
      <w:pPr>
        <w:autoSpaceDE w:val="0"/>
        <w:autoSpaceDN w:val="0"/>
        <w:adjustRightInd w:val="0"/>
        <w:spacing w:after="0" w:line="240" w:lineRule="auto"/>
        <w:jc w:val="both"/>
        <w:rPr>
          <w:rFonts w:ascii="Times New Roman" w:hAnsi="Times New Roman" w:cs="Times New Roman"/>
          <w:color w:val="000000"/>
          <w:sz w:val="24"/>
          <w:szCs w:val="24"/>
        </w:rPr>
      </w:pPr>
    </w:p>
    <w:p w:rsidR="005A6534" w:rsidRDefault="005A6534" w:rsidP="00DD1B6A">
      <w:pPr>
        <w:autoSpaceDE w:val="0"/>
        <w:autoSpaceDN w:val="0"/>
        <w:adjustRightInd w:val="0"/>
        <w:spacing w:after="0" w:line="240" w:lineRule="auto"/>
        <w:jc w:val="both"/>
        <w:rPr>
          <w:rFonts w:ascii="Times New Roman" w:hAnsi="Times New Roman" w:cs="Times New Roman"/>
          <w:color w:val="000000"/>
          <w:sz w:val="24"/>
          <w:szCs w:val="24"/>
        </w:rPr>
      </w:pPr>
    </w:p>
    <w:p w:rsidR="005A6534" w:rsidRDefault="005A6534" w:rsidP="00DD1B6A">
      <w:pPr>
        <w:autoSpaceDE w:val="0"/>
        <w:autoSpaceDN w:val="0"/>
        <w:adjustRightInd w:val="0"/>
        <w:spacing w:after="0" w:line="240" w:lineRule="auto"/>
        <w:jc w:val="both"/>
        <w:rPr>
          <w:rFonts w:ascii="Times New Roman" w:hAnsi="Times New Roman" w:cs="Times New Roman"/>
          <w:color w:val="000000"/>
          <w:sz w:val="24"/>
          <w:szCs w:val="24"/>
        </w:rPr>
      </w:pPr>
    </w:p>
    <w:p w:rsidR="005A6534" w:rsidRDefault="005A6534" w:rsidP="00DD1B6A">
      <w:pPr>
        <w:autoSpaceDE w:val="0"/>
        <w:autoSpaceDN w:val="0"/>
        <w:adjustRightInd w:val="0"/>
        <w:spacing w:after="0" w:line="240" w:lineRule="auto"/>
        <w:jc w:val="both"/>
        <w:rPr>
          <w:rFonts w:ascii="Times New Roman" w:hAnsi="Times New Roman" w:cs="Times New Roman"/>
          <w:color w:val="000000"/>
          <w:sz w:val="24"/>
          <w:szCs w:val="24"/>
        </w:rPr>
      </w:pPr>
    </w:p>
    <w:p w:rsidR="005A6534" w:rsidRDefault="005A6534" w:rsidP="00DD1B6A">
      <w:pPr>
        <w:autoSpaceDE w:val="0"/>
        <w:autoSpaceDN w:val="0"/>
        <w:adjustRightInd w:val="0"/>
        <w:spacing w:after="0" w:line="240" w:lineRule="auto"/>
        <w:jc w:val="both"/>
        <w:rPr>
          <w:rFonts w:ascii="Times New Roman" w:hAnsi="Times New Roman" w:cs="Times New Roman"/>
          <w:color w:val="000000"/>
          <w:sz w:val="24"/>
          <w:szCs w:val="24"/>
        </w:rPr>
      </w:pPr>
    </w:p>
    <w:p w:rsidR="005A6534" w:rsidRDefault="005A6534" w:rsidP="00DD1B6A">
      <w:pPr>
        <w:autoSpaceDE w:val="0"/>
        <w:autoSpaceDN w:val="0"/>
        <w:adjustRightInd w:val="0"/>
        <w:spacing w:after="0" w:line="240" w:lineRule="auto"/>
        <w:jc w:val="both"/>
        <w:rPr>
          <w:rFonts w:ascii="Times New Roman" w:hAnsi="Times New Roman" w:cs="Times New Roman"/>
          <w:color w:val="000000"/>
          <w:sz w:val="24"/>
          <w:szCs w:val="24"/>
        </w:rPr>
      </w:pPr>
    </w:p>
    <w:p w:rsidR="005A6534" w:rsidRDefault="005A6534" w:rsidP="005A6534">
      <w:pPr>
        <w:autoSpaceDE w:val="0"/>
        <w:autoSpaceDN w:val="0"/>
        <w:adjustRightInd w:val="0"/>
        <w:spacing w:after="0" w:line="240" w:lineRule="auto"/>
        <w:ind w:left="5103"/>
        <w:jc w:val="both"/>
        <w:rPr>
          <w:rFonts w:ascii="Times New Roman" w:hAnsi="Times New Roman" w:cs="Times New Roman"/>
          <w:color w:val="000000"/>
          <w:sz w:val="24"/>
          <w:szCs w:val="24"/>
        </w:rPr>
      </w:pPr>
      <w:r w:rsidRPr="009B389A">
        <w:rPr>
          <w:rFonts w:ascii="Times New Roman" w:hAnsi="Times New Roman" w:cs="Times New Roman"/>
          <w:color w:val="000000"/>
          <w:sz w:val="24"/>
          <w:szCs w:val="24"/>
        </w:rPr>
        <w:t>Zatwierdzam :</w:t>
      </w:r>
    </w:p>
    <w:p w:rsidR="005A6534" w:rsidRDefault="005A6534" w:rsidP="00DD1B6A">
      <w:pPr>
        <w:autoSpaceDE w:val="0"/>
        <w:autoSpaceDN w:val="0"/>
        <w:adjustRightInd w:val="0"/>
        <w:spacing w:after="0" w:line="240" w:lineRule="auto"/>
        <w:jc w:val="both"/>
        <w:rPr>
          <w:rFonts w:ascii="Times New Roman" w:hAnsi="Times New Roman" w:cs="Times New Roman"/>
          <w:color w:val="000000"/>
          <w:sz w:val="24"/>
          <w:szCs w:val="24"/>
        </w:rPr>
      </w:pPr>
    </w:p>
    <w:p w:rsidR="005A6534" w:rsidRDefault="005A6534" w:rsidP="00DD1B6A">
      <w:pPr>
        <w:autoSpaceDE w:val="0"/>
        <w:autoSpaceDN w:val="0"/>
        <w:adjustRightInd w:val="0"/>
        <w:spacing w:after="0" w:line="240" w:lineRule="auto"/>
        <w:jc w:val="both"/>
        <w:rPr>
          <w:rFonts w:ascii="Times New Roman" w:hAnsi="Times New Roman" w:cs="Times New Roman"/>
          <w:color w:val="000000"/>
          <w:sz w:val="24"/>
          <w:szCs w:val="24"/>
        </w:rPr>
      </w:pPr>
    </w:p>
    <w:p w:rsidR="005A6534" w:rsidRDefault="005A6534" w:rsidP="00DD1B6A">
      <w:pPr>
        <w:autoSpaceDE w:val="0"/>
        <w:autoSpaceDN w:val="0"/>
        <w:adjustRightInd w:val="0"/>
        <w:spacing w:after="0" w:line="240" w:lineRule="auto"/>
        <w:jc w:val="both"/>
        <w:rPr>
          <w:rFonts w:ascii="Times New Roman" w:hAnsi="Times New Roman" w:cs="Times New Roman"/>
          <w:color w:val="000000"/>
          <w:sz w:val="24"/>
          <w:szCs w:val="24"/>
        </w:rPr>
      </w:pPr>
    </w:p>
    <w:p w:rsidR="009B389A" w:rsidRPr="009B389A" w:rsidRDefault="00294546" w:rsidP="005A6534">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Witnica, dnia </w:t>
      </w:r>
      <w:r w:rsidR="007F6EDF">
        <w:rPr>
          <w:rFonts w:ascii="Times New Roman" w:hAnsi="Times New Roman" w:cs="Times New Roman"/>
          <w:color w:val="000000"/>
          <w:sz w:val="24"/>
          <w:szCs w:val="24"/>
        </w:rPr>
        <w:t>25</w:t>
      </w:r>
      <w:r>
        <w:rPr>
          <w:rFonts w:ascii="Times New Roman" w:hAnsi="Times New Roman" w:cs="Times New Roman"/>
          <w:color w:val="000000"/>
          <w:sz w:val="24"/>
          <w:szCs w:val="24"/>
        </w:rPr>
        <w:t>.02.2015</w:t>
      </w:r>
      <w:r w:rsidR="006B4C3F" w:rsidRPr="009B389A">
        <w:rPr>
          <w:rFonts w:ascii="Times New Roman" w:hAnsi="Times New Roman" w:cs="Times New Roman"/>
          <w:color w:val="000000"/>
          <w:sz w:val="24"/>
          <w:szCs w:val="24"/>
        </w:rPr>
        <w:t>r.</w:t>
      </w:r>
    </w:p>
    <w:p w:rsidR="006B4C3F" w:rsidRPr="00036829" w:rsidRDefault="006B4C3F" w:rsidP="00255280">
      <w:pPr>
        <w:pStyle w:val="Akapitzlist"/>
        <w:numPr>
          <w:ilvl w:val="0"/>
          <w:numId w:val="2"/>
        </w:numPr>
        <w:autoSpaceDE w:val="0"/>
        <w:autoSpaceDN w:val="0"/>
        <w:adjustRightInd w:val="0"/>
        <w:spacing w:after="0" w:line="240" w:lineRule="auto"/>
        <w:rPr>
          <w:rFonts w:ascii="Times New Roman" w:hAnsi="Times New Roman" w:cs="Times New Roman"/>
          <w:b/>
          <w:bCs/>
          <w:color w:val="000000"/>
          <w:sz w:val="19"/>
          <w:szCs w:val="19"/>
        </w:rPr>
      </w:pPr>
      <w:r w:rsidRPr="00036829">
        <w:rPr>
          <w:rFonts w:ascii="Times New Roman" w:hAnsi="Times New Roman" w:cs="Times New Roman"/>
          <w:b/>
          <w:bCs/>
          <w:color w:val="000000"/>
          <w:sz w:val="24"/>
          <w:szCs w:val="24"/>
        </w:rPr>
        <w:lastRenderedPageBreak/>
        <w:t>N</w:t>
      </w:r>
      <w:r w:rsidRPr="00036829">
        <w:rPr>
          <w:rFonts w:ascii="Times New Roman" w:hAnsi="Times New Roman" w:cs="Times New Roman"/>
          <w:b/>
          <w:bCs/>
          <w:color w:val="000000"/>
          <w:sz w:val="19"/>
          <w:szCs w:val="19"/>
        </w:rPr>
        <w:t xml:space="preserve">AZWA I ADRES </w:t>
      </w:r>
      <w:r w:rsidRPr="00036829">
        <w:rPr>
          <w:rFonts w:ascii="Times New Roman" w:hAnsi="Times New Roman" w:cs="Times New Roman"/>
          <w:b/>
          <w:bCs/>
          <w:color w:val="000000"/>
          <w:sz w:val="24"/>
          <w:szCs w:val="24"/>
        </w:rPr>
        <w:t>Z</w:t>
      </w:r>
      <w:r w:rsidRPr="00036829">
        <w:rPr>
          <w:rFonts w:ascii="Times New Roman" w:hAnsi="Times New Roman" w:cs="Times New Roman"/>
          <w:b/>
          <w:bCs/>
          <w:color w:val="000000"/>
          <w:sz w:val="19"/>
          <w:szCs w:val="19"/>
        </w:rPr>
        <w:t>AMAWIAJĄCEGO</w:t>
      </w:r>
    </w:p>
    <w:p w:rsidR="006B4C3F" w:rsidRPr="009B389A" w:rsidRDefault="006B4C3F" w:rsidP="009B389A">
      <w:pPr>
        <w:autoSpaceDE w:val="0"/>
        <w:autoSpaceDN w:val="0"/>
        <w:adjustRightInd w:val="0"/>
        <w:spacing w:before="120" w:after="0" w:line="240" w:lineRule="auto"/>
        <w:rPr>
          <w:rFonts w:ascii="Times New Roman" w:hAnsi="Times New Roman" w:cs="Times New Roman"/>
          <w:color w:val="000000"/>
          <w:sz w:val="24"/>
          <w:szCs w:val="24"/>
        </w:rPr>
      </w:pPr>
      <w:r w:rsidRPr="009B389A">
        <w:rPr>
          <w:rFonts w:ascii="Times New Roman" w:hAnsi="Times New Roman" w:cs="Times New Roman"/>
          <w:color w:val="000000"/>
          <w:sz w:val="24"/>
          <w:szCs w:val="24"/>
        </w:rPr>
        <w:t xml:space="preserve">Gmina </w:t>
      </w:r>
      <w:r w:rsidR="00767D91" w:rsidRPr="009B389A">
        <w:rPr>
          <w:rFonts w:ascii="Times New Roman" w:hAnsi="Times New Roman" w:cs="Times New Roman"/>
          <w:color w:val="000000"/>
          <w:sz w:val="24"/>
          <w:szCs w:val="24"/>
        </w:rPr>
        <w:t>Witnica</w:t>
      </w:r>
    </w:p>
    <w:p w:rsidR="006B4C3F" w:rsidRPr="009B389A" w:rsidRDefault="006B4C3F" w:rsidP="006B4C3F">
      <w:pPr>
        <w:autoSpaceDE w:val="0"/>
        <w:autoSpaceDN w:val="0"/>
        <w:adjustRightInd w:val="0"/>
        <w:spacing w:after="0" w:line="240" w:lineRule="auto"/>
        <w:rPr>
          <w:rFonts w:ascii="Times New Roman" w:hAnsi="Times New Roman" w:cs="Times New Roman"/>
          <w:color w:val="000000"/>
          <w:sz w:val="24"/>
          <w:szCs w:val="24"/>
        </w:rPr>
      </w:pPr>
      <w:r w:rsidRPr="009B389A">
        <w:rPr>
          <w:rFonts w:ascii="Times New Roman" w:hAnsi="Times New Roman" w:cs="Times New Roman"/>
          <w:color w:val="000000"/>
          <w:sz w:val="24"/>
          <w:szCs w:val="24"/>
        </w:rPr>
        <w:t xml:space="preserve">ul. </w:t>
      </w:r>
      <w:r w:rsidR="00767D91" w:rsidRPr="009B389A">
        <w:rPr>
          <w:rFonts w:ascii="Times New Roman" w:hAnsi="Times New Roman" w:cs="Times New Roman"/>
          <w:color w:val="000000"/>
          <w:sz w:val="24"/>
          <w:szCs w:val="24"/>
        </w:rPr>
        <w:t>KRN 6, 66-460 Witnica</w:t>
      </w:r>
      <w:r w:rsidR="00767D91" w:rsidRPr="009B389A">
        <w:rPr>
          <w:rFonts w:ascii="Times New Roman" w:hAnsi="Times New Roman" w:cs="Times New Roman"/>
          <w:color w:val="000000"/>
          <w:sz w:val="24"/>
          <w:szCs w:val="24"/>
        </w:rPr>
        <w:br/>
      </w:r>
      <w:r w:rsidRPr="009B389A">
        <w:rPr>
          <w:rFonts w:ascii="Times New Roman" w:hAnsi="Times New Roman" w:cs="Times New Roman"/>
          <w:color w:val="000000"/>
          <w:sz w:val="24"/>
          <w:szCs w:val="24"/>
        </w:rPr>
        <w:t xml:space="preserve">Telefon: </w:t>
      </w:r>
      <w:r w:rsidR="00C44262">
        <w:rPr>
          <w:rFonts w:ascii="Times New Roman" w:hAnsi="Times New Roman" w:cs="Times New Roman"/>
          <w:color w:val="000000"/>
          <w:sz w:val="24"/>
          <w:szCs w:val="24"/>
        </w:rPr>
        <w:t xml:space="preserve">95 721 64 </w:t>
      </w:r>
      <w:r w:rsidR="00767D91" w:rsidRPr="009B389A">
        <w:rPr>
          <w:rFonts w:ascii="Times New Roman" w:hAnsi="Times New Roman" w:cs="Times New Roman"/>
          <w:color w:val="000000"/>
          <w:sz w:val="24"/>
          <w:szCs w:val="24"/>
        </w:rPr>
        <w:t>4</w:t>
      </w:r>
      <w:r w:rsidR="00C44262">
        <w:rPr>
          <w:rFonts w:ascii="Times New Roman" w:hAnsi="Times New Roman" w:cs="Times New Roman"/>
          <w:color w:val="000000"/>
          <w:sz w:val="24"/>
          <w:szCs w:val="24"/>
        </w:rPr>
        <w:t>0</w:t>
      </w:r>
    </w:p>
    <w:p w:rsidR="006B4C3F" w:rsidRPr="009B389A" w:rsidRDefault="006B4C3F" w:rsidP="006B4C3F">
      <w:pPr>
        <w:autoSpaceDE w:val="0"/>
        <w:autoSpaceDN w:val="0"/>
        <w:adjustRightInd w:val="0"/>
        <w:spacing w:after="0" w:line="240" w:lineRule="auto"/>
        <w:rPr>
          <w:rFonts w:ascii="Times New Roman" w:hAnsi="Times New Roman" w:cs="Times New Roman"/>
          <w:color w:val="000000"/>
          <w:sz w:val="24"/>
          <w:szCs w:val="24"/>
        </w:rPr>
      </w:pPr>
      <w:proofErr w:type="spellStart"/>
      <w:r w:rsidRPr="009B389A">
        <w:rPr>
          <w:rFonts w:ascii="Times New Roman" w:hAnsi="Times New Roman" w:cs="Times New Roman"/>
          <w:color w:val="000000"/>
          <w:sz w:val="24"/>
          <w:szCs w:val="24"/>
        </w:rPr>
        <w:t>Fax</w:t>
      </w:r>
      <w:proofErr w:type="spellEnd"/>
      <w:r w:rsidRPr="009B389A">
        <w:rPr>
          <w:rFonts w:ascii="Times New Roman" w:hAnsi="Times New Roman" w:cs="Times New Roman"/>
          <w:color w:val="000000"/>
          <w:sz w:val="24"/>
          <w:szCs w:val="24"/>
        </w:rPr>
        <w:t xml:space="preserve">: </w:t>
      </w:r>
      <w:r w:rsidR="00767D91" w:rsidRPr="009B389A">
        <w:rPr>
          <w:rFonts w:ascii="Times New Roman" w:hAnsi="Times New Roman" w:cs="Times New Roman"/>
          <w:color w:val="000000"/>
          <w:sz w:val="24"/>
          <w:szCs w:val="24"/>
        </w:rPr>
        <w:t>95 751 52 18</w:t>
      </w:r>
    </w:p>
    <w:p w:rsidR="006B4C3F" w:rsidRPr="009B389A" w:rsidRDefault="006B4C3F" w:rsidP="006B4C3F">
      <w:pPr>
        <w:autoSpaceDE w:val="0"/>
        <w:autoSpaceDN w:val="0"/>
        <w:adjustRightInd w:val="0"/>
        <w:spacing w:after="0" w:line="240" w:lineRule="auto"/>
        <w:rPr>
          <w:rFonts w:ascii="Times New Roman" w:hAnsi="Times New Roman" w:cs="Times New Roman"/>
          <w:color w:val="000000"/>
          <w:sz w:val="24"/>
          <w:szCs w:val="24"/>
        </w:rPr>
      </w:pPr>
      <w:r w:rsidRPr="009B389A">
        <w:rPr>
          <w:rFonts w:ascii="Times New Roman" w:hAnsi="Times New Roman" w:cs="Times New Roman"/>
          <w:color w:val="000000"/>
          <w:sz w:val="24"/>
          <w:szCs w:val="24"/>
        </w:rPr>
        <w:t xml:space="preserve">Konto bankowe </w:t>
      </w:r>
      <w:r w:rsidR="00767D91" w:rsidRPr="009B389A">
        <w:rPr>
          <w:rFonts w:ascii="Times New Roman" w:hAnsi="Times New Roman" w:cs="Times New Roman"/>
          <w:color w:val="000000"/>
          <w:sz w:val="24"/>
          <w:szCs w:val="24"/>
        </w:rPr>
        <w:t xml:space="preserve"> </w:t>
      </w:r>
      <w:r w:rsidR="00767D91" w:rsidRPr="009B389A">
        <w:rPr>
          <w:rFonts w:ascii="Times New Roman" w:hAnsi="Times New Roman" w:cs="Times New Roman"/>
        </w:rPr>
        <w:t>62 8355 0009 0114 4848 2000 0004</w:t>
      </w:r>
    </w:p>
    <w:p w:rsidR="006B4C3F" w:rsidRPr="009B389A" w:rsidRDefault="006B4C3F" w:rsidP="006B4C3F">
      <w:pPr>
        <w:autoSpaceDE w:val="0"/>
        <w:autoSpaceDN w:val="0"/>
        <w:adjustRightInd w:val="0"/>
        <w:spacing w:after="0" w:line="240" w:lineRule="auto"/>
        <w:rPr>
          <w:rFonts w:ascii="Times New Roman" w:hAnsi="Times New Roman" w:cs="Times New Roman"/>
          <w:color w:val="000000"/>
          <w:sz w:val="24"/>
          <w:szCs w:val="24"/>
        </w:rPr>
      </w:pPr>
      <w:r w:rsidRPr="009B389A">
        <w:rPr>
          <w:rFonts w:ascii="Times New Roman" w:hAnsi="Times New Roman" w:cs="Times New Roman"/>
          <w:color w:val="000000"/>
          <w:sz w:val="24"/>
          <w:szCs w:val="24"/>
        </w:rPr>
        <w:t xml:space="preserve">Numer NIP: </w:t>
      </w:r>
      <w:r w:rsidR="00767D91" w:rsidRPr="009B389A">
        <w:rPr>
          <w:rFonts w:ascii="Times New Roman" w:hAnsi="Times New Roman" w:cs="Times New Roman"/>
          <w:color w:val="000000"/>
          <w:sz w:val="24"/>
          <w:szCs w:val="24"/>
        </w:rPr>
        <w:t>599-27-71-311</w:t>
      </w:r>
    </w:p>
    <w:p w:rsidR="006B4C3F" w:rsidRPr="009B389A" w:rsidRDefault="00767D91" w:rsidP="006B4C3F">
      <w:pPr>
        <w:autoSpaceDE w:val="0"/>
        <w:autoSpaceDN w:val="0"/>
        <w:adjustRightInd w:val="0"/>
        <w:spacing w:after="0" w:line="240" w:lineRule="auto"/>
        <w:rPr>
          <w:rFonts w:ascii="Times New Roman" w:hAnsi="Times New Roman" w:cs="Times New Roman"/>
          <w:color w:val="000000"/>
          <w:sz w:val="24"/>
          <w:szCs w:val="24"/>
        </w:rPr>
      </w:pPr>
      <w:r w:rsidRPr="009B389A">
        <w:rPr>
          <w:rFonts w:ascii="Times New Roman" w:hAnsi="Times New Roman" w:cs="Times New Roman"/>
          <w:color w:val="000000"/>
          <w:sz w:val="24"/>
          <w:szCs w:val="24"/>
        </w:rPr>
        <w:t>Numer REGON: 210966881</w:t>
      </w:r>
    </w:p>
    <w:p w:rsidR="006B4C3F" w:rsidRPr="009B389A" w:rsidRDefault="006B4C3F" w:rsidP="006B4C3F">
      <w:pPr>
        <w:autoSpaceDE w:val="0"/>
        <w:autoSpaceDN w:val="0"/>
        <w:adjustRightInd w:val="0"/>
        <w:spacing w:after="0" w:line="240" w:lineRule="auto"/>
        <w:rPr>
          <w:rFonts w:ascii="Times New Roman" w:hAnsi="Times New Roman" w:cs="Times New Roman"/>
          <w:color w:val="0000FF"/>
          <w:sz w:val="24"/>
          <w:szCs w:val="24"/>
          <w:lang w:val="en-US"/>
        </w:rPr>
      </w:pPr>
      <w:r w:rsidRPr="009B389A">
        <w:rPr>
          <w:rFonts w:ascii="Times New Roman" w:hAnsi="Times New Roman" w:cs="Times New Roman"/>
          <w:color w:val="000000"/>
          <w:sz w:val="24"/>
          <w:szCs w:val="24"/>
          <w:lang w:val="en-US"/>
        </w:rPr>
        <w:t xml:space="preserve">e-mail: </w:t>
      </w:r>
      <w:r w:rsidR="00C44262">
        <w:rPr>
          <w:rFonts w:ascii="Times New Roman" w:hAnsi="Times New Roman" w:cs="Times New Roman"/>
          <w:color w:val="0000FF"/>
          <w:sz w:val="24"/>
          <w:szCs w:val="24"/>
          <w:lang w:val="en-US"/>
        </w:rPr>
        <w:t>urzad</w:t>
      </w:r>
      <w:r w:rsidR="00767D91" w:rsidRPr="009B389A">
        <w:rPr>
          <w:rFonts w:ascii="Times New Roman" w:hAnsi="Times New Roman" w:cs="Times New Roman"/>
          <w:color w:val="0000FF"/>
          <w:sz w:val="24"/>
          <w:szCs w:val="24"/>
          <w:lang w:val="en-US"/>
        </w:rPr>
        <w:t>@witnica.pl</w:t>
      </w:r>
    </w:p>
    <w:p w:rsidR="006B4C3F" w:rsidRPr="009B389A" w:rsidRDefault="006B4C3F" w:rsidP="006B4C3F">
      <w:pPr>
        <w:autoSpaceDE w:val="0"/>
        <w:autoSpaceDN w:val="0"/>
        <w:adjustRightInd w:val="0"/>
        <w:spacing w:after="0" w:line="240" w:lineRule="auto"/>
        <w:rPr>
          <w:rFonts w:ascii="Times New Roman" w:hAnsi="Times New Roman" w:cs="Times New Roman"/>
          <w:color w:val="000000"/>
          <w:sz w:val="24"/>
          <w:szCs w:val="24"/>
        </w:rPr>
      </w:pPr>
      <w:r w:rsidRPr="009B389A">
        <w:rPr>
          <w:rFonts w:ascii="Times New Roman" w:hAnsi="Times New Roman" w:cs="Times New Roman"/>
          <w:color w:val="000000"/>
          <w:sz w:val="24"/>
          <w:szCs w:val="24"/>
        </w:rPr>
        <w:t>URL: www.w</w:t>
      </w:r>
      <w:r w:rsidR="00767D91" w:rsidRPr="009B389A">
        <w:rPr>
          <w:rFonts w:ascii="Times New Roman" w:hAnsi="Times New Roman" w:cs="Times New Roman"/>
          <w:color w:val="000000"/>
          <w:sz w:val="24"/>
          <w:szCs w:val="24"/>
        </w:rPr>
        <w:t>itnica</w:t>
      </w:r>
      <w:r w:rsidRPr="009B389A">
        <w:rPr>
          <w:rFonts w:ascii="Times New Roman" w:hAnsi="Times New Roman" w:cs="Times New Roman"/>
          <w:color w:val="000000"/>
          <w:sz w:val="24"/>
          <w:szCs w:val="24"/>
        </w:rPr>
        <w:t>.pl</w:t>
      </w:r>
    </w:p>
    <w:p w:rsidR="006B4C3F" w:rsidRPr="00036829" w:rsidRDefault="006B4C3F" w:rsidP="00255280">
      <w:pPr>
        <w:pStyle w:val="Akapitzlist"/>
        <w:numPr>
          <w:ilvl w:val="0"/>
          <w:numId w:val="2"/>
        </w:numPr>
        <w:autoSpaceDE w:val="0"/>
        <w:autoSpaceDN w:val="0"/>
        <w:adjustRightInd w:val="0"/>
        <w:spacing w:before="120" w:after="120" w:line="240" w:lineRule="auto"/>
        <w:rPr>
          <w:rFonts w:ascii="Times New Roman" w:hAnsi="Times New Roman" w:cs="Times New Roman"/>
          <w:b/>
          <w:bCs/>
          <w:color w:val="000000"/>
          <w:sz w:val="19"/>
          <w:szCs w:val="19"/>
        </w:rPr>
      </w:pPr>
      <w:r w:rsidRPr="00036829">
        <w:rPr>
          <w:rFonts w:ascii="Times New Roman" w:hAnsi="Times New Roman" w:cs="Times New Roman"/>
          <w:b/>
          <w:bCs/>
          <w:color w:val="000000"/>
          <w:sz w:val="24"/>
          <w:szCs w:val="24"/>
        </w:rPr>
        <w:t>O</w:t>
      </w:r>
      <w:r w:rsidRPr="00036829">
        <w:rPr>
          <w:rFonts w:ascii="Times New Roman" w:hAnsi="Times New Roman" w:cs="Times New Roman"/>
          <w:b/>
          <w:bCs/>
          <w:color w:val="000000"/>
          <w:sz w:val="19"/>
          <w:szCs w:val="19"/>
        </w:rPr>
        <w:t xml:space="preserve">ZNACZENIE </w:t>
      </w:r>
      <w:r w:rsidRPr="00036829">
        <w:rPr>
          <w:rFonts w:ascii="Times New Roman" w:hAnsi="Times New Roman" w:cs="Times New Roman"/>
          <w:b/>
          <w:bCs/>
          <w:color w:val="000000"/>
          <w:sz w:val="24"/>
          <w:szCs w:val="24"/>
        </w:rPr>
        <w:t>W</w:t>
      </w:r>
      <w:r w:rsidRPr="00036829">
        <w:rPr>
          <w:rFonts w:ascii="Times New Roman" w:hAnsi="Times New Roman" w:cs="Times New Roman"/>
          <w:b/>
          <w:bCs/>
          <w:color w:val="000000"/>
          <w:sz w:val="19"/>
          <w:szCs w:val="19"/>
        </w:rPr>
        <w:t>YKONAWCY</w:t>
      </w:r>
    </w:p>
    <w:p w:rsidR="006B4C3F" w:rsidRPr="009B389A" w:rsidRDefault="006B4C3F" w:rsidP="0001029F">
      <w:pPr>
        <w:autoSpaceDE w:val="0"/>
        <w:autoSpaceDN w:val="0"/>
        <w:adjustRightInd w:val="0"/>
        <w:spacing w:after="0" w:line="240" w:lineRule="auto"/>
        <w:jc w:val="both"/>
        <w:rPr>
          <w:rFonts w:ascii="Times New Roman" w:hAnsi="Times New Roman" w:cs="Times New Roman"/>
          <w:color w:val="000000"/>
          <w:sz w:val="24"/>
          <w:szCs w:val="24"/>
        </w:rPr>
      </w:pPr>
      <w:r w:rsidRPr="009B389A">
        <w:rPr>
          <w:rFonts w:ascii="Times New Roman" w:hAnsi="Times New Roman" w:cs="Times New Roman"/>
          <w:color w:val="000000"/>
          <w:sz w:val="24"/>
          <w:szCs w:val="24"/>
        </w:rPr>
        <w:t xml:space="preserve">Na potrzeby niniejszej SIWZ za </w:t>
      </w:r>
      <w:r w:rsidRPr="009B389A">
        <w:rPr>
          <w:rFonts w:ascii="Times New Roman" w:hAnsi="Times New Roman" w:cs="Times New Roman"/>
          <w:bCs/>
          <w:iCs/>
          <w:color w:val="000000"/>
          <w:sz w:val="24"/>
          <w:szCs w:val="24"/>
        </w:rPr>
        <w:t>Wykonawcę</w:t>
      </w:r>
      <w:r w:rsidRPr="009B389A">
        <w:rPr>
          <w:rFonts w:ascii="Times New Roman" w:hAnsi="Times New Roman" w:cs="Times New Roman"/>
          <w:b/>
          <w:bCs/>
          <w:i/>
          <w:iCs/>
          <w:color w:val="000000"/>
          <w:sz w:val="24"/>
          <w:szCs w:val="24"/>
        </w:rPr>
        <w:t xml:space="preserve"> </w:t>
      </w:r>
      <w:r w:rsidRPr="009B389A">
        <w:rPr>
          <w:rFonts w:ascii="Times New Roman" w:hAnsi="Times New Roman" w:cs="Times New Roman"/>
          <w:color w:val="000000"/>
          <w:sz w:val="24"/>
          <w:szCs w:val="24"/>
        </w:rPr>
        <w:t>– uważa się osobę fizyczną, osobę prawną albo</w:t>
      </w:r>
      <w:r w:rsidR="0001029F" w:rsidRPr="009B389A">
        <w:rPr>
          <w:rFonts w:ascii="Times New Roman" w:hAnsi="Times New Roman" w:cs="Times New Roman"/>
          <w:color w:val="000000"/>
          <w:sz w:val="24"/>
          <w:szCs w:val="24"/>
        </w:rPr>
        <w:t xml:space="preserve"> </w:t>
      </w:r>
      <w:r w:rsidRPr="009B389A">
        <w:rPr>
          <w:rFonts w:ascii="Times New Roman" w:hAnsi="Times New Roman" w:cs="Times New Roman"/>
          <w:color w:val="000000"/>
          <w:sz w:val="24"/>
          <w:szCs w:val="24"/>
        </w:rPr>
        <w:t>jednostkę organizacyjną nie posiadającą osobowości prawnej, która ubiega się o udzielenie</w:t>
      </w:r>
      <w:r w:rsidR="0001029F" w:rsidRPr="009B389A">
        <w:rPr>
          <w:rFonts w:ascii="Times New Roman" w:hAnsi="Times New Roman" w:cs="Times New Roman"/>
          <w:color w:val="000000"/>
          <w:sz w:val="24"/>
          <w:szCs w:val="24"/>
        </w:rPr>
        <w:t xml:space="preserve"> z</w:t>
      </w:r>
      <w:r w:rsidRPr="009B389A">
        <w:rPr>
          <w:rFonts w:ascii="Times New Roman" w:hAnsi="Times New Roman" w:cs="Times New Roman"/>
          <w:color w:val="000000"/>
          <w:sz w:val="24"/>
          <w:szCs w:val="24"/>
        </w:rPr>
        <w:t>amówienia publicznego, złożyła ofertę lub zawarła umowę w sprawie zamówienia</w:t>
      </w:r>
      <w:r w:rsidR="0001029F" w:rsidRPr="009B389A">
        <w:rPr>
          <w:rFonts w:ascii="Times New Roman" w:hAnsi="Times New Roman" w:cs="Times New Roman"/>
          <w:color w:val="000000"/>
          <w:sz w:val="24"/>
          <w:szCs w:val="24"/>
        </w:rPr>
        <w:t xml:space="preserve"> </w:t>
      </w:r>
      <w:r w:rsidRPr="009B389A">
        <w:rPr>
          <w:rFonts w:ascii="Times New Roman" w:hAnsi="Times New Roman" w:cs="Times New Roman"/>
          <w:color w:val="000000"/>
          <w:sz w:val="24"/>
          <w:szCs w:val="24"/>
        </w:rPr>
        <w:t>publicznego.</w:t>
      </w:r>
    </w:p>
    <w:p w:rsidR="006B4C3F" w:rsidRPr="00036829" w:rsidRDefault="006B4C3F" w:rsidP="00255280">
      <w:pPr>
        <w:pStyle w:val="Akapitzlist"/>
        <w:numPr>
          <w:ilvl w:val="0"/>
          <w:numId w:val="2"/>
        </w:numPr>
        <w:autoSpaceDE w:val="0"/>
        <w:autoSpaceDN w:val="0"/>
        <w:adjustRightInd w:val="0"/>
        <w:spacing w:before="120" w:after="120" w:line="240" w:lineRule="auto"/>
        <w:rPr>
          <w:rFonts w:ascii="Times New Roman" w:hAnsi="Times New Roman" w:cs="Times New Roman"/>
          <w:b/>
          <w:bCs/>
          <w:color w:val="000000"/>
          <w:sz w:val="19"/>
          <w:szCs w:val="19"/>
        </w:rPr>
      </w:pPr>
      <w:r w:rsidRPr="00036829">
        <w:rPr>
          <w:rFonts w:ascii="Times New Roman" w:hAnsi="Times New Roman" w:cs="Times New Roman"/>
          <w:b/>
          <w:bCs/>
          <w:color w:val="000000"/>
          <w:sz w:val="24"/>
          <w:szCs w:val="24"/>
        </w:rPr>
        <w:t>T</w:t>
      </w:r>
      <w:r w:rsidRPr="00036829">
        <w:rPr>
          <w:rFonts w:ascii="Times New Roman" w:hAnsi="Times New Roman" w:cs="Times New Roman"/>
          <w:b/>
          <w:bCs/>
          <w:color w:val="000000"/>
          <w:sz w:val="19"/>
          <w:szCs w:val="19"/>
        </w:rPr>
        <w:t>RYB UDZIELENIA ZAMÓWIENIA</w:t>
      </w:r>
    </w:p>
    <w:p w:rsidR="0001029F" w:rsidRPr="009B389A" w:rsidRDefault="006B4C3F" w:rsidP="009B389A">
      <w:pPr>
        <w:jc w:val="both"/>
        <w:rPr>
          <w:rFonts w:ascii="Times New Roman" w:eastAsia="Times New Roman" w:hAnsi="Times New Roman" w:cs="Times New Roman"/>
          <w:sz w:val="24"/>
          <w:szCs w:val="24"/>
          <w:lang w:eastAsia="pl-PL"/>
        </w:rPr>
      </w:pPr>
      <w:r w:rsidRPr="009B389A">
        <w:rPr>
          <w:rFonts w:ascii="Times New Roman" w:hAnsi="Times New Roman" w:cs="Times New Roman"/>
          <w:color w:val="000000"/>
          <w:sz w:val="24"/>
          <w:szCs w:val="24"/>
        </w:rPr>
        <w:t>Postępowanie prowadzone jest w trybie przetargu nieograniczonego</w:t>
      </w:r>
      <w:r w:rsidR="0001029F" w:rsidRPr="009B389A">
        <w:rPr>
          <w:rFonts w:ascii="Times New Roman" w:hAnsi="Times New Roman" w:cs="Times New Roman"/>
          <w:color w:val="000000"/>
          <w:sz w:val="24"/>
          <w:szCs w:val="24"/>
        </w:rPr>
        <w:t xml:space="preserve">, </w:t>
      </w:r>
      <w:r w:rsidR="009B389A" w:rsidRPr="009B389A">
        <w:rPr>
          <w:rFonts w:ascii="Times New Roman" w:eastAsia="Times New Roman" w:hAnsi="Times New Roman" w:cs="Times New Roman"/>
          <w:sz w:val="24"/>
          <w:szCs w:val="24"/>
          <w:lang w:eastAsia="pl-PL"/>
        </w:rPr>
        <w:t xml:space="preserve">na podstawie art. 39-46 </w:t>
      </w:r>
      <w:r w:rsidR="0001029F" w:rsidRPr="009B389A">
        <w:rPr>
          <w:rFonts w:ascii="Times New Roman" w:eastAsia="Times New Roman" w:hAnsi="Times New Roman" w:cs="Times New Roman"/>
          <w:sz w:val="24"/>
          <w:szCs w:val="24"/>
          <w:lang w:eastAsia="pl-PL"/>
        </w:rPr>
        <w:t xml:space="preserve">ustawy z dnia 29 stycznia 2004 r. Prawo zamówień publicznych (Dz. U. z 2013r. poz. 907 ze zm.), zwanej dalej </w:t>
      </w:r>
      <w:proofErr w:type="spellStart"/>
      <w:r w:rsidR="0001029F" w:rsidRPr="009B389A">
        <w:rPr>
          <w:rFonts w:ascii="Times New Roman" w:eastAsia="Times New Roman" w:hAnsi="Times New Roman" w:cs="Times New Roman"/>
          <w:sz w:val="24"/>
          <w:szCs w:val="24"/>
          <w:lang w:eastAsia="pl-PL"/>
        </w:rPr>
        <w:t>Pzp</w:t>
      </w:r>
      <w:proofErr w:type="spellEnd"/>
      <w:r w:rsidR="0001029F" w:rsidRPr="009B389A">
        <w:rPr>
          <w:rFonts w:ascii="Times New Roman" w:eastAsia="Times New Roman" w:hAnsi="Times New Roman" w:cs="Times New Roman"/>
          <w:sz w:val="24"/>
          <w:szCs w:val="24"/>
          <w:lang w:eastAsia="pl-PL"/>
        </w:rPr>
        <w:t xml:space="preserve"> o wartości mniejszej od kwoty określonej w przepisach</w:t>
      </w:r>
      <w:r w:rsidR="0001029F" w:rsidRPr="009B389A">
        <w:rPr>
          <w:rFonts w:ascii="Times New Roman" w:eastAsia="Times New Roman" w:hAnsi="Times New Roman" w:cs="Times New Roman"/>
          <w:sz w:val="20"/>
          <w:szCs w:val="20"/>
          <w:lang w:eastAsia="pl-PL"/>
        </w:rPr>
        <w:t xml:space="preserve"> wydanych na </w:t>
      </w:r>
      <w:r w:rsidR="009B389A" w:rsidRPr="009B389A">
        <w:rPr>
          <w:rFonts w:ascii="Times New Roman" w:eastAsia="Times New Roman" w:hAnsi="Times New Roman" w:cs="Times New Roman"/>
          <w:sz w:val="20"/>
          <w:szCs w:val="20"/>
          <w:lang w:eastAsia="pl-PL"/>
        </w:rPr>
        <w:t xml:space="preserve"> </w:t>
      </w:r>
      <w:r w:rsidR="0001029F" w:rsidRPr="009B389A">
        <w:rPr>
          <w:rFonts w:ascii="Times New Roman" w:eastAsia="Times New Roman" w:hAnsi="Times New Roman" w:cs="Times New Roman"/>
          <w:sz w:val="24"/>
          <w:szCs w:val="24"/>
          <w:lang w:eastAsia="pl-PL"/>
        </w:rPr>
        <w:t xml:space="preserve">odstawie art.11ust.8 </w:t>
      </w:r>
      <w:proofErr w:type="spellStart"/>
      <w:r w:rsidR="0001029F" w:rsidRPr="009B389A">
        <w:rPr>
          <w:rFonts w:ascii="Times New Roman" w:eastAsia="Times New Roman" w:hAnsi="Times New Roman" w:cs="Times New Roman"/>
          <w:sz w:val="24"/>
          <w:szCs w:val="24"/>
          <w:lang w:eastAsia="pl-PL"/>
        </w:rPr>
        <w:t>Pzp</w:t>
      </w:r>
      <w:proofErr w:type="spellEnd"/>
      <w:r w:rsidR="0001029F" w:rsidRPr="009B389A">
        <w:rPr>
          <w:rFonts w:ascii="Times New Roman" w:eastAsia="Times New Roman" w:hAnsi="Times New Roman" w:cs="Times New Roman"/>
          <w:sz w:val="24"/>
          <w:szCs w:val="24"/>
          <w:lang w:eastAsia="pl-PL"/>
        </w:rPr>
        <w:t>.</w:t>
      </w:r>
    </w:p>
    <w:p w:rsidR="006B4C3F" w:rsidRPr="00036829" w:rsidRDefault="006B4C3F" w:rsidP="00255280">
      <w:pPr>
        <w:pStyle w:val="Akapitzlist"/>
        <w:numPr>
          <w:ilvl w:val="0"/>
          <w:numId w:val="2"/>
        </w:numPr>
        <w:spacing w:after="120" w:line="240" w:lineRule="auto"/>
        <w:rPr>
          <w:rFonts w:ascii="Times New Roman" w:hAnsi="Times New Roman" w:cs="Times New Roman"/>
          <w:b/>
          <w:bCs/>
          <w:color w:val="000000"/>
          <w:sz w:val="19"/>
          <w:szCs w:val="19"/>
        </w:rPr>
      </w:pPr>
      <w:r w:rsidRPr="00036829">
        <w:rPr>
          <w:rFonts w:ascii="Times New Roman" w:hAnsi="Times New Roman" w:cs="Times New Roman"/>
          <w:b/>
          <w:bCs/>
          <w:color w:val="000000"/>
          <w:sz w:val="24"/>
          <w:szCs w:val="24"/>
        </w:rPr>
        <w:t>O</w:t>
      </w:r>
      <w:r w:rsidRPr="00036829">
        <w:rPr>
          <w:rFonts w:ascii="Times New Roman" w:hAnsi="Times New Roman" w:cs="Times New Roman"/>
          <w:b/>
          <w:bCs/>
          <w:color w:val="000000"/>
          <w:sz w:val="19"/>
          <w:szCs w:val="19"/>
        </w:rPr>
        <w:t>PIS PRZEDMIOTU ZAMÓWIENIA</w:t>
      </w:r>
    </w:p>
    <w:p w:rsidR="0001029F" w:rsidRDefault="006B4C3F" w:rsidP="009B389A">
      <w:pPr>
        <w:spacing w:after="0" w:line="240" w:lineRule="auto"/>
        <w:jc w:val="both"/>
        <w:rPr>
          <w:rFonts w:ascii="Times New Roman" w:eastAsia="Times New Roman" w:hAnsi="Times New Roman" w:cs="Times New Roman"/>
          <w:b/>
          <w:sz w:val="24"/>
          <w:szCs w:val="24"/>
          <w:lang w:eastAsia="pl-PL"/>
        </w:rPr>
      </w:pPr>
      <w:r w:rsidRPr="009B389A">
        <w:rPr>
          <w:rFonts w:ascii="Times New Roman" w:hAnsi="Times New Roman" w:cs="Times New Roman"/>
          <w:color w:val="000000"/>
          <w:sz w:val="24"/>
          <w:szCs w:val="24"/>
        </w:rPr>
        <w:t xml:space="preserve">Przedmiotem zamówienia jest </w:t>
      </w:r>
      <w:r w:rsidR="0001029F" w:rsidRPr="009B389A">
        <w:rPr>
          <w:rFonts w:ascii="Times New Roman" w:eastAsia="Times New Roman" w:hAnsi="Times New Roman" w:cs="Times New Roman"/>
          <w:sz w:val="24"/>
          <w:szCs w:val="24"/>
          <w:lang w:eastAsia="pl-PL"/>
        </w:rPr>
        <w:t>zadanie pn.</w:t>
      </w:r>
      <w:r w:rsidR="0001029F" w:rsidRPr="009B389A">
        <w:rPr>
          <w:rFonts w:ascii="Times New Roman" w:eastAsia="Times New Roman" w:hAnsi="Times New Roman" w:cs="Times New Roman"/>
          <w:b/>
          <w:sz w:val="24"/>
          <w:szCs w:val="24"/>
          <w:lang w:eastAsia="pl-PL"/>
        </w:rPr>
        <w:t xml:space="preserve"> ”Przebudowa drogi gminnej nr G103938F (ul. Świerczewskiego) z dostępem do drogi wojewódzkiej w m. Witnica”.</w:t>
      </w:r>
    </w:p>
    <w:p w:rsidR="003E5E7F" w:rsidRPr="00851F11" w:rsidRDefault="003E5E7F" w:rsidP="009B389A">
      <w:pPr>
        <w:spacing w:after="0" w:line="240" w:lineRule="auto"/>
        <w:jc w:val="both"/>
        <w:rPr>
          <w:rFonts w:ascii="Times New Roman" w:eastAsia="Times New Roman" w:hAnsi="Times New Roman" w:cs="Times New Roman"/>
          <w:sz w:val="24"/>
          <w:szCs w:val="24"/>
          <w:lang w:eastAsia="pl-PL"/>
        </w:rPr>
      </w:pPr>
      <w:r w:rsidRPr="00851F11">
        <w:rPr>
          <w:rFonts w:ascii="Times New Roman" w:eastAsia="Times New Roman" w:hAnsi="Times New Roman" w:cs="Times New Roman"/>
          <w:sz w:val="24"/>
          <w:szCs w:val="24"/>
          <w:lang w:eastAsia="pl-PL"/>
        </w:rPr>
        <w:t xml:space="preserve">Przedmiot </w:t>
      </w:r>
      <w:r w:rsidR="00851F11" w:rsidRPr="00851F11">
        <w:rPr>
          <w:rFonts w:ascii="Times New Roman" w:eastAsia="Times New Roman" w:hAnsi="Times New Roman" w:cs="Times New Roman"/>
          <w:sz w:val="24"/>
          <w:szCs w:val="24"/>
          <w:lang w:eastAsia="pl-PL"/>
        </w:rPr>
        <w:t xml:space="preserve">zamówienia </w:t>
      </w:r>
      <w:r w:rsidRPr="00851F11">
        <w:rPr>
          <w:rFonts w:ascii="Times New Roman" w:eastAsia="Times New Roman" w:hAnsi="Times New Roman" w:cs="Times New Roman"/>
          <w:sz w:val="24"/>
          <w:szCs w:val="24"/>
          <w:lang w:eastAsia="pl-PL"/>
        </w:rPr>
        <w:t>obejmuje przebudowę ulicy Świerczewskiego z budową odwodnienia i likwidacj</w:t>
      </w:r>
      <w:r w:rsidR="00851F11" w:rsidRPr="00851F11">
        <w:rPr>
          <w:rFonts w:ascii="Times New Roman" w:eastAsia="Times New Roman" w:hAnsi="Times New Roman" w:cs="Times New Roman"/>
          <w:sz w:val="24"/>
          <w:szCs w:val="24"/>
          <w:lang w:eastAsia="pl-PL"/>
        </w:rPr>
        <w:t>ą</w:t>
      </w:r>
      <w:r w:rsidRPr="00851F11">
        <w:rPr>
          <w:rFonts w:ascii="Times New Roman" w:eastAsia="Times New Roman" w:hAnsi="Times New Roman" w:cs="Times New Roman"/>
          <w:sz w:val="24"/>
          <w:szCs w:val="24"/>
          <w:lang w:eastAsia="pl-PL"/>
        </w:rPr>
        <w:t xml:space="preserve"> kolizji wraz ze zmianą geometrii skrzyżowania </w:t>
      </w:r>
      <w:r w:rsidR="00851F11" w:rsidRPr="00851F11">
        <w:rPr>
          <w:rFonts w:ascii="Times New Roman" w:eastAsia="Times New Roman" w:hAnsi="Times New Roman" w:cs="Times New Roman"/>
          <w:sz w:val="24"/>
          <w:szCs w:val="24"/>
          <w:lang w:eastAsia="pl-PL"/>
        </w:rPr>
        <w:t>z ulic</w:t>
      </w:r>
      <w:r w:rsidR="00C44262">
        <w:rPr>
          <w:rFonts w:ascii="Times New Roman" w:eastAsia="Times New Roman" w:hAnsi="Times New Roman" w:cs="Times New Roman"/>
          <w:sz w:val="24"/>
          <w:szCs w:val="24"/>
          <w:lang w:eastAsia="pl-PL"/>
        </w:rPr>
        <w:t>ą</w:t>
      </w:r>
      <w:r w:rsidR="00851F11" w:rsidRPr="00851F11">
        <w:rPr>
          <w:rFonts w:ascii="Times New Roman" w:eastAsia="Times New Roman" w:hAnsi="Times New Roman" w:cs="Times New Roman"/>
          <w:sz w:val="24"/>
          <w:szCs w:val="24"/>
          <w:lang w:eastAsia="pl-PL"/>
        </w:rPr>
        <w:t xml:space="preserve"> Wojska Polskiego w Witnicy. </w:t>
      </w:r>
    </w:p>
    <w:p w:rsidR="00705A5B" w:rsidRPr="009B389A" w:rsidRDefault="00705A5B" w:rsidP="009B389A">
      <w:pPr>
        <w:spacing w:before="120" w:after="0" w:line="240" w:lineRule="auto"/>
        <w:jc w:val="both"/>
        <w:rPr>
          <w:rFonts w:ascii="Times New Roman" w:eastAsia="Times New Roman" w:hAnsi="Times New Roman" w:cs="Times New Roman"/>
          <w:sz w:val="24"/>
          <w:szCs w:val="24"/>
          <w:lang w:eastAsia="pl-PL"/>
        </w:rPr>
      </w:pPr>
      <w:r w:rsidRPr="009B389A">
        <w:rPr>
          <w:rFonts w:ascii="Times New Roman" w:eastAsia="Times New Roman" w:hAnsi="Times New Roman" w:cs="Times New Roman"/>
          <w:sz w:val="24"/>
          <w:szCs w:val="24"/>
          <w:lang w:eastAsia="pl-PL"/>
        </w:rPr>
        <w:t>Zakres zamówienia obejmuje między innymi:</w:t>
      </w:r>
    </w:p>
    <w:p w:rsidR="00036829" w:rsidRDefault="00705A5B" w:rsidP="00255280">
      <w:pPr>
        <w:pStyle w:val="Akapitzlist"/>
        <w:numPr>
          <w:ilvl w:val="0"/>
          <w:numId w:val="4"/>
        </w:numPr>
        <w:spacing w:before="120" w:after="0" w:line="240" w:lineRule="auto"/>
        <w:jc w:val="both"/>
        <w:rPr>
          <w:rFonts w:ascii="Times New Roman" w:eastAsia="Times New Roman" w:hAnsi="Times New Roman" w:cs="Times New Roman"/>
          <w:sz w:val="24"/>
          <w:szCs w:val="24"/>
          <w:lang w:eastAsia="pl-PL"/>
        </w:rPr>
      </w:pPr>
      <w:r w:rsidRPr="00036829">
        <w:rPr>
          <w:rFonts w:ascii="Times New Roman" w:eastAsia="Times New Roman" w:hAnsi="Times New Roman" w:cs="Times New Roman"/>
          <w:sz w:val="24"/>
          <w:szCs w:val="24"/>
          <w:lang w:eastAsia="pl-PL"/>
        </w:rPr>
        <w:t>roboty przygotowawcze,</w:t>
      </w:r>
    </w:p>
    <w:p w:rsidR="003E5E7F" w:rsidRDefault="003E5E7F" w:rsidP="00255280">
      <w:pPr>
        <w:pStyle w:val="Akapitzlist"/>
        <w:numPr>
          <w:ilvl w:val="0"/>
          <w:numId w:val="4"/>
        </w:numPr>
        <w:spacing w:before="120"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roboty rozbiórkowe nawierzchni,</w:t>
      </w:r>
    </w:p>
    <w:p w:rsidR="003E5E7F" w:rsidRDefault="003E5E7F" w:rsidP="00255280">
      <w:pPr>
        <w:pStyle w:val="Akapitzlist"/>
        <w:numPr>
          <w:ilvl w:val="0"/>
          <w:numId w:val="4"/>
        </w:numPr>
        <w:spacing w:before="120"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roboty rozbiórkowe ogrodzeń i oznakowania</w:t>
      </w:r>
    </w:p>
    <w:p w:rsidR="003E5E7F" w:rsidRDefault="003E5E7F" w:rsidP="00255280">
      <w:pPr>
        <w:pStyle w:val="Akapitzlist"/>
        <w:numPr>
          <w:ilvl w:val="0"/>
          <w:numId w:val="4"/>
        </w:numPr>
        <w:spacing w:before="120"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roboty naziemne,</w:t>
      </w:r>
    </w:p>
    <w:p w:rsidR="003E5E7F" w:rsidRDefault="003E5E7F" w:rsidP="00255280">
      <w:pPr>
        <w:pStyle w:val="Akapitzlist"/>
        <w:numPr>
          <w:ilvl w:val="0"/>
          <w:numId w:val="4"/>
        </w:numPr>
        <w:spacing w:before="120"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krawężniki, oporniki i obrzeża,</w:t>
      </w:r>
    </w:p>
    <w:p w:rsidR="003E5E7F" w:rsidRDefault="003E5E7F" w:rsidP="00255280">
      <w:pPr>
        <w:pStyle w:val="Akapitzlist"/>
        <w:numPr>
          <w:ilvl w:val="0"/>
          <w:numId w:val="4"/>
        </w:numPr>
        <w:spacing w:before="120"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podbudowa jezdni,</w:t>
      </w:r>
    </w:p>
    <w:p w:rsidR="003E5E7F" w:rsidRDefault="003E5E7F" w:rsidP="00255280">
      <w:pPr>
        <w:pStyle w:val="Akapitzlist"/>
        <w:numPr>
          <w:ilvl w:val="0"/>
          <w:numId w:val="4"/>
        </w:numPr>
        <w:spacing w:before="120"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nawierzchnia jezdni,</w:t>
      </w:r>
    </w:p>
    <w:p w:rsidR="003E5E7F" w:rsidRDefault="003E5E7F" w:rsidP="00255280">
      <w:pPr>
        <w:pStyle w:val="Akapitzlist"/>
        <w:numPr>
          <w:ilvl w:val="0"/>
          <w:numId w:val="4"/>
        </w:numPr>
        <w:spacing w:before="120"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zjazdy,</w:t>
      </w:r>
    </w:p>
    <w:p w:rsidR="00036829" w:rsidRDefault="003E5E7F" w:rsidP="00255280">
      <w:pPr>
        <w:pStyle w:val="Akapitzlist"/>
        <w:numPr>
          <w:ilvl w:val="0"/>
          <w:numId w:val="4"/>
        </w:numPr>
        <w:spacing w:before="120"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chodniki</w:t>
      </w:r>
      <w:r w:rsidR="00705A5B" w:rsidRPr="00036829">
        <w:rPr>
          <w:rFonts w:ascii="Times New Roman" w:eastAsia="Times New Roman" w:hAnsi="Times New Roman" w:cs="Times New Roman"/>
          <w:sz w:val="24"/>
          <w:szCs w:val="24"/>
          <w:lang w:eastAsia="pl-PL"/>
        </w:rPr>
        <w:t>,</w:t>
      </w:r>
    </w:p>
    <w:p w:rsidR="003E5E7F" w:rsidRDefault="003E5E7F" w:rsidP="00255280">
      <w:pPr>
        <w:pStyle w:val="Akapitzlist"/>
        <w:numPr>
          <w:ilvl w:val="0"/>
          <w:numId w:val="4"/>
        </w:numPr>
        <w:spacing w:before="120"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ogrodzenie,</w:t>
      </w:r>
    </w:p>
    <w:p w:rsidR="00036829" w:rsidRDefault="003E5E7F" w:rsidP="00255280">
      <w:pPr>
        <w:pStyle w:val="Akapitzlist"/>
        <w:numPr>
          <w:ilvl w:val="0"/>
          <w:numId w:val="4"/>
        </w:numPr>
        <w:spacing w:before="120"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oznakowanie</w:t>
      </w:r>
      <w:r w:rsidR="00705A5B" w:rsidRPr="00036829">
        <w:rPr>
          <w:rFonts w:ascii="Times New Roman" w:eastAsia="Times New Roman" w:hAnsi="Times New Roman" w:cs="Times New Roman"/>
          <w:sz w:val="24"/>
          <w:szCs w:val="24"/>
          <w:lang w:eastAsia="pl-PL"/>
        </w:rPr>
        <w:t>,</w:t>
      </w:r>
    </w:p>
    <w:p w:rsidR="003E5E7F" w:rsidRDefault="003E5E7F" w:rsidP="00255280">
      <w:pPr>
        <w:pStyle w:val="Akapitzlist"/>
        <w:numPr>
          <w:ilvl w:val="0"/>
          <w:numId w:val="4"/>
        </w:numPr>
        <w:spacing w:before="120"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zieleń</w:t>
      </w:r>
    </w:p>
    <w:p w:rsidR="00705A5B" w:rsidRPr="006325B6" w:rsidRDefault="00705A5B" w:rsidP="00255280">
      <w:pPr>
        <w:pStyle w:val="Akapitzlist"/>
        <w:numPr>
          <w:ilvl w:val="0"/>
          <w:numId w:val="4"/>
        </w:numPr>
        <w:spacing w:before="120" w:after="0" w:line="240" w:lineRule="auto"/>
        <w:jc w:val="both"/>
        <w:rPr>
          <w:rFonts w:ascii="Times New Roman" w:eastAsia="Times New Roman" w:hAnsi="Times New Roman" w:cs="Times New Roman"/>
          <w:sz w:val="24"/>
          <w:szCs w:val="24"/>
          <w:lang w:eastAsia="pl-PL"/>
        </w:rPr>
      </w:pPr>
      <w:r w:rsidRPr="006325B6">
        <w:rPr>
          <w:rFonts w:ascii="Times New Roman" w:eastAsia="Times New Roman" w:hAnsi="Times New Roman" w:cs="Times New Roman"/>
          <w:sz w:val="24"/>
          <w:szCs w:val="24"/>
          <w:lang w:eastAsia="pl-PL"/>
        </w:rPr>
        <w:t>elementy bezpieczeństwa ruchu drogowego.</w:t>
      </w:r>
    </w:p>
    <w:p w:rsidR="005B32E5" w:rsidRPr="006325B6" w:rsidRDefault="005B32E5" w:rsidP="009B389A">
      <w:pPr>
        <w:spacing w:before="120" w:after="0" w:line="240" w:lineRule="auto"/>
        <w:jc w:val="both"/>
        <w:rPr>
          <w:rFonts w:ascii="Times New Roman" w:eastAsia="Times New Roman" w:hAnsi="Times New Roman" w:cs="Times New Roman"/>
          <w:sz w:val="24"/>
          <w:szCs w:val="24"/>
          <w:lang w:eastAsia="pl-PL"/>
        </w:rPr>
      </w:pPr>
      <w:r w:rsidRPr="006325B6">
        <w:rPr>
          <w:rFonts w:ascii="Times New Roman" w:eastAsia="Times New Roman" w:hAnsi="Times New Roman" w:cs="Times New Roman"/>
          <w:sz w:val="24"/>
          <w:szCs w:val="24"/>
          <w:lang w:eastAsia="pl-PL"/>
        </w:rPr>
        <w:t xml:space="preserve">Szczegółowy zakres robót </w:t>
      </w:r>
      <w:r w:rsidR="00947771" w:rsidRPr="006325B6">
        <w:rPr>
          <w:rFonts w:ascii="Times New Roman" w:eastAsia="Times New Roman" w:hAnsi="Times New Roman" w:cs="Times New Roman"/>
          <w:sz w:val="24"/>
          <w:szCs w:val="24"/>
          <w:lang w:eastAsia="pl-PL"/>
        </w:rPr>
        <w:t xml:space="preserve">został </w:t>
      </w:r>
      <w:r w:rsidRPr="006325B6">
        <w:rPr>
          <w:rFonts w:ascii="Times New Roman" w:eastAsia="Times New Roman" w:hAnsi="Times New Roman" w:cs="Times New Roman"/>
          <w:sz w:val="24"/>
          <w:szCs w:val="24"/>
          <w:lang w:eastAsia="pl-PL"/>
        </w:rPr>
        <w:t xml:space="preserve">zawarty w </w:t>
      </w:r>
      <w:r w:rsidR="006325B6" w:rsidRPr="006325B6">
        <w:rPr>
          <w:rFonts w:ascii="Times New Roman" w:eastAsia="Times New Roman" w:hAnsi="Times New Roman" w:cs="Times New Roman"/>
          <w:sz w:val="24"/>
          <w:szCs w:val="24"/>
          <w:lang w:eastAsia="pl-PL"/>
        </w:rPr>
        <w:t xml:space="preserve">projekcie wykonawczym, </w:t>
      </w:r>
      <w:r w:rsidRPr="006325B6">
        <w:rPr>
          <w:rFonts w:ascii="Times New Roman" w:eastAsia="Times New Roman" w:hAnsi="Times New Roman" w:cs="Times New Roman"/>
          <w:sz w:val="24"/>
          <w:szCs w:val="24"/>
          <w:lang w:eastAsia="pl-PL"/>
        </w:rPr>
        <w:t>przedmiarze robót</w:t>
      </w:r>
      <w:r w:rsidR="00947771" w:rsidRPr="006325B6">
        <w:rPr>
          <w:rFonts w:ascii="Times New Roman" w:eastAsia="Times New Roman" w:hAnsi="Times New Roman" w:cs="Times New Roman"/>
          <w:sz w:val="24"/>
          <w:szCs w:val="24"/>
          <w:lang w:eastAsia="pl-PL"/>
        </w:rPr>
        <w:t>,</w:t>
      </w:r>
      <w:r w:rsidR="006325B6" w:rsidRPr="006325B6">
        <w:rPr>
          <w:rFonts w:ascii="Times New Roman" w:eastAsia="Times New Roman" w:hAnsi="Times New Roman" w:cs="Times New Roman"/>
          <w:sz w:val="24"/>
          <w:szCs w:val="24"/>
          <w:lang w:eastAsia="pl-PL"/>
        </w:rPr>
        <w:t xml:space="preserve"> </w:t>
      </w:r>
      <w:r w:rsidR="00947771" w:rsidRPr="006325B6">
        <w:rPr>
          <w:rFonts w:ascii="Times New Roman" w:eastAsia="Times New Roman" w:hAnsi="Times New Roman" w:cs="Times New Roman"/>
          <w:sz w:val="24"/>
          <w:szCs w:val="24"/>
          <w:lang w:eastAsia="pl-PL"/>
        </w:rPr>
        <w:t>projekcie budowlanym</w:t>
      </w:r>
      <w:r w:rsidR="006325B6" w:rsidRPr="006325B6">
        <w:rPr>
          <w:rFonts w:ascii="Times New Roman" w:eastAsia="Times New Roman" w:hAnsi="Times New Roman" w:cs="Times New Roman"/>
          <w:sz w:val="24"/>
          <w:szCs w:val="24"/>
          <w:lang w:eastAsia="pl-PL"/>
        </w:rPr>
        <w:t>,</w:t>
      </w:r>
      <w:r w:rsidR="00947771" w:rsidRPr="006325B6">
        <w:rPr>
          <w:rFonts w:ascii="Times New Roman" w:eastAsia="Times New Roman" w:hAnsi="Times New Roman" w:cs="Times New Roman"/>
          <w:sz w:val="24"/>
          <w:szCs w:val="24"/>
          <w:lang w:eastAsia="pl-PL"/>
        </w:rPr>
        <w:t xml:space="preserve"> Specyfikacji Technicznej</w:t>
      </w:r>
      <w:r w:rsidR="006325B6" w:rsidRPr="006325B6">
        <w:rPr>
          <w:rFonts w:ascii="Times New Roman" w:eastAsia="Times New Roman" w:hAnsi="Times New Roman" w:cs="Times New Roman"/>
          <w:sz w:val="24"/>
          <w:szCs w:val="24"/>
          <w:lang w:eastAsia="pl-PL"/>
        </w:rPr>
        <w:t>, erracie do projektu, erracie do specyfikacji, dokumentacji geologicznej</w:t>
      </w:r>
      <w:r w:rsidR="00947771" w:rsidRPr="006325B6">
        <w:rPr>
          <w:rFonts w:ascii="Times New Roman" w:eastAsia="Times New Roman" w:hAnsi="Times New Roman" w:cs="Times New Roman"/>
          <w:sz w:val="24"/>
          <w:szCs w:val="24"/>
          <w:lang w:eastAsia="pl-PL"/>
        </w:rPr>
        <w:t>. Powyższe dokumenty zostały</w:t>
      </w:r>
      <w:r w:rsidRPr="006325B6">
        <w:rPr>
          <w:rFonts w:ascii="Times New Roman" w:eastAsia="Times New Roman" w:hAnsi="Times New Roman" w:cs="Times New Roman"/>
          <w:sz w:val="24"/>
          <w:szCs w:val="24"/>
          <w:lang w:eastAsia="pl-PL"/>
        </w:rPr>
        <w:t xml:space="preserve"> załączon</w:t>
      </w:r>
      <w:r w:rsidR="00947771" w:rsidRPr="006325B6">
        <w:rPr>
          <w:rFonts w:ascii="Times New Roman" w:eastAsia="Times New Roman" w:hAnsi="Times New Roman" w:cs="Times New Roman"/>
          <w:sz w:val="24"/>
          <w:szCs w:val="24"/>
          <w:lang w:eastAsia="pl-PL"/>
        </w:rPr>
        <w:t>e do niniejszego</w:t>
      </w:r>
      <w:r w:rsidR="00AE780A" w:rsidRPr="006325B6">
        <w:rPr>
          <w:rFonts w:ascii="Times New Roman" w:eastAsia="Times New Roman" w:hAnsi="Times New Roman" w:cs="Times New Roman"/>
          <w:sz w:val="24"/>
          <w:szCs w:val="24"/>
          <w:lang w:eastAsia="pl-PL"/>
        </w:rPr>
        <w:t xml:space="preserve"> </w:t>
      </w:r>
      <w:r w:rsidRPr="006325B6">
        <w:rPr>
          <w:rFonts w:ascii="Times New Roman" w:eastAsia="Times New Roman" w:hAnsi="Times New Roman" w:cs="Times New Roman"/>
          <w:sz w:val="24"/>
          <w:szCs w:val="24"/>
          <w:lang w:eastAsia="pl-PL"/>
        </w:rPr>
        <w:t>SIWZ.</w:t>
      </w:r>
    </w:p>
    <w:p w:rsidR="005B32E5" w:rsidRPr="005B32E5" w:rsidRDefault="005B32E5" w:rsidP="009B389A">
      <w:pPr>
        <w:spacing w:after="0" w:line="240" w:lineRule="auto"/>
        <w:jc w:val="both"/>
        <w:rPr>
          <w:rFonts w:ascii="Times New Roman" w:eastAsia="Times New Roman" w:hAnsi="Times New Roman" w:cs="Times New Roman"/>
          <w:sz w:val="24"/>
          <w:szCs w:val="24"/>
          <w:lang w:eastAsia="pl-PL"/>
        </w:rPr>
      </w:pPr>
      <w:r w:rsidRPr="005B32E5">
        <w:rPr>
          <w:rFonts w:ascii="Times New Roman" w:eastAsia="Times New Roman" w:hAnsi="Times New Roman" w:cs="Times New Roman"/>
          <w:sz w:val="24"/>
          <w:szCs w:val="24"/>
          <w:lang w:eastAsia="pl-PL"/>
        </w:rPr>
        <w:lastRenderedPageBreak/>
        <w:t xml:space="preserve">Zamawiający informuje, że </w:t>
      </w:r>
      <w:r w:rsidRPr="009B389A">
        <w:rPr>
          <w:rFonts w:ascii="Times New Roman" w:eastAsia="Times New Roman" w:hAnsi="Times New Roman" w:cs="Times New Roman"/>
          <w:sz w:val="24"/>
          <w:szCs w:val="24"/>
          <w:lang w:eastAsia="pl-PL"/>
        </w:rPr>
        <w:t>W</w:t>
      </w:r>
      <w:r w:rsidRPr="005B32E5">
        <w:rPr>
          <w:rFonts w:ascii="Times New Roman" w:eastAsia="Times New Roman" w:hAnsi="Times New Roman" w:cs="Times New Roman"/>
          <w:sz w:val="24"/>
          <w:szCs w:val="24"/>
          <w:lang w:eastAsia="pl-PL"/>
        </w:rPr>
        <w:t xml:space="preserve">ykonawca odpowiedzialny jest za </w:t>
      </w:r>
      <w:r w:rsidR="00C44262">
        <w:rPr>
          <w:rFonts w:ascii="Times New Roman" w:eastAsia="Times New Roman" w:hAnsi="Times New Roman" w:cs="Times New Roman"/>
          <w:sz w:val="24"/>
          <w:szCs w:val="24"/>
          <w:lang w:eastAsia="pl-PL"/>
        </w:rPr>
        <w:t xml:space="preserve">wprowadzenie </w:t>
      </w:r>
      <w:r w:rsidRPr="005B32E5">
        <w:rPr>
          <w:rFonts w:ascii="Times New Roman" w:eastAsia="Times New Roman" w:hAnsi="Times New Roman" w:cs="Times New Roman"/>
          <w:sz w:val="24"/>
          <w:szCs w:val="24"/>
          <w:lang w:eastAsia="pl-PL"/>
        </w:rPr>
        <w:t>czasow</w:t>
      </w:r>
      <w:r w:rsidR="00C44262">
        <w:rPr>
          <w:rFonts w:ascii="Times New Roman" w:eastAsia="Times New Roman" w:hAnsi="Times New Roman" w:cs="Times New Roman"/>
          <w:sz w:val="24"/>
          <w:szCs w:val="24"/>
          <w:lang w:eastAsia="pl-PL"/>
        </w:rPr>
        <w:t xml:space="preserve">ej </w:t>
      </w:r>
      <w:r w:rsidRPr="005B32E5">
        <w:rPr>
          <w:rFonts w:ascii="Times New Roman" w:eastAsia="Times New Roman" w:hAnsi="Times New Roman" w:cs="Times New Roman"/>
          <w:sz w:val="24"/>
          <w:szCs w:val="24"/>
          <w:lang w:eastAsia="pl-PL"/>
        </w:rPr>
        <w:t xml:space="preserve"> organizacj</w:t>
      </w:r>
      <w:r w:rsidR="00C44262">
        <w:rPr>
          <w:rFonts w:ascii="Times New Roman" w:eastAsia="Times New Roman" w:hAnsi="Times New Roman" w:cs="Times New Roman"/>
          <w:sz w:val="24"/>
          <w:szCs w:val="24"/>
          <w:lang w:eastAsia="pl-PL"/>
        </w:rPr>
        <w:t>i ruchu w pasie drogi gminnej</w:t>
      </w:r>
      <w:r w:rsidRPr="005B32E5">
        <w:rPr>
          <w:rFonts w:ascii="Times New Roman" w:eastAsia="Times New Roman" w:hAnsi="Times New Roman" w:cs="Times New Roman"/>
          <w:sz w:val="24"/>
          <w:szCs w:val="24"/>
          <w:lang w:eastAsia="pl-PL"/>
        </w:rPr>
        <w:t>.</w:t>
      </w:r>
    </w:p>
    <w:p w:rsidR="00036829" w:rsidRPr="00036829" w:rsidRDefault="006B4C3F" w:rsidP="005B32E5">
      <w:pPr>
        <w:pStyle w:val="Akapitzlist"/>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036829">
        <w:rPr>
          <w:rFonts w:ascii="Times New Roman" w:hAnsi="Times New Roman" w:cs="Times New Roman"/>
          <w:color w:val="000000"/>
          <w:sz w:val="24"/>
          <w:szCs w:val="24"/>
        </w:rPr>
        <w:t xml:space="preserve">Wspólny słownik zamówień (CPV): </w:t>
      </w:r>
      <w:r w:rsidRPr="00036829">
        <w:rPr>
          <w:rFonts w:ascii="Times New Roman" w:hAnsi="Times New Roman" w:cs="Times New Roman"/>
          <w:b/>
          <w:bCs/>
          <w:color w:val="000000"/>
          <w:sz w:val="24"/>
          <w:szCs w:val="24"/>
        </w:rPr>
        <w:t>45 23 30 00-9 Roboty w zakresie konstruowania,</w:t>
      </w:r>
      <w:r w:rsidR="00D2743A" w:rsidRPr="00036829">
        <w:rPr>
          <w:rFonts w:ascii="Times New Roman" w:hAnsi="Times New Roman" w:cs="Times New Roman"/>
          <w:b/>
          <w:bCs/>
          <w:color w:val="000000"/>
          <w:sz w:val="24"/>
          <w:szCs w:val="24"/>
        </w:rPr>
        <w:t xml:space="preserve"> </w:t>
      </w:r>
      <w:r w:rsidRPr="00036829">
        <w:rPr>
          <w:rFonts w:ascii="Times New Roman" w:hAnsi="Times New Roman" w:cs="Times New Roman"/>
          <w:b/>
          <w:bCs/>
          <w:color w:val="000000"/>
          <w:sz w:val="24"/>
          <w:szCs w:val="24"/>
        </w:rPr>
        <w:t>fundamentowania oraz wykonywania nawierzchni autostrad, dróg</w:t>
      </w:r>
      <w:r w:rsidR="00036829">
        <w:rPr>
          <w:rFonts w:ascii="Times New Roman" w:hAnsi="Times New Roman" w:cs="Times New Roman"/>
          <w:b/>
          <w:bCs/>
          <w:color w:val="000000"/>
          <w:sz w:val="24"/>
          <w:szCs w:val="24"/>
        </w:rPr>
        <w:t>.</w:t>
      </w:r>
    </w:p>
    <w:p w:rsidR="00036829" w:rsidRPr="00036829" w:rsidRDefault="006B4C3F" w:rsidP="005B32E5">
      <w:pPr>
        <w:pStyle w:val="Akapitzlist"/>
        <w:numPr>
          <w:ilvl w:val="0"/>
          <w:numId w:val="1"/>
        </w:numPr>
        <w:autoSpaceDE w:val="0"/>
        <w:autoSpaceDN w:val="0"/>
        <w:adjustRightInd w:val="0"/>
        <w:spacing w:after="0" w:line="240" w:lineRule="auto"/>
        <w:jc w:val="both"/>
        <w:rPr>
          <w:rFonts w:ascii="Times New Roman" w:hAnsi="Times New Roman" w:cs="Times New Roman"/>
          <w:color w:val="FF0000"/>
          <w:sz w:val="24"/>
          <w:szCs w:val="24"/>
        </w:rPr>
      </w:pPr>
      <w:r w:rsidRPr="00036829">
        <w:rPr>
          <w:rFonts w:ascii="Times New Roman" w:hAnsi="Times New Roman" w:cs="Times New Roman"/>
          <w:color w:val="000000"/>
          <w:sz w:val="24"/>
          <w:szCs w:val="24"/>
        </w:rPr>
        <w:t xml:space="preserve">Zamawiający wymaga aby okres gwarancji wynosił </w:t>
      </w:r>
      <w:r w:rsidRPr="00036829">
        <w:rPr>
          <w:rFonts w:ascii="Times New Roman" w:hAnsi="Times New Roman" w:cs="Times New Roman"/>
          <w:b/>
          <w:bCs/>
          <w:color w:val="000000"/>
          <w:sz w:val="24"/>
          <w:szCs w:val="24"/>
        </w:rPr>
        <w:t xml:space="preserve">minimum 36 miesięcy, </w:t>
      </w:r>
      <w:r w:rsidRPr="00036829">
        <w:rPr>
          <w:rFonts w:ascii="Times New Roman" w:hAnsi="Times New Roman" w:cs="Times New Roman"/>
          <w:color w:val="000000"/>
          <w:sz w:val="24"/>
          <w:szCs w:val="24"/>
        </w:rPr>
        <w:t>licząc od</w:t>
      </w:r>
      <w:r w:rsidR="005B32E5" w:rsidRPr="00036829">
        <w:rPr>
          <w:rFonts w:ascii="Times New Roman" w:hAnsi="Times New Roman" w:cs="Times New Roman"/>
          <w:color w:val="000000"/>
          <w:sz w:val="24"/>
          <w:szCs w:val="24"/>
        </w:rPr>
        <w:t xml:space="preserve"> </w:t>
      </w:r>
      <w:r w:rsidRPr="00036829">
        <w:rPr>
          <w:rFonts w:ascii="Times New Roman" w:hAnsi="Times New Roman" w:cs="Times New Roman"/>
          <w:color w:val="000000"/>
          <w:sz w:val="24"/>
          <w:szCs w:val="24"/>
        </w:rPr>
        <w:t>daty odbioru wykonanych robót.</w:t>
      </w:r>
    </w:p>
    <w:p w:rsidR="00036829" w:rsidRPr="006325B6" w:rsidRDefault="006B4C3F" w:rsidP="005B32E5">
      <w:pPr>
        <w:pStyle w:val="Akapitzlist"/>
        <w:numPr>
          <w:ilvl w:val="0"/>
          <w:numId w:val="1"/>
        </w:numPr>
        <w:autoSpaceDE w:val="0"/>
        <w:autoSpaceDN w:val="0"/>
        <w:adjustRightInd w:val="0"/>
        <w:spacing w:after="0" w:line="240" w:lineRule="auto"/>
        <w:jc w:val="both"/>
        <w:rPr>
          <w:rFonts w:ascii="Times New Roman" w:hAnsi="Times New Roman" w:cs="Times New Roman"/>
          <w:sz w:val="24"/>
          <w:szCs w:val="24"/>
        </w:rPr>
      </w:pPr>
      <w:r w:rsidRPr="006325B6">
        <w:rPr>
          <w:rFonts w:ascii="Times New Roman" w:hAnsi="Times New Roman" w:cs="Times New Roman"/>
          <w:sz w:val="24"/>
          <w:szCs w:val="24"/>
        </w:rPr>
        <w:t>Wszystkie</w:t>
      </w:r>
      <w:r w:rsidR="00C44262" w:rsidRPr="006325B6">
        <w:rPr>
          <w:rFonts w:ascii="Times New Roman" w:hAnsi="Times New Roman" w:cs="Times New Roman"/>
          <w:sz w:val="24"/>
          <w:szCs w:val="24"/>
        </w:rPr>
        <w:t xml:space="preserve"> ewentualne</w:t>
      </w:r>
      <w:r w:rsidRPr="006325B6">
        <w:rPr>
          <w:rFonts w:ascii="Times New Roman" w:hAnsi="Times New Roman" w:cs="Times New Roman"/>
          <w:sz w:val="24"/>
          <w:szCs w:val="24"/>
        </w:rPr>
        <w:t xml:space="preserve"> nazwy własne materiałów i urządzeń użyte w dokumentacji przetargowej są</w:t>
      </w:r>
      <w:r w:rsidR="00036829" w:rsidRPr="006325B6">
        <w:rPr>
          <w:rFonts w:ascii="Times New Roman" w:hAnsi="Times New Roman" w:cs="Times New Roman"/>
          <w:sz w:val="24"/>
          <w:szCs w:val="24"/>
        </w:rPr>
        <w:t xml:space="preserve"> </w:t>
      </w:r>
      <w:r w:rsidRPr="006325B6">
        <w:rPr>
          <w:rFonts w:ascii="Times New Roman" w:hAnsi="Times New Roman" w:cs="Times New Roman"/>
          <w:sz w:val="24"/>
          <w:szCs w:val="24"/>
        </w:rPr>
        <w:t>podane przykładowo i określają jedynie minimalne oczekiwane parametry jakościowe</w:t>
      </w:r>
      <w:r w:rsidR="005B32E5" w:rsidRPr="006325B6">
        <w:rPr>
          <w:rFonts w:ascii="Times New Roman" w:hAnsi="Times New Roman" w:cs="Times New Roman"/>
          <w:sz w:val="24"/>
          <w:szCs w:val="24"/>
        </w:rPr>
        <w:t xml:space="preserve"> </w:t>
      </w:r>
      <w:r w:rsidR="00036829" w:rsidRPr="006325B6">
        <w:rPr>
          <w:rFonts w:ascii="Times New Roman" w:hAnsi="Times New Roman" w:cs="Times New Roman"/>
          <w:sz w:val="24"/>
          <w:szCs w:val="24"/>
        </w:rPr>
        <w:t>oraz wymagany standard.</w:t>
      </w:r>
    </w:p>
    <w:p w:rsidR="00036829" w:rsidRDefault="006B4C3F" w:rsidP="005B32E5">
      <w:pPr>
        <w:pStyle w:val="Akapitzlist"/>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036829">
        <w:rPr>
          <w:rFonts w:ascii="Times New Roman" w:hAnsi="Times New Roman" w:cs="Times New Roman"/>
          <w:color w:val="000000"/>
          <w:sz w:val="24"/>
          <w:szCs w:val="24"/>
        </w:rPr>
        <w:t>Jeśli w opisie przedmiotu zamówienia lub dokumentacji projektowej zostały wskazane</w:t>
      </w:r>
      <w:r w:rsidR="005B32E5" w:rsidRPr="00036829">
        <w:rPr>
          <w:rFonts w:ascii="Times New Roman" w:hAnsi="Times New Roman" w:cs="Times New Roman"/>
          <w:color w:val="000000"/>
          <w:sz w:val="24"/>
          <w:szCs w:val="24"/>
        </w:rPr>
        <w:t xml:space="preserve"> </w:t>
      </w:r>
      <w:r w:rsidRPr="00036829">
        <w:rPr>
          <w:rFonts w:ascii="Times New Roman" w:hAnsi="Times New Roman" w:cs="Times New Roman"/>
          <w:color w:val="000000"/>
          <w:sz w:val="24"/>
          <w:szCs w:val="24"/>
        </w:rPr>
        <w:t>znaki towarowe, patenty oraz pochodzenie urządzeń i materiałów należy je traktować,</w:t>
      </w:r>
      <w:r w:rsidR="005B32E5" w:rsidRPr="00036829">
        <w:rPr>
          <w:rFonts w:ascii="Times New Roman" w:hAnsi="Times New Roman" w:cs="Times New Roman"/>
          <w:color w:val="000000"/>
          <w:sz w:val="24"/>
          <w:szCs w:val="24"/>
        </w:rPr>
        <w:t xml:space="preserve"> </w:t>
      </w:r>
      <w:r w:rsidRPr="00036829">
        <w:rPr>
          <w:rFonts w:ascii="Times New Roman" w:hAnsi="Times New Roman" w:cs="Times New Roman"/>
          <w:color w:val="000000"/>
          <w:sz w:val="24"/>
          <w:szCs w:val="24"/>
        </w:rPr>
        <w:t>jako propozycje projektanta. Zamawiający dopuszcza zastosowanie równoważnych</w:t>
      </w:r>
      <w:r w:rsidR="005B32E5" w:rsidRPr="00036829">
        <w:rPr>
          <w:rFonts w:ascii="Times New Roman" w:hAnsi="Times New Roman" w:cs="Times New Roman"/>
          <w:color w:val="000000"/>
          <w:sz w:val="24"/>
          <w:szCs w:val="24"/>
        </w:rPr>
        <w:t xml:space="preserve"> </w:t>
      </w:r>
      <w:r w:rsidRPr="00036829">
        <w:rPr>
          <w:rFonts w:ascii="Times New Roman" w:hAnsi="Times New Roman" w:cs="Times New Roman"/>
          <w:color w:val="000000"/>
          <w:sz w:val="24"/>
          <w:szCs w:val="24"/>
        </w:rPr>
        <w:t>materiałów i urządzeń w stosunku do zaprojektowanych z zachowaniem tych samych lub</w:t>
      </w:r>
      <w:r w:rsidR="005B32E5" w:rsidRPr="00036829">
        <w:rPr>
          <w:rFonts w:ascii="Times New Roman" w:hAnsi="Times New Roman" w:cs="Times New Roman"/>
          <w:color w:val="000000"/>
          <w:sz w:val="24"/>
          <w:szCs w:val="24"/>
        </w:rPr>
        <w:t xml:space="preserve"> lepszych s</w:t>
      </w:r>
      <w:r w:rsidRPr="00036829">
        <w:rPr>
          <w:rFonts w:ascii="Times New Roman" w:hAnsi="Times New Roman" w:cs="Times New Roman"/>
          <w:color w:val="000000"/>
          <w:sz w:val="24"/>
          <w:szCs w:val="24"/>
        </w:rPr>
        <w:t>tandardów technicznych, technologicznych i jakościowych. Ponadto zamienne</w:t>
      </w:r>
      <w:r w:rsidR="005B32E5" w:rsidRPr="00036829">
        <w:rPr>
          <w:rFonts w:ascii="Times New Roman" w:hAnsi="Times New Roman" w:cs="Times New Roman"/>
          <w:color w:val="000000"/>
          <w:sz w:val="24"/>
          <w:szCs w:val="24"/>
        </w:rPr>
        <w:t xml:space="preserve"> </w:t>
      </w:r>
      <w:r w:rsidRPr="00036829">
        <w:rPr>
          <w:rFonts w:ascii="Times New Roman" w:hAnsi="Times New Roman" w:cs="Times New Roman"/>
          <w:color w:val="000000"/>
          <w:sz w:val="24"/>
          <w:szCs w:val="24"/>
        </w:rPr>
        <w:t>materiały lub urządzenia przyjęte do wyceny: winny spełniać funkcję, jakiej mają służyć,</w:t>
      </w:r>
      <w:r w:rsidR="005B32E5" w:rsidRPr="00036829">
        <w:rPr>
          <w:rFonts w:ascii="Times New Roman" w:hAnsi="Times New Roman" w:cs="Times New Roman"/>
          <w:color w:val="000000"/>
          <w:sz w:val="24"/>
          <w:szCs w:val="24"/>
        </w:rPr>
        <w:t xml:space="preserve"> </w:t>
      </w:r>
      <w:r w:rsidRPr="00036829">
        <w:rPr>
          <w:rFonts w:ascii="Times New Roman" w:hAnsi="Times New Roman" w:cs="Times New Roman"/>
          <w:color w:val="000000"/>
          <w:sz w:val="24"/>
          <w:szCs w:val="24"/>
        </w:rPr>
        <w:t>winny być kompatybilne z pozostałymi urządzeniami, aby zespół urządzeń dawał</w:t>
      </w:r>
      <w:r w:rsidR="005B32E5" w:rsidRPr="00036829">
        <w:rPr>
          <w:rFonts w:ascii="Times New Roman" w:hAnsi="Times New Roman" w:cs="Times New Roman"/>
          <w:color w:val="000000"/>
          <w:sz w:val="24"/>
          <w:szCs w:val="24"/>
        </w:rPr>
        <w:t xml:space="preserve"> </w:t>
      </w:r>
      <w:r w:rsidRPr="00036829">
        <w:rPr>
          <w:rFonts w:ascii="Times New Roman" w:hAnsi="Times New Roman" w:cs="Times New Roman"/>
          <w:color w:val="000000"/>
          <w:sz w:val="24"/>
          <w:szCs w:val="24"/>
        </w:rPr>
        <w:t>zamierzony(zaprojektowany) efekt, nie mogą wpływać na zmianę rodzaju i zakresu robót</w:t>
      </w:r>
      <w:r w:rsidR="00036829" w:rsidRPr="00036829">
        <w:rPr>
          <w:rFonts w:ascii="Times New Roman" w:hAnsi="Times New Roman" w:cs="Times New Roman"/>
          <w:color w:val="000000"/>
          <w:sz w:val="24"/>
          <w:szCs w:val="24"/>
        </w:rPr>
        <w:t xml:space="preserve"> </w:t>
      </w:r>
      <w:r w:rsidRPr="00036829">
        <w:rPr>
          <w:rFonts w:ascii="Times New Roman" w:hAnsi="Times New Roman" w:cs="Times New Roman"/>
          <w:color w:val="000000"/>
          <w:sz w:val="24"/>
          <w:szCs w:val="24"/>
        </w:rPr>
        <w:t>budowlanych.</w:t>
      </w:r>
      <w:r w:rsidR="005B32E5" w:rsidRPr="00036829">
        <w:rPr>
          <w:rFonts w:ascii="Times New Roman" w:hAnsi="Times New Roman" w:cs="Times New Roman"/>
          <w:color w:val="000000"/>
          <w:sz w:val="24"/>
          <w:szCs w:val="24"/>
        </w:rPr>
        <w:t xml:space="preserve"> </w:t>
      </w:r>
      <w:r w:rsidRPr="00036829">
        <w:rPr>
          <w:rFonts w:ascii="Times New Roman" w:hAnsi="Times New Roman" w:cs="Times New Roman"/>
          <w:color w:val="000000"/>
          <w:sz w:val="24"/>
          <w:szCs w:val="24"/>
        </w:rPr>
        <w:t xml:space="preserve">Zgodnie z art. 30 ust 5 ustawy </w:t>
      </w:r>
      <w:proofErr w:type="spellStart"/>
      <w:r w:rsidR="00C44262">
        <w:rPr>
          <w:rFonts w:ascii="Times New Roman" w:hAnsi="Times New Roman" w:cs="Times New Roman"/>
          <w:color w:val="000000"/>
          <w:sz w:val="24"/>
          <w:szCs w:val="24"/>
        </w:rPr>
        <w:t>Pzp</w:t>
      </w:r>
      <w:proofErr w:type="spellEnd"/>
      <w:r w:rsidR="00C44262">
        <w:rPr>
          <w:rFonts w:ascii="Times New Roman" w:hAnsi="Times New Roman" w:cs="Times New Roman"/>
          <w:color w:val="000000"/>
          <w:sz w:val="24"/>
          <w:szCs w:val="24"/>
        </w:rPr>
        <w:t xml:space="preserve"> </w:t>
      </w:r>
      <w:r w:rsidRPr="00036829">
        <w:rPr>
          <w:rFonts w:ascii="Times New Roman" w:hAnsi="Times New Roman" w:cs="Times New Roman"/>
          <w:color w:val="000000"/>
          <w:sz w:val="24"/>
          <w:szCs w:val="24"/>
        </w:rPr>
        <w:t>Wykonawca, który powołuje się na rozwiązania</w:t>
      </w:r>
      <w:r w:rsidR="00036829" w:rsidRPr="00036829">
        <w:rPr>
          <w:rFonts w:ascii="Times New Roman" w:hAnsi="Times New Roman" w:cs="Times New Roman"/>
          <w:color w:val="000000"/>
          <w:sz w:val="24"/>
          <w:szCs w:val="24"/>
        </w:rPr>
        <w:t xml:space="preserve"> </w:t>
      </w:r>
      <w:r w:rsidRPr="00036829">
        <w:rPr>
          <w:rFonts w:ascii="Times New Roman" w:hAnsi="Times New Roman" w:cs="Times New Roman"/>
          <w:color w:val="000000"/>
          <w:sz w:val="24"/>
          <w:szCs w:val="24"/>
        </w:rPr>
        <w:t>równoważne opisywane przez Zamawiającego, jest obowiązany wykazać, że oferowane</w:t>
      </w:r>
      <w:r w:rsidR="005B32E5" w:rsidRPr="00036829">
        <w:rPr>
          <w:rFonts w:ascii="Times New Roman" w:hAnsi="Times New Roman" w:cs="Times New Roman"/>
          <w:color w:val="000000"/>
          <w:sz w:val="24"/>
          <w:szCs w:val="24"/>
        </w:rPr>
        <w:t xml:space="preserve"> </w:t>
      </w:r>
      <w:r w:rsidRPr="00036829">
        <w:rPr>
          <w:rFonts w:ascii="Times New Roman" w:hAnsi="Times New Roman" w:cs="Times New Roman"/>
          <w:color w:val="000000"/>
          <w:sz w:val="24"/>
          <w:szCs w:val="24"/>
        </w:rPr>
        <w:t>przez niego roboty budowlane spełniają wymagania określone przez Zamawiającego.</w:t>
      </w:r>
    </w:p>
    <w:p w:rsidR="002E3D38" w:rsidRPr="002E3D38" w:rsidRDefault="006B4C3F" w:rsidP="002E3D38">
      <w:pPr>
        <w:pStyle w:val="Akapitzlist"/>
        <w:numPr>
          <w:ilvl w:val="0"/>
          <w:numId w:val="1"/>
        </w:numPr>
        <w:autoSpaceDE w:val="0"/>
        <w:autoSpaceDN w:val="0"/>
        <w:adjustRightInd w:val="0"/>
        <w:spacing w:after="0" w:line="240" w:lineRule="auto"/>
        <w:jc w:val="both"/>
        <w:rPr>
          <w:rFonts w:ascii="Times New Roman" w:hAnsi="Times New Roman" w:cs="Times New Roman"/>
          <w:sz w:val="24"/>
          <w:szCs w:val="24"/>
        </w:rPr>
      </w:pPr>
      <w:r w:rsidRPr="002E3D38">
        <w:rPr>
          <w:rFonts w:ascii="Times New Roman" w:hAnsi="Times New Roman" w:cs="Times New Roman"/>
          <w:color w:val="000000"/>
          <w:sz w:val="24"/>
          <w:szCs w:val="24"/>
        </w:rPr>
        <w:t>Każda zmiana technologii wykonania robót z inicjatywy Wykonawcy wymaga akceptacji</w:t>
      </w:r>
      <w:r w:rsidR="00036829" w:rsidRPr="002E3D38">
        <w:rPr>
          <w:rFonts w:ascii="Times New Roman" w:hAnsi="Times New Roman" w:cs="Times New Roman"/>
          <w:color w:val="000000"/>
          <w:sz w:val="24"/>
          <w:szCs w:val="24"/>
        </w:rPr>
        <w:t xml:space="preserve"> </w:t>
      </w:r>
      <w:r w:rsidRPr="002E3D38">
        <w:rPr>
          <w:rFonts w:ascii="Times New Roman" w:hAnsi="Times New Roman" w:cs="Times New Roman"/>
          <w:color w:val="000000"/>
          <w:sz w:val="24"/>
          <w:szCs w:val="24"/>
        </w:rPr>
        <w:t>Projektanta, który wykonał dokumentację oraz Zamawiającego. Koszt wprowadzenia</w:t>
      </w:r>
      <w:r w:rsidR="005B32E5" w:rsidRPr="002E3D38">
        <w:rPr>
          <w:rFonts w:ascii="Times New Roman" w:hAnsi="Times New Roman" w:cs="Times New Roman"/>
          <w:color w:val="000000"/>
          <w:sz w:val="24"/>
          <w:szCs w:val="24"/>
        </w:rPr>
        <w:t xml:space="preserve"> </w:t>
      </w:r>
      <w:r w:rsidRPr="002E3D38">
        <w:rPr>
          <w:rFonts w:ascii="Times New Roman" w:hAnsi="Times New Roman" w:cs="Times New Roman"/>
          <w:color w:val="000000"/>
          <w:sz w:val="24"/>
          <w:szCs w:val="24"/>
        </w:rPr>
        <w:t>zmian obciąża Wykonawcę.</w:t>
      </w:r>
    </w:p>
    <w:p w:rsidR="002E3D38" w:rsidRPr="00C87121" w:rsidRDefault="00766757" w:rsidP="002E3D38">
      <w:pPr>
        <w:pStyle w:val="Akapitzlist"/>
        <w:numPr>
          <w:ilvl w:val="0"/>
          <w:numId w:val="1"/>
        </w:numPr>
        <w:autoSpaceDE w:val="0"/>
        <w:autoSpaceDN w:val="0"/>
        <w:adjustRightInd w:val="0"/>
        <w:spacing w:after="0" w:line="240" w:lineRule="auto"/>
        <w:jc w:val="both"/>
        <w:rPr>
          <w:rFonts w:ascii="Times New Roman" w:hAnsi="Times New Roman" w:cs="Times New Roman"/>
          <w:sz w:val="24"/>
          <w:szCs w:val="24"/>
        </w:rPr>
      </w:pPr>
      <w:r w:rsidRPr="00C87121">
        <w:rPr>
          <w:rFonts w:ascii="Times New Roman" w:hAnsi="Times New Roman" w:cs="Times New Roman"/>
          <w:sz w:val="24"/>
          <w:szCs w:val="24"/>
        </w:rPr>
        <w:t>Zamawiający zas</w:t>
      </w:r>
      <w:r w:rsidR="002E3D38" w:rsidRPr="00C87121">
        <w:rPr>
          <w:rFonts w:ascii="Times New Roman" w:hAnsi="Times New Roman" w:cs="Times New Roman"/>
          <w:sz w:val="24"/>
          <w:szCs w:val="24"/>
        </w:rPr>
        <w:t xml:space="preserve">trzega, że wszystkie urządzenia oraz </w:t>
      </w:r>
      <w:r w:rsidRPr="00C87121">
        <w:rPr>
          <w:rFonts w:ascii="Times New Roman" w:hAnsi="Times New Roman" w:cs="Times New Roman"/>
          <w:sz w:val="24"/>
          <w:szCs w:val="24"/>
        </w:rPr>
        <w:t xml:space="preserve">elementy </w:t>
      </w:r>
      <w:r w:rsidR="002E3D38" w:rsidRPr="00C87121">
        <w:rPr>
          <w:rFonts w:ascii="Times New Roman" w:hAnsi="Times New Roman" w:cs="Times New Roman"/>
          <w:sz w:val="24"/>
          <w:szCs w:val="24"/>
        </w:rPr>
        <w:t xml:space="preserve">budowlane </w:t>
      </w:r>
      <w:r w:rsidRPr="00C87121">
        <w:rPr>
          <w:rFonts w:ascii="Times New Roman" w:hAnsi="Times New Roman" w:cs="Times New Roman"/>
          <w:sz w:val="24"/>
          <w:szCs w:val="24"/>
        </w:rPr>
        <w:t>zdemontowane są własnością Zamawiającego</w:t>
      </w:r>
      <w:r w:rsidR="00A21EA5" w:rsidRPr="00C87121">
        <w:rPr>
          <w:rFonts w:ascii="Times New Roman" w:hAnsi="Times New Roman" w:cs="Times New Roman"/>
          <w:sz w:val="24"/>
          <w:szCs w:val="24"/>
        </w:rPr>
        <w:t>.</w:t>
      </w:r>
      <w:r w:rsidRPr="00C87121">
        <w:rPr>
          <w:rFonts w:ascii="Times New Roman" w:hAnsi="Times New Roman" w:cs="Times New Roman"/>
          <w:sz w:val="24"/>
          <w:szCs w:val="24"/>
        </w:rPr>
        <w:t xml:space="preserve"> </w:t>
      </w:r>
      <w:r w:rsidR="00A21EA5" w:rsidRPr="00C87121">
        <w:rPr>
          <w:rFonts w:ascii="Times New Roman" w:hAnsi="Times New Roman" w:cs="Times New Roman"/>
          <w:sz w:val="24"/>
          <w:szCs w:val="24"/>
        </w:rPr>
        <w:t>Z</w:t>
      </w:r>
      <w:r w:rsidR="002E3D38" w:rsidRPr="00C87121">
        <w:rPr>
          <w:rFonts w:ascii="Times New Roman" w:hAnsi="Times New Roman" w:cs="Times New Roman"/>
          <w:sz w:val="24"/>
          <w:szCs w:val="24"/>
        </w:rPr>
        <w:t xml:space="preserve">demontowane </w:t>
      </w:r>
      <w:r w:rsidR="00644FEA" w:rsidRPr="00C87121">
        <w:rPr>
          <w:rFonts w:ascii="Times New Roman" w:hAnsi="Times New Roman" w:cs="Times New Roman"/>
          <w:sz w:val="24"/>
          <w:szCs w:val="24"/>
        </w:rPr>
        <w:t xml:space="preserve">urządzenia oraz elementy budowlane </w:t>
      </w:r>
      <w:r w:rsidR="002E3D38" w:rsidRPr="00C87121">
        <w:rPr>
          <w:rFonts w:ascii="Times New Roman" w:hAnsi="Times New Roman" w:cs="Times New Roman"/>
          <w:sz w:val="24"/>
          <w:szCs w:val="24"/>
        </w:rPr>
        <w:t>Wykonawca robót przekaże protokolarnie Zamawiającemu</w:t>
      </w:r>
      <w:r w:rsidR="00A21EA5" w:rsidRPr="00C87121">
        <w:rPr>
          <w:rFonts w:ascii="Times New Roman" w:hAnsi="Times New Roman" w:cs="Times New Roman"/>
          <w:sz w:val="24"/>
          <w:szCs w:val="24"/>
        </w:rPr>
        <w:t xml:space="preserve"> oraz przewiezie je we wskazane miejsce przez Zamawiającego</w:t>
      </w:r>
      <w:r w:rsidR="006B74EF" w:rsidRPr="00C87121">
        <w:rPr>
          <w:rFonts w:ascii="Times New Roman" w:hAnsi="Times New Roman" w:cs="Times New Roman"/>
          <w:sz w:val="24"/>
          <w:szCs w:val="24"/>
        </w:rPr>
        <w:t xml:space="preserve"> do </w:t>
      </w:r>
      <w:r w:rsidR="00C44262" w:rsidRPr="00C87121">
        <w:rPr>
          <w:rFonts w:ascii="Times New Roman" w:hAnsi="Times New Roman" w:cs="Times New Roman"/>
          <w:sz w:val="24"/>
          <w:szCs w:val="24"/>
        </w:rPr>
        <w:t xml:space="preserve">w odległości do </w:t>
      </w:r>
      <w:r w:rsidR="006B74EF" w:rsidRPr="00C87121">
        <w:rPr>
          <w:rFonts w:ascii="Times New Roman" w:hAnsi="Times New Roman" w:cs="Times New Roman"/>
          <w:sz w:val="24"/>
          <w:szCs w:val="24"/>
        </w:rPr>
        <w:t xml:space="preserve">10 </w:t>
      </w:r>
      <w:proofErr w:type="spellStart"/>
      <w:r w:rsidR="006B74EF" w:rsidRPr="00C87121">
        <w:rPr>
          <w:rFonts w:ascii="Times New Roman" w:hAnsi="Times New Roman" w:cs="Times New Roman"/>
          <w:sz w:val="24"/>
          <w:szCs w:val="24"/>
        </w:rPr>
        <w:t>km</w:t>
      </w:r>
      <w:proofErr w:type="spellEnd"/>
      <w:r w:rsidR="00A21EA5" w:rsidRPr="00C87121">
        <w:rPr>
          <w:rFonts w:ascii="Times New Roman" w:hAnsi="Times New Roman" w:cs="Times New Roman"/>
          <w:sz w:val="24"/>
          <w:szCs w:val="24"/>
        </w:rPr>
        <w:t xml:space="preserve">. </w:t>
      </w:r>
      <w:r w:rsidR="002E3D38" w:rsidRPr="00C87121">
        <w:rPr>
          <w:rFonts w:ascii="Times New Roman" w:hAnsi="Times New Roman" w:cs="Times New Roman"/>
          <w:sz w:val="24"/>
          <w:szCs w:val="24"/>
        </w:rPr>
        <w:t>(dotyczy</w:t>
      </w:r>
      <w:r w:rsidR="00A21EA5" w:rsidRPr="00C87121">
        <w:rPr>
          <w:rFonts w:ascii="Times New Roman" w:hAnsi="Times New Roman" w:cs="Times New Roman"/>
          <w:sz w:val="24"/>
          <w:szCs w:val="24"/>
        </w:rPr>
        <w:t xml:space="preserve"> w szczególności</w:t>
      </w:r>
      <w:r w:rsidR="002E3D38" w:rsidRPr="00C87121">
        <w:rPr>
          <w:rFonts w:ascii="Times New Roman" w:hAnsi="Times New Roman" w:cs="Times New Roman"/>
          <w:sz w:val="24"/>
          <w:szCs w:val="24"/>
        </w:rPr>
        <w:t>:</w:t>
      </w:r>
      <w:r w:rsidR="00A21EA5" w:rsidRPr="00C87121">
        <w:rPr>
          <w:rFonts w:ascii="Times New Roman" w:hAnsi="Times New Roman" w:cs="Times New Roman"/>
          <w:sz w:val="24"/>
          <w:szCs w:val="24"/>
        </w:rPr>
        <w:t xml:space="preserve"> kruszywa, krawężników, płyt chodnikowych, płyt drogowych, wpustów ulicznych itp.</w:t>
      </w:r>
      <w:r w:rsidR="002E3D38" w:rsidRPr="00C87121">
        <w:rPr>
          <w:rFonts w:ascii="Times New Roman" w:hAnsi="Times New Roman" w:cs="Times New Roman"/>
          <w:sz w:val="24"/>
          <w:szCs w:val="24"/>
        </w:rPr>
        <w:t>);</w:t>
      </w:r>
    </w:p>
    <w:p w:rsidR="006B4C3F" w:rsidRPr="00C86DA2" w:rsidRDefault="00036829" w:rsidP="00255280">
      <w:pPr>
        <w:pStyle w:val="Akapitzlist"/>
        <w:numPr>
          <w:ilvl w:val="0"/>
          <w:numId w:val="3"/>
        </w:numPr>
        <w:autoSpaceDE w:val="0"/>
        <w:autoSpaceDN w:val="0"/>
        <w:adjustRightInd w:val="0"/>
        <w:spacing w:before="120" w:after="120" w:line="240" w:lineRule="auto"/>
        <w:ind w:left="357" w:hanging="357"/>
        <w:contextualSpacing w:val="0"/>
        <w:rPr>
          <w:rFonts w:ascii="Times New Roman" w:hAnsi="Times New Roman" w:cs="Times New Roman"/>
          <w:b/>
          <w:bCs/>
          <w:color w:val="000000"/>
          <w:sz w:val="24"/>
          <w:szCs w:val="24"/>
        </w:rPr>
      </w:pPr>
      <w:r w:rsidRPr="00C86DA2">
        <w:rPr>
          <w:rFonts w:ascii="Times New Roman" w:hAnsi="Times New Roman" w:cs="Times New Roman"/>
          <w:b/>
          <w:bCs/>
          <w:color w:val="000000"/>
          <w:sz w:val="24"/>
          <w:szCs w:val="24"/>
        </w:rPr>
        <w:t xml:space="preserve">OFERTY </w:t>
      </w:r>
      <w:r w:rsidR="006B4C3F" w:rsidRPr="00C86DA2">
        <w:rPr>
          <w:rFonts w:ascii="Times New Roman" w:hAnsi="Times New Roman" w:cs="Times New Roman"/>
          <w:b/>
          <w:bCs/>
          <w:color w:val="000000"/>
          <w:sz w:val="24"/>
          <w:szCs w:val="24"/>
        </w:rPr>
        <w:t xml:space="preserve"> CZĘŚCIOWE</w:t>
      </w:r>
    </w:p>
    <w:p w:rsidR="006B4C3F" w:rsidRPr="009B389A" w:rsidRDefault="006B4C3F" w:rsidP="006B4C3F">
      <w:pPr>
        <w:autoSpaceDE w:val="0"/>
        <w:autoSpaceDN w:val="0"/>
        <w:adjustRightInd w:val="0"/>
        <w:spacing w:after="0" w:line="240" w:lineRule="auto"/>
        <w:rPr>
          <w:rFonts w:ascii="Times New Roman" w:hAnsi="Times New Roman" w:cs="Times New Roman"/>
          <w:color w:val="000000"/>
          <w:sz w:val="24"/>
          <w:szCs w:val="24"/>
        </w:rPr>
      </w:pPr>
      <w:r w:rsidRPr="009B389A">
        <w:rPr>
          <w:rFonts w:ascii="Times New Roman" w:hAnsi="Times New Roman" w:cs="Times New Roman"/>
          <w:color w:val="000000"/>
          <w:sz w:val="24"/>
          <w:szCs w:val="24"/>
        </w:rPr>
        <w:t xml:space="preserve">Zamawiający </w:t>
      </w:r>
      <w:r w:rsidRPr="009B389A">
        <w:rPr>
          <w:rFonts w:ascii="Times New Roman" w:hAnsi="Times New Roman" w:cs="Times New Roman"/>
          <w:b/>
          <w:bCs/>
          <w:color w:val="000000"/>
          <w:sz w:val="24"/>
          <w:szCs w:val="24"/>
        </w:rPr>
        <w:t xml:space="preserve">nie </w:t>
      </w:r>
      <w:r w:rsidR="005B32E5" w:rsidRPr="009B389A">
        <w:rPr>
          <w:rFonts w:ascii="Times New Roman" w:hAnsi="Times New Roman" w:cs="Times New Roman"/>
          <w:b/>
          <w:bCs/>
          <w:color w:val="000000"/>
          <w:sz w:val="24"/>
          <w:szCs w:val="24"/>
        </w:rPr>
        <w:t xml:space="preserve">dopuszcza </w:t>
      </w:r>
      <w:r w:rsidRPr="009B389A">
        <w:rPr>
          <w:rFonts w:ascii="Times New Roman" w:hAnsi="Times New Roman" w:cs="Times New Roman"/>
          <w:color w:val="000000"/>
          <w:sz w:val="24"/>
          <w:szCs w:val="24"/>
        </w:rPr>
        <w:t>składania ofert częściowych.</w:t>
      </w:r>
    </w:p>
    <w:p w:rsidR="006B4C3F" w:rsidRPr="00F213FB" w:rsidRDefault="005B32E5" w:rsidP="00255280">
      <w:pPr>
        <w:pStyle w:val="Akapitzlist"/>
        <w:numPr>
          <w:ilvl w:val="0"/>
          <w:numId w:val="3"/>
        </w:numPr>
        <w:autoSpaceDE w:val="0"/>
        <w:autoSpaceDN w:val="0"/>
        <w:adjustRightInd w:val="0"/>
        <w:spacing w:before="120" w:after="120" w:line="240" w:lineRule="auto"/>
        <w:jc w:val="both"/>
        <w:rPr>
          <w:rFonts w:ascii="Times New Roman" w:hAnsi="Times New Roman" w:cs="Times New Roman"/>
          <w:b/>
          <w:bCs/>
          <w:color w:val="000000"/>
          <w:sz w:val="24"/>
          <w:szCs w:val="24"/>
        </w:rPr>
      </w:pPr>
      <w:r w:rsidRPr="00F213FB">
        <w:rPr>
          <w:rFonts w:ascii="Times New Roman" w:hAnsi="Times New Roman" w:cs="Times New Roman"/>
          <w:b/>
          <w:bCs/>
          <w:color w:val="000000"/>
          <w:sz w:val="24"/>
          <w:szCs w:val="24"/>
        </w:rPr>
        <w:t xml:space="preserve">INFORMACJA O PRZEWIDZIANYCH </w:t>
      </w:r>
      <w:r w:rsidR="006B4C3F" w:rsidRPr="00F213FB">
        <w:rPr>
          <w:rFonts w:ascii="Times New Roman" w:hAnsi="Times New Roman" w:cs="Times New Roman"/>
          <w:b/>
          <w:bCs/>
          <w:color w:val="000000"/>
          <w:sz w:val="24"/>
          <w:szCs w:val="24"/>
        </w:rPr>
        <w:t>ZAMÓWIENIA</w:t>
      </w:r>
      <w:r w:rsidRPr="00F213FB">
        <w:rPr>
          <w:rFonts w:ascii="Times New Roman" w:hAnsi="Times New Roman" w:cs="Times New Roman"/>
          <w:b/>
          <w:bCs/>
          <w:color w:val="000000"/>
          <w:sz w:val="24"/>
          <w:szCs w:val="24"/>
        </w:rPr>
        <w:t>CH</w:t>
      </w:r>
      <w:r w:rsidR="006B4C3F" w:rsidRPr="00F213FB">
        <w:rPr>
          <w:rFonts w:ascii="Times New Roman" w:hAnsi="Times New Roman" w:cs="Times New Roman"/>
          <w:b/>
          <w:bCs/>
          <w:color w:val="000000"/>
          <w:sz w:val="24"/>
          <w:szCs w:val="24"/>
        </w:rPr>
        <w:t xml:space="preserve"> </w:t>
      </w:r>
      <w:r w:rsidR="00C86DA2" w:rsidRPr="00F213FB">
        <w:rPr>
          <w:rFonts w:ascii="Times New Roman" w:hAnsi="Times New Roman" w:cs="Times New Roman"/>
          <w:b/>
          <w:bCs/>
          <w:color w:val="000000"/>
          <w:sz w:val="24"/>
          <w:szCs w:val="24"/>
        </w:rPr>
        <w:t xml:space="preserve"> </w:t>
      </w:r>
      <w:r w:rsidR="006B4C3F" w:rsidRPr="00F213FB">
        <w:rPr>
          <w:rFonts w:ascii="Times New Roman" w:hAnsi="Times New Roman" w:cs="Times New Roman"/>
          <w:b/>
          <w:bCs/>
          <w:color w:val="000000"/>
          <w:sz w:val="24"/>
          <w:szCs w:val="24"/>
        </w:rPr>
        <w:t>UPEŁNIAJĄC</w:t>
      </w:r>
      <w:r w:rsidRPr="00F213FB">
        <w:rPr>
          <w:rFonts w:ascii="Times New Roman" w:hAnsi="Times New Roman" w:cs="Times New Roman"/>
          <w:b/>
          <w:bCs/>
          <w:color w:val="000000"/>
          <w:sz w:val="24"/>
          <w:szCs w:val="24"/>
        </w:rPr>
        <w:t>YCH</w:t>
      </w:r>
    </w:p>
    <w:p w:rsidR="006B4C3F" w:rsidRPr="00C87121" w:rsidRDefault="006B4C3F" w:rsidP="00F213FB">
      <w:pPr>
        <w:autoSpaceDE w:val="0"/>
        <w:autoSpaceDN w:val="0"/>
        <w:adjustRightInd w:val="0"/>
        <w:spacing w:after="0" w:line="240" w:lineRule="auto"/>
        <w:jc w:val="both"/>
        <w:rPr>
          <w:rFonts w:ascii="Times New Roman" w:hAnsi="Times New Roman" w:cs="Times New Roman"/>
          <w:sz w:val="24"/>
          <w:szCs w:val="24"/>
        </w:rPr>
      </w:pPr>
      <w:r w:rsidRPr="00C87121">
        <w:rPr>
          <w:rFonts w:ascii="Times New Roman" w:hAnsi="Times New Roman" w:cs="Times New Roman"/>
          <w:sz w:val="24"/>
          <w:szCs w:val="24"/>
        </w:rPr>
        <w:t xml:space="preserve">Zamawiający </w:t>
      </w:r>
      <w:r w:rsidRPr="00C87121">
        <w:rPr>
          <w:rFonts w:ascii="Times New Roman" w:hAnsi="Times New Roman" w:cs="Times New Roman"/>
          <w:b/>
          <w:bCs/>
          <w:sz w:val="24"/>
          <w:szCs w:val="24"/>
        </w:rPr>
        <w:t xml:space="preserve">nie przewiduje </w:t>
      </w:r>
      <w:r w:rsidRPr="00C87121">
        <w:rPr>
          <w:rFonts w:ascii="Times New Roman" w:hAnsi="Times New Roman" w:cs="Times New Roman"/>
          <w:sz w:val="24"/>
          <w:szCs w:val="24"/>
        </w:rPr>
        <w:t xml:space="preserve">udzielenia zamówień uzupełniających zgodnie z art.67 ust.1 </w:t>
      </w:r>
      <w:proofErr w:type="spellStart"/>
      <w:r w:rsidRPr="00C87121">
        <w:rPr>
          <w:rFonts w:ascii="Times New Roman" w:hAnsi="Times New Roman" w:cs="Times New Roman"/>
          <w:sz w:val="24"/>
          <w:szCs w:val="24"/>
        </w:rPr>
        <w:t>pkt</w:t>
      </w:r>
      <w:proofErr w:type="spellEnd"/>
    </w:p>
    <w:p w:rsidR="006B4C3F" w:rsidRPr="00C87121" w:rsidRDefault="006B4C3F" w:rsidP="00F213FB">
      <w:pPr>
        <w:autoSpaceDE w:val="0"/>
        <w:autoSpaceDN w:val="0"/>
        <w:adjustRightInd w:val="0"/>
        <w:spacing w:after="0" w:line="240" w:lineRule="auto"/>
        <w:jc w:val="both"/>
        <w:rPr>
          <w:rFonts w:ascii="Times New Roman" w:hAnsi="Times New Roman" w:cs="Times New Roman"/>
          <w:sz w:val="24"/>
          <w:szCs w:val="24"/>
        </w:rPr>
      </w:pPr>
      <w:r w:rsidRPr="00C87121">
        <w:rPr>
          <w:rFonts w:ascii="Times New Roman" w:hAnsi="Times New Roman" w:cs="Times New Roman"/>
          <w:sz w:val="24"/>
          <w:szCs w:val="24"/>
        </w:rPr>
        <w:t>6 u</w:t>
      </w:r>
      <w:r w:rsidR="00C87121" w:rsidRPr="00C87121">
        <w:rPr>
          <w:rFonts w:ascii="Times New Roman" w:hAnsi="Times New Roman" w:cs="Times New Roman"/>
          <w:sz w:val="24"/>
          <w:szCs w:val="24"/>
        </w:rPr>
        <w:t xml:space="preserve">stawy </w:t>
      </w:r>
      <w:proofErr w:type="spellStart"/>
      <w:r w:rsidR="00C44262" w:rsidRPr="00C87121">
        <w:rPr>
          <w:rFonts w:ascii="Times New Roman" w:hAnsi="Times New Roman" w:cs="Times New Roman"/>
          <w:sz w:val="24"/>
          <w:szCs w:val="24"/>
        </w:rPr>
        <w:t>P</w:t>
      </w:r>
      <w:r w:rsidRPr="00C87121">
        <w:rPr>
          <w:rFonts w:ascii="Times New Roman" w:hAnsi="Times New Roman" w:cs="Times New Roman"/>
          <w:sz w:val="24"/>
          <w:szCs w:val="24"/>
        </w:rPr>
        <w:t>zp</w:t>
      </w:r>
      <w:proofErr w:type="spellEnd"/>
      <w:r w:rsidRPr="00C87121">
        <w:rPr>
          <w:rFonts w:ascii="Times New Roman" w:hAnsi="Times New Roman" w:cs="Times New Roman"/>
          <w:sz w:val="24"/>
          <w:szCs w:val="24"/>
        </w:rPr>
        <w:t>.</w:t>
      </w:r>
    </w:p>
    <w:p w:rsidR="006B4C3F" w:rsidRPr="00F213FB" w:rsidRDefault="006B4C3F" w:rsidP="00255280">
      <w:pPr>
        <w:pStyle w:val="Akapitzlist"/>
        <w:numPr>
          <w:ilvl w:val="0"/>
          <w:numId w:val="3"/>
        </w:numPr>
        <w:autoSpaceDE w:val="0"/>
        <w:autoSpaceDN w:val="0"/>
        <w:adjustRightInd w:val="0"/>
        <w:spacing w:before="120" w:after="120" w:line="240" w:lineRule="auto"/>
        <w:jc w:val="both"/>
        <w:rPr>
          <w:rFonts w:ascii="Times New Roman" w:hAnsi="Times New Roman" w:cs="Times New Roman"/>
          <w:b/>
          <w:bCs/>
          <w:color w:val="000000"/>
          <w:sz w:val="24"/>
          <w:szCs w:val="24"/>
        </w:rPr>
      </w:pPr>
      <w:r w:rsidRPr="00F213FB">
        <w:rPr>
          <w:rFonts w:ascii="Times New Roman" w:hAnsi="Times New Roman" w:cs="Times New Roman"/>
          <w:b/>
          <w:bCs/>
          <w:color w:val="000000"/>
          <w:sz w:val="24"/>
          <w:szCs w:val="24"/>
        </w:rPr>
        <w:t>OFER</w:t>
      </w:r>
      <w:r w:rsidR="00C86DA2" w:rsidRPr="00F213FB">
        <w:rPr>
          <w:rFonts w:ascii="Times New Roman" w:hAnsi="Times New Roman" w:cs="Times New Roman"/>
          <w:b/>
          <w:bCs/>
          <w:color w:val="000000"/>
          <w:sz w:val="24"/>
          <w:szCs w:val="24"/>
        </w:rPr>
        <w:t>TY</w:t>
      </w:r>
      <w:r w:rsidRPr="00F213FB">
        <w:rPr>
          <w:rFonts w:ascii="Times New Roman" w:hAnsi="Times New Roman" w:cs="Times New Roman"/>
          <w:b/>
          <w:bCs/>
          <w:color w:val="000000"/>
          <w:sz w:val="24"/>
          <w:szCs w:val="24"/>
        </w:rPr>
        <w:t xml:space="preserve"> WARIANTOWE</w:t>
      </w:r>
    </w:p>
    <w:p w:rsidR="006B4C3F" w:rsidRPr="00F213FB" w:rsidRDefault="006B4C3F" w:rsidP="00F213FB">
      <w:pPr>
        <w:autoSpaceDE w:val="0"/>
        <w:autoSpaceDN w:val="0"/>
        <w:adjustRightInd w:val="0"/>
        <w:spacing w:after="0" w:line="240" w:lineRule="auto"/>
        <w:jc w:val="both"/>
        <w:rPr>
          <w:rFonts w:ascii="Times New Roman" w:hAnsi="Times New Roman" w:cs="Times New Roman"/>
          <w:color w:val="000000"/>
          <w:sz w:val="24"/>
          <w:szCs w:val="24"/>
        </w:rPr>
      </w:pPr>
      <w:r w:rsidRPr="00F213FB">
        <w:rPr>
          <w:rFonts w:ascii="Times New Roman" w:hAnsi="Times New Roman" w:cs="Times New Roman"/>
          <w:color w:val="000000"/>
          <w:sz w:val="24"/>
          <w:szCs w:val="24"/>
        </w:rPr>
        <w:t xml:space="preserve">Zamawiający </w:t>
      </w:r>
      <w:r w:rsidRPr="00F213FB">
        <w:rPr>
          <w:rFonts w:ascii="Times New Roman" w:hAnsi="Times New Roman" w:cs="Times New Roman"/>
          <w:b/>
          <w:bCs/>
          <w:color w:val="000000"/>
          <w:sz w:val="24"/>
          <w:szCs w:val="24"/>
        </w:rPr>
        <w:t xml:space="preserve">nie dopuszcza </w:t>
      </w:r>
      <w:r w:rsidRPr="00F213FB">
        <w:rPr>
          <w:rFonts w:ascii="Times New Roman" w:hAnsi="Times New Roman" w:cs="Times New Roman"/>
          <w:color w:val="000000"/>
          <w:sz w:val="24"/>
          <w:szCs w:val="24"/>
        </w:rPr>
        <w:t>składania ofert wariantowych.</w:t>
      </w:r>
    </w:p>
    <w:p w:rsidR="006B4C3F" w:rsidRPr="00124298" w:rsidRDefault="006B4C3F" w:rsidP="00255280">
      <w:pPr>
        <w:pStyle w:val="Akapitzlist"/>
        <w:numPr>
          <w:ilvl w:val="0"/>
          <w:numId w:val="3"/>
        </w:numPr>
        <w:autoSpaceDE w:val="0"/>
        <w:autoSpaceDN w:val="0"/>
        <w:adjustRightInd w:val="0"/>
        <w:spacing w:before="120" w:after="120" w:line="240" w:lineRule="auto"/>
        <w:jc w:val="both"/>
        <w:rPr>
          <w:rFonts w:ascii="Times New Roman" w:hAnsi="Times New Roman" w:cs="Times New Roman"/>
          <w:b/>
          <w:bCs/>
          <w:color w:val="000000"/>
          <w:sz w:val="24"/>
          <w:szCs w:val="24"/>
        </w:rPr>
      </w:pPr>
      <w:r w:rsidRPr="00124298">
        <w:rPr>
          <w:rFonts w:ascii="Times New Roman" w:hAnsi="Times New Roman" w:cs="Times New Roman"/>
          <w:b/>
          <w:bCs/>
          <w:color w:val="000000"/>
          <w:sz w:val="24"/>
          <w:szCs w:val="24"/>
        </w:rPr>
        <w:t>WYBÓR OFERTY Z ZASTOSOWANIEM AUKCJI ELEKTRONICZNEJ</w:t>
      </w:r>
    </w:p>
    <w:p w:rsidR="006B4C3F" w:rsidRPr="00F213FB" w:rsidRDefault="006B4C3F" w:rsidP="00F213FB">
      <w:pPr>
        <w:autoSpaceDE w:val="0"/>
        <w:autoSpaceDN w:val="0"/>
        <w:adjustRightInd w:val="0"/>
        <w:spacing w:after="0" w:line="240" w:lineRule="auto"/>
        <w:jc w:val="both"/>
        <w:rPr>
          <w:rFonts w:ascii="Times New Roman" w:hAnsi="Times New Roman" w:cs="Times New Roman"/>
          <w:color w:val="000000"/>
          <w:sz w:val="24"/>
          <w:szCs w:val="24"/>
        </w:rPr>
      </w:pPr>
      <w:r w:rsidRPr="00F213FB">
        <w:rPr>
          <w:rFonts w:ascii="Times New Roman" w:hAnsi="Times New Roman" w:cs="Times New Roman"/>
          <w:color w:val="000000"/>
          <w:sz w:val="24"/>
          <w:szCs w:val="24"/>
        </w:rPr>
        <w:t>Zamawiający nie będzie korzystał z aukcji elektronicznej przy wyborze najkorzystniejszej</w:t>
      </w:r>
    </w:p>
    <w:p w:rsidR="006B4C3F" w:rsidRPr="00F213FB" w:rsidRDefault="006B4C3F" w:rsidP="00F213FB">
      <w:pPr>
        <w:autoSpaceDE w:val="0"/>
        <w:autoSpaceDN w:val="0"/>
        <w:adjustRightInd w:val="0"/>
        <w:spacing w:after="0" w:line="240" w:lineRule="auto"/>
        <w:jc w:val="both"/>
        <w:rPr>
          <w:rFonts w:ascii="Times New Roman" w:hAnsi="Times New Roman" w:cs="Times New Roman"/>
          <w:color w:val="000000"/>
          <w:sz w:val="24"/>
          <w:szCs w:val="24"/>
        </w:rPr>
      </w:pPr>
      <w:r w:rsidRPr="00F213FB">
        <w:rPr>
          <w:rFonts w:ascii="Times New Roman" w:hAnsi="Times New Roman" w:cs="Times New Roman"/>
          <w:color w:val="000000"/>
          <w:sz w:val="24"/>
          <w:szCs w:val="24"/>
        </w:rPr>
        <w:t>oferty.</w:t>
      </w:r>
    </w:p>
    <w:p w:rsidR="006B4C3F" w:rsidRPr="00F213FB" w:rsidRDefault="006B4C3F" w:rsidP="00255280">
      <w:pPr>
        <w:pStyle w:val="Akapitzlist"/>
        <w:numPr>
          <w:ilvl w:val="0"/>
          <w:numId w:val="3"/>
        </w:numPr>
        <w:autoSpaceDE w:val="0"/>
        <w:autoSpaceDN w:val="0"/>
        <w:adjustRightInd w:val="0"/>
        <w:spacing w:before="120" w:after="120" w:line="240" w:lineRule="auto"/>
        <w:jc w:val="both"/>
        <w:rPr>
          <w:rFonts w:ascii="Times New Roman" w:hAnsi="Times New Roman" w:cs="Times New Roman"/>
          <w:b/>
          <w:bCs/>
          <w:color w:val="000000"/>
          <w:sz w:val="19"/>
          <w:szCs w:val="19"/>
        </w:rPr>
      </w:pPr>
      <w:r w:rsidRPr="00F213FB">
        <w:rPr>
          <w:rFonts w:ascii="Times New Roman" w:hAnsi="Times New Roman" w:cs="Times New Roman"/>
          <w:b/>
          <w:bCs/>
          <w:color w:val="000000"/>
          <w:sz w:val="24"/>
          <w:szCs w:val="24"/>
        </w:rPr>
        <w:t>INFORMACJA O ZAMIARZE ZAWARCIA UMOWY RAMOWEJ</w:t>
      </w:r>
    </w:p>
    <w:p w:rsidR="006B4C3F" w:rsidRPr="00F213FB" w:rsidRDefault="006B4C3F" w:rsidP="00F213FB">
      <w:pPr>
        <w:autoSpaceDE w:val="0"/>
        <w:autoSpaceDN w:val="0"/>
        <w:adjustRightInd w:val="0"/>
        <w:spacing w:after="0" w:line="240" w:lineRule="auto"/>
        <w:jc w:val="both"/>
        <w:rPr>
          <w:rFonts w:ascii="Times New Roman" w:hAnsi="Times New Roman" w:cs="Times New Roman"/>
          <w:color w:val="000000"/>
          <w:sz w:val="24"/>
          <w:szCs w:val="24"/>
        </w:rPr>
      </w:pPr>
      <w:r w:rsidRPr="00C87121">
        <w:rPr>
          <w:rFonts w:ascii="Times New Roman" w:hAnsi="Times New Roman" w:cs="Times New Roman"/>
          <w:sz w:val="24"/>
          <w:szCs w:val="24"/>
        </w:rPr>
        <w:t>Zamawiający nie zamierza zawierać</w:t>
      </w:r>
      <w:r w:rsidRPr="00F213FB">
        <w:rPr>
          <w:rFonts w:ascii="Times New Roman" w:hAnsi="Times New Roman" w:cs="Times New Roman"/>
          <w:color w:val="000000"/>
          <w:sz w:val="24"/>
          <w:szCs w:val="24"/>
        </w:rPr>
        <w:t xml:space="preserve"> umowy ramowej.</w:t>
      </w:r>
    </w:p>
    <w:p w:rsidR="006B4C3F" w:rsidRPr="00F213FB" w:rsidRDefault="006B4C3F" w:rsidP="00255280">
      <w:pPr>
        <w:pStyle w:val="Akapitzlist"/>
        <w:numPr>
          <w:ilvl w:val="0"/>
          <w:numId w:val="3"/>
        </w:numPr>
        <w:autoSpaceDE w:val="0"/>
        <w:autoSpaceDN w:val="0"/>
        <w:adjustRightInd w:val="0"/>
        <w:spacing w:before="120" w:after="120" w:line="240" w:lineRule="auto"/>
        <w:jc w:val="both"/>
        <w:rPr>
          <w:rFonts w:ascii="Times New Roman" w:hAnsi="Times New Roman" w:cs="Times New Roman"/>
          <w:b/>
          <w:bCs/>
          <w:color w:val="000000"/>
          <w:sz w:val="24"/>
          <w:szCs w:val="24"/>
        </w:rPr>
      </w:pPr>
      <w:r w:rsidRPr="00F213FB">
        <w:rPr>
          <w:rFonts w:ascii="Times New Roman" w:hAnsi="Times New Roman" w:cs="Times New Roman"/>
          <w:b/>
          <w:bCs/>
          <w:color w:val="000000"/>
          <w:sz w:val="24"/>
          <w:szCs w:val="24"/>
        </w:rPr>
        <w:t>TERMIN WYKONANIA ZAMÓWIENIA</w:t>
      </w:r>
    </w:p>
    <w:p w:rsidR="006B4C3F" w:rsidRPr="00F213FB" w:rsidRDefault="000778F1" w:rsidP="00F213FB">
      <w:pPr>
        <w:autoSpaceDE w:val="0"/>
        <w:autoSpaceDN w:val="0"/>
        <w:adjustRightInd w:val="0"/>
        <w:spacing w:after="0" w:line="240" w:lineRule="auto"/>
        <w:jc w:val="both"/>
        <w:rPr>
          <w:rFonts w:ascii="Times New Roman" w:hAnsi="Times New Roman" w:cs="Times New Roman"/>
          <w:bCs/>
          <w:iCs/>
          <w:color w:val="000000"/>
          <w:sz w:val="24"/>
          <w:szCs w:val="24"/>
        </w:rPr>
      </w:pPr>
      <w:r w:rsidRPr="00F213FB">
        <w:rPr>
          <w:rFonts w:ascii="Times New Roman" w:hAnsi="Times New Roman" w:cs="Times New Roman"/>
          <w:bCs/>
          <w:iCs/>
          <w:color w:val="000000"/>
          <w:sz w:val="24"/>
          <w:szCs w:val="24"/>
        </w:rPr>
        <w:t>Zamówienie należy zrealizować w t</w:t>
      </w:r>
      <w:r w:rsidR="006B4C3F" w:rsidRPr="00F213FB">
        <w:rPr>
          <w:rFonts w:ascii="Times New Roman" w:hAnsi="Times New Roman" w:cs="Times New Roman"/>
          <w:bCs/>
          <w:iCs/>
          <w:color w:val="000000"/>
          <w:sz w:val="24"/>
          <w:szCs w:val="24"/>
        </w:rPr>
        <w:t>ermi</w:t>
      </w:r>
      <w:r w:rsidR="002057B7" w:rsidRPr="00F213FB">
        <w:rPr>
          <w:rFonts w:ascii="Times New Roman" w:hAnsi="Times New Roman" w:cs="Times New Roman"/>
          <w:bCs/>
          <w:iCs/>
          <w:color w:val="000000"/>
          <w:sz w:val="24"/>
          <w:szCs w:val="24"/>
        </w:rPr>
        <w:t>e do</w:t>
      </w:r>
      <w:r w:rsidR="006B4C3F" w:rsidRPr="00F213FB">
        <w:rPr>
          <w:rFonts w:ascii="Times New Roman" w:hAnsi="Times New Roman" w:cs="Times New Roman"/>
          <w:iCs/>
          <w:color w:val="000000"/>
          <w:sz w:val="24"/>
          <w:szCs w:val="24"/>
        </w:rPr>
        <w:t xml:space="preserve"> </w:t>
      </w:r>
      <w:r w:rsidR="006B4C3F" w:rsidRPr="00F213FB">
        <w:rPr>
          <w:rFonts w:ascii="Times New Roman" w:hAnsi="Times New Roman" w:cs="Times New Roman"/>
          <w:bCs/>
          <w:iCs/>
          <w:color w:val="000000"/>
          <w:sz w:val="24"/>
          <w:szCs w:val="24"/>
        </w:rPr>
        <w:t>3</w:t>
      </w:r>
      <w:r w:rsidR="0001280D" w:rsidRPr="00F213FB">
        <w:rPr>
          <w:rFonts w:ascii="Times New Roman" w:hAnsi="Times New Roman" w:cs="Times New Roman"/>
          <w:bCs/>
          <w:iCs/>
          <w:color w:val="000000"/>
          <w:sz w:val="24"/>
          <w:szCs w:val="24"/>
        </w:rPr>
        <w:t>0</w:t>
      </w:r>
      <w:r w:rsidR="006B4C3F" w:rsidRPr="00F213FB">
        <w:rPr>
          <w:rFonts w:ascii="Times New Roman" w:hAnsi="Times New Roman" w:cs="Times New Roman"/>
          <w:bCs/>
          <w:iCs/>
          <w:color w:val="000000"/>
          <w:sz w:val="24"/>
          <w:szCs w:val="24"/>
        </w:rPr>
        <w:t>.0</w:t>
      </w:r>
      <w:r w:rsidR="0001280D" w:rsidRPr="00F213FB">
        <w:rPr>
          <w:rFonts w:ascii="Times New Roman" w:hAnsi="Times New Roman" w:cs="Times New Roman"/>
          <w:bCs/>
          <w:iCs/>
          <w:color w:val="000000"/>
          <w:sz w:val="24"/>
          <w:szCs w:val="24"/>
        </w:rPr>
        <w:t>9</w:t>
      </w:r>
      <w:r w:rsidR="006B4C3F" w:rsidRPr="00F213FB">
        <w:rPr>
          <w:rFonts w:ascii="Times New Roman" w:hAnsi="Times New Roman" w:cs="Times New Roman"/>
          <w:bCs/>
          <w:iCs/>
          <w:color w:val="000000"/>
          <w:sz w:val="24"/>
          <w:szCs w:val="24"/>
        </w:rPr>
        <w:t>.201</w:t>
      </w:r>
      <w:r w:rsidR="0001280D" w:rsidRPr="00F213FB">
        <w:rPr>
          <w:rFonts w:ascii="Times New Roman" w:hAnsi="Times New Roman" w:cs="Times New Roman"/>
          <w:bCs/>
          <w:iCs/>
          <w:color w:val="000000"/>
          <w:sz w:val="24"/>
          <w:szCs w:val="24"/>
        </w:rPr>
        <w:t>5r.</w:t>
      </w:r>
    </w:p>
    <w:p w:rsidR="006B4C3F" w:rsidRDefault="006B4C3F" w:rsidP="00255280">
      <w:pPr>
        <w:pStyle w:val="Akapitzlist"/>
        <w:numPr>
          <w:ilvl w:val="0"/>
          <w:numId w:val="3"/>
        </w:numPr>
        <w:autoSpaceDE w:val="0"/>
        <w:autoSpaceDN w:val="0"/>
        <w:adjustRightInd w:val="0"/>
        <w:spacing w:before="120" w:after="120" w:line="240" w:lineRule="auto"/>
        <w:jc w:val="both"/>
        <w:rPr>
          <w:rFonts w:ascii="Times New Roman" w:hAnsi="Times New Roman" w:cs="Times New Roman"/>
          <w:b/>
          <w:bCs/>
          <w:color w:val="000000"/>
          <w:sz w:val="24"/>
          <w:szCs w:val="24"/>
        </w:rPr>
      </w:pPr>
      <w:r w:rsidRPr="00F213FB">
        <w:rPr>
          <w:rFonts w:ascii="Times New Roman" w:hAnsi="Times New Roman" w:cs="Times New Roman"/>
          <w:b/>
          <w:bCs/>
          <w:color w:val="000000"/>
          <w:sz w:val="24"/>
          <w:szCs w:val="24"/>
        </w:rPr>
        <w:lastRenderedPageBreak/>
        <w:t>WARUNKI UDZIAŁU W POSTĘPOWANIU ORAZ OPIS SPOSOBU DOKONANIA OCENY</w:t>
      </w:r>
      <w:r w:rsidR="00F213FB" w:rsidRPr="00F213FB">
        <w:rPr>
          <w:rFonts w:ascii="Times New Roman" w:hAnsi="Times New Roman" w:cs="Times New Roman"/>
          <w:b/>
          <w:bCs/>
          <w:color w:val="000000"/>
          <w:sz w:val="24"/>
          <w:szCs w:val="24"/>
        </w:rPr>
        <w:t xml:space="preserve"> </w:t>
      </w:r>
      <w:r w:rsidRPr="00F213FB">
        <w:rPr>
          <w:rFonts w:ascii="Times New Roman" w:hAnsi="Times New Roman" w:cs="Times New Roman"/>
          <w:b/>
          <w:bCs/>
          <w:color w:val="000000"/>
          <w:sz w:val="24"/>
          <w:szCs w:val="24"/>
        </w:rPr>
        <w:t>SPEŁNIENIA TYCH WARUNKÓW</w:t>
      </w:r>
    </w:p>
    <w:p w:rsidR="003F23F1" w:rsidRPr="003F23F1" w:rsidRDefault="003F23F1" w:rsidP="003F23F1">
      <w:pPr>
        <w:autoSpaceDE w:val="0"/>
        <w:autoSpaceDN w:val="0"/>
        <w:adjustRightInd w:val="0"/>
        <w:spacing w:before="120" w:after="120" w:line="240" w:lineRule="auto"/>
        <w:jc w:val="both"/>
        <w:rPr>
          <w:rFonts w:ascii="Times New Roman" w:hAnsi="Times New Roman" w:cs="Times New Roman"/>
          <w:bCs/>
          <w:color w:val="000000"/>
          <w:sz w:val="24"/>
          <w:szCs w:val="24"/>
        </w:rPr>
      </w:pPr>
      <w:r w:rsidRPr="003F23F1">
        <w:rPr>
          <w:rFonts w:ascii="Times New Roman" w:hAnsi="Times New Roman" w:cs="Times New Roman"/>
          <w:bCs/>
          <w:color w:val="000000"/>
          <w:sz w:val="24"/>
          <w:szCs w:val="24"/>
        </w:rPr>
        <w:t xml:space="preserve">O </w:t>
      </w:r>
      <w:r w:rsidR="004E62D4">
        <w:rPr>
          <w:rFonts w:ascii="Times New Roman" w:hAnsi="Times New Roman" w:cs="Times New Roman"/>
          <w:bCs/>
          <w:color w:val="000000"/>
          <w:sz w:val="24"/>
          <w:szCs w:val="24"/>
        </w:rPr>
        <w:t>udzielenie</w:t>
      </w:r>
      <w:r w:rsidRPr="003F23F1">
        <w:rPr>
          <w:rFonts w:ascii="Times New Roman" w:hAnsi="Times New Roman" w:cs="Times New Roman"/>
          <w:bCs/>
          <w:color w:val="000000"/>
          <w:sz w:val="24"/>
          <w:szCs w:val="24"/>
        </w:rPr>
        <w:t xml:space="preserve"> zamówienia mogą ubiegać się Wykonawcy, którzy spełniają następujące warunki:</w:t>
      </w:r>
    </w:p>
    <w:p w:rsidR="003F23F1" w:rsidRDefault="003F23F1" w:rsidP="00255280">
      <w:pPr>
        <w:pStyle w:val="Akapitzlist"/>
        <w:numPr>
          <w:ilvl w:val="0"/>
          <w:numId w:val="6"/>
        </w:numPr>
        <w:autoSpaceDE w:val="0"/>
        <w:autoSpaceDN w:val="0"/>
        <w:adjustRightInd w:val="0"/>
        <w:spacing w:after="0" w:line="240" w:lineRule="auto"/>
        <w:jc w:val="both"/>
        <w:rPr>
          <w:rFonts w:ascii="Times New Roman" w:hAnsi="Times New Roman" w:cs="Times New Roman"/>
          <w:bCs/>
          <w:color w:val="000000"/>
          <w:sz w:val="24"/>
          <w:szCs w:val="24"/>
        </w:rPr>
      </w:pPr>
      <w:r w:rsidRPr="003F23F1">
        <w:rPr>
          <w:rFonts w:ascii="Times New Roman" w:hAnsi="Times New Roman" w:cs="Times New Roman"/>
          <w:bCs/>
          <w:color w:val="000000"/>
          <w:sz w:val="24"/>
          <w:szCs w:val="24"/>
        </w:rPr>
        <w:t>Nie podlegają wykluczeniu na podstawie art. 24 ust. 1</w:t>
      </w:r>
      <w:r w:rsidR="00C44262">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u</w:t>
      </w:r>
      <w:r w:rsidR="00C44262">
        <w:rPr>
          <w:rFonts w:ascii="Times New Roman" w:hAnsi="Times New Roman" w:cs="Times New Roman"/>
          <w:bCs/>
          <w:color w:val="000000"/>
          <w:sz w:val="24"/>
          <w:szCs w:val="24"/>
        </w:rPr>
        <w:t xml:space="preserve">stawy </w:t>
      </w:r>
      <w:proofErr w:type="spellStart"/>
      <w:r w:rsidR="00C44262">
        <w:rPr>
          <w:rFonts w:ascii="Times New Roman" w:hAnsi="Times New Roman" w:cs="Times New Roman"/>
          <w:bCs/>
          <w:color w:val="000000"/>
          <w:sz w:val="24"/>
          <w:szCs w:val="24"/>
        </w:rPr>
        <w:t>Pzp</w:t>
      </w:r>
      <w:proofErr w:type="spellEnd"/>
      <w:r w:rsidRPr="003F23F1">
        <w:rPr>
          <w:rFonts w:ascii="Times New Roman" w:hAnsi="Times New Roman" w:cs="Times New Roman"/>
          <w:bCs/>
          <w:color w:val="000000"/>
          <w:sz w:val="24"/>
          <w:szCs w:val="24"/>
        </w:rPr>
        <w:t>,</w:t>
      </w:r>
    </w:p>
    <w:p w:rsidR="006B4C3F" w:rsidRPr="003F23F1" w:rsidRDefault="003F23F1" w:rsidP="00255280">
      <w:pPr>
        <w:pStyle w:val="Akapitzlist"/>
        <w:numPr>
          <w:ilvl w:val="0"/>
          <w:numId w:val="6"/>
        </w:numPr>
        <w:autoSpaceDE w:val="0"/>
        <w:autoSpaceDN w:val="0"/>
        <w:adjustRightInd w:val="0"/>
        <w:spacing w:after="0" w:line="240" w:lineRule="auto"/>
        <w:jc w:val="both"/>
        <w:rPr>
          <w:rFonts w:ascii="Times New Roman" w:hAnsi="Times New Roman" w:cs="Times New Roman"/>
          <w:bCs/>
          <w:color w:val="000000"/>
          <w:sz w:val="24"/>
          <w:szCs w:val="24"/>
        </w:rPr>
      </w:pPr>
      <w:r w:rsidRPr="003F23F1">
        <w:rPr>
          <w:rFonts w:ascii="Times New Roman" w:hAnsi="Times New Roman" w:cs="Times New Roman"/>
          <w:bCs/>
          <w:color w:val="000000"/>
          <w:sz w:val="24"/>
          <w:szCs w:val="24"/>
        </w:rPr>
        <w:t xml:space="preserve">Spełniają warunki określone w </w:t>
      </w:r>
      <w:r w:rsidR="006B4C3F" w:rsidRPr="003F23F1">
        <w:rPr>
          <w:rFonts w:ascii="Times New Roman" w:hAnsi="Times New Roman" w:cs="Times New Roman"/>
          <w:bCs/>
          <w:color w:val="000000"/>
          <w:sz w:val="24"/>
          <w:szCs w:val="24"/>
        </w:rPr>
        <w:t>art. 22 ust. 1 u</w:t>
      </w:r>
      <w:r w:rsidR="00C44262">
        <w:rPr>
          <w:rFonts w:ascii="Times New Roman" w:hAnsi="Times New Roman" w:cs="Times New Roman"/>
          <w:bCs/>
          <w:color w:val="000000"/>
          <w:sz w:val="24"/>
          <w:szCs w:val="24"/>
        </w:rPr>
        <w:t xml:space="preserve">stawy </w:t>
      </w:r>
      <w:proofErr w:type="spellStart"/>
      <w:r w:rsidR="00C44262">
        <w:rPr>
          <w:rFonts w:ascii="Times New Roman" w:hAnsi="Times New Roman" w:cs="Times New Roman"/>
          <w:bCs/>
          <w:color w:val="000000"/>
          <w:sz w:val="24"/>
          <w:szCs w:val="24"/>
        </w:rPr>
        <w:t>P</w:t>
      </w:r>
      <w:r w:rsidR="006B4C3F" w:rsidRPr="003F23F1">
        <w:rPr>
          <w:rFonts w:ascii="Times New Roman" w:hAnsi="Times New Roman" w:cs="Times New Roman"/>
          <w:bCs/>
          <w:color w:val="000000"/>
          <w:sz w:val="24"/>
          <w:szCs w:val="24"/>
        </w:rPr>
        <w:t>zp</w:t>
      </w:r>
      <w:proofErr w:type="spellEnd"/>
      <w:r w:rsidR="006B4C3F" w:rsidRPr="003F23F1">
        <w:rPr>
          <w:rFonts w:ascii="Times New Roman" w:hAnsi="Times New Roman" w:cs="Times New Roman"/>
          <w:bCs/>
          <w:color w:val="000000"/>
          <w:sz w:val="24"/>
          <w:szCs w:val="24"/>
        </w:rPr>
        <w:t xml:space="preserve"> dotyczące:</w:t>
      </w:r>
    </w:p>
    <w:p w:rsidR="00670B53" w:rsidRPr="00670B53" w:rsidRDefault="006B4C3F" w:rsidP="00255280">
      <w:pPr>
        <w:pStyle w:val="Akapitzlist"/>
        <w:numPr>
          <w:ilvl w:val="0"/>
          <w:numId w:val="5"/>
        </w:numPr>
        <w:autoSpaceDE w:val="0"/>
        <w:autoSpaceDN w:val="0"/>
        <w:adjustRightInd w:val="0"/>
        <w:spacing w:after="0" w:line="240" w:lineRule="auto"/>
        <w:jc w:val="both"/>
        <w:rPr>
          <w:rFonts w:ascii="Times New Roman" w:hAnsi="Times New Roman" w:cs="Times New Roman"/>
          <w:bCs/>
          <w:color w:val="000000"/>
          <w:sz w:val="24"/>
          <w:szCs w:val="24"/>
        </w:rPr>
      </w:pPr>
      <w:r w:rsidRPr="00670B53">
        <w:rPr>
          <w:rFonts w:ascii="Times New Roman" w:hAnsi="Times New Roman" w:cs="Times New Roman"/>
          <w:bCs/>
          <w:color w:val="000000"/>
          <w:sz w:val="24"/>
          <w:szCs w:val="24"/>
        </w:rPr>
        <w:t>posiadania uprawnień do wykonywania określonej działalności lub czynności,</w:t>
      </w:r>
      <w:r w:rsidR="00670B53" w:rsidRPr="00670B53">
        <w:rPr>
          <w:rFonts w:ascii="Times New Roman" w:hAnsi="Times New Roman" w:cs="Times New Roman"/>
          <w:bCs/>
          <w:color w:val="000000"/>
          <w:sz w:val="24"/>
          <w:szCs w:val="24"/>
        </w:rPr>
        <w:t xml:space="preserve"> </w:t>
      </w:r>
      <w:r w:rsidRPr="00670B53">
        <w:rPr>
          <w:rFonts w:ascii="Times New Roman" w:hAnsi="Times New Roman" w:cs="Times New Roman"/>
          <w:bCs/>
          <w:color w:val="000000"/>
          <w:sz w:val="24"/>
          <w:szCs w:val="24"/>
        </w:rPr>
        <w:t>jeżeli przepisy prawa nakładają obowiązek ich posiadania,</w:t>
      </w:r>
      <w:r w:rsidR="00670B53" w:rsidRPr="00670B53">
        <w:rPr>
          <w:rFonts w:ascii="Times New Roman" w:hAnsi="Times New Roman" w:cs="Times New Roman"/>
          <w:bCs/>
          <w:color w:val="000000"/>
          <w:sz w:val="24"/>
          <w:szCs w:val="24"/>
        </w:rPr>
        <w:t xml:space="preserve"> </w:t>
      </w:r>
      <w:r w:rsidRPr="00670B53">
        <w:rPr>
          <w:rFonts w:ascii="Times New Roman" w:hAnsi="Times New Roman" w:cs="Times New Roman"/>
          <w:color w:val="000000"/>
          <w:sz w:val="24"/>
          <w:szCs w:val="24"/>
        </w:rPr>
        <w:t>Zamawiający nie wyznacza szczegółowego warunku w tym zakresie.</w:t>
      </w:r>
    </w:p>
    <w:p w:rsidR="006B4C3F" w:rsidRPr="00670B53" w:rsidRDefault="006B4C3F" w:rsidP="00255280">
      <w:pPr>
        <w:pStyle w:val="Akapitzlist"/>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670B53">
        <w:rPr>
          <w:rFonts w:ascii="Times New Roman" w:hAnsi="Times New Roman" w:cs="Times New Roman"/>
          <w:bCs/>
          <w:color w:val="000000"/>
          <w:sz w:val="24"/>
          <w:szCs w:val="24"/>
        </w:rPr>
        <w:t>posiadania wiedzy i doświadczenia</w:t>
      </w:r>
      <w:r w:rsidR="00670B53">
        <w:rPr>
          <w:rFonts w:ascii="Times New Roman" w:hAnsi="Times New Roman" w:cs="Times New Roman"/>
          <w:bCs/>
          <w:color w:val="000000"/>
          <w:sz w:val="24"/>
          <w:szCs w:val="24"/>
        </w:rPr>
        <w:t xml:space="preserve"> </w:t>
      </w:r>
      <w:r w:rsidRPr="00670B53">
        <w:rPr>
          <w:rFonts w:ascii="Times New Roman" w:hAnsi="Times New Roman" w:cs="Times New Roman"/>
          <w:color w:val="000000"/>
          <w:sz w:val="24"/>
          <w:szCs w:val="24"/>
        </w:rPr>
        <w:t>Zamawiający stawia następujący warunek szczegółowy w tym zakresie:</w:t>
      </w:r>
    </w:p>
    <w:p w:rsidR="00670B53" w:rsidRDefault="006B4C3F" w:rsidP="00F213FB">
      <w:pPr>
        <w:autoSpaceDE w:val="0"/>
        <w:autoSpaceDN w:val="0"/>
        <w:adjustRightInd w:val="0"/>
        <w:spacing w:after="0" w:line="240" w:lineRule="auto"/>
        <w:jc w:val="both"/>
        <w:rPr>
          <w:rFonts w:ascii="Times New Roman" w:hAnsi="Times New Roman" w:cs="Times New Roman"/>
          <w:color w:val="000000"/>
          <w:sz w:val="24"/>
          <w:szCs w:val="24"/>
        </w:rPr>
      </w:pPr>
      <w:r w:rsidRPr="00F213FB">
        <w:rPr>
          <w:rFonts w:ascii="Times New Roman" w:hAnsi="Times New Roman" w:cs="Times New Roman"/>
          <w:color w:val="000000"/>
          <w:sz w:val="24"/>
          <w:szCs w:val="24"/>
        </w:rPr>
        <w:t>Wykonawca winien wykazać , że wykonał w okresie ostatnich pięciu lat przed upływem</w:t>
      </w:r>
      <w:r w:rsidR="00670B53">
        <w:rPr>
          <w:rFonts w:ascii="Times New Roman" w:hAnsi="Times New Roman" w:cs="Times New Roman"/>
          <w:color w:val="000000"/>
          <w:sz w:val="24"/>
          <w:szCs w:val="24"/>
        </w:rPr>
        <w:t xml:space="preserve"> </w:t>
      </w:r>
      <w:r w:rsidRPr="00F213FB">
        <w:rPr>
          <w:rFonts w:ascii="Times New Roman" w:hAnsi="Times New Roman" w:cs="Times New Roman"/>
          <w:color w:val="000000"/>
          <w:sz w:val="24"/>
          <w:szCs w:val="24"/>
        </w:rPr>
        <w:t>terminu składania ofert, a jeżeli okres prowadzenia działalności jest krótszy – w tym</w:t>
      </w:r>
      <w:r w:rsidR="00670B53">
        <w:rPr>
          <w:rFonts w:ascii="Times New Roman" w:hAnsi="Times New Roman" w:cs="Times New Roman"/>
          <w:color w:val="000000"/>
          <w:sz w:val="24"/>
          <w:szCs w:val="24"/>
        </w:rPr>
        <w:t xml:space="preserve"> </w:t>
      </w:r>
      <w:r w:rsidRPr="00F213FB">
        <w:rPr>
          <w:rFonts w:ascii="Times New Roman" w:hAnsi="Times New Roman" w:cs="Times New Roman"/>
          <w:color w:val="000000"/>
          <w:sz w:val="24"/>
          <w:szCs w:val="24"/>
        </w:rPr>
        <w:t>okresie, co najmniej 2 roboty budowlane odpowiadające swoim rodzajem i stopniu</w:t>
      </w:r>
      <w:r w:rsidR="00670B53">
        <w:rPr>
          <w:rFonts w:ascii="Times New Roman" w:hAnsi="Times New Roman" w:cs="Times New Roman"/>
          <w:color w:val="000000"/>
          <w:sz w:val="24"/>
          <w:szCs w:val="24"/>
        </w:rPr>
        <w:t xml:space="preserve"> </w:t>
      </w:r>
      <w:r w:rsidRPr="00F213FB">
        <w:rPr>
          <w:rFonts w:ascii="Times New Roman" w:hAnsi="Times New Roman" w:cs="Times New Roman"/>
          <w:color w:val="000000"/>
          <w:sz w:val="24"/>
          <w:szCs w:val="24"/>
        </w:rPr>
        <w:t>trudności w wykonaniu (zakończeniu) o zakresie rzeczowym porównywalnym z</w:t>
      </w:r>
      <w:r w:rsidR="00670B53">
        <w:rPr>
          <w:rFonts w:ascii="Times New Roman" w:hAnsi="Times New Roman" w:cs="Times New Roman"/>
          <w:color w:val="000000"/>
          <w:sz w:val="24"/>
          <w:szCs w:val="24"/>
        </w:rPr>
        <w:t xml:space="preserve"> </w:t>
      </w:r>
      <w:r w:rsidRPr="00F213FB">
        <w:rPr>
          <w:rFonts w:ascii="Times New Roman" w:hAnsi="Times New Roman" w:cs="Times New Roman"/>
          <w:color w:val="000000"/>
          <w:sz w:val="24"/>
          <w:szCs w:val="24"/>
        </w:rPr>
        <w:t xml:space="preserve">przedmiotem zamówienia i wartości nie mniejszej niż </w:t>
      </w:r>
      <w:r w:rsidRPr="00F213FB">
        <w:rPr>
          <w:rFonts w:ascii="Times New Roman" w:hAnsi="Times New Roman" w:cs="Times New Roman"/>
          <w:b/>
          <w:bCs/>
          <w:color w:val="000000"/>
          <w:sz w:val="24"/>
          <w:szCs w:val="24"/>
        </w:rPr>
        <w:t xml:space="preserve">1 100 000 zł. </w:t>
      </w:r>
      <w:r w:rsidRPr="00F213FB">
        <w:rPr>
          <w:rFonts w:ascii="Times New Roman" w:hAnsi="Times New Roman" w:cs="Times New Roman"/>
          <w:color w:val="000000"/>
          <w:sz w:val="24"/>
          <w:szCs w:val="24"/>
        </w:rPr>
        <w:t>brutto (słownie:</w:t>
      </w:r>
      <w:r w:rsidR="00670B53">
        <w:rPr>
          <w:rFonts w:ascii="Times New Roman" w:hAnsi="Times New Roman" w:cs="Times New Roman"/>
          <w:color w:val="000000"/>
          <w:sz w:val="24"/>
          <w:szCs w:val="24"/>
        </w:rPr>
        <w:t xml:space="preserve"> </w:t>
      </w:r>
      <w:r w:rsidRPr="00F213FB">
        <w:rPr>
          <w:rFonts w:ascii="Times New Roman" w:hAnsi="Times New Roman" w:cs="Times New Roman"/>
          <w:color w:val="000000"/>
          <w:sz w:val="24"/>
          <w:szCs w:val="24"/>
        </w:rPr>
        <w:t>jeden milion sto tysięcy złotych brutto) każda</w:t>
      </w:r>
      <w:r w:rsidR="0012112F">
        <w:rPr>
          <w:rFonts w:ascii="Times New Roman" w:hAnsi="Times New Roman" w:cs="Times New Roman"/>
          <w:color w:val="000000"/>
          <w:sz w:val="24"/>
          <w:szCs w:val="24"/>
        </w:rPr>
        <w:t xml:space="preserve"> z podaniem ich wartości, daty i miejsca wykonania oraz załączeniem dokumentów, poświadczeń potwierdzających, że roboty zostały wykonane należycie</w:t>
      </w:r>
      <w:r w:rsidRPr="00F213FB">
        <w:rPr>
          <w:rFonts w:ascii="Times New Roman" w:hAnsi="Times New Roman" w:cs="Times New Roman"/>
          <w:color w:val="000000"/>
          <w:sz w:val="24"/>
          <w:szCs w:val="24"/>
        </w:rPr>
        <w:t>.</w:t>
      </w:r>
    </w:p>
    <w:p w:rsidR="006B4C3F" w:rsidRPr="00670B53" w:rsidRDefault="006B4C3F" w:rsidP="00255280">
      <w:pPr>
        <w:pStyle w:val="Akapitzlist"/>
        <w:numPr>
          <w:ilvl w:val="0"/>
          <w:numId w:val="5"/>
        </w:numPr>
        <w:autoSpaceDE w:val="0"/>
        <w:autoSpaceDN w:val="0"/>
        <w:adjustRightInd w:val="0"/>
        <w:spacing w:after="0" w:line="240" w:lineRule="auto"/>
        <w:jc w:val="both"/>
        <w:rPr>
          <w:rFonts w:ascii="Times New Roman" w:hAnsi="Times New Roman" w:cs="Times New Roman"/>
          <w:bCs/>
          <w:color w:val="000000"/>
          <w:sz w:val="24"/>
          <w:szCs w:val="24"/>
        </w:rPr>
      </w:pPr>
      <w:r w:rsidRPr="00670B53">
        <w:rPr>
          <w:rFonts w:ascii="Times New Roman" w:hAnsi="Times New Roman" w:cs="Times New Roman"/>
          <w:bCs/>
          <w:color w:val="000000"/>
          <w:sz w:val="24"/>
          <w:szCs w:val="24"/>
        </w:rPr>
        <w:t>dysponowania odpowiednim potencjałem technicznym</w:t>
      </w:r>
    </w:p>
    <w:p w:rsidR="006B4C3F" w:rsidRPr="00F213FB" w:rsidRDefault="006B4C3F" w:rsidP="00F213FB">
      <w:pPr>
        <w:autoSpaceDE w:val="0"/>
        <w:autoSpaceDN w:val="0"/>
        <w:adjustRightInd w:val="0"/>
        <w:spacing w:after="0" w:line="240" w:lineRule="auto"/>
        <w:jc w:val="both"/>
        <w:rPr>
          <w:rFonts w:ascii="Times New Roman" w:hAnsi="Times New Roman" w:cs="Times New Roman"/>
          <w:color w:val="000000"/>
          <w:sz w:val="24"/>
          <w:szCs w:val="24"/>
        </w:rPr>
      </w:pPr>
      <w:r w:rsidRPr="00F213FB">
        <w:rPr>
          <w:rFonts w:ascii="Times New Roman" w:hAnsi="Times New Roman" w:cs="Times New Roman"/>
          <w:color w:val="000000"/>
          <w:sz w:val="24"/>
          <w:szCs w:val="24"/>
        </w:rPr>
        <w:t>Zamawiający nie wyznacza szczegółowego warunku w tym zakresie.</w:t>
      </w:r>
    </w:p>
    <w:p w:rsidR="003B71BA" w:rsidRPr="003B71BA" w:rsidRDefault="006B4C3F" w:rsidP="00255280">
      <w:pPr>
        <w:pStyle w:val="Akapitzlist"/>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3B71BA">
        <w:rPr>
          <w:rFonts w:ascii="Times New Roman" w:hAnsi="Times New Roman" w:cs="Times New Roman"/>
          <w:bCs/>
          <w:color w:val="000000"/>
          <w:sz w:val="24"/>
          <w:szCs w:val="24"/>
        </w:rPr>
        <w:t>dysponowanie osobami zdolnymi do wykonania zadania</w:t>
      </w:r>
      <w:r w:rsidR="003B71BA">
        <w:rPr>
          <w:rFonts w:ascii="Times New Roman" w:hAnsi="Times New Roman" w:cs="Times New Roman"/>
          <w:bCs/>
          <w:color w:val="000000"/>
          <w:sz w:val="24"/>
          <w:szCs w:val="24"/>
        </w:rPr>
        <w:t xml:space="preserve"> </w:t>
      </w:r>
    </w:p>
    <w:p w:rsidR="00CD3A46" w:rsidRPr="00C87121" w:rsidRDefault="006B4C3F" w:rsidP="00F213FB">
      <w:pPr>
        <w:autoSpaceDE w:val="0"/>
        <w:autoSpaceDN w:val="0"/>
        <w:adjustRightInd w:val="0"/>
        <w:spacing w:after="0" w:line="240" w:lineRule="auto"/>
        <w:jc w:val="both"/>
        <w:rPr>
          <w:rFonts w:ascii="Times New Roman" w:hAnsi="Times New Roman" w:cs="Times New Roman"/>
          <w:bCs/>
          <w:sz w:val="24"/>
          <w:szCs w:val="24"/>
        </w:rPr>
      </w:pPr>
      <w:r w:rsidRPr="003B71BA">
        <w:rPr>
          <w:rFonts w:ascii="Times New Roman" w:hAnsi="Times New Roman" w:cs="Times New Roman"/>
          <w:color w:val="000000"/>
          <w:sz w:val="24"/>
          <w:szCs w:val="24"/>
        </w:rPr>
        <w:t>Zamawiający stawia następujący warunek szczegółowy w tym zakresie</w:t>
      </w:r>
      <w:r w:rsidR="003B71BA">
        <w:rPr>
          <w:rFonts w:ascii="Times New Roman" w:hAnsi="Times New Roman" w:cs="Times New Roman"/>
          <w:color w:val="000000"/>
          <w:sz w:val="24"/>
          <w:szCs w:val="24"/>
        </w:rPr>
        <w:t xml:space="preserve">. </w:t>
      </w:r>
      <w:r w:rsidRPr="00F213FB">
        <w:rPr>
          <w:rFonts w:ascii="Times New Roman" w:hAnsi="Times New Roman" w:cs="Times New Roman"/>
          <w:color w:val="000000"/>
          <w:sz w:val="24"/>
          <w:szCs w:val="24"/>
        </w:rPr>
        <w:t xml:space="preserve">Zamawiający wymaga dysponowania co </w:t>
      </w:r>
      <w:r w:rsidRPr="00C87121">
        <w:rPr>
          <w:rFonts w:ascii="Times New Roman" w:hAnsi="Times New Roman" w:cs="Times New Roman"/>
          <w:sz w:val="24"/>
          <w:szCs w:val="24"/>
        </w:rPr>
        <w:t xml:space="preserve">najmniej </w:t>
      </w:r>
      <w:r w:rsidR="00C44262" w:rsidRPr="00C87121">
        <w:rPr>
          <w:rFonts w:ascii="Times New Roman" w:hAnsi="Times New Roman" w:cs="Times New Roman"/>
          <w:bCs/>
          <w:sz w:val="24"/>
          <w:szCs w:val="24"/>
        </w:rPr>
        <w:t>jedną osobą pełniącą</w:t>
      </w:r>
      <w:r w:rsidRPr="00C87121">
        <w:rPr>
          <w:rFonts w:ascii="Times New Roman" w:hAnsi="Times New Roman" w:cs="Times New Roman"/>
          <w:bCs/>
          <w:sz w:val="24"/>
          <w:szCs w:val="24"/>
        </w:rPr>
        <w:t xml:space="preserve"> funkcję</w:t>
      </w:r>
      <w:r w:rsidR="00CD3A46" w:rsidRPr="00C87121">
        <w:rPr>
          <w:rFonts w:ascii="Times New Roman" w:hAnsi="Times New Roman" w:cs="Times New Roman"/>
          <w:bCs/>
          <w:sz w:val="24"/>
          <w:szCs w:val="24"/>
        </w:rPr>
        <w:t>:</w:t>
      </w:r>
    </w:p>
    <w:p w:rsidR="00CD3A46" w:rsidRPr="00C87121" w:rsidRDefault="006B4C3F" w:rsidP="00CD3A46">
      <w:pPr>
        <w:pStyle w:val="Akapitzlist"/>
        <w:numPr>
          <w:ilvl w:val="0"/>
          <w:numId w:val="106"/>
        </w:numPr>
        <w:autoSpaceDE w:val="0"/>
        <w:autoSpaceDN w:val="0"/>
        <w:adjustRightInd w:val="0"/>
        <w:spacing w:after="0" w:line="240" w:lineRule="auto"/>
        <w:jc w:val="both"/>
        <w:rPr>
          <w:rFonts w:ascii="Times New Roman" w:hAnsi="Times New Roman" w:cs="Times New Roman"/>
          <w:sz w:val="24"/>
          <w:szCs w:val="24"/>
        </w:rPr>
      </w:pPr>
      <w:r w:rsidRPr="00C87121">
        <w:rPr>
          <w:rFonts w:ascii="Times New Roman" w:hAnsi="Times New Roman" w:cs="Times New Roman"/>
          <w:bCs/>
          <w:sz w:val="24"/>
          <w:szCs w:val="24"/>
        </w:rPr>
        <w:t>kierownika budowy, któr</w:t>
      </w:r>
      <w:r w:rsidR="00CD3A46" w:rsidRPr="00C87121">
        <w:rPr>
          <w:rFonts w:ascii="Times New Roman" w:hAnsi="Times New Roman" w:cs="Times New Roman"/>
          <w:bCs/>
          <w:sz w:val="24"/>
          <w:szCs w:val="24"/>
        </w:rPr>
        <w:t>y</w:t>
      </w:r>
      <w:r w:rsidRPr="00C87121">
        <w:rPr>
          <w:rFonts w:ascii="Times New Roman" w:hAnsi="Times New Roman" w:cs="Times New Roman"/>
          <w:bCs/>
          <w:sz w:val="24"/>
          <w:szCs w:val="24"/>
        </w:rPr>
        <w:t xml:space="preserve"> posiada uprawnienia </w:t>
      </w:r>
      <w:r w:rsidR="006B74EF" w:rsidRPr="00C87121">
        <w:rPr>
          <w:rFonts w:ascii="Times New Roman" w:hAnsi="Times New Roman" w:cs="Times New Roman"/>
          <w:bCs/>
          <w:sz w:val="24"/>
          <w:szCs w:val="24"/>
        </w:rPr>
        <w:t xml:space="preserve">do kierowania robotami budowlanymi w zakresie dróg bez ograniczeń. Kierownik </w:t>
      </w:r>
      <w:r w:rsidR="00CD3A46" w:rsidRPr="00C87121">
        <w:rPr>
          <w:rFonts w:ascii="Times New Roman" w:hAnsi="Times New Roman" w:cs="Times New Roman"/>
          <w:bCs/>
          <w:sz w:val="24"/>
          <w:szCs w:val="24"/>
        </w:rPr>
        <w:t xml:space="preserve">budowy będzie posiadał </w:t>
      </w:r>
      <w:r w:rsidR="006B74EF" w:rsidRPr="00C87121">
        <w:rPr>
          <w:rFonts w:ascii="Times New Roman" w:hAnsi="Times New Roman" w:cs="Times New Roman"/>
          <w:bCs/>
          <w:sz w:val="24"/>
          <w:szCs w:val="24"/>
        </w:rPr>
        <w:t>doświadczenie zawodowe łącznie co najmniej 5 lat doświadczenia (licząc od dnia uzyskania uprawnień) na stanowisku kierownika budowy lub inspektora nadzoru inwestorskiego, pełnienie funkcji kierownika budowy przy realizacji co najmniej jednej roboty budowlanej polegającej na budowie lub prz</w:t>
      </w:r>
      <w:r w:rsidR="00D54508" w:rsidRPr="00C87121">
        <w:rPr>
          <w:rFonts w:ascii="Times New Roman" w:hAnsi="Times New Roman" w:cs="Times New Roman"/>
          <w:bCs/>
          <w:sz w:val="24"/>
          <w:szCs w:val="24"/>
        </w:rPr>
        <w:t>e</w:t>
      </w:r>
      <w:r w:rsidR="006B74EF" w:rsidRPr="00C87121">
        <w:rPr>
          <w:rFonts w:ascii="Times New Roman" w:hAnsi="Times New Roman" w:cs="Times New Roman"/>
          <w:bCs/>
          <w:sz w:val="24"/>
          <w:szCs w:val="24"/>
        </w:rPr>
        <w:t>budowie</w:t>
      </w:r>
      <w:r w:rsidR="00D54508" w:rsidRPr="00C87121">
        <w:rPr>
          <w:rFonts w:ascii="Times New Roman" w:hAnsi="Times New Roman" w:cs="Times New Roman"/>
          <w:bCs/>
          <w:sz w:val="24"/>
          <w:szCs w:val="24"/>
        </w:rPr>
        <w:t xml:space="preserve"> </w:t>
      </w:r>
      <w:r w:rsidR="00272E73" w:rsidRPr="00C87121">
        <w:rPr>
          <w:rFonts w:ascii="Times New Roman" w:hAnsi="Times New Roman" w:cs="Times New Roman"/>
          <w:bCs/>
          <w:sz w:val="24"/>
          <w:szCs w:val="24"/>
        </w:rPr>
        <w:t>dróg</w:t>
      </w:r>
      <w:r w:rsidR="006B74EF" w:rsidRPr="00C87121">
        <w:rPr>
          <w:rFonts w:ascii="Times New Roman" w:hAnsi="Times New Roman" w:cs="Times New Roman"/>
          <w:bCs/>
          <w:sz w:val="24"/>
          <w:szCs w:val="24"/>
        </w:rPr>
        <w:t xml:space="preserve"> lub ulic.</w:t>
      </w:r>
      <w:r w:rsidR="00D54508" w:rsidRPr="00C87121">
        <w:rPr>
          <w:rFonts w:ascii="Times New Roman" w:hAnsi="Times New Roman" w:cs="Times New Roman"/>
          <w:bCs/>
          <w:sz w:val="24"/>
          <w:szCs w:val="24"/>
        </w:rPr>
        <w:t xml:space="preserve"> Kierownik budowy </w:t>
      </w:r>
      <w:r w:rsidR="00CD3A46" w:rsidRPr="00C87121">
        <w:rPr>
          <w:rFonts w:ascii="Times New Roman" w:hAnsi="Times New Roman" w:cs="Times New Roman"/>
          <w:bCs/>
          <w:sz w:val="24"/>
          <w:szCs w:val="24"/>
        </w:rPr>
        <w:t xml:space="preserve">będzie </w:t>
      </w:r>
      <w:r w:rsidR="00D54508" w:rsidRPr="00C87121">
        <w:rPr>
          <w:rFonts w:ascii="Times New Roman" w:hAnsi="Times New Roman" w:cs="Times New Roman"/>
          <w:bCs/>
          <w:sz w:val="24"/>
          <w:szCs w:val="24"/>
        </w:rPr>
        <w:t>posiada</w:t>
      </w:r>
      <w:r w:rsidR="00CD3A46" w:rsidRPr="00C87121">
        <w:rPr>
          <w:rFonts w:ascii="Times New Roman" w:hAnsi="Times New Roman" w:cs="Times New Roman"/>
          <w:bCs/>
          <w:sz w:val="24"/>
          <w:szCs w:val="24"/>
        </w:rPr>
        <w:t>ł</w:t>
      </w:r>
      <w:r w:rsidR="00D54508" w:rsidRPr="00C87121">
        <w:rPr>
          <w:rFonts w:ascii="Times New Roman" w:hAnsi="Times New Roman" w:cs="Times New Roman"/>
          <w:bCs/>
          <w:sz w:val="24"/>
          <w:szCs w:val="24"/>
        </w:rPr>
        <w:t xml:space="preserve"> uprawnienia budowlane do kierowania robotami budowlanymi w specjalności instalacyjnej w zakresie sieci, instalacji urządzeń wodociągowych i kanalizacyjnych bez</w:t>
      </w:r>
      <w:r w:rsidR="00CD3A46" w:rsidRPr="00C87121">
        <w:rPr>
          <w:rFonts w:ascii="Times New Roman" w:hAnsi="Times New Roman" w:cs="Times New Roman"/>
          <w:bCs/>
          <w:sz w:val="24"/>
          <w:szCs w:val="24"/>
        </w:rPr>
        <w:t xml:space="preserve"> </w:t>
      </w:r>
      <w:r w:rsidR="00D54508" w:rsidRPr="00C87121">
        <w:rPr>
          <w:rFonts w:ascii="Times New Roman" w:hAnsi="Times New Roman" w:cs="Times New Roman"/>
          <w:bCs/>
          <w:sz w:val="24"/>
          <w:szCs w:val="24"/>
        </w:rPr>
        <w:t>ograniczeń lub odpowiadające im ważne uprawnienia budowlane, które zostały wydane na podstawie wcześniej obowiązujących przepisów, a które uprawniają do pełnienia funkcji kierownika budowy w zakresie budowy sieci, urządzeń i instalacji wodociągowych</w:t>
      </w:r>
      <w:r w:rsidR="00DA2F26">
        <w:rPr>
          <w:rFonts w:ascii="Times New Roman" w:hAnsi="Times New Roman" w:cs="Times New Roman"/>
          <w:bCs/>
          <w:sz w:val="24"/>
          <w:szCs w:val="24"/>
        </w:rPr>
        <w:br/>
      </w:r>
      <w:r w:rsidR="00D54508" w:rsidRPr="00C87121">
        <w:rPr>
          <w:rFonts w:ascii="Times New Roman" w:hAnsi="Times New Roman" w:cs="Times New Roman"/>
          <w:bCs/>
          <w:sz w:val="24"/>
          <w:szCs w:val="24"/>
        </w:rPr>
        <w:t>i kanalizacyjnych</w:t>
      </w:r>
      <w:r w:rsidR="00F34C75" w:rsidRPr="00C87121">
        <w:rPr>
          <w:rFonts w:ascii="Times New Roman" w:hAnsi="Times New Roman" w:cs="Times New Roman"/>
          <w:bCs/>
          <w:sz w:val="24"/>
          <w:szCs w:val="24"/>
        </w:rPr>
        <w:t>,</w:t>
      </w:r>
    </w:p>
    <w:p w:rsidR="00DA263F" w:rsidRPr="00C87121" w:rsidRDefault="00D54508" w:rsidP="00CD3A46">
      <w:pPr>
        <w:pStyle w:val="Akapitzlist"/>
        <w:numPr>
          <w:ilvl w:val="0"/>
          <w:numId w:val="106"/>
        </w:numPr>
        <w:autoSpaceDE w:val="0"/>
        <w:autoSpaceDN w:val="0"/>
        <w:adjustRightInd w:val="0"/>
        <w:spacing w:after="0" w:line="240" w:lineRule="auto"/>
        <w:jc w:val="both"/>
        <w:rPr>
          <w:rFonts w:ascii="Times New Roman" w:hAnsi="Times New Roman" w:cs="Times New Roman"/>
          <w:sz w:val="24"/>
          <w:szCs w:val="24"/>
        </w:rPr>
      </w:pPr>
      <w:r w:rsidRPr="00C87121">
        <w:rPr>
          <w:rFonts w:ascii="Times New Roman" w:hAnsi="Times New Roman" w:cs="Times New Roman"/>
          <w:bCs/>
          <w:sz w:val="24"/>
          <w:szCs w:val="24"/>
        </w:rPr>
        <w:t xml:space="preserve"> Kierownik</w:t>
      </w:r>
      <w:r w:rsidR="00CD3A46" w:rsidRPr="00C87121">
        <w:rPr>
          <w:rFonts w:ascii="Times New Roman" w:hAnsi="Times New Roman" w:cs="Times New Roman"/>
          <w:bCs/>
          <w:sz w:val="24"/>
          <w:szCs w:val="24"/>
        </w:rPr>
        <w:t>a</w:t>
      </w:r>
      <w:r w:rsidRPr="00C87121">
        <w:rPr>
          <w:rFonts w:ascii="Times New Roman" w:hAnsi="Times New Roman" w:cs="Times New Roman"/>
          <w:bCs/>
          <w:sz w:val="24"/>
          <w:szCs w:val="24"/>
        </w:rPr>
        <w:t xml:space="preserve"> robót sanitarnych posiadającego następujące doświadczenie zawodowe łącznie co najmniej 5 lat doświadczenia (licząc od dnia uzyskania uprawnień) na stanowisku kierownika robót sanitarnych lub kierownika budowy przy realizacji robót sanitarnych</w:t>
      </w:r>
      <w:r w:rsidR="00CD3A46" w:rsidRPr="00C87121">
        <w:rPr>
          <w:rFonts w:ascii="Times New Roman" w:hAnsi="Times New Roman" w:cs="Times New Roman"/>
          <w:bCs/>
          <w:sz w:val="24"/>
          <w:szCs w:val="24"/>
        </w:rPr>
        <w:t xml:space="preserve"> bądź inspektora nadzoru inwestorskiego przy realizacji robót sanitarnych, pełnienie funkcji kierownika robót sanitarnych lub kierownika budowy przy realizacji co najmniej 1 roboty budowlanej polegającej na budowie lub przebudowie dr</w:t>
      </w:r>
      <w:r w:rsidR="00272E73" w:rsidRPr="00C87121">
        <w:rPr>
          <w:rFonts w:ascii="Times New Roman" w:hAnsi="Times New Roman" w:cs="Times New Roman"/>
          <w:bCs/>
          <w:sz w:val="24"/>
          <w:szCs w:val="24"/>
        </w:rPr>
        <w:t>ó</w:t>
      </w:r>
      <w:r w:rsidR="00CD3A46" w:rsidRPr="00C87121">
        <w:rPr>
          <w:rFonts w:ascii="Times New Roman" w:hAnsi="Times New Roman" w:cs="Times New Roman"/>
          <w:bCs/>
          <w:sz w:val="24"/>
          <w:szCs w:val="24"/>
        </w:rPr>
        <w:t xml:space="preserve">g lub ulic, uprawnienia budowlane do kierowania robotami budowlanymi w specjalności instalacyjnej w zakresie sieci, instalacji i urządzeń wodociągowych i kanalizacyjnych bez ograniczeń lub odpowiadające im ważne uprawnienia budowlane, które zostały wydane na podstawie wcześniej obowiązujących przepisów, a które uprawniają </w:t>
      </w:r>
      <w:r w:rsidR="00DA263F" w:rsidRPr="00C87121">
        <w:rPr>
          <w:rFonts w:ascii="Times New Roman" w:hAnsi="Times New Roman" w:cs="Times New Roman"/>
          <w:bCs/>
          <w:sz w:val="24"/>
          <w:szCs w:val="24"/>
        </w:rPr>
        <w:t>do pełnienia funkcji kierownika robót sanitarnych w zakresie budowy sieci, urz</w:t>
      </w:r>
      <w:r w:rsidR="00F34C75" w:rsidRPr="00C87121">
        <w:rPr>
          <w:rFonts w:ascii="Times New Roman" w:hAnsi="Times New Roman" w:cs="Times New Roman"/>
          <w:bCs/>
          <w:sz w:val="24"/>
          <w:szCs w:val="24"/>
        </w:rPr>
        <w:t>ą</w:t>
      </w:r>
      <w:r w:rsidR="00DA263F" w:rsidRPr="00C87121">
        <w:rPr>
          <w:rFonts w:ascii="Times New Roman" w:hAnsi="Times New Roman" w:cs="Times New Roman"/>
          <w:bCs/>
          <w:sz w:val="24"/>
          <w:szCs w:val="24"/>
        </w:rPr>
        <w:t>dzeń i instalacji wodociągowych i kanalizacyjnych,</w:t>
      </w:r>
    </w:p>
    <w:p w:rsidR="00642A63" w:rsidRPr="006325B6" w:rsidRDefault="00DA263F" w:rsidP="00CD3A46">
      <w:pPr>
        <w:pStyle w:val="Akapitzlist"/>
        <w:numPr>
          <w:ilvl w:val="0"/>
          <w:numId w:val="106"/>
        </w:numPr>
        <w:autoSpaceDE w:val="0"/>
        <w:autoSpaceDN w:val="0"/>
        <w:adjustRightInd w:val="0"/>
        <w:spacing w:after="0" w:line="240" w:lineRule="auto"/>
        <w:jc w:val="both"/>
        <w:rPr>
          <w:rFonts w:ascii="Times New Roman" w:hAnsi="Times New Roman" w:cs="Times New Roman"/>
          <w:sz w:val="24"/>
          <w:szCs w:val="24"/>
        </w:rPr>
      </w:pPr>
      <w:r w:rsidRPr="006325B6">
        <w:rPr>
          <w:rFonts w:ascii="Times New Roman" w:hAnsi="Times New Roman" w:cs="Times New Roman"/>
          <w:bCs/>
          <w:sz w:val="24"/>
          <w:szCs w:val="24"/>
        </w:rPr>
        <w:lastRenderedPageBreak/>
        <w:t>Kierownika robót elektrycznych</w:t>
      </w:r>
      <w:r w:rsidR="00642A63" w:rsidRPr="006325B6">
        <w:rPr>
          <w:rFonts w:ascii="Times New Roman" w:hAnsi="Times New Roman" w:cs="Times New Roman"/>
          <w:bCs/>
          <w:sz w:val="24"/>
          <w:szCs w:val="24"/>
        </w:rPr>
        <w:t>,</w:t>
      </w:r>
      <w:r w:rsidRPr="006325B6">
        <w:rPr>
          <w:rFonts w:ascii="Times New Roman" w:hAnsi="Times New Roman" w:cs="Times New Roman"/>
          <w:bCs/>
          <w:sz w:val="24"/>
          <w:szCs w:val="24"/>
        </w:rPr>
        <w:t xml:space="preserve"> który posiada łącznie co najmniej 5 lat doświadczenia zawodowego, w tym 3 lat doświadczenia (licząc od dnia uzyskania uprawnień) na stanowisku kierownika robót elektrycznych lub kierownika budowy przy realizacji robót elektrycznych, teletechnicznych, bądź inspektora nadzoru inwestorskiego przy realizacji robót elektrycznych, pełnienie funkcji </w:t>
      </w:r>
      <w:r w:rsidR="009138E2" w:rsidRPr="006325B6">
        <w:rPr>
          <w:rFonts w:ascii="Times New Roman" w:hAnsi="Times New Roman" w:cs="Times New Roman"/>
          <w:bCs/>
          <w:sz w:val="24"/>
          <w:szCs w:val="24"/>
        </w:rPr>
        <w:t>kierownika robót elektrycznych przy realizacji co najmniej 1 roboty budowlanej po</w:t>
      </w:r>
      <w:r w:rsidR="00F34C75" w:rsidRPr="006325B6">
        <w:rPr>
          <w:rFonts w:ascii="Times New Roman" w:hAnsi="Times New Roman" w:cs="Times New Roman"/>
          <w:bCs/>
          <w:sz w:val="24"/>
          <w:szCs w:val="24"/>
        </w:rPr>
        <w:t>d</w:t>
      </w:r>
      <w:r w:rsidR="009138E2" w:rsidRPr="006325B6">
        <w:rPr>
          <w:rFonts w:ascii="Times New Roman" w:hAnsi="Times New Roman" w:cs="Times New Roman"/>
          <w:bCs/>
          <w:sz w:val="24"/>
          <w:szCs w:val="24"/>
        </w:rPr>
        <w:t>legaj</w:t>
      </w:r>
      <w:r w:rsidR="00F34C75" w:rsidRPr="006325B6">
        <w:rPr>
          <w:rFonts w:ascii="Times New Roman" w:hAnsi="Times New Roman" w:cs="Times New Roman"/>
          <w:bCs/>
          <w:sz w:val="24"/>
          <w:szCs w:val="24"/>
        </w:rPr>
        <w:t>ą</w:t>
      </w:r>
      <w:r w:rsidR="009138E2" w:rsidRPr="006325B6">
        <w:rPr>
          <w:rFonts w:ascii="Times New Roman" w:hAnsi="Times New Roman" w:cs="Times New Roman"/>
          <w:bCs/>
          <w:sz w:val="24"/>
          <w:szCs w:val="24"/>
        </w:rPr>
        <w:t>cej na budowie lub przebudowie dr</w:t>
      </w:r>
      <w:r w:rsidR="00272E73" w:rsidRPr="006325B6">
        <w:rPr>
          <w:rFonts w:ascii="Times New Roman" w:hAnsi="Times New Roman" w:cs="Times New Roman"/>
          <w:bCs/>
          <w:sz w:val="24"/>
          <w:szCs w:val="24"/>
        </w:rPr>
        <w:t>ó</w:t>
      </w:r>
      <w:r w:rsidR="009138E2" w:rsidRPr="006325B6">
        <w:rPr>
          <w:rFonts w:ascii="Times New Roman" w:hAnsi="Times New Roman" w:cs="Times New Roman"/>
          <w:bCs/>
          <w:sz w:val="24"/>
          <w:szCs w:val="24"/>
        </w:rPr>
        <w:t>g lub ulic, pos</w:t>
      </w:r>
      <w:r w:rsidR="00642A63" w:rsidRPr="006325B6">
        <w:rPr>
          <w:rFonts w:ascii="Times New Roman" w:hAnsi="Times New Roman" w:cs="Times New Roman"/>
          <w:bCs/>
          <w:sz w:val="24"/>
          <w:szCs w:val="24"/>
        </w:rPr>
        <w:t>i</w:t>
      </w:r>
      <w:r w:rsidR="009138E2" w:rsidRPr="006325B6">
        <w:rPr>
          <w:rFonts w:ascii="Times New Roman" w:hAnsi="Times New Roman" w:cs="Times New Roman"/>
          <w:bCs/>
          <w:sz w:val="24"/>
          <w:szCs w:val="24"/>
        </w:rPr>
        <w:t>adaj</w:t>
      </w:r>
      <w:r w:rsidR="00642A63" w:rsidRPr="006325B6">
        <w:rPr>
          <w:rFonts w:ascii="Times New Roman" w:hAnsi="Times New Roman" w:cs="Times New Roman"/>
          <w:bCs/>
          <w:sz w:val="24"/>
          <w:szCs w:val="24"/>
        </w:rPr>
        <w:t>ą</w:t>
      </w:r>
      <w:r w:rsidR="009138E2" w:rsidRPr="006325B6">
        <w:rPr>
          <w:rFonts w:ascii="Times New Roman" w:hAnsi="Times New Roman" w:cs="Times New Roman"/>
          <w:bCs/>
          <w:sz w:val="24"/>
          <w:szCs w:val="24"/>
        </w:rPr>
        <w:t xml:space="preserve">cy uprawnienia budowlane do kierowania robotami elektrycznymi w specjalności instalacyjnej w zakresie sieci, instalacji </w:t>
      </w:r>
      <w:r w:rsidR="00642A63" w:rsidRPr="006325B6">
        <w:rPr>
          <w:rFonts w:ascii="Times New Roman" w:hAnsi="Times New Roman" w:cs="Times New Roman"/>
          <w:bCs/>
          <w:sz w:val="24"/>
          <w:szCs w:val="24"/>
        </w:rPr>
        <w:t>i urzą</w:t>
      </w:r>
      <w:r w:rsidR="00F34C75" w:rsidRPr="006325B6">
        <w:rPr>
          <w:rFonts w:ascii="Times New Roman" w:hAnsi="Times New Roman" w:cs="Times New Roman"/>
          <w:bCs/>
          <w:sz w:val="24"/>
          <w:szCs w:val="24"/>
        </w:rPr>
        <w:t xml:space="preserve">dzeń elektrycznych bez ograniczeń lub odpowiadające im ważne uprawnienia budowlane, </w:t>
      </w:r>
      <w:r w:rsidR="00272E73" w:rsidRPr="006325B6">
        <w:rPr>
          <w:rFonts w:ascii="Times New Roman" w:hAnsi="Times New Roman" w:cs="Times New Roman"/>
          <w:bCs/>
          <w:sz w:val="24"/>
          <w:szCs w:val="24"/>
        </w:rPr>
        <w:t xml:space="preserve">które zostały </w:t>
      </w:r>
      <w:r w:rsidR="00F34C75" w:rsidRPr="006325B6">
        <w:rPr>
          <w:rFonts w:ascii="Times New Roman" w:hAnsi="Times New Roman" w:cs="Times New Roman"/>
          <w:bCs/>
          <w:sz w:val="24"/>
          <w:szCs w:val="24"/>
        </w:rPr>
        <w:t>wydane na podstawie wcześniej obowiązujących przepisów, a które uprawni</w:t>
      </w:r>
      <w:r w:rsidR="00642A63" w:rsidRPr="006325B6">
        <w:rPr>
          <w:rFonts w:ascii="Times New Roman" w:hAnsi="Times New Roman" w:cs="Times New Roman"/>
          <w:bCs/>
          <w:sz w:val="24"/>
          <w:szCs w:val="24"/>
        </w:rPr>
        <w:t>a</w:t>
      </w:r>
      <w:r w:rsidR="00F34C75" w:rsidRPr="006325B6">
        <w:rPr>
          <w:rFonts w:ascii="Times New Roman" w:hAnsi="Times New Roman" w:cs="Times New Roman"/>
          <w:bCs/>
          <w:sz w:val="24"/>
          <w:szCs w:val="24"/>
        </w:rPr>
        <w:t>j</w:t>
      </w:r>
      <w:r w:rsidR="00642A63" w:rsidRPr="006325B6">
        <w:rPr>
          <w:rFonts w:ascii="Times New Roman" w:hAnsi="Times New Roman" w:cs="Times New Roman"/>
          <w:bCs/>
          <w:sz w:val="24"/>
          <w:szCs w:val="24"/>
        </w:rPr>
        <w:t>ą</w:t>
      </w:r>
      <w:r w:rsidR="00F34C75" w:rsidRPr="006325B6">
        <w:rPr>
          <w:rFonts w:ascii="Times New Roman" w:hAnsi="Times New Roman" w:cs="Times New Roman"/>
          <w:bCs/>
          <w:sz w:val="24"/>
          <w:szCs w:val="24"/>
        </w:rPr>
        <w:t xml:space="preserve"> do pełnienia fun</w:t>
      </w:r>
      <w:r w:rsidR="00642A63" w:rsidRPr="006325B6">
        <w:rPr>
          <w:rFonts w:ascii="Times New Roman" w:hAnsi="Times New Roman" w:cs="Times New Roman"/>
          <w:bCs/>
          <w:sz w:val="24"/>
          <w:szCs w:val="24"/>
        </w:rPr>
        <w:t>kcji kierownika robót elektrycz</w:t>
      </w:r>
      <w:r w:rsidR="00F34C75" w:rsidRPr="006325B6">
        <w:rPr>
          <w:rFonts w:ascii="Times New Roman" w:hAnsi="Times New Roman" w:cs="Times New Roman"/>
          <w:bCs/>
          <w:sz w:val="24"/>
          <w:szCs w:val="24"/>
        </w:rPr>
        <w:t>nych w zakresie sieci, instalacji i urz</w:t>
      </w:r>
      <w:r w:rsidR="00642A63" w:rsidRPr="006325B6">
        <w:rPr>
          <w:rFonts w:ascii="Times New Roman" w:hAnsi="Times New Roman" w:cs="Times New Roman"/>
          <w:bCs/>
          <w:sz w:val="24"/>
          <w:szCs w:val="24"/>
        </w:rPr>
        <w:t>ą</w:t>
      </w:r>
      <w:r w:rsidR="00F34C75" w:rsidRPr="006325B6">
        <w:rPr>
          <w:rFonts w:ascii="Times New Roman" w:hAnsi="Times New Roman" w:cs="Times New Roman"/>
          <w:bCs/>
          <w:sz w:val="24"/>
          <w:szCs w:val="24"/>
        </w:rPr>
        <w:t>dzeń elektrycznych</w:t>
      </w:r>
      <w:r w:rsidR="006325B6">
        <w:rPr>
          <w:rFonts w:ascii="Times New Roman" w:hAnsi="Times New Roman" w:cs="Times New Roman"/>
          <w:bCs/>
          <w:sz w:val="24"/>
          <w:szCs w:val="24"/>
        </w:rPr>
        <w:t>,</w:t>
      </w:r>
    </w:p>
    <w:p w:rsidR="006B4C3F" w:rsidRPr="00F213FB" w:rsidRDefault="006B4C3F" w:rsidP="00F213FB">
      <w:pPr>
        <w:autoSpaceDE w:val="0"/>
        <w:autoSpaceDN w:val="0"/>
        <w:adjustRightInd w:val="0"/>
        <w:spacing w:after="0" w:line="240" w:lineRule="auto"/>
        <w:jc w:val="both"/>
        <w:rPr>
          <w:rFonts w:ascii="Times New Roman" w:hAnsi="Times New Roman" w:cs="Times New Roman"/>
          <w:color w:val="000000"/>
          <w:sz w:val="24"/>
          <w:szCs w:val="24"/>
        </w:rPr>
      </w:pPr>
      <w:r w:rsidRPr="00642A63">
        <w:rPr>
          <w:rFonts w:ascii="Times New Roman" w:hAnsi="Times New Roman" w:cs="Times New Roman"/>
          <w:color w:val="000000"/>
          <w:sz w:val="24"/>
          <w:szCs w:val="24"/>
        </w:rPr>
        <w:t>zgodnie z ustawą z dnia 7 lipca 1994 r. Prawo Budowlane oraz Rozporządzeniem</w:t>
      </w:r>
      <w:r w:rsidR="003B71BA" w:rsidRPr="00642A63">
        <w:rPr>
          <w:rFonts w:ascii="Times New Roman" w:hAnsi="Times New Roman" w:cs="Times New Roman"/>
          <w:color w:val="000000"/>
          <w:sz w:val="24"/>
          <w:szCs w:val="24"/>
        </w:rPr>
        <w:t xml:space="preserve"> </w:t>
      </w:r>
      <w:r w:rsidRPr="00642A63">
        <w:rPr>
          <w:rFonts w:ascii="Times New Roman" w:hAnsi="Times New Roman" w:cs="Times New Roman"/>
          <w:color w:val="000000"/>
          <w:sz w:val="24"/>
          <w:szCs w:val="24"/>
        </w:rPr>
        <w:t>Ministra Transportu i Budownictwa z dnia 28 kwietnia 2006 r. w sprawie samodzielnych</w:t>
      </w:r>
      <w:r w:rsidR="003B71BA" w:rsidRPr="00642A63">
        <w:rPr>
          <w:rFonts w:ascii="Times New Roman" w:hAnsi="Times New Roman" w:cs="Times New Roman"/>
          <w:color w:val="000000"/>
          <w:sz w:val="24"/>
          <w:szCs w:val="24"/>
        </w:rPr>
        <w:t xml:space="preserve"> </w:t>
      </w:r>
      <w:r w:rsidRPr="00642A63">
        <w:rPr>
          <w:rFonts w:ascii="Times New Roman" w:hAnsi="Times New Roman" w:cs="Times New Roman"/>
          <w:color w:val="000000"/>
          <w:sz w:val="24"/>
          <w:szCs w:val="24"/>
        </w:rPr>
        <w:t>funkcji technicznych w budownictwie, wraz z opłaconymi składkami ubezpieczenia we</w:t>
      </w:r>
      <w:r w:rsidR="003B71BA" w:rsidRPr="00642A63">
        <w:rPr>
          <w:rFonts w:ascii="Times New Roman" w:hAnsi="Times New Roman" w:cs="Times New Roman"/>
          <w:color w:val="000000"/>
          <w:sz w:val="24"/>
          <w:szCs w:val="24"/>
        </w:rPr>
        <w:t xml:space="preserve"> </w:t>
      </w:r>
      <w:r w:rsidRPr="00642A63">
        <w:rPr>
          <w:rFonts w:ascii="Times New Roman" w:hAnsi="Times New Roman" w:cs="Times New Roman"/>
          <w:color w:val="000000"/>
          <w:sz w:val="24"/>
          <w:szCs w:val="24"/>
        </w:rPr>
        <w:t>właściwej Izbie Samorządu Zawodowego, ze wskazaniem tych osób.</w:t>
      </w:r>
      <w:r w:rsidR="003F23F1" w:rsidRPr="00642A63">
        <w:rPr>
          <w:rFonts w:ascii="Times New Roman" w:hAnsi="Times New Roman" w:cs="Times New Roman"/>
          <w:color w:val="000000"/>
          <w:sz w:val="24"/>
          <w:szCs w:val="24"/>
        </w:rPr>
        <w:t xml:space="preserve"> </w:t>
      </w:r>
      <w:r w:rsidRPr="00642A63">
        <w:rPr>
          <w:rFonts w:ascii="Times New Roman" w:hAnsi="Times New Roman" w:cs="Times New Roman"/>
          <w:color w:val="000000"/>
          <w:sz w:val="24"/>
          <w:szCs w:val="24"/>
        </w:rPr>
        <w:t>Zamawiający określając wymogi dla osób w zakresie posiadanych uprawnień</w:t>
      </w:r>
      <w:r w:rsidR="003F23F1" w:rsidRPr="00642A63">
        <w:rPr>
          <w:rFonts w:ascii="Times New Roman" w:hAnsi="Times New Roman" w:cs="Times New Roman"/>
          <w:color w:val="000000"/>
          <w:sz w:val="24"/>
          <w:szCs w:val="24"/>
        </w:rPr>
        <w:t xml:space="preserve"> </w:t>
      </w:r>
      <w:r w:rsidRPr="00642A63">
        <w:rPr>
          <w:rFonts w:ascii="Times New Roman" w:hAnsi="Times New Roman" w:cs="Times New Roman"/>
          <w:color w:val="000000"/>
          <w:sz w:val="24"/>
          <w:szCs w:val="24"/>
        </w:rPr>
        <w:t>budowlanych dopuszcza odpowiadające im uprawnienia budowlane, które zostały</w:t>
      </w:r>
      <w:r w:rsidR="00272E73">
        <w:rPr>
          <w:rFonts w:ascii="Times New Roman" w:hAnsi="Times New Roman" w:cs="Times New Roman"/>
          <w:color w:val="000000"/>
          <w:sz w:val="24"/>
          <w:szCs w:val="24"/>
        </w:rPr>
        <w:t xml:space="preserve"> </w:t>
      </w:r>
      <w:r w:rsidRPr="00F213FB">
        <w:rPr>
          <w:rFonts w:ascii="Times New Roman" w:hAnsi="Times New Roman" w:cs="Times New Roman"/>
          <w:color w:val="000000"/>
          <w:sz w:val="24"/>
          <w:szCs w:val="24"/>
        </w:rPr>
        <w:t>wydane na podstawie wcześniej obowiązujących przepisów lub odpowiadające im</w:t>
      </w:r>
      <w:r w:rsidR="003F23F1">
        <w:rPr>
          <w:rFonts w:ascii="Times New Roman" w:hAnsi="Times New Roman" w:cs="Times New Roman"/>
          <w:color w:val="000000"/>
          <w:sz w:val="24"/>
          <w:szCs w:val="24"/>
        </w:rPr>
        <w:t xml:space="preserve"> </w:t>
      </w:r>
      <w:r w:rsidRPr="00F213FB">
        <w:rPr>
          <w:rFonts w:ascii="Times New Roman" w:hAnsi="Times New Roman" w:cs="Times New Roman"/>
          <w:color w:val="000000"/>
          <w:sz w:val="24"/>
          <w:szCs w:val="24"/>
        </w:rPr>
        <w:t>kwalifikacje zawodowe uprawniające do kierowania robotami budowlanymi w danej</w:t>
      </w:r>
      <w:r w:rsidR="003F23F1">
        <w:rPr>
          <w:rFonts w:ascii="Times New Roman" w:hAnsi="Times New Roman" w:cs="Times New Roman"/>
          <w:color w:val="000000"/>
          <w:sz w:val="24"/>
          <w:szCs w:val="24"/>
        </w:rPr>
        <w:t xml:space="preserve"> </w:t>
      </w:r>
      <w:r w:rsidRPr="00F213FB">
        <w:rPr>
          <w:rFonts w:ascii="Times New Roman" w:hAnsi="Times New Roman" w:cs="Times New Roman"/>
          <w:color w:val="000000"/>
          <w:sz w:val="24"/>
          <w:szCs w:val="24"/>
        </w:rPr>
        <w:t>specjalności nabyte w państwach członkowskich Unii Europejskiej, Konfederacji</w:t>
      </w:r>
      <w:r w:rsidR="003F23F1">
        <w:rPr>
          <w:rFonts w:ascii="Times New Roman" w:hAnsi="Times New Roman" w:cs="Times New Roman"/>
          <w:color w:val="000000"/>
          <w:sz w:val="24"/>
          <w:szCs w:val="24"/>
        </w:rPr>
        <w:t xml:space="preserve"> </w:t>
      </w:r>
      <w:r w:rsidRPr="00F213FB">
        <w:rPr>
          <w:rFonts w:ascii="Times New Roman" w:hAnsi="Times New Roman" w:cs="Times New Roman"/>
          <w:color w:val="000000"/>
          <w:sz w:val="24"/>
          <w:szCs w:val="24"/>
        </w:rPr>
        <w:t>Szwajcarskiej oraz w państwach Europejskiego Obszaru Gospodarczego, stosownie do</w:t>
      </w:r>
      <w:r w:rsidR="003F23F1">
        <w:rPr>
          <w:rFonts w:ascii="Times New Roman" w:hAnsi="Times New Roman" w:cs="Times New Roman"/>
          <w:color w:val="000000"/>
          <w:sz w:val="24"/>
          <w:szCs w:val="24"/>
        </w:rPr>
        <w:t xml:space="preserve"> </w:t>
      </w:r>
      <w:r w:rsidRPr="00F213FB">
        <w:rPr>
          <w:rFonts w:ascii="Times New Roman" w:hAnsi="Times New Roman" w:cs="Times New Roman"/>
          <w:color w:val="000000"/>
          <w:sz w:val="24"/>
          <w:szCs w:val="24"/>
        </w:rPr>
        <w:t>przepisu art. 12 a ustawy Prawo budowlane oraz przepisów ustawy o zasadach uznawania</w:t>
      </w:r>
      <w:r w:rsidR="00EB2F7C">
        <w:rPr>
          <w:rFonts w:ascii="Times New Roman" w:hAnsi="Times New Roman" w:cs="Times New Roman"/>
          <w:color w:val="000000"/>
          <w:sz w:val="24"/>
          <w:szCs w:val="24"/>
        </w:rPr>
        <w:t xml:space="preserve"> </w:t>
      </w:r>
      <w:r w:rsidRPr="00F213FB">
        <w:rPr>
          <w:rFonts w:ascii="Times New Roman" w:hAnsi="Times New Roman" w:cs="Times New Roman"/>
          <w:color w:val="000000"/>
          <w:sz w:val="24"/>
          <w:szCs w:val="24"/>
        </w:rPr>
        <w:t>kwalifikacji zawodowych nabytych w państwach członkowskich Unii Europejskiej (Dz.</w:t>
      </w:r>
      <w:r w:rsidR="003F23F1">
        <w:rPr>
          <w:rFonts w:ascii="Times New Roman" w:hAnsi="Times New Roman" w:cs="Times New Roman"/>
          <w:color w:val="000000"/>
          <w:sz w:val="24"/>
          <w:szCs w:val="24"/>
        </w:rPr>
        <w:t xml:space="preserve"> </w:t>
      </w:r>
      <w:r w:rsidRPr="00F213FB">
        <w:rPr>
          <w:rFonts w:ascii="Times New Roman" w:hAnsi="Times New Roman" w:cs="Times New Roman"/>
          <w:color w:val="000000"/>
          <w:sz w:val="24"/>
          <w:szCs w:val="24"/>
        </w:rPr>
        <w:t>U. z 2008 r., Nr 63, poz. 394).</w:t>
      </w:r>
    </w:p>
    <w:p w:rsidR="006B4C3F" w:rsidRPr="007F6EDF" w:rsidRDefault="006B4C3F" w:rsidP="00255280">
      <w:pPr>
        <w:pStyle w:val="Akapitzlist"/>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7F6EDF">
        <w:rPr>
          <w:rFonts w:ascii="Times New Roman" w:hAnsi="Times New Roman" w:cs="Times New Roman"/>
          <w:bCs/>
          <w:sz w:val="24"/>
          <w:szCs w:val="24"/>
        </w:rPr>
        <w:t>sytuacji ekonomicznej i finansowej</w:t>
      </w:r>
      <w:r w:rsidR="0012112F" w:rsidRPr="007F6EDF">
        <w:rPr>
          <w:rFonts w:ascii="Times New Roman" w:hAnsi="Times New Roman" w:cs="Times New Roman"/>
          <w:bCs/>
          <w:sz w:val="24"/>
          <w:szCs w:val="24"/>
        </w:rPr>
        <w:t>.</w:t>
      </w:r>
    </w:p>
    <w:p w:rsidR="006B4C3F" w:rsidRPr="007F6EDF" w:rsidRDefault="006B4C3F" w:rsidP="00F213FB">
      <w:pPr>
        <w:autoSpaceDE w:val="0"/>
        <w:autoSpaceDN w:val="0"/>
        <w:adjustRightInd w:val="0"/>
        <w:spacing w:after="0" w:line="240" w:lineRule="auto"/>
        <w:jc w:val="both"/>
        <w:rPr>
          <w:rFonts w:ascii="Times New Roman" w:hAnsi="Times New Roman" w:cs="Times New Roman"/>
          <w:sz w:val="24"/>
          <w:szCs w:val="24"/>
        </w:rPr>
      </w:pPr>
      <w:r w:rsidRPr="007F6EDF">
        <w:rPr>
          <w:rFonts w:ascii="Times New Roman" w:hAnsi="Times New Roman" w:cs="Times New Roman"/>
          <w:sz w:val="24"/>
          <w:szCs w:val="24"/>
        </w:rPr>
        <w:t>Zamawiający stawia następujący warunek szczegółowy w tym zakresie:</w:t>
      </w:r>
    </w:p>
    <w:p w:rsidR="006B4C3F" w:rsidRPr="007F6EDF" w:rsidRDefault="006B4C3F" w:rsidP="00F213FB">
      <w:pPr>
        <w:autoSpaceDE w:val="0"/>
        <w:autoSpaceDN w:val="0"/>
        <w:adjustRightInd w:val="0"/>
        <w:spacing w:after="0" w:line="240" w:lineRule="auto"/>
        <w:jc w:val="both"/>
        <w:rPr>
          <w:rFonts w:ascii="Times New Roman" w:hAnsi="Times New Roman" w:cs="Times New Roman"/>
          <w:sz w:val="24"/>
          <w:szCs w:val="24"/>
        </w:rPr>
      </w:pPr>
      <w:r w:rsidRPr="007F6EDF">
        <w:rPr>
          <w:rFonts w:ascii="Times New Roman" w:hAnsi="Times New Roman" w:cs="Times New Roman"/>
          <w:sz w:val="24"/>
          <w:szCs w:val="24"/>
        </w:rPr>
        <w:t xml:space="preserve">Zamawiający wymaga opłaconej polisy na kwotę </w:t>
      </w:r>
      <w:r w:rsidR="00757736" w:rsidRPr="007F6EDF">
        <w:rPr>
          <w:rFonts w:ascii="Times New Roman" w:hAnsi="Times New Roman" w:cs="Times New Roman"/>
          <w:sz w:val="24"/>
          <w:szCs w:val="24"/>
        </w:rPr>
        <w:t xml:space="preserve">100 % wartości przedmiotu zamówienia brutto </w:t>
      </w:r>
      <w:r w:rsidRPr="007F6EDF">
        <w:rPr>
          <w:rFonts w:ascii="Times New Roman" w:hAnsi="Times New Roman" w:cs="Times New Roman"/>
          <w:sz w:val="24"/>
          <w:szCs w:val="24"/>
        </w:rPr>
        <w:t>lub innego dokumentu potwierdzającego, że</w:t>
      </w:r>
      <w:r w:rsidR="0012112F" w:rsidRPr="007F6EDF">
        <w:rPr>
          <w:rFonts w:ascii="Times New Roman" w:hAnsi="Times New Roman" w:cs="Times New Roman"/>
          <w:sz w:val="24"/>
          <w:szCs w:val="24"/>
        </w:rPr>
        <w:t xml:space="preserve"> </w:t>
      </w:r>
      <w:r w:rsidRPr="007F6EDF">
        <w:rPr>
          <w:rFonts w:ascii="Times New Roman" w:hAnsi="Times New Roman" w:cs="Times New Roman"/>
          <w:sz w:val="24"/>
          <w:szCs w:val="24"/>
        </w:rPr>
        <w:t>Wykonawca jest ubezpieczony od odpowiedzialności cywilnej w zakresie prowadzonej</w:t>
      </w:r>
      <w:r w:rsidR="0012112F" w:rsidRPr="007F6EDF">
        <w:rPr>
          <w:rFonts w:ascii="Times New Roman" w:hAnsi="Times New Roman" w:cs="Times New Roman"/>
          <w:sz w:val="24"/>
          <w:szCs w:val="24"/>
        </w:rPr>
        <w:t xml:space="preserve"> </w:t>
      </w:r>
      <w:r w:rsidRPr="007F6EDF">
        <w:rPr>
          <w:rFonts w:ascii="Times New Roman" w:hAnsi="Times New Roman" w:cs="Times New Roman"/>
          <w:sz w:val="24"/>
          <w:szCs w:val="24"/>
        </w:rPr>
        <w:t>działalności związanej z przedmiotem zamówienia</w:t>
      </w:r>
      <w:r w:rsidR="00757736" w:rsidRPr="007F6EDF">
        <w:rPr>
          <w:rFonts w:ascii="Times New Roman" w:hAnsi="Times New Roman" w:cs="Times New Roman"/>
          <w:sz w:val="24"/>
          <w:szCs w:val="24"/>
        </w:rPr>
        <w:t xml:space="preserve"> oraz zgodnie z </w:t>
      </w:r>
      <w:r w:rsidR="00757736" w:rsidRPr="007F6EDF">
        <w:rPr>
          <w:rFonts w:ascii="Times New Roman" w:hAnsi="Times New Roman" w:cs="Times New Roman"/>
          <w:bCs/>
          <w:sz w:val="24"/>
          <w:szCs w:val="24"/>
        </w:rPr>
        <w:t>§ 21</w:t>
      </w:r>
      <w:r w:rsidR="00757736" w:rsidRPr="007F6EDF">
        <w:rPr>
          <w:rFonts w:ascii="Times New Roman" w:hAnsi="Times New Roman" w:cs="Times New Roman"/>
          <w:sz w:val="24"/>
          <w:szCs w:val="24"/>
        </w:rPr>
        <w:t xml:space="preserve"> umowy stanowiącej załącznik nr 8 do niniejszego </w:t>
      </w:r>
      <w:proofErr w:type="spellStart"/>
      <w:r w:rsidR="00757736" w:rsidRPr="007F6EDF">
        <w:rPr>
          <w:rFonts w:ascii="Times New Roman" w:hAnsi="Times New Roman" w:cs="Times New Roman"/>
          <w:sz w:val="24"/>
          <w:szCs w:val="24"/>
        </w:rPr>
        <w:t>siwz</w:t>
      </w:r>
      <w:proofErr w:type="spellEnd"/>
      <w:r w:rsidRPr="007F6EDF">
        <w:rPr>
          <w:rFonts w:ascii="Times New Roman" w:hAnsi="Times New Roman" w:cs="Times New Roman"/>
          <w:sz w:val="24"/>
          <w:szCs w:val="24"/>
        </w:rPr>
        <w:t>.</w:t>
      </w:r>
    </w:p>
    <w:p w:rsidR="004E6627" w:rsidRPr="005A444A" w:rsidRDefault="006B4C3F" w:rsidP="00255280">
      <w:pPr>
        <w:pStyle w:val="Akapitzlist"/>
        <w:numPr>
          <w:ilvl w:val="0"/>
          <w:numId w:val="6"/>
        </w:numPr>
        <w:autoSpaceDE w:val="0"/>
        <w:autoSpaceDN w:val="0"/>
        <w:adjustRightInd w:val="0"/>
        <w:spacing w:after="0" w:line="240" w:lineRule="auto"/>
        <w:jc w:val="both"/>
        <w:rPr>
          <w:rFonts w:ascii="Times New Roman" w:hAnsi="Times New Roman" w:cs="Times New Roman"/>
          <w:b/>
          <w:bCs/>
          <w:color w:val="000000"/>
          <w:sz w:val="24"/>
          <w:szCs w:val="24"/>
        </w:rPr>
      </w:pPr>
      <w:r w:rsidRPr="005A444A">
        <w:rPr>
          <w:rFonts w:ascii="Times New Roman" w:hAnsi="Times New Roman" w:cs="Times New Roman"/>
          <w:b/>
          <w:bCs/>
          <w:color w:val="000000"/>
          <w:sz w:val="24"/>
          <w:szCs w:val="24"/>
        </w:rPr>
        <w:t>W celu oceny spełnienia przez Wykonawcę warunków, o których mowa w art. 22</w:t>
      </w:r>
      <w:r w:rsidR="005A444A" w:rsidRPr="005A444A">
        <w:rPr>
          <w:rFonts w:ascii="Times New Roman" w:hAnsi="Times New Roman" w:cs="Times New Roman"/>
          <w:b/>
          <w:bCs/>
          <w:color w:val="000000"/>
          <w:sz w:val="24"/>
          <w:szCs w:val="24"/>
        </w:rPr>
        <w:t xml:space="preserve"> </w:t>
      </w:r>
      <w:r w:rsidRPr="005A444A">
        <w:rPr>
          <w:rFonts w:ascii="Times New Roman" w:hAnsi="Times New Roman" w:cs="Times New Roman"/>
          <w:b/>
          <w:bCs/>
          <w:color w:val="000000"/>
          <w:sz w:val="24"/>
          <w:szCs w:val="24"/>
        </w:rPr>
        <w:t>ust.1 u</w:t>
      </w:r>
      <w:r w:rsidR="00C44262">
        <w:rPr>
          <w:rFonts w:ascii="Times New Roman" w:hAnsi="Times New Roman" w:cs="Times New Roman"/>
          <w:b/>
          <w:bCs/>
          <w:color w:val="000000"/>
          <w:sz w:val="24"/>
          <w:szCs w:val="24"/>
        </w:rPr>
        <w:t xml:space="preserve">stawy </w:t>
      </w:r>
      <w:proofErr w:type="spellStart"/>
      <w:r w:rsidR="00C44262">
        <w:rPr>
          <w:rFonts w:ascii="Times New Roman" w:hAnsi="Times New Roman" w:cs="Times New Roman"/>
          <w:b/>
          <w:bCs/>
          <w:color w:val="000000"/>
          <w:sz w:val="24"/>
          <w:szCs w:val="24"/>
        </w:rPr>
        <w:t>P</w:t>
      </w:r>
      <w:r w:rsidRPr="005A444A">
        <w:rPr>
          <w:rFonts w:ascii="Times New Roman" w:hAnsi="Times New Roman" w:cs="Times New Roman"/>
          <w:b/>
          <w:bCs/>
          <w:color w:val="000000"/>
          <w:sz w:val="24"/>
          <w:szCs w:val="24"/>
        </w:rPr>
        <w:t>zp</w:t>
      </w:r>
      <w:proofErr w:type="spellEnd"/>
      <w:r w:rsidRPr="005A444A">
        <w:rPr>
          <w:rFonts w:ascii="Times New Roman" w:hAnsi="Times New Roman" w:cs="Times New Roman"/>
          <w:b/>
          <w:bCs/>
          <w:color w:val="000000"/>
          <w:sz w:val="24"/>
          <w:szCs w:val="24"/>
        </w:rPr>
        <w:t>, oprócz oświadczenia o spełnieniu warunków udziału w postępowaniu,</w:t>
      </w:r>
      <w:r w:rsidR="005A444A">
        <w:rPr>
          <w:rFonts w:ascii="Times New Roman" w:hAnsi="Times New Roman" w:cs="Times New Roman"/>
          <w:b/>
          <w:bCs/>
          <w:color w:val="000000"/>
          <w:sz w:val="24"/>
          <w:szCs w:val="24"/>
        </w:rPr>
        <w:t xml:space="preserve"> </w:t>
      </w:r>
      <w:r w:rsidRPr="005A444A">
        <w:rPr>
          <w:rFonts w:ascii="Times New Roman" w:hAnsi="Times New Roman" w:cs="Times New Roman"/>
          <w:b/>
          <w:bCs/>
          <w:color w:val="000000"/>
          <w:sz w:val="24"/>
          <w:szCs w:val="24"/>
        </w:rPr>
        <w:t>Wykonawca jest zobowiązany przedłożyć:</w:t>
      </w:r>
    </w:p>
    <w:p w:rsidR="006B4C3F" w:rsidRPr="004E6627" w:rsidRDefault="006B4C3F" w:rsidP="00255280">
      <w:pPr>
        <w:pStyle w:val="Akapitzlist"/>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4E6627">
        <w:rPr>
          <w:rFonts w:ascii="Times New Roman" w:hAnsi="Times New Roman" w:cs="Times New Roman"/>
          <w:color w:val="000000"/>
          <w:sz w:val="24"/>
          <w:szCs w:val="24"/>
        </w:rPr>
        <w:t>Wykaz robót budowlanych wykonanych w okresie ostatnich pięciu lat przed upływem</w:t>
      </w:r>
    </w:p>
    <w:p w:rsidR="006B4C3F" w:rsidRPr="00F213FB" w:rsidRDefault="006B4C3F" w:rsidP="00F213FB">
      <w:pPr>
        <w:autoSpaceDE w:val="0"/>
        <w:autoSpaceDN w:val="0"/>
        <w:adjustRightInd w:val="0"/>
        <w:spacing w:after="0" w:line="240" w:lineRule="auto"/>
        <w:jc w:val="both"/>
        <w:rPr>
          <w:rFonts w:ascii="Times New Roman" w:hAnsi="Times New Roman" w:cs="Times New Roman"/>
          <w:color w:val="000000"/>
          <w:sz w:val="24"/>
          <w:szCs w:val="24"/>
        </w:rPr>
      </w:pPr>
      <w:r w:rsidRPr="00F213FB">
        <w:rPr>
          <w:rFonts w:ascii="Times New Roman" w:hAnsi="Times New Roman" w:cs="Times New Roman"/>
          <w:color w:val="000000"/>
          <w:sz w:val="24"/>
          <w:szCs w:val="24"/>
        </w:rPr>
        <w:t>terminu składania ofert, a jeżeli okres prowadzenia działalności jest krótszy – w tym</w:t>
      </w:r>
      <w:r w:rsidR="00124298">
        <w:rPr>
          <w:rFonts w:ascii="Times New Roman" w:hAnsi="Times New Roman" w:cs="Times New Roman"/>
          <w:color w:val="000000"/>
          <w:sz w:val="24"/>
          <w:szCs w:val="24"/>
        </w:rPr>
        <w:t xml:space="preserve"> </w:t>
      </w:r>
      <w:r w:rsidRPr="00F213FB">
        <w:rPr>
          <w:rFonts w:ascii="Times New Roman" w:hAnsi="Times New Roman" w:cs="Times New Roman"/>
          <w:color w:val="000000"/>
          <w:sz w:val="24"/>
          <w:szCs w:val="24"/>
        </w:rPr>
        <w:t>okresie, wraz z podaniem ich rodzaju i wartości, daty i miejsca wykonania oraz z</w:t>
      </w:r>
      <w:r w:rsidR="00124298">
        <w:rPr>
          <w:rFonts w:ascii="Times New Roman" w:hAnsi="Times New Roman" w:cs="Times New Roman"/>
          <w:color w:val="000000"/>
          <w:sz w:val="24"/>
          <w:szCs w:val="24"/>
        </w:rPr>
        <w:t xml:space="preserve"> </w:t>
      </w:r>
      <w:r w:rsidRPr="00F213FB">
        <w:rPr>
          <w:rFonts w:ascii="Times New Roman" w:hAnsi="Times New Roman" w:cs="Times New Roman"/>
          <w:color w:val="000000"/>
          <w:sz w:val="24"/>
          <w:szCs w:val="24"/>
        </w:rPr>
        <w:t>załączeniem dowodów dotyczących najważniejszych robót określających, czy roboty te</w:t>
      </w:r>
      <w:r w:rsidR="00124298">
        <w:rPr>
          <w:rFonts w:ascii="Times New Roman" w:hAnsi="Times New Roman" w:cs="Times New Roman"/>
          <w:color w:val="000000"/>
          <w:sz w:val="24"/>
          <w:szCs w:val="24"/>
        </w:rPr>
        <w:t xml:space="preserve"> </w:t>
      </w:r>
      <w:r w:rsidRPr="00F213FB">
        <w:rPr>
          <w:rFonts w:ascii="Times New Roman" w:hAnsi="Times New Roman" w:cs="Times New Roman"/>
          <w:color w:val="000000"/>
          <w:sz w:val="24"/>
          <w:szCs w:val="24"/>
        </w:rPr>
        <w:t>zostały wykonane w sposób należyty oraz wskazujących, czy zostały wykonane zgodnie</w:t>
      </w:r>
      <w:r w:rsidR="00124298">
        <w:rPr>
          <w:rFonts w:ascii="Times New Roman" w:hAnsi="Times New Roman" w:cs="Times New Roman"/>
          <w:color w:val="000000"/>
          <w:sz w:val="24"/>
          <w:szCs w:val="24"/>
        </w:rPr>
        <w:t xml:space="preserve"> </w:t>
      </w:r>
      <w:r w:rsidRPr="00F213FB">
        <w:rPr>
          <w:rFonts w:ascii="Times New Roman" w:hAnsi="Times New Roman" w:cs="Times New Roman"/>
          <w:color w:val="000000"/>
          <w:sz w:val="24"/>
          <w:szCs w:val="24"/>
        </w:rPr>
        <w:t>z zasadami sztuki budowlanej i prawidłowo ukończone;</w:t>
      </w:r>
    </w:p>
    <w:p w:rsidR="00124298" w:rsidRPr="00562259" w:rsidRDefault="006B4C3F" w:rsidP="00562259">
      <w:pPr>
        <w:autoSpaceDE w:val="0"/>
        <w:autoSpaceDN w:val="0"/>
        <w:adjustRightInd w:val="0"/>
        <w:spacing w:after="0" w:line="240" w:lineRule="auto"/>
        <w:jc w:val="both"/>
        <w:rPr>
          <w:rFonts w:ascii="Times New Roman" w:hAnsi="Times New Roman" w:cs="Times New Roman"/>
          <w:b/>
          <w:bCs/>
          <w:color w:val="000000"/>
          <w:sz w:val="24"/>
          <w:szCs w:val="24"/>
        </w:rPr>
      </w:pPr>
      <w:r w:rsidRPr="00562259">
        <w:rPr>
          <w:rFonts w:ascii="Times New Roman" w:hAnsi="Times New Roman" w:cs="Times New Roman"/>
          <w:bCs/>
          <w:color w:val="000000"/>
          <w:sz w:val="24"/>
          <w:szCs w:val="24"/>
        </w:rPr>
        <w:t>Określenie robót budowlanych, których dotyczy obowiązek wskazania przez</w:t>
      </w:r>
      <w:r w:rsidR="00124298" w:rsidRPr="00562259">
        <w:rPr>
          <w:rFonts w:ascii="Times New Roman" w:hAnsi="Times New Roman" w:cs="Times New Roman"/>
          <w:bCs/>
          <w:color w:val="000000"/>
          <w:sz w:val="24"/>
          <w:szCs w:val="24"/>
        </w:rPr>
        <w:t xml:space="preserve"> </w:t>
      </w:r>
      <w:r w:rsidRPr="00562259">
        <w:rPr>
          <w:rFonts w:ascii="Times New Roman" w:hAnsi="Times New Roman" w:cs="Times New Roman"/>
          <w:bCs/>
          <w:color w:val="000000"/>
          <w:sz w:val="24"/>
          <w:szCs w:val="24"/>
        </w:rPr>
        <w:t>Wykonawcę w wykazie lub złożenia poświadczeń :</w:t>
      </w:r>
      <w:r w:rsidRPr="00562259">
        <w:rPr>
          <w:rFonts w:ascii="Times New Roman" w:hAnsi="Times New Roman" w:cs="Times New Roman"/>
          <w:b/>
          <w:bCs/>
          <w:color w:val="000000"/>
          <w:sz w:val="24"/>
          <w:szCs w:val="24"/>
        </w:rPr>
        <w:t xml:space="preserve"> </w:t>
      </w:r>
    </w:p>
    <w:p w:rsidR="006B4C3F" w:rsidRPr="00F213FB" w:rsidRDefault="006B4C3F" w:rsidP="00F213FB">
      <w:pPr>
        <w:autoSpaceDE w:val="0"/>
        <w:autoSpaceDN w:val="0"/>
        <w:adjustRightInd w:val="0"/>
        <w:spacing w:after="0" w:line="240" w:lineRule="auto"/>
        <w:jc w:val="both"/>
        <w:rPr>
          <w:rFonts w:ascii="Times New Roman" w:hAnsi="Times New Roman" w:cs="Times New Roman"/>
          <w:color w:val="000000"/>
          <w:sz w:val="24"/>
          <w:szCs w:val="24"/>
        </w:rPr>
      </w:pPr>
      <w:r w:rsidRPr="00F213FB">
        <w:rPr>
          <w:rFonts w:ascii="Times New Roman" w:hAnsi="Times New Roman" w:cs="Times New Roman"/>
          <w:color w:val="000000"/>
          <w:sz w:val="24"/>
          <w:szCs w:val="24"/>
        </w:rPr>
        <w:t>Wykonawca jest zobowiązany</w:t>
      </w:r>
      <w:r w:rsidR="00124298">
        <w:rPr>
          <w:rFonts w:ascii="Times New Roman" w:hAnsi="Times New Roman" w:cs="Times New Roman"/>
          <w:color w:val="000000"/>
          <w:sz w:val="24"/>
          <w:szCs w:val="24"/>
        </w:rPr>
        <w:t xml:space="preserve"> </w:t>
      </w:r>
      <w:r w:rsidRPr="00F213FB">
        <w:rPr>
          <w:rFonts w:ascii="Times New Roman" w:hAnsi="Times New Roman" w:cs="Times New Roman"/>
          <w:color w:val="000000"/>
          <w:sz w:val="24"/>
          <w:szCs w:val="24"/>
        </w:rPr>
        <w:t>wykazać, że wykonał i prawidłowo ukończył w okresie ostatnich pięciu lat przed</w:t>
      </w:r>
      <w:r w:rsidR="00124298">
        <w:rPr>
          <w:rFonts w:ascii="Times New Roman" w:hAnsi="Times New Roman" w:cs="Times New Roman"/>
          <w:color w:val="000000"/>
          <w:sz w:val="24"/>
          <w:szCs w:val="24"/>
        </w:rPr>
        <w:t xml:space="preserve"> </w:t>
      </w:r>
      <w:r w:rsidRPr="00F213FB">
        <w:rPr>
          <w:rFonts w:ascii="Times New Roman" w:hAnsi="Times New Roman" w:cs="Times New Roman"/>
          <w:color w:val="000000"/>
          <w:sz w:val="24"/>
          <w:szCs w:val="24"/>
        </w:rPr>
        <w:t>upływem terminu składania ofert, a jeżeli okres prowadzenia działalności jest krótszy –</w:t>
      </w:r>
      <w:r w:rsidR="00124298">
        <w:rPr>
          <w:rFonts w:ascii="Times New Roman" w:hAnsi="Times New Roman" w:cs="Times New Roman"/>
          <w:color w:val="000000"/>
          <w:sz w:val="24"/>
          <w:szCs w:val="24"/>
        </w:rPr>
        <w:t xml:space="preserve"> </w:t>
      </w:r>
      <w:r w:rsidRPr="00F213FB">
        <w:rPr>
          <w:rFonts w:ascii="Times New Roman" w:hAnsi="Times New Roman" w:cs="Times New Roman"/>
          <w:color w:val="000000"/>
          <w:sz w:val="24"/>
          <w:szCs w:val="24"/>
        </w:rPr>
        <w:t>w tym okresie, co najmniej 2 roboty budowlane odpowiadające swoim rodzajem i</w:t>
      </w:r>
      <w:r w:rsidR="00124298">
        <w:rPr>
          <w:rFonts w:ascii="Times New Roman" w:hAnsi="Times New Roman" w:cs="Times New Roman"/>
          <w:color w:val="000000"/>
          <w:sz w:val="24"/>
          <w:szCs w:val="24"/>
        </w:rPr>
        <w:t xml:space="preserve"> </w:t>
      </w:r>
      <w:r w:rsidRPr="00F213FB">
        <w:rPr>
          <w:rFonts w:ascii="Times New Roman" w:hAnsi="Times New Roman" w:cs="Times New Roman"/>
          <w:color w:val="000000"/>
          <w:sz w:val="24"/>
          <w:szCs w:val="24"/>
        </w:rPr>
        <w:t>stopniu trudności w wykonaniu (zakończeniu) o zakresie rzeczowym porównywalnym z</w:t>
      </w:r>
      <w:r w:rsidR="00124298">
        <w:rPr>
          <w:rFonts w:ascii="Times New Roman" w:hAnsi="Times New Roman" w:cs="Times New Roman"/>
          <w:color w:val="000000"/>
          <w:sz w:val="24"/>
          <w:szCs w:val="24"/>
        </w:rPr>
        <w:t xml:space="preserve"> </w:t>
      </w:r>
      <w:r w:rsidRPr="00F213FB">
        <w:rPr>
          <w:rFonts w:ascii="Times New Roman" w:hAnsi="Times New Roman" w:cs="Times New Roman"/>
          <w:color w:val="000000"/>
          <w:sz w:val="24"/>
          <w:szCs w:val="24"/>
        </w:rPr>
        <w:t xml:space="preserve">przedmiotem zamówienia i wartości nie </w:t>
      </w:r>
      <w:r w:rsidRPr="001853DE">
        <w:rPr>
          <w:rFonts w:ascii="Times New Roman" w:hAnsi="Times New Roman" w:cs="Times New Roman"/>
          <w:sz w:val="24"/>
          <w:szCs w:val="24"/>
        </w:rPr>
        <w:t>mniejszej niż 1 100 000 zł. brutto</w:t>
      </w:r>
      <w:r w:rsidRPr="00F213FB">
        <w:rPr>
          <w:rFonts w:ascii="Times New Roman" w:hAnsi="Times New Roman" w:cs="Times New Roman"/>
          <w:color w:val="000000"/>
          <w:sz w:val="24"/>
          <w:szCs w:val="24"/>
        </w:rPr>
        <w:t xml:space="preserve"> (słownie:</w:t>
      </w:r>
      <w:r w:rsidR="00124298">
        <w:rPr>
          <w:rFonts w:ascii="Times New Roman" w:hAnsi="Times New Roman" w:cs="Times New Roman"/>
          <w:color w:val="000000"/>
          <w:sz w:val="24"/>
          <w:szCs w:val="24"/>
        </w:rPr>
        <w:t xml:space="preserve"> </w:t>
      </w:r>
      <w:r w:rsidRPr="00F213FB">
        <w:rPr>
          <w:rFonts w:ascii="Times New Roman" w:hAnsi="Times New Roman" w:cs="Times New Roman"/>
          <w:color w:val="000000"/>
          <w:sz w:val="24"/>
          <w:szCs w:val="24"/>
        </w:rPr>
        <w:t>jeden milion sto tysięcy złotych brutto) każda i załączyć do tych zadań stosowne</w:t>
      </w:r>
    </w:p>
    <w:p w:rsidR="006B4C3F" w:rsidRPr="00F213FB" w:rsidRDefault="006B4C3F" w:rsidP="00F213FB">
      <w:pPr>
        <w:autoSpaceDE w:val="0"/>
        <w:autoSpaceDN w:val="0"/>
        <w:adjustRightInd w:val="0"/>
        <w:spacing w:after="0" w:line="240" w:lineRule="auto"/>
        <w:jc w:val="both"/>
        <w:rPr>
          <w:rFonts w:ascii="Times New Roman" w:hAnsi="Times New Roman" w:cs="Times New Roman"/>
          <w:color w:val="000000"/>
          <w:sz w:val="24"/>
          <w:szCs w:val="24"/>
        </w:rPr>
      </w:pPr>
      <w:r w:rsidRPr="00F213FB">
        <w:rPr>
          <w:rFonts w:ascii="Times New Roman" w:hAnsi="Times New Roman" w:cs="Times New Roman"/>
          <w:color w:val="000000"/>
          <w:sz w:val="24"/>
          <w:szCs w:val="24"/>
        </w:rPr>
        <w:t>dowody.</w:t>
      </w:r>
    </w:p>
    <w:p w:rsidR="006B4C3F" w:rsidRPr="00562259" w:rsidRDefault="006B4C3F" w:rsidP="00562259">
      <w:pPr>
        <w:autoSpaceDE w:val="0"/>
        <w:autoSpaceDN w:val="0"/>
        <w:adjustRightInd w:val="0"/>
        <w:spacing w:after="0" w:line="240" w:lineRule="auto"/>
        <w:jc w:val="both"/>
        <w:rPr>
          <w:rFonts w:ascii="Times New Roman" w:hAnsi="Times New Roman" w:cs="Times New Roman"/>
          <w:b/>
          <w:bCs/>
          <w:color w:val="000000"/>
          <w:sz w:val="24"/>
          <w:szCs w:val="24"/>
        </w:rPr>
      </w:pPr>
      <w:r w:rsidRPr="00562259">
        <w:rPr>
          <w:rFonts w:ascii="Times New Roman" w:hAnsi="Times New Roman" w:cs="Times New Roman"/>
          <w:b/>
          <w:bCs/>
          <w:color w:val="000000"/>
          <w:sz w:val="24"/>
          <w:szCs w:val="24"/>
        </w:rPr>
        <w:t>Wykonawcy składający ofertę wspólną przedstawiają razem jeden dokument</w:t>
      </w:r>
      <w:r w:rsidR="00124298" w:rsidRPr="00562259">
        <w:rPr>
          <w:rFonts w:ascii="Times New Roman" w:hAnsi="Times New Roman" w:cs="Times New Roman"/>
          <w:b/>
          <w:bCs/>
          <w:color w:val="000000"/>
          <w:sz w:val="24"/>
          <w:szCs w:val="24"/>
        </w:rPr>
        <w:t xml:space="preserve"> </w:t>
      </w:r>
      <w:r w:rsidRPr="00562259">
        <w:rPr>
          <w:rFonts w:ascii="Times New Roman" w:hAnsi="Times New Roman" w:cs="Times New Roman"/>
          <w:b/>
          <w:bCs/>
          <w:color w:val="000000"/>
          <w:sz w:val="24"/>
          <w:szCs w:val="24"/>
        </w:rPr>
        <w:t>sporządzony na podstawie wzoru stanowiącego złącznik nr 5 do SIWZ.</w:t>
      </w:r>
    </w:p>
    <w:p w:rsidR="006B4C3F" w:rsidRPr="009B389A" w:rsidRDefault="006B4C3F" w:rsidP="00562259">
      <w:pPr>
        <w:autoSpaceDE w:val="0"/>
        <w:autoSpaceDN w:val="0"/>
        <w:adjustRightInd w:val="0"/>
        <w:spacing w:after="0" w:line="240" w:lineRule="auto"/>
        <w:jc w:val="both"/>
        <w:rPr>
          <w:rFonts w:ascii="Times New Roman" w:hAnsi="Times New Roman" w:cs="Times New Roman"/>
          <w:color w:val="000000"/>
          <w:sz w:val="24"/>
          <w:szCs w:val="24"/>
        </w:rPr>
      </w:pPr>
      <w:r w:rsidRPr="00F213FB">
        <w:rPr>
          <w:rFonts w:ascii="Times New Roman" w:hAnsi="Times New Roman" w:cs="Times New Roman"/>
          <w:color w:val="000000"/>
          <w:sz w:val="24"/>
          <w:szCs w:val="24"/>
        </w:rPr>
        <w:lastRenderedPageBreak/>
        <w:t xml:space="preserve">Ponadto, jeżeli przedłożony wykaz wykonanych lub wykonywanych </w:t>
      </w:r>
      <w:r w:rsidR="00124298" w:rsidRPr="00124298">
        <w:rPr>
          <w:rFonts w:ascii="Times New Roman" w:hAnsi="Times New Roman" w:cs="Times New Roman"/>
          <w:sz w:val="24"/>
          <w:szCs w:val="24"/>
        </w:rPr>
        <w:t xml:space="preserve">robót budowlanych </w:t>
      </w:r>
      <w:r w:rsidRPr="00124298">
        <w:rPr>
          <w:rFonts w:ascii="Times New Roman" w:hAnsi="Times New Roman" w:cs="Times New Roman"/>
          <w:sz w:val="24"/>
          <w:szCs w:val="24"/>
        </w:rPr>
        <w:t>będzie</w:t>
      </w:r>
      <w:r w:rsidR="00124298" w:rsidRPr="00124298">
        <w:rPr>
          <w:rFonts w:ascii="Times New Roman" w:hAnsi="Times New Roman" w:cs="Times New Roman"/>
          <w:sz w:val="24"/>
          <w:szCs w:val="24"/>
        </w:rPr>
        <w:t xml:space="preserve"> </w:t>
      </w:r>
      <w:r w:rsidRPr="00124298">
        <w:rPr>
          <w:rFonts w:ascii="Times New Roman" w:hAnsi="Times New Roman" w:cs="Times New Roman"/>
          <w:sz w:val="24"/>
          <w:szCs w:val="24"/>
        </w:rPr>
        <w:t xml:space="preserve">potwierdzać wysokość tych </w:t>
      </w:r>
      <w:r w:rsidR="00124298" w:rsidRPr="00124298">
        <w:rPr>
          <w:rFonts w:ascii="Times New Roman" w:hAnsi="Times New Roman" w:cs="Times New Roman"/>
          <w:sz w:val="24"/>
          <w:szCs w:val="24"/>
        </w:rPr>
        <w:t xml:space="preserve">robót </w:t>
      </w:r>
      <w:r w:rsidR="0032499E">
        <w:rPr>
          <w:rFonts w:ascii="Times New Roman" w:hAnsi="Times New Roman" w:cs="Times New Roman"/>
          <w:sz w:val="24"/>
          <w:szCs w:val="24"/>
        </w:rPr>
        <w:t>w walucie innej niż złoty</w:t>
      </w:r>
      <w:r w:rsidRPr="00124298">
        <w:rPr>
          <w:rFonts w:ascii="Times New Roman" w:hAnsi="Times New Roman" w:cs="Times New Roman"/>
          <w:sz w:val="24"/>
          <w:szCs w:val="24"/>
        </w:rPr>
        <w:t>, Wyk</w:t>
      </w:r>
      <w:r w:rsidRPr="00F213FB">
        <w:rPr>
          <w:rFonts w:ascii="Times New Roman" w:hAnsi="Times New Roman" w:cs="Times New Roman"/>
          <w:color w:val="000000"/>
          <w:sz w:val="24"/>
          <w:szCs w:val="24"/>
        </w:rPr>
        <w:t>onawca powinien dokonać</w:t>
      </w:r>
      <w:r w:rsidR="00124298">
        <w:rPr>
          <w:rFonts w:ascii="Times New Roman" w:hAnsi="Times New Roman" w:cs="Times New Roman"/>
          <w:color w:val="000000"/>
          <w:sz w:val="24"/>
          <w:szCs w:val="24"/>
        </w:rPr>
        <w:t xml:space="preserve"> </w:t>
      </w:r>
      <w:r w:rsidR="0032499E">
        <w:rPr>
          <w:rFonts w:ascii="Times New Roman" w:hAnsi="Times New Roman" w:cs="Times New Roman"/>
          <w:color w:val="000000"/>
          <w:sz w:val="24"/>
          <w:szCs w:val="24"/>
        </w:rPr>
        <w:t>przeliczenia na złoty</w:t>
      </w:r>
      <w:r w:rsidRPr="00F213FB">
        <w:rPr>
          <w:rFonts w:ascii="Times New Roman" w:hAnsi="Times New Roman" w:cs="Times New Roman"/>
          <w:color w:val="000000"/>
          <w:sz w:val="24"/>
          <w:szCs w:val="24"/>
        </w:rPr>
        <w:t xml:space="preserve"> wg średniego kursu N</w:t>
      </w:r>
      <w:r w:rsidR="0032499E">
        <w:rPr>
          <w:rFonts w:ascii="Times New Roman" w:hAnsi="Times New Roman" w:cs="Times New Roman"/>
          <w:color w:val="000000"/>
          <w:sz w:val="24"/>
          <w:szCs w:val="24"/>
        </w:rPr>
        <w:t xml:space="preserve">arodowego </w:t>
      </w:r>
      <w:r w:rsidRPr="00F213FB">
        <w:rPr>
          <w:rFonts w:ascii="Times New Roman" w:hAnsi="Times New Roman" w:cs="Times New Roman"/>
          <w:color w:val="000000"/>
          <w:sz w:val="24"/>
          <w:szCs w:val="24"/>
        </w:rPr>
        <w:t>B</w:t>
      </w:r>
      <w:r w:rsidR="0032499E">
        <w:rPr>
          <w:rFonts w:ascii="Times New Roman" w:hAnsi="Times New Roman" w:cs="Times New Roman"/>
          <w:color w:val="000000"/>
          <w:sz w:val="24"/>
          <w:szCs w:val="24"/>
        </w:rPr>
        <w:t xml:space="preserve">anku </w:t>
      </w:r>
      <w:r w:rsidRPr="00F213FB">
        <w:rPr>
          <w:rFonts w:ascii="Times New Roman" w:hAnsi="Times New Roman" w:cs="Times New Roman"/>
          <w:color w:val="000000"/>
          <w:sz w:val="24"/>
          <w:szCs w:val="24"/>
        </w:rPr>
        <w:t>P</w:t>
      </w:r>
      <w:r w:rsidR="0032499E">
        <w:rPr>
          <w:rFonts w:ascii="Times New Roman" w:hAnsi="Times New Roman" w:cs="Times New Roman"/>
          <w:color w:val="000000"/>
          <w:sz w:val="24"/>
          <w:szCs w:val="24"/>
        </w:rPr>
        <w:t>olskiego</w:t>
      </w:r>
      <w:r w:rsidRPr="00F213FB">
        <w:rPr>
          <w:rFonts w:ascii="Times New Roman" w:hAnsi="Times New Roman" w:cs="Times New Roman"/>
          <w:color w:val="000000"/>
          <w:sz w:val="24"/>
          <w:szCs w:val="24"/>
        </w:rPr>
        <w:t xml:space="preserve"> z dnia, w którym ogłoszenie o zamówieniu</w:t>
      </w:r>
      <w:r w:rsidR="00AD39FE">
        <w:rPr>
          <w:rFonts w:ascii="Times New Roman" w:hAnsi="Times New Roman" w:cs="Times New Roman"/>
          <w:color w:val="000000"/>
          <w:sz w:val="24"/>
          <w:szCs w:val="24"/>
        </w:rPr>
        <w:t xml:space="preserve"> </w:t>
      </w:r>
      <w:r w:rsidRPr="00F213FB">
        <w:rPr>
          <w:rFonts w:ascii="Times New Roman" w:hAnsi="Times New Roman" w:cs="Times New Roman"/>
          <w:color w:val="000000"/>
          <w:sz w:val="24"/>
          <w:szCs w:val="24"/>
        </w:rPr>
        <w:t>zostało opublikowane w Biuletynie Zamówień Publicznych. W przypadku, gdy w</w:t>
      </w:r>
      <w:r w:rsidR="00124298">
        <w:rPr>
          <w:rFonts w:ascii="Times New Roman" w:hAnsi="Times New Roman" w:cs="Times New Roman"/>
          <w:color w:val="000000"/>
          <w:sz w:val="24"/>
          <w:szCs w:val="24"/>
        </w:rPr>
        <w:t xml:space="preserve"> </w:t>
      </w:r>
      <w:r w:rsidRPr="00F213FB">
        <w:rPr>
          <w:rFonts w:ascii="Times New Roman" w:hAnsi="Times New Roman" w:cs="Times New Roman"/>
          <w:color w:val="000000"/>
          <w:sz w:val="24"/>
          <w:szCs w:val="24"/>
        </w:rPr>
        <w:t>przedstawionym wykazie wskazane zostaną przez wykonawcę wartości w walucie innej, niż</w:t>
      </w:r>
      <w:r w:rsidR="00AD39FE">
        <w:rPr>
          <w:rFonts w:ascii="Times New Roman" w:hAnsi="Times New Roman" w:cs="Times New Roman"/>
          <w:color w:val="000000"/>
          <w:sz w:val="24"/>
          <w:szCs w:val="24"/>
        </w:rPr>
        <w:t xml:space="preserve"> </w:t>
      </w:r>
      <w:r w:rsidR="0032499E">
        <w:rPr>
          <w:rFonts w:ascii="Times New Roman" w:hAnsi="Times New Roman" w:cs="Times New Roman"/>
          <w:color w:val="000000"/>
          <w:sz w:val="24"/>
          <w:szCs w:val="24"/>
        </w:rPr>
        <w:t>złoty</w:t>
      </w:r>
      <w:r w:rsidRPr="00F213FB">
        <w:rPr>
          <w:rFonts w:ascii="Times New Roman" w:hAnsi="Times New Roman" w:cs="Times New Roman"/>
          <w:color w:val="000000"/>
          <w:sz w:val="24"/>
          <w:szCs w:val="24"/>
        </w:rPr>
        <w:t xml:space="preserve">, Zamawiający dokona przeliczenia na </w:t>
      </w:r>
      <w:r w:rsidR="0032499E">
        <w:rPr>
          <w:rFonts w:ascii="Times New Roman" w:hAnsi="Times New Roman" w:cs="Times New Roman"/>
          <w:color w:val="000000"/>
          <w:sz w:val="24"/>
          <w:szCs w:val="24"/>
        </w:rPr>
        <w:t>złoty</w:t>
      </w:r>
      <w:r w:rsidRPr="00F213FB">
        <w:rPr>
          <w:rFonts w:ascii="Times New Roman" w:hAnsi="Times New Roman" w:cs="Times New Roman"/>
          <w:color w:val="000000"/>
          <w:sz w:val="24"/>
          <w:szCs w:val="24"/>
        </w:rPr>
        <w:t xml:space="preserve"> wg kursu średniego N</w:t>
      </w:r>
      <w:r w:rsidR="0032499E">
        <w:rPr>
          <w:rFonts w:ascii="Times New Roman" w:hAnsi="Times New Roman" w:cs="Times New Roman"/>
          <w:color w:val="000000"/>
          <w:sz w:val="24"/>
          <w:szCs w:val="24"/>
        </w:rPr>
        <w:t xml:space="preserve">arodowego </w:t>
      </w:r>
      <w:r w:rsidRPr="00F213FB">
        <w:rPr>
          <w:rFonts w:ascii="Times New Roman" w:hAnsi="Times New Roman" w:cs="Times New Roman"/>
          <w:color w:val="000000"/>
          <w:sz w:val="24"/>
          <w:szCs w:val="24"/>
        </w:rPr>
        <w:t>B</w:t>
      </w:r>
      <w:r w:rsidR="0032499E">
        <w:rPr>
          <w:rFonts w:ascii="Times New Roman" w:hAnsi="Times New Roman" w:cs="Times New Roman"/>
          <w:color w:val="000000"/>
          <w:sz w:val="24"/>
          <w:szCs w:val="24"/>
        </w:rPr>
        <w:t xml:space="preserve">anku </w:t>
      </w:r>
      <w:r w:rsidRPr="00F213FB">
        <w:rPr>
          <w:rFonts w:ascii="Times New Roman" w:hAnsi="Times New Roman" w:cs="Times New Roman"/>
          <w:color w:val="000000"/>
          <w:sz w:val="24"/>
          <w:szCs w:val="24"/>
        </w:rPr>
        <w:t>P</w:t>
      </w:r>
      <w:r w:rsidR="007F6EDF">
        <w:rPr>
          <w:rFonts w:ascii="Times New Roman" w:hAnsi="Times New Roman" w:cs="Times New Roman"/>
          <w:color w:val="000000"/>
          <w:sz w:val="24"/>
          <w:szCs w:val="24"/>
        </w:rPr>
        <w:t>o</w:t>
      </w:r>
      <w:r w:rsidR="0032499E">
        <w:rPr>
          <w:rFonts w:ascii="Times New Roman" w:hAnsi="Times New Roman" w:cs="Times New Roman"/>
          <w:color w:val="000000"/>
          <w:sz w:val="24"/>
          <w:szCs w:val="24"/>
        </w:rPr>
        <w:t>lskiego</w:t>
      </w:r>
      <w:r w:rsidRPr="00F213FB">
        <w:rPr>
          <w:rFonts w:ascii="Times New Roman" w:hAnsi="Times New Roman" w:cs="Times New Roman"/>
          <w:color w:val="000000"/>
          <w:sz w:val="24"/>
          <w:szCs w:val="24"/>
        </w:rPr>
        <w:t xml:space="preserve"> na dzień, w którym</w:t>
      </w:r>
      <w:r w:rsidR="00AD39FE">
        <w:rPr>
          <w:rFonts w:ascii="Times New Roman" w:hAnsi="Times New Roman" w:cs="Times New Roman"/>
          <w:color w:val="000000"/>
          <w:sz w:val="24"/>
          <w:szCs w:val="24"/>
        </w:rPr>
        <w:t xml:space="preserve"> </w:t>
      </w:r>
      <w:r w:rsidRPr="009B389A">
        <w:rPr>
          <w:rFonts w:ascii="Times New Roman" w:hAnsi="Times New Roman" w:cs="Times New Roman"/>
          <w:color w:val="000000"/>
          <w:sz w:val="24"/>
          <w:szCs w:val="24"/>
        </w:rPr>
        <w:t>ogłoszenie o zamówieniu zostało opublikowane w Biuletynie Zamówień Publicznych.</w:t>
      </w:r>
    </w:p>
    <w:p w:rsidR="006B4C3F" w:rsidRPr="00562259" w:rsidRDefault="006B4C3F" w:rsidP="00255280">
      <w:pPr>
        <w:pStyle w:val="Akapitzlist"/>
        <w:numPr>
          <w:ilvl w:val="0"/>
          <w:numId w:val="8"/>
        </w:numPr>
        <w:autoSpaceDE w:val="0"/>
        <w:autoSpaceDN w:val="0"/>
        <w:adjustRightInd w:val="0"/>
        <w:spacing w:after="0" w:line="240" w:lineRule="auto"/>
        <w:jc w:val="both"/>
        <w:rPr>
          <w:rFonts w:ascii="Times New Roman" w:hAnsi="Times New Roman" w:cs="Times New Roman"/>
          <w:b/>
          <w:bCs/>
          <w:color w:val="000000"/>
          <w:sz w:val="24"/>
          <w:szCs w:val="24"/>
        </w:rPr>
      </w:pPr>
      <w:r w:rsidRPr="00562259">
        <w:rPr>
          <w:rFonts w:ascii="Times New Roman" w:hAnsi="Times New Roman" w:cs="Times New Roman"/>
          <w:color w:val="000000"/>
          <w:sz w:val="24"/>
          <w:szCs w:val="24"/>
        </w:rPr>
        <w:t>Wykaz osób, które będą uczestniczyć w wykonaniu zamówienia, w szczególności</w:t>
      </w:r>
      <w:r w:rsidR="00562259" w:rsidRPr="00562259">
        <w:rPr>
          <w:rFonts w:ascii="Times New Roman" w:hAnsi="Times New Roman" w:cs="Times New Roman"/>
          <w:color w:val="000000"/>
          <w:sz w:val="24"/>
          <w:szCs w:val="24"/>
        </w:rPr>
        <w:t xml:space="preserve"> </w:t>
      </w:r>
      <w:r w:rsidRPr="00562259">
        <w:rPr>
          <w:rFonts w:ascii="Times New Roman" w:hAnsi="Times New Roman" w:cs="Times New Roman"/>
          <w:color w:val="000000"/>
          <w:sz w:val="24"/>
          <w:szCs w:val="24"/>
        </w:rPr>
        <w:t>odpowiedzialnych za kierowanie robotami bud</w:t>
      </w:r>
      <w:r w:rsidR="00562259" w:rsidRPr="00562259">
        <w:rPr>
          <w:rFonts w:ascii="Times New Roman" w:hAnsi="Times New Roman" w:cs="Times New Roman"/>
          <w:color w:val="000000"/>
          <w:sz w:val="24"/>
          <w:szCs w:val="24"/>
        </w:rPr>
        <w:t>owlanymi wraz z informacjami na t</w:t>
      </w:r>
      <w:r w:rsidRPr="00562259">
        <w:rPr>
          <w:rFonts w:ascii="Times New Roman" w:hAnsi="Times New Roman" w:cs="Times New Roman"/>
          <w:color w:val="000000"/>
          <w:sz w:val="24"/>
          <w:szCs w:val="24"/>
        </w:rPr>
        <w:t>emat</w:t>
      </w:r>
      <w:r w:rsidR="00562259" w:rsidRPr="00562259">
        <w:rPr>
          <w:rFonts w:ascii="Times New Roman" w:hAnsi="Times New Roman" w:cs="Times New Roman"/>
          <w:color w:val="000000"/>
          <w:sz w:val="24"/>
          <w:szCs w:val="24"/>
        </w:rPr>
        <w:t xml:space="preserve"> </w:t>
      </w:r>
      <w:r w:rsidRPr="00562259">
        <w:rPr>
          <w:rFonts w:ascii="Times New Roman" w:hAnsi="Times New Roman" w:cs="Times New Roman"/>
          <w:color w:val="000000"/>
          <w:sz w:val="24"/>
          <w:szCs w:val="24"/>
        </w:rPr>
        <w:t>ich kwalifikacji zawodowych, doświadczenia i wykształcenia niezbędnych dla</w:t>
      </w:r>
      <w:r w:rsidR="00562259" w:rsidRPr="00562259">
        <w:rPr>
          <w:rFonts w:ascii="Times New Roman" w:hAnsi="Times New Roman" w:cs="Times New Roman"/>
          <w:color w:val="000000"/>
          <w:sz w:val="24"/>
          <w:szCs w:val="24"/>
        </w:rPr>
        <w:t xml:space="preserve"> </w:t>
      </w:r>
      <w:r w:rsidRPr="00562259">
        <w:rPr>
          <w:rFonts w:ascii="Times New Roman" w:hAnsi="Times New Roman" w:cs="Times New Roman"/>
          <w:color w:val="000000"/>
          <w:sz w:val="24"/>
          <w:szCs w:val="24"/>
        </w:rPr>
        <w:t>wykonania zamówienia, a także zakresu wykonywanych przez nie czynności, oraz</w:t>
      </w:r>
      <w:r w:rsidR="00562259" w:rsidRPr="00562259">
        <w:rPr>
          <w:rFonts w:ascii="Times New Roman" w:hAnsi="Times New Roman" w:cs="Times New Roman"/>
          <w:color w:val="000000"/>
          <w:sz w:val="24"/>
          <w:szCs w:val="24"/>
        </w:rPr>
        <w:t xml:space="preserve"> </w:t>
      </w:r>
      <w:r w:rsidRPr="00562259">
        <w:rPr>
          <w:rFonts w:ascii="Times New Roman" w:hAnsi="Times New Roman" w:cs="Times New Roman"/>
          <w:color w:val="000000"/>
          <w:sz w:val="24"/>
          <w:szCs w:val="24"/>
        </w:rPr>
        <w:t>informacji o podstawie do dysponowania tymi osobami, sporządzony na podstawie</w:t>
      </w:r>
      <w:r w:rsidR="00562259">
        <w:rPr>
          <w:rFonts w:ascii="Times New Roman" w:hAnsi="Times New Roman" w:cs="Times New Roman"/>
          <w:color w:val="000000"/>
          <w:sz w:val="24"/>
          <w:szCs w:val="24"/>
        </w:rPr>
        <w:t xml:space="preserve"> </w:t>
      </w:r>
      <w:r w:rsidRPr="00562259">
        <w:rPr>
          <w:rFonts w:ascii="Times New Roman" w:hAnsi="Times New Roman" w:cs="Times New Roman"/>
          <w:color w:val="000000"/>
          <w:sz w:val="24"/>
          <w:szCs w:val="24"/>
        </w:rPr>
        <w:t xml:space="preserve">wzoru stanowiącego </w:t>
      </w:r>
      <w:r w:rsidRPr="00562259">
        <w:rPr>
          <w:rFonts w:ascii="Times New Roman" w:hAnsi="Times New Roman" w:cs="Times New Roman"/>
          <w:b/>
          <w:bCs/>
          <w:color w:val="000000"/>
          <w:sz w:val="24"/>
          <w:szCs w:val="24"/>
        </w:rPr>
        <w:t>załącznik nr 3 do SIWZ,</w:t>
      </w:r>
    </w:p>
    <w:p w:rsidR="006B4C3F" w:rsidRPr="009B389A" w:rsidRDefault="006B4C3F" w:rsidP="00562259">
      <w:pPr>
        <w:autoSpaceDE w:val="0"/>
        <w:autoSpaceDN w:val="0"/>
        <w:adjustRightInd w:val="0"/>
        <w:spacing w:after="0" w:line="240" w:lineRule="auto"/>
        <w:jc w:val="both"/>
        <w:rPr>
          <w:rFonts w:ascii="Times New Roman" w:hAnsi="Times New Roman" w:cs="Times New Roman"/>
          <w:b/>
          <w:bCs/>
          <w:color w:val="000000"/>
          <w:sz w:val="24"/>
          <w:szCs w:val="24"/>
        </w:rPr>
      </w:pPr>
      <w:r w:rsidRPr="009B389A">
        <w:rPr>
          <w:rFonts w:ascii="Times New Roman" w:hAnsi="Times New Roman" w:cs="Times New Roman"/>
          <w:b/>
          <w:bCs/>
          <w:color w:val="000000"/>
          <w:sz w:val="24"/>
          <w:szCs w:val="24"/>
        </w:rPr>
        <w:t>Wykonawcy składający ofertę wspólną przedstawiają razem jeden dokument</w:t>
      </w:r>
      <w:r w:rsidR="005A444A">
        <w:rPr>
          <w:rFonts w:ascii="Times New Roman" w:hAnsi="Times New Roman" w:cs="Times New Roman"/>
          <w:b/>
          <w:bCs/>
          <w:color w:val="000000"/>
          <w:sz w:val="24"/>
          <w:szCs w:val="24"/>
        </w:rPr>
        <w:t xml:space="preserve"> </w:t>
      </w:r>
      <w:r w:rsidRPr="009B389A">
        <w:rPr>
          <w:rFonts w:ascii="Times New Roman" w:hAnsi="Times New Roman" w:cs="Times New Roman"/>
          <w:b/>
          <w:bCs/>
          <w:color w:val="000000"/>
          <w:sz w:val="24"/>
          <w:szCs w:val="24"/>
        </w:rPr>
        <w:t>sporządzony na podstawie wzoru stanowiącego złącznik nr 3 do SIWZ.</w:t>
      </w:r>
    </w:p>
    <w:p w:rsidR="00562259" w:rsidRPr="00562259" w:rsidRDefault="00562259" w:rsidP="00255280">
      <w:pPr>
        <w:pStyle w:val="Akapitzlist"/>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562259">
        <w:rPr>
          <w:rFonts w:ascii="Times New Roman" w:hAnsi="Times New Roman" w:cs="Times New Roman"/>
          <w:color w:val="000000"/>
          <w:sz w:val="24"/>
          <w:szCs w:val="24"/>
        </w:rPr>
        <w:t>O</w:t>
      </w:r>
      <w:r w:rsidR="006B4C3F" w:rsidRPr="00562259">
        <w:rPr>
          <w:rFonts w:ascii="Times New Roman" w:hAnsi="Times New Roman" w:cs="Times New Roman"/>
          <w:color w:val="000000"/>
          <w:sz w:val="24"/>
          <w:szCs w:val="24"/>
        </w:rPr>
        <w:t>świadczenie, że osoby, które będą uczestniczyć w wykonywaniu zamówienia</w:t>
      </w:r>
      <w:r w:rsidRPr="00562259">
        <w:rPr>
          <w:rFonts w:ascii="Times New Roman" w:hAnsi="Times New Roman" w:cs="Times New Roman"/>
          <w:color w:val="000000"/>
          <w:sz w:val="24"/>
          <w:szCs w:val="24"/>
        </w:rPr>
        <w:t xml:space="preserve"> </w:t>
      </w:r>
      <w:r w:rsidR="006B4C3F" w:rsidRPr="00562259">
        <w:rPr>
          <w:rFonts w:ascii="Times New Roman" w:hAnsi="Times New Roman" w:cs="Times New Roman"/>
          <w:color w:val="000000"/>
          <w:sz w:val="24"/>
          <w:szCs w:val="24"/>
        </w:rPr>
        <w:t>posiadają wymagane uprawnienia, jeżeli ustawy nakładają obowiązek posiadania</w:t>
      </w:r>
      <w:r w:rsidRPr="00562259">
        <w:rPr>
          <w:rFonts w:ascii="Times New Roman" w:hAnsi="Times New Roman" w:cs="Times New Roman"/>
          <w:color w:val="000000"/>
          <w:sz w:val="24"/>
          <w:szCs w:val="24"/>
        </w:rPr>
        <w:t xml:space="preserve"> </w:t>
      </w:r>
      <w:r w:rsidR="006B4C3F" w:rsidRPr="00562259">
        <w:rPr>
          <w:rFonts w:ascii="Times New Roman" w:hAnsi="Times New Roman" w:cs="Times New Roman"/>
          <w:color w:val="000000"/>
          <w:sz w:val="24"/>
          <w:szCs w:val="24"/>
        </w:rPr>
        <w:t>takich uprawnień ze wskazaniem tych osób, sporządzone na podstawie wzoru</w:t>
      </w:r>
      <w:r w:rsidRPr="00562259">
        <w:rPr>
          <w:rFonts w:ascii="Times New Roman" w:hAnsi="Times New Roman" w:cs="Times New Roman"/>
          <w:color w:val="000000"/>
          <w:sz w:val="24"/>
          <w:szCs w:val="24"/>
        </w:rPr>
        <w:t xml:space="preserve"> </w:t>
      </w:r>
      <w:r w:rsidR="006B4C3F" w:rsidRPr="00562259">
        <w:rPr>
          <w:rFonts w:ascii="Times New Roman" w:hAnsi="Times New Roman" w:cs="Times New Roman"/>
          <w:color w:val="000000"/>
          <w:sz w:val="24"/>
          <w:szCs w:val="24"/>
        </w:rPr>
        <w:t xml:space="preserve">stanowiącego </w:t>
      </w:r>
      <w:r w:rsidR="006B4C3F" w:rsidRPr="00562259">
        <w:rPr>
          <w:rFonts w:ascii="Times New Roman" w:hAnsi="Times New Roman" w:cs="Times New Roman"/>
          <w:b/>
          <w:bCs/>
          <w:color w:val="000000"/>
          <w:sz w:val="24"/>
          <w:szCs w:val="24"/>
        </w:rPr>
        <w:t>złącznik nr 4 do SIWZ.</w:t>
      </w:r>
    </w:p>
    <w:p w:rsidR="006B4C3F" w:rsidRPr="002045E8" w:rsidRDefault="00562259" w:rsidP="00255280">
      <w:pPr>
        <w:pStyle w:val="Akapitzlist"/>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2045E8">
        <w:rPr>
          <w:rFonts w:ascii="Times New Roman" w:hAnsi="Times New Roman" w:cs="Times New Roman"/>
          <w:color w:val="000000"/>
          <w:sz w:val="24"/>
          <w:szCs w:val="24"/>
        </w:rPr>
        <w:t>O</w:t>
      </w:r>
      <w:r w:rsidR="006B4C3F" w:rsidRPr="002045E8">
        <w:rPr>
          <w:rFonts w:ascii="Times New Roman" w:hAnsi="Times New Roman" w:cs="Times New Roman"/>
          <w:color w:val="000000"/>
          <w:sz w:val="24"/>
          <w:szCs w:val="24"/>
        </w:rPr>
        <w:t>płaconą polisę, a przypadku jej braku, innego dokumentu potwierdzającego, że</w:t>
      </w:r>
      <w:r w:rsidR="002045E8" w:rsidRPr="002045E8">
        <w:rPr>
          <w:rFonts w:ascii="Times New Roman" w:hAnsi="Times New Roman" w:cs="Times New Roman"/>
          <w:color w:val="000000"/>
          <w:sz w:val="24"/>
          <w:szCs w:val="24"/>
        </w:rPr>
        <w:t xml:space="preserve"> </w:t>
      </w:r>
      <w:r w:rsidR="006B4C3F" w:rsidRPr="002045E8">
        <w:rPr>
          <w:rFonts w:ascii="Times New Roman" w:hAnsi="Times New Roman" w:cs="Times New Roman"/>
          <w:color w:val="000000"/>
          <w:sz w:val="24"/>
          <w:szCs w:val="24"/>
        </w:rPr>
        <w:t>Wykonawca jest ubezpieczony od odpowiedzialności cywilnej w zakresie</w:t>
      </w:r>
      <w:r w:rsidR="002045E8">
        <w:rPr>
          <w:rFonts w:ascii="Times New Roman" w:hAnsi="Times New Roman" w:cs="Times New Roman"/>
          <w:color w:val="000000"/>
          <w:sz w:val="24"/>
          <w:szCs w:val="24"/>
        </w:rPr>
        <w:t xml:space="preserve"> </w:t>
      </w:r>
      <w:r w:rsidR="006B4C3F" w:rsidRPr="002045E8">
        <w:rPr>
          <w:rFonts w:ascii="Times New Roman" w:hAnsi="Times New Roman" w:cs="Times New Roman"/>
          <w:color w:val="000000"/>
          <w:sz w:val="24"/>
          <w:szCs w:val="24"/>
        </w:rPr>
        <w:t>prowadzonej działalności związanej z przedmiotem zamówienia;</w:t>
      </w:r>
    </w:p>
    <w:p w:rsidR="006B4C3F" w:rsidRPr="009B389A" w:rsidRDefault="006B4C3F" w:rsidP="002045E8">
      <w:pPr>
        <w:autoSpaceDE w:val="0"/>
        <w:autoSpaceDN w:val="0"/>
        <w:adjustRightInd w:val="0"/>
        <w:spacing w:after="0" w:line="240" w:lineRule="auto"/>
        <w:jc w:val="both"/>
        <w:rPr>
          <w:rFonts w:ascii="Times New Roman" w:hAnsi="Times New Roman" w:cs="Times New Roman"/>
          <w:b/>
          <w:bCs/>
          <w:color w:val="000000"/>
          <w:sz w:val="24"/>
          <w:szCs w:val="24"/>
        </w:rPr>
      </w:pPr>
      <w:r w:rsidRPr="009B389A">
        <w:rPr>
          <w:rFonts w:ascii="Times New Roman" w:hAnsi="Times New Roman" w:cs="Times New Roman"/>
          <w:color w:val="000000"/>
          <w:sz w:val="24"/>
          <w:szCs w:val="24"/>
        </w:rPr>
        <w:t>Wykonawca może polegać na wiedzy i doświadczeniu, potencjale technicznym, osobach</w:t>
      </w:r>
      <w:r w:rsidR="002045E8">
        <w:rPr>
          <w:rFonts w:ascii="Times New Roman" w:hAnsi="Times New Roman" w:cs="Times New Roman"/>
          <w:color w:val="000000"/>
          <w:sz w:val="24"/>
          <w:szCs w:val="24"/>
        </w:rPr>
        <w:t xml:space="preserve"> </w:t>
      </w:r>
      <w:r w:rsidRPr="009B389A">
        <w:rPr>
          <w:rFonts w:ascii="Times New Roman" w:hAnsi="Times New Roman" w:cs="Times New Roman"/>
          <w:color w:val="000000"/>
          <w:sz w:val="24"/>
          <w:szCs w:val="24"/>
        </w:rPr>
        <w:t>zdolnych do wykonania zamówienia lub zdolnościach finansowych innych podmiotów,</w:t>
      </w:r>
      <w:r w:rsidR="002045E8">
        <w:rPr>
          <w:rFonts w:ascii="Times New Roman" w:hAnsi="Times New Roman" w:cs="Times New Roman"/>
          <w:color w:val="000000"/>
          <w:sz w:val="24"/>
          <w:szCs w:val="24"/>
        </w:rPr>
        <w:t xml:space="preserve"> </w:t>
      </w:r>
      <w:r w:rsidRPr="009B389A">
        <w:rPr>
          <w:rFonts w:ascii="Times New Roman" w:hAnsi="Times New Roman" w:cs="Times New Roman"/>
          <w:color w:val="000000"/>
          <w:sz w:val="24"/>
          <w:szCs w:val="24"/>
        </w:rPr>
        <w:t>niezależnie od charakteru prawnego łączących go z nimi stosunków. Wykonawca w takiej</w:t>
      </w:r>
      <w:r w:rsidR="00AA2E44">
        <w:rPr>
          <w:rFonts w:ascii="Times New Roman" w:hAnsi="Times New Roman" w:cs="Times New Roman"/>
          <w:color w:val="000000"/>
          <w:sz w:val="24"/>
          <w:szCs w:val="24"/>
        </w:rPr>
        <w:t xml:space="preserve"> </w:t>
      </w:r>
      <w:r w:rsidRPr="009B389A">
        <w:rPr>
          <w:rFonts w:ascii="Times New Roman" w:hAnsi="Times New Roman" w:cs="Times New Roman"/>
          <w:color w:val="000000"/>
          <w:sz w:val="24"/>
          <w:szCs w:val="24"/>
        </w:rPr>
        <w:t>sytuacji zobowiązany jest udowodnić Zamawiającemu, iż będzie dysponował zasobami</w:t>
      </w:r>
      <w:r w:rsidR="002045E8">
        <w:rPr>
          <w:rFonts w:ascii="Times New Roman" w:hAnsi="Times New Roman" w:cs="Times New Roman"/>
          <w:color w:val="000000"/>
          <w:sz w:val="24"/>
          <w:szCs w:val="24"/>
        </w:rPr>
        <w:t xml:space="preserve"> n</w:t>
      </w:r>
      <w:r w:rsidRPr="009B389A">
        <w:rPr>
          <w:rFonts w:ascii="Times New Roman" w:hAnsi="Times New Roman" w:cs="Times New Roman"/>
          <w:color w:val="000000"/>
          <w:sz w:val="24"/>
          <w:szCs w:val="24"/>
        </w:rPr>
        <w:t>iezbędnymi do realizacji zamówienia, w szczególności przedstawiającym w tym celu</w:t>
      </w:r>
      <w:r w:rsidR="002045E8">
        <w:rPr>
          <w:rFonts w:ascii="Times New Roman" w:hAnsi="Times New Roman" w:cs="Times New Roman"/>
          <w:color w:val="000000"/>
          <w:sz w:val="24"/>
          <w:szCs w:val="24"/>
        </w:rPr>
        <w:t xml:space="preserve"> </w:t>
      </w:r>
      <w:r w:rsidRPr="009B389A">
        <w:rPr>
          <w:rFonts w:ascii="Times New Roman" w:hAnsi="Times New Roman" w:cs="Times New Roman"/>
          <w:b/>
          <w:bCs/>
          <w:color w:val="000000"/>
          <w:sz w:val="24"/>
          <w:szCs w:val="24"/>
        </w:rPr>
        <w:t>pisemne zobowiązanie tych podmiotów do oddania mu do dyspozycji niezbędnych</w:t>
      </w:r>
      <w:r w:rsidR="002045E8">
        <w:rPr>
          <w:rFonts w:ascii="Times New Roman" w:hAnsi="Times New Roman" w:cs="Times New Roman"/>
          <w:b/>
          <w:bCs/>
          <w:color w:val="000000"/>
          <w:sz w:val="24"/>
          <w:szCs w:val="24"/>
        </w:rPr>
        <w:t xml:space="preserve"> </w:t>
      </w:r>
      <w:r w:rsidRPr="009B389A">
        <w:rPr>
          <w:rFonts w:ascii="Times New Roman" w:hAnsi="Times New Roman" w:cs="Times New Roman"/>
          <w:b/>
          <w:bCs/>
          <w:color w:val="000000"/>
          <w:sz w:val="24"/>
          <w:szCs w:val="24"/>
        </w:rPr>
        <w:t>zasobów na okres korzystania z nich przy wykonaniu zamówienia lub inne dokumenty</w:t>
      </w:r>
    </w:p>
    <w:p w:rsidR="006B4C3F" w:rsidRPr="00C87121" w:rsidRDefault="006B4C3F" w:rsidP="002045E8">
      <w:pPr>
        <w:autoSpaceDE w:val="0"/>
        <w:autoSpaceDN w:val="0"/>
        <w:adjustRightInd w:val="0"/>
        <w:spacing w:after="0" w:line="240" w:lineRule="auto"/>
        <w:jc w:val="both"/>
        <w:rPr>
          <w:rFonts w:ascii="Times New Roman" w:hAnsi="Times New Roman" w:cs="Times New Roman"/>
          <w:b/>
          <w:bCs/>
          <w:sz w:val="24"/>
          <w:szCs w:val="24"/>
        </w:rPr>
      </w:pPr>
      <w:r w:rsidRPr="009B389A">
        <w:rPr>
          <w:rFonts w:ascii="Times New Roman" w:hAnsi="Times New Roman" w:cs="Times New Roman"/>
          <w:b/>
          <w:bCs/>
          <w:color w:val="000000"/>
          <w:sz w:val="24"/>
          <w:szCs w:val="24"/>
        </w:rPr>
        <w:t>określające zakres dostępnych Wykonawcy zasobów innego podmiotu, sposób</w:t>
      </w:r>
      <w:r w:rsidR="002045E8">
        <w:rPr>
          <w:rFonts w:ascii="Times New Roman" w:hAnsi="Times New Roman" w:cs="Times New Roman"/>
          <w:b/>
          <w:bCs/>
          <w:color w:val="000000"/>
          <w:sz w:val="24"/>
          <w:szCs w:val="24"/>
        </w:rPr>
        <w:t xml:space="preserve"> </w:t>
      </w:r>
      <w:r w:rsidRPr="009B389A">
        <w:rPr>
          <w:rFonts w:ascii="Times New Roman" w:hAnsi="Times New Roman" w:cs="Times New Roman"/>
          <w:b/>
          <w:bCs/>
          <w:color w:val="000000"/>
          <w:sz w:val="24"/>
          <w:szCs w:val="24"/>
        </w:rPr>
        <w:t>wykorzystania zasobów innego podmiotu przez Wykonawcę przy wykonywaniu</w:t>
      </w:r>
      <w:r w:rsidR="002045E8">
        <w:rPr>
          <w:rFonts w:ascii="Times New Roman" w:hAnsi="Times New Roman" w:cs="Times New Roman"/>
          <w:b/>
          <w:bCs/>
          <w:color w:val="000000"/>
          <w:sz w:val="24"/>
          <w:szCs w:val="24"/>
        </w:rPr>
        <w:t xml:space="preserve"> </w:t>
      </w:r>
      <w:r w:rsidRPr="009B389A">
        <w:rPr>
          <w:rFonts w:ascii="Times New Roman" w:hAnsi="Times New Roman" w:cs="Times New Roman"/>
          <w:b/>
          <w:bCs/>
          <w:color w:val="000000"/>
          <w:sz w:val="24"/>
          <w:szCs w:val="24"/>
        </w:rPr>
        <w:t xml:space="preserve">zamówienia, </w:t>
      </w:r>
      <w:r w:rsidRPr="00C87121">
        <w:rPr>
          <w:rFonts w:ascii="Times New Roman" w:hAnsi="Times New Roman" w:cs="Times New Roman"/>
          <w:b/>
          <w:bCs/>
          <w:sz w:val="24"/>
          <w:szCs w:val="24"/>
        </w:rPr>
        <w:t>charakter stosunku jaki będzie łączył Wykonawcę z innym podmiotem,</w:t>
      </w:r>
      <w:r w:rsidR="002045E8" w:rsidRPr="00C87121">
        <w:rPr>
          <w:rFonts w:ascii="Times New Roman" w:hAnsi="Times New Roman" w:cs="Times New Roman"/>
          <w:b/>
          <w:bCs/>
          <w:sz w:val="24"/>
          <w:szCs w:val="24"/>
        </w:rPr>
        <w:t xml:space="preserve"> </w:t>
      </w:r>
      <w:r w:rsidRPr="00C87121">
        <w:rPr>
          <w:rFonts w:ascii="Times New Roman" w:hAnsi="Times New Roman" w:cs="Times New Roman"/>
          <w:b/>
          <w:bCs/>
          <w:sz w:val="24"/>
          <w:szCs w:val="24"/>
        </w:rPr>
        <w:t>zakres i okres udziału innego podmiotu przy wykonywaniu zamówienia.</w:t>
      </w:r>
    </w:p>
    <w:p w:rsidR="006B4C3F" w:rsidRPr="005A444A" w:rsidRDefault="006B4C3F" w:rsidP="00255280">
      <w:pPr>
        <w:pStyle w:val="Akapitzlist"/>
        <w:numPr>
          <w:ilvl w:val="0"/>
          <w:numId w:val="6"/>
        </w:numPr>
        <w:autoSpaceDE w:val="0"/>
        <w:autoSpaceDN w:val="0"/>
        <w:adjustRightInd w:val="0"/>
        <w:spacing w:after="0" w:line="240" w:lineRule="auto"/>
        <w:jc w:val="both"/>
        <w:rPr>
          <w:rFonts w:ascii="Times New Roman" w:hAnsi="Times New Roman" w:cs="Times New Roman"/>
          <w:b/>
          <w:bCs/>
          <w:color w:val="000000"/>
          <w:sz w:val="24"/>
          <w:szCs w:val="24"/>
        </w:rPr>
      </w:pPr>
      <w:r w:rsidRPr="005A444A">
        <w:rPr>
          <w:rFonts w:ascii="Times New Roman" w:hAnsi="Times New Roman" w:cs="Times New Roman"/>
          <w:b/>
          <w:bCs/>
          <w:color w:val="000000"/>
          <w:sz w:val="24"/>
          <w:szCs w:val="24"/>
        </w:rPr>
        <w:t>W celu wykazania braku podstaw do wykluczenia z postępowania o udzielenie</w:t>
      </w:r>
      <w:r w:rsidR="005A444A" w:rsidRPr="005A444A">
        <w:rPr>
          <w:rFonts w:ascii="Times New Roman" w:hAnsi="Times New Roman" w:cs="Times New Roman"/>
          <w:b/>
          <w:bCs/>
          <w:color w:val="000000"/>
          <w:sz w:val="24"/>
          <w:szCs w:val="24"/>
        </w:rPr>
        <w:t xml:space="preserve"> </w:t>
      </w:r>
      <w:r w:rsidRPr="005A444A">
        <w:rPr>
          <w:rFonts w:ascii="Times New Roman" w:hAnsi="Times New Roman" w:cs="Times New Roman"/>
          <w:b/>
          <w:bCs/>
          <w:color w:val="000000"/>
          <w:sz w:val="24"/>
          <w:szCs w:val="24"/>
        </w:rPr>
        <w:t>zamówienia Wykonawcy w okolicznościach, o których mowa w art. 24 ust. 1</w:t>
      </w:r>
      <w:r w:rsidR="005A444A">
        <w:rPr>
          <w:rFonts w:ascii="Times New Roman" w:hAnsi="Times New Roman" w:cs="Times New Roman"/>
          <w:b/>
          <w:bCs/>
          <w:color w:val="000000"/>
          <w:sz w:val="24"/>
          <w:szCs w:val="24"/>
        </w:rPr>
        <w:t xml:space="preserve"> u</w:t>
      </w:r>
      <w:r w:rsidR="0032499E">
        <w:rPr>
          <w:rFonts w:ascii="Times New Roman" w:hAnsi="Times New Roman" w:cs="Times New Roman"/>
          <w:b/>
          <w:bCs/>
          <w:color w:val="000000"/>
          <w:sz w:val="24"/>
          <w:szCs w:val="24"/>
        </w:rPr>
        <w:t xml:space="preserve">stawy </w:t>
      </w:r>
      <w:proofErr w:type="spellStart"/>
      <w:r w:rsidR="0032499E">
        <w:rPr>
          <w:rFonts w:ascii="Times New Roman" w:hAnsi="Times New Roman" w:cs="Times New Roman"/>
          <w:b/>
          <w:bCs/>
          <w:color w:val="000000"/>
          <w:sz w:val="24"/>
          <w:szCs w:val="24"/>
        </w:rPr>
        <w:t>Pzp</w:t>
      </w:r>
      <w:proofErr w:type="spellEnd"/>
      <w:r w:rsidR="005A444A">
        <w:rPr>
          <w:rFonts w:ascii="Times New Roman" w:hAnsi="Times New Roman" w:cs="Times New Roman"/>
          <w:b/>
          <w:bCs/>
          <w:color w:val="000000"/>
          <w:sz w:val="24"/>
          <w:szCs w:val="24"/>
        </w:rPr>
        <w:t xml:space="preserve">, </w:t>
      </w:r>
      <w:r w:rsidRPr="005A444A">
        <w:rPr>
          <w:rFonts w:ascii="Times New Roman" w:hAnsi="Times New Roman" w:cs="Times New Roman"/>
          <w:b/>
          <w:bCs/>
          <w:color w:val="000000"/>
          <w:sz w:val="24"/>
          <w:szCs w:val="24"/>
        </w:rPr>
        <w:t>zobowiązan</w:t>
      </w:r>
      <w:r w:rsidR="005A444A">
        <w:rPr>
          <w:rFonts w:ascii="Times New Roman" w:hAnsi="Times New Roman" w:cs="Times New Roman"/>
          <w:b/>
          <w:bCs/>
          <w:color w:val="000000"/>
          <w:sz w:val="24"/>
          <w:szCs w:val="24"/>
        </w:rPr>
        <w:t>i są</w:t>
      </w:r>
      <w:r w:rsidRPr="005A444A">
        <w:rPr>
          <w:rFonts w:ascii="Times New Roman" w:hAnsi="Times New Roman" w:cs="Times New Roman"/>
          <w:b/>
          <w:bCs/>
          <w:color w:val="000000"/>
          <w:sz w:val="24"/>
          <w:szCs w:val="24"/>
        </w:rPr>
        <w:t xml:space="preserve"> przedłożyć:</w:t>
      </w:r>
    </w:p>
    <w:p w:rsidR="005A444A" w:rsidRDefault="006B4C3F" w:rsidP="00255280">
      <w:pPr>
        <w:pStyle w:val="Akapitzlist"/>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5A444A">
        <w:rPr>
          <w:rFonts w:ascii="Times New Roman" w:hAnsi="Times New Roman" w:cs="Times New Roman"/>
          <w:color w:val="000000"/>
          <w:sz w:val="24"/>
          <w:szCs w:val="24"/>
        </w:rPr>
        <w:t>aktualny odpis z właściwego rejestru lub z centralnej ewidencji i informacji o</w:t>
      </w:r>
      <w:r w:rsidR="005A444A" w:rsidRPr="005A444A">
        <w:rPr>
          <w:rFonts w:ascii="Times New Roman" w:hAnsi="Times New Roman" w:cs="Times New Roman"/>
          <w:color w:val="000000"/>
          <w:sz w:val="24"/>
          <w:szCs w:val="24"/>
        </w:rPr>
        <w:t xml:space="preserve"> </w:t>
      </w:r>
      <w:r w:rsidRPr="005A444A">
        <w:rPr>
          <w:rFonts w:ascii="Times New Roman" w:hAnsi="Times New Roman" w:cs="Times New Roman"/>
          <w:color w:val="000000"/>
          <w:sz w:val="24"/>
          <w:szCs w:val="24"/>
        </w:rPr>
        <w:t>działalności gospodarczej, jeżeli odrębne przepisy wymagają wpisu do rejestru lub</w:t>
      </w:r>
      <w:r w:rsidR="005A444A" w:rsidRPr="005A444A">
        <w:rPr>
          <w:rFonts w:ascii="Times New Roman" w:hAnsi="Times New Roman" w:cs="Times New Roman"/>
          <w:color w:val="000000"/>
          <w:sz w:val="24"/>
          <w:szCs w:val="24"/>
        </w:rPr>
        <w:t xml:space="preserve"> </w:t>
      </w:r>
      <w:r w:rsidRPr="005A444A">
        <w:rPr>
          <w:rFonts w:ascii="Times New Roman" w:hAnsi="Times New Roman" w:cs="Times New Roman"/>
          <w:color w:val="000000"/>
          <w:sz w:val="24"/>
          <w:szCs w:val="24"/>
        </w:rPr>
        <w:t>ewidencji, w celu wykazania braku podstaw do wykluczenia w oparciu o art. 24 ust. 1</w:t>
      </w:r>
      <w:r w:rsidR="005A444A" w:rsidRPr="005A444A">
        <w:rPr>
          <w:rFonts w:ascii="Times New Roman" w:hAnsi="Times New Roman" w:cs="Times New Roman"/>
          <w:color w:val="000000"/>
          <w:sz w:val="24"/>
          <w:szCs w:val="24"/>
        </w:rPr>
        <w:t xml:space="preserve"> </w:t>
      </w:r>
      <w:r w:rsidRPr="005A444A">
        <w:rPr>
          <w:rFonts w:ascii="Times New Roman" w:hAnsi="Times New Roman" w:cs="Times New Roman"/>
          <w:color w:val="000000"/>
          <w:sz w:val="24"/>
          <w:szCs w:val="24"/>
        </w:rPr>
        <w:t>pkt.2 ustawy</w:t>
      </w:r>
      <w:r w:rsidR="0032499E">
        <w:rPr>
          <w:rFonts w:ascii="Times New Roman" w:hAnsi="Times New Roman" w:cs="Times New Roman"/>
          <w:color w:val="000000"/>
          <w:sz w:val="24"/>
          <w:szCs w:val="24"/>
        </w:rPr>
        <w:t xml:space="preserve"> </w:t>
      </w:r>
      <w:proofErr w:type="spellStart"/>
      <w:r w:rsidR="0032499E">
        <w:rPr>
          <w:rFonts w:ascii="Times New Roman" w:hAnsi="Times New Roman" w:cs="Times New Roman"/>
          <w:color w:val="000000"/>
          <w:sz w:val="24"/>
          <w:szCs w:val="24"/>
        </w:rPr>
        <w:t>Pzp</w:t>
      </w:r>
      <w:proofErr w:type="spellEnd"/>
      <w:r w:rsidR="0032499E">
        <w:rPr>
          <w:rFonts w:ascii="Times New Roman" w:hAnsi="Times New Roman" w:cs="Times New Roman"/>
          <w:color w:val="000000"/>
          <w:sz w:val="24"/>
          <w:szCs w:val="24"/>
        </w:rPr>
        <w:t>.</w:t>
      </w:r>
      <w:r w:rsidRPr="005A444A">
        <w:rPr>
          <w:rFonts w:ascii="Times New Roman" w:hAnsi="Times New Roman" w:cs="Times New Roman"/>
          <w:color w:val="000000"/>
          <w:sz w:val="24"/>
          <w:szCs w:val="24"/>
        </w:rPr>
        <w:t>, wystawiony nie wcześniej niż 6 miesięcy przed upływem terminu</w:t>
      </w:r>
      <w:r w:rsidR="005A444A" w:rsidRPr="005A444A">
        <w:rPr>
          <w:rFonts w:ascii="Times New Roman" w:hAnsi="Times New Roman" w:cs="Times New Roman"/>
          <w:color w:val="000000"/>
          <w:sz w:val="24"/>
          <w:szCs w:val="24"/>
        </w:rPr>
        <w:t xml:space="preserve"> </w:t>
      </w:r>
      <w:r w:rsidRPr="005A444A">
        <w:rPr>
          <w:rFonts w:ascii="Times New Roman" w:hAnsi="Times New Roman" w:cs="Times New Roman"/>
          <w:color w:val="000000"/>
          <w:sz w:val="24"/>
          <w:szCs w:val="24"/>
        </w:rPr>
        <w:t>składania wniosków o dopuszczenie do udziału w postępowaniu o udzielenie</w:t>
      </w:r>
      <w:r w:rsidR="005A444A">
        <w:rPr>
          <w:rFonts w:ascii="Times New Roman" w:hAnsi="Times New Roman" w:cs="Times New Roman"/>
          <w:color w:val="000000"/>
          <w:sz w:val="24"/>
          <w:szCs w:val="24"/>
        </w:rPr>
        <w:t xml:space="preserve"> </w:t>
      </w:r>
      <w:r w:rsidRPr="005A444A">
        <w:rPr>
          <w:rFonts w:ascii="Times New Roman" w:hAnsi="Times New Roman" w:cs="Times New Roman"/>
          <w:color w:val="000000"/>
          <w:sz w:val="24"/>
          <w:szCs w:val="24"/>
        </w:rPr>
        <w:t>zamówienia albo składania ofert</w:t>
      </w:r>
      <w:r w:rsidR="005A444A">
        <w:rPr>
          <w:rFonts w:ascii="Times New Roman" w:hAnsi="Times New Roman" w:cs="Times New Roman"/>
          <w:color w:val="000000"/>
          <w:sz w:val="24"/>
          <w:szCs w:val="24"/>
        </w:rPr>
        <w:t>,</w:t>
      </w:r>
    </w:p>
    <w:p w:rsidR="00AB509E" w:rsidRDefault="00AB509E" w:rsidP="00255280">
      <w:pPr>
        <w:pStyle w:val="Akapitzlist"/>
        <w:numPr>
          <w:ilvl w:val="0"/>
          <w:numId w:val="10"/>
        </w:numPr>
        <w:autoSpaceDE w:val="0"/>
        <w:autoSpaceDN w:val="0"/>
        <w:adjustRightInd w:val="0"/>
        <w:spacing w:after="0" w:line="240" w:lineRule="auto"/>
        <w:jc w:val="both"/>
        <w:rPr>
          <w:rFonts w:ascii="Times New Roman" w:hAnsi="Times New Roman" w:cs="Times New Roman"/>
          <w:b/>
          <w:bCs/>
          <w:color w:val="000000"/>
          <w:sz w:val="24"/>
          <w:szCs w:val="24"/>
        </w:rPr>
      </w:pPr>
      <w:r w:rsidRPr="00AB509E">
        <w:rPr>
          <w:rFonts w:ascii="Times New Roman" w:hAnsi="Times New Roman" w:cs="Times New Roman"/>
          <w:color w:val="000000"/>
          <w:sz w:val="24"/>
          <w:szCs w:val="24"/>
        </w:rPr>
        <w:t>o</w:t>
      </w:r>
      <w:r w:rsidR="006B4C3F" w:rsidRPr="00AB509E">
        <w:rPr>
          <w:rFonts w:ascii="Times New Roman" w:hAnsi="Times New Roman" w:cs="Times New Roman"/>
          <w:color w:val="000000"/>
          <w:sz w:val="24"/>
          <w:szCs w:val="24"/>
        </w:rPr>
        <w:t>świadczenie o braku podstaw do wykluczenia sporządzone na podstawie wzoru</w:t>
      </w:r>
      <w:r w:rsidRPr="00AB509E">
        <w:rPr>
          <w:rFonts w:ascii="Times New Roman" w:hAnsi="Times New Roman" w:cs="Times New Roman"/>
          <w:color w:val="000000"/>
          <w:sz w:val="24"/>
          <w:szCs w:val="24"/>
        </w:rPr>
        <w:t xml:space="preserve"> </w:t>
      </w:r>
      <w:r w:rsidR="006B4C3F" w:rsidRPr="00AB509E">
        <w:rPr>
          <w:rFonts w:ascii="Times New Roman" w:hAnsi="Times New Roman" w:cs="Times New Roman"/>
          <w:color w:val="000000"/>
          <w:sz w:val="24"/>
          <w:szCs w:val="24"/>
        </w:rPr>
        <w:t xml:space="preserve">stanowiącego </w:t>
      </w:r>
      <w:r w:rsidRPr="00AB509E">
        <w:rPr>
          <w:rFonts w:ascii="Times New Roman" w:hAnsi="Times New Roman" w:cs="Times New Roman"/>
          <w:b/>
          <w:bCs/>
          <w:color w:val="000000"/>
          <w:sz w:val="24"/>
          <w:szCs w:val="24"/>
        </w:rPr>
        <w:t>załącznik nr 6 do SIWZ,</w:t>
      </w:r>
    </w:p>
    <w:p w:rsidR="00AB509E" w:rsidRDefault="006B4C3F" w:rsidP="00255280">
      <w:pPr>
        <w:pStyle w:val="Akapitzlist"/>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AB509E">
        <w:rPr>
          <w:rFonts w:ascii="Times New Roman" w:hAnsi="Times New Roman" w:cs="Times New Roman"/>
          <w:color w:val="000000"/>
          <w:sz w:val="24"/>
          <w:szCs w:val="24"/>
        </w:rPr>
        <w:t>aktualne zaświadczenie właściwego naczelnika urzędu skarbowego potwierdzające, że</w:t>
      </w:r>
      <w:r w:rsidR="00AB509E" w:rsidRPr="00AB509E">
        <w:rPr>
          <w:rFonts w:ascii="Times New Roman" w:hAnsi="Times New Roman" w:cs="Times New Roman"/>
          <w:color w:val="000000"/>
          <w:sz w:val="24"/>
          <w:szCs w:val="24"/>
        </w:rPr>
        <w:t xml:space="preserve"> </w:t>
      </w:r>
      <w:r w:rsidRPr="00AB509E">
        <w:rPr>
          <w:rFonts w:ascii="Times New Roman" w:hAnsi="Times New Roman" w:cs="Times New Roman"/>
          <w:color w:val="000000"/>
          <w:sz w:val="24"/>
          <w:szCs w:val="24"/>
        </w:rPr>
        <w:t>wykonawca nie zalega z opłacaniem podatków lub zaświadczenie , że uzyskał</w:t>
      </w:r>
      <w:r w:rsidR="00AB509E" w:rsidRPr="00AB509E">
        <w:rPr>
          <w:rFonts w:ascii="Times New Roman" w:hAnsi="Times New Roman" w:cs="Times New Roman"/>
          <w:color w:val="000000"/>
          <w:sz w:val="24"/>
          <w:szCs w:val="24"/>
        </w:rPr>
        <w:t xml:space="preserve"> </w:t>
      </w:r>
      <w:r w:rsidRPr="00AB509E">
        <w:rPr>
          <w:rFonts w:ascii="Times New Roman" w:hAnsi="Times New Roman" w:cs="Times New Roman"/>
          <w:color w:val="000000"/>
          <w:sz w:val="24"/>
          <w:szCs w:val="24"/>
        </w:rPr>
        <w:t>przewidziane prawem zwolnienie , odroczenie lub rozłożenie na raty zaległych</w:t>
      </w:r>
      <w:r w:rsidR="00AB509E" w:rsidRPr="00AB509E">
        <w:rPr>
          <w:rFonts w:ascii="Times New Roman" w:hAnsi="Times New Roman" w:cs="Times New Roman"/>
          <w:color w:val="000000"/>
          <w:sz w:val="24"/>
          <w:szCs w:val="24"/>
        </w:rPr>
        <w:t xml:space="preserve"> </w:t>
      </w:r>
      <w:r w:rsidRPr="00AB509E">
        <w:rPr>
          <w:rFonts w:ascii="Times New Roman" w:hAnsi="Times New Roman" w:cs="Times New Roman"/>
          <w:color w:val="000000"/>
          <w:sz w:val="24"/>
          <w:szCs w:val="24"/>
        </w:rPr>
        <w:t>płatności lub wstrzymanie w całości wykonania decyzji właściwego organu</w:t>
      </w:r>
      <w:r w:rsidR="00AB509E" w:rsidRPr="00AB509E">
        <w:rPr>
          <w:rFonts w:ascii="Times New Roman" w:hAnsi="Times New Roman" w:cs="Times New Roman"/>
          <w:color w:val="000000"/>
          <w:sz w:val="24"/>
          <w:szCs w:val="24"/>
        </w:rPr>
        <w:t xml:space="preserve"> </w:t>
      </w:r>
      <w:r w:rsidRPr="00AB509E">
        <w:rPr>
          <w:rFonts w:ascii="Times New Roman" w:hAnsi="Times New Roman" w:cs="Times New Roman"/>
          <w:color w:val="000000"/>
          <w:sz w:val="24"/>
          <w:szCs w:val="24"/>
        </w:rPr>
        <w:t>wystawione</w:t>
      </w:r>
      <w:r w:rsidR="00AB509E" w:rsidRPr="00AB509E">
        <w:rPr>
          <w:rFonts w:ascii="Times New Roman" w:hAnsi="Times New Roman" w:cs="Times New Roman"/>
          <w:color w:val="000000"/>
          <w:sz w:val="24"/>
          <w:szCs w:val="24"/>
        </w:rPr>
        <w:t xml:space="preserve"> </w:t>
      </w:r>
      <w:r w:rsidRPr="00AB509E">
        <w:rPr>
          <w:rFonts w:ascii="Times New Roman" w:hAnsi="Times New Roman" w:cs="Times New Roman"/>
          <w:color w:val="000000"/>
          <w:sz w:val="24"/>
          <w:szCs w:val="24"/>
        </w:rPr>
        <w:t xml:space="preserve">nie wcześniej niż 3 miesiące przed </w:t>
      </w:r>
      <w:r w:rsidR="00AB509E" w:rsidRPr="00AB509E">
        <w:rPr>
          <w:rFonts w:ascii="Times New Roman" w:hAnsi="Times New Roman" w:cs="Times New Roman"/>
          <w:color w:val="000000"/>
          <w:sz w:val="24"/>
          <w:szCs w:val="24"/>
        </w:rPr>
        <w:t>upływem terminu składania ofert,</w:t>
      </w:r>
    </w:p>
    <w:p w:rsidR="006B4C3F" w:rsidRPr="00AB509E" w:rsidRDefault="006B4C3F" w:rsidP="00255280">
      <w:pPr>
        <w:pStyle w:val="Akapitzlist"/>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AB509E">
        <w:rPr>
          <w:rFonts w:ascii="Times New Roman" w:hAnsi="Times New Roman" w:cs="Times New Roman"/>
          <w:color w:val="000000"/>
          <w:sz w:val="24"/>
          <w:szCs w:val="24"/>
        </w:rPr>
        <w:lastRenderedPageBreak/>
        <w:t>aktualne zaświadczenie właściwego oddziału Zakładu Ubezpieczeń Społecznych lub</w:t>
      </w:r>
      <w:r w:rsidR="00AB509E" w:rsidRPr="00AB509E">
        <w:rPr>
          <w:rFonts w:ascii="Times New Roman" w:hAnsi="Times New Roman" w:cs="Times New Roman"/>
          <w:color w:val="000000"/>
          <w:sz w:val="24"/>
          <w:szCs w:val="24"/>
        </w:rPr>
        <w:t xml:space="preserve"> </w:t>
      </w:r>
      <w:r w:rsidRPr="00AB509E">
        <w:rPr>
          <w:rFonts w:ascii="Times New Roman" w:hAnsi="Times New Roman" w:cs="Times New Roman"/>
          <w:color w:val="000000"/>
          <w:sz w:val="24"/>
          <w:szCs w:val="24"/>
        </w:rPr>
        <w:t>Kasy Rolniczego Ubezpieczenia Społecznego potwierdzające, że wykonawca nie zalega</w:t>
      </w:r>
      <w:r w:rsidR="00AB509E" w:rsidRPr="00AB509E">
        <w:rPr>
          <w:rFonts w:ascii="Times New Roman" w:hAnsi="Times New Roman" w:cs="Times New Roman"/>
          <w:color w:val="000000"/>
          <w:sz w:val="24"/>
          <w:szCs w:val="24"/>
        </w:rPr>
        <w:t xml:space="preserve"> </w:t>
      </w:r>
      <w:r w:rsidRPr="00AB509E">
        <w:rPr>
          <w:rFonts w:ascii="Times New Roman" w:hAnsi="Times New Roman" w:cs="Times New Roman"/>
          <w:color w:val="000000"/>
          <w:sz w:val="24"/>
          <w:szCs w:val="24"/>
        </w:rPr>
        <w:t>z opłacaniem składek na ubezpieczenia zdrowotne i społeczne, lub</w:t>
      </w:r>
      <w:r w:rsidR="00AB509E" w:rsidRPr="00AB509E">
        <w:rPr>
          <w:rFonts w:ascii="Times New Roman" w:hAnsi="Times New Roman" w:cs="Times New Roman"/>
          <w:color w:val="000000"/>
          <w:sz w:val="24"/>
          <w:szCs w:val="24"/>
        </w:rPr>
        <w:t xml:space="preserve"> </w:t>
      </w:r>
      <w:r w:rsidRPr="00AB509E">
        <w:rPr>
          <w:rFonts w:ascii="Times New Roman" w:hAnsi="Times New Roman" w:cs="Times New Roman"/>
          <w:color w:val="000000"/>
          <w:sz w:val="24"/>
          <w:szCs w:val="24"/>
        </w:rPr>
        <w:t>potwierdzenie, że</w:t>
      </w:r>
      <w:r w:rsidR="00AB509E" w:rsidRPr="00AB509E">
        <w:rPr>
          <w:rFonts w:ascii="Times New Roman" w:hAnsi="Times New Roman" w:cs="Times New Roman"/>
          <w:color w:val="000000"/>
          <w:sz w:val="24"/>
          <w:szCs w:val="24"/>
        </w:rPr>
        <w:t xml:space="preserve"> </w:t>
      </w:r>
      <w:r w:rsidRPr="00AB509E">
        <w:rPr>
          <w:rFonts w:ascii="Times New Roman" w:hAnsi="Times New Roman" w:cs="Times New Roman"/>
          <w:color w:val="000000"/>
          <w:sz w:val="24"/>
          <w:szCs w:val="24"/>
        </w:rPr>
        <w:t>uzyskał przewidziane prawem zwolnienie , odroczenie lub</w:t>
      </w:r>
      <w:r w:rsidR="00AB509E" w:rsidRPr="00AB509E">
        <w:rPr>
          <w:rFonts w:ascii="Times New Roman" w:hAnsi="Times New Roman" w:cs="Times New Roman"/>
          <w:color w:val="000000"/>
          <w:sz w:val="24"/>
          <w:szCs w:val="24"/>
        </w:rPr>
        <w:t xml:space="preserve"> </w:t>
      </w:r>
      <w:r w:rsidRPr="00AB509E">
        <w:rPr>
          <w:rFonts w:ascii="Times New Roman" w:hAnsi="Times New Roman" w:cs="Times New Roman"/>
          <w:color w:val="000000"/>
          <w:sz w:val="24"/>
          <w:szCs w:val="24"/>
        </w:rPr>
        <w:t>rozłożenie na raty zaległych</w:t>
      </w:r>
      <w:r w:rsidR="00AB509E" w:rsidRPr="00AB509E">
        <w:rPr>
          <w:rFonts w:ascii="Times New Roman" w:hAnsi="Times New Roman" w:cs="Times New Roman"/>
          <w:color w:val="000000"/>
          <w:sz w:val="24"/>
          <w:szCs w:val="24"/>
        </w:rPr>
        <w:t xml:space="preserve"> </w:t>
      </w:r>
      <w:r w:rsidRPr="00AB509E">
        <w:rPr>
          <w:rFonts w:ascii="Times New Roman" w:hAnsi="Times New Roman" w:cs="Times New Roman"/>
          <w:color w:val="000000"/>
          <w:sz w:val="24"/>
          <w:szCs w:val="24"/>
        </w:rPr>
        <w:t>płatności lub wstrzyma</w:t>
      </w:r>
      <w:r w:rsidR="00AB509E" w:rsidRPr="00AB509E">
        <w:rPr>
          <w:rFonts w:ascii="Times New Roman" w:hAnsi="Times New Roman" w:cs="Times New Roman"/>
          <w:color w:val="000000"/>
          <w:sz w:val="24"/>
          <w:szCs w:val="24"/>
        </w:rPr>
        <w:t xml:space="preserve">nie w całości wykonania decyzji </w:t>
      </w:r>
      <w:r w:rsidRPr="00AB509E">
        <w:rPr>
          <w:rFonts w:ascii="Times New Roman" w:hAnsi="Times New Roman" w:cs="Times New Roman"/>
          <w:color w:val="000000"/>
          <w:sz w:val="24"/>
          <w:szCs w:val="24"/>
        </w:rPr>
        <w:t>właściwego organu</w:t>
      </w:r>
      <w:r w:rsidR="00AB509E" w:rsidRPr="00AB509E">
        <w:rPr>
          <w:rFonts w:ascii="Times New Roman" w:hAnsi="Times New Roman" w:cs="Times New Roman"/>
          <w:color w:val="000000"/>
          <w:sz w:val="24"/>
          <w:szCs w:val="24"/>
        </w:rPr>
        <w:t xml:space="preserve"> </w:t>
      </w:r>
      <w:r w:rsidRPr="00AB509E">
        <w:rPr>
          <w:rFonts w:ascii="Times New Roman" w:hAnsi="Times New Roman" w:cs="Times New Roman"/>
          <w:color w:val="000000"/>
          <w:sz w:val="24"/>
          <w:szCs w:val="24"/>
        </w:rPr>
        <w:t>wystawione</w:t>
      </w:r>
      <w:r w:rsidR="00AB509E">
        <w:rPr>
          <w:rFonts w:ascii="Times New Roman" w:hAnsi="Times New Roman" w:cs="Times New Roman"/>
          <w:color w:val="000000"/>
          <w:sz w:val="24"/>
          <w:szCs w:val="24"/>
        </w:rPr>
        <w:t xml:space="preserve"> </w:t>
      </w:r>
      <w:r w:rsidRPr="00AB509E">
        <w:rPr>
          <w:rFonts w:ascii="Times New Roman" w:hAnsi="Times New Roman" w:cs="Times New Roman"/>
          <w:color w:val="000000"/>
          <w:sz w:val="24"/>
          <w:szCs w:val="24"/>
        </w:rPr>
        <w:t>nie wcześniej niż 3 miesiące przed upływem terminu</w:t>
      </w:r>
      <w:r w:rsidR="00AB509E">
        <w:rPr>
          <w:rFonts w:ascii="Times New Roman" w:hAnsi="Times New Roman" w:cs="Times New Roman"/>
          <w:color w:val="000000"/>
          <w:sz w:val="24"/>
          <w:szCs w:val="24"/>
        </w:rPr>
        <w:t xml:space="preserve"> </w:t>
      </w:r>
      <w:r w:rsidRPr="00AB509E">
        <w:rPr>
          <w:rFonts w:ascii="Times New Roman" w:hAnsi="Times New Roman" w:cs="Times New Roman"/>
          <w:color w:val="000000"/>
          <w:sz w:val="24"/>
          <w:szCs w:val="24"/>
        </w:rPr>
        <w:t>składania ofert;</w:t>
      </w:r>
    </w:p>
    <w:p w:rsidR="006B4C3F" w:rsidRPr="009B389A" w:rsidRDefault="006B4C3F" w:rsidP="00F81E09">
      <w:pPr>
        <w:autoSpaceDE w:val="0"/>
        <w:autoSpaceDN w:val="0"/>
        <w:adjustRightInd w:val="0"/>
        <w:spacing w:after="0" w:line="240" w:lineRule="auto"/>
        <w:jc w:val="both"/>
        <w:rPr>
          <w:rFonts w:ascii="Times New Roman" w:hAnsi="Times New Roman" w:cs="Times New Roman"/>
          <w:b/>
          <w:bCs/>
          <w:color w:val="000000"/>
          <w:sz w:val="24"/>
          <w:szCs w:val="24"/>
        </w:rPr>
      </w:pPr>
      <w:r w:rsidRPr="009B389A">
        <w:rPr>
          <w:rFonts w:ascii="Times New Roman" w:hAnsi="Times New Roman" w:cs="Times New Roman"/>
          <w:b/>
          <w:bCs/>
          <w:color w:val="000000"/>
          <w:sz w:val="24"/>
          <w:szCs w:val="24"/>
        </w:rPr>
        <w:t>W przypadku wspólnego ubiegania się o udzielenie niniejszego zamienia przez dwóch</w:t>
      </w:r>
      <w:r w:rsidR="00F81E09">
        <w:rPr>
          <w:rFonts w:ascii="Times New Roman" w:hAnsi="Times New Roman" w:cs="Times New Roman"/>
          <w:b/>
          <w:bCs/>
          <w:color w:val="000000"/>
          <w:sz w:val="24"/>
          <w:szCs w:val="24"/>
        </w:rPr>
        <w:t xml:space="preserve"> </w:t>
      </w:r>
      <w:r w:rsidRPr="009B389A">
        <w:rPr>
          <w:rFonts w:ascii="Times New Roman" w:hAnsi="Times New Roman" w:cs="Times New Roman"/>
          <w:b/>
          <w:bCs/>
          <w:color w:val="000000"/>
          <w:sz w:val="24"/>
          <w:szCs w:val="24"/>
        </w:rPr>
        <w:t xml:space="preserve">lub więcej Wykonawców dokumenty i oświadczenia wymienione w punktach </w:t>
      </w:r>
      <w:r w:rsidR="00F81E09">
        <w:rPr>
          <w:rFonts w:ascii="Times New Roman" w:hAnsi="Times New Roman" w:cs="Times New Roman"/>
          <w:b/>
          <w:bCs/>
          <w:color w:val="000000"/>
          <w:sz w:val="24"/>
          <w:szCs w:val="24"/>
        </w:rPr>
        <w:t xml:space="preserve">od a) do d) </w:t>
      </w:r>
      <w:r w:rsidRPr="009B389A">
        <w:rPr>
          <w:rFonts w:ascii="Times New Roman" w:hAnsi="Times New Roman" w:cs="Times New Roman"/>
          <w:b/>
          <w:bCs/>
          <w:color w:val="000000"/>
          <w:sz w:val="24"/>
          <w:szCs w:val="24"/>
        </w:rPr>
        <w:t xml:space="preserve"> muszą być złożone w ofercie przez każdego z nich;</w:t>
      </w:r>
    </w:p>
    <w:p w:rsidR="006B4C3F" w:rsidRPr="00F81E09" w:rsidRDefault="006B4C3F" w:rsidP="00255280">
      <w:pPr>
        <w:pStyle w:val="Akapitzlist"/>
        <w:numPr>
          <w:ilvl w:val="0"/>
          <w:numId w:val="11"/>
        </w:numPr>
        <w:autoSpaceDE w:val="0"/>
        <w:autoSpaceDN w:val="0"/>
        <w:adjustRightInd w:val="0"/>
        <w:spacing w:after="0" w:line="240" w:lineRule="auto"/>
        <w:jc w:val="both"/>
        <w:rPr>
          <w:rFonts w:ascii="Times New Roman" w:hAnsi="Times New Roman" w:cs="Times New Roman"/>
          <w:b/>
          <w:bCs/>
          <w:color w:val="000000"/>
          <w:sz w:val="24"/>
          <w:szCs w:val="24"/>
        </w:rPr>
      </w:pPr>
      <w:r w:rsidRPr="00C87121">
        <w:rPr>
          <w:rFonts w:ascii="Times New Roman" w:hAnsi="Times New Roman" w:cs="Times New Roman"/>
          <w:sz w:val="24"/>
          <w:szCs w:val="24"/>
        </w:rPr>
        <w:t>listę podmiotów należących</w:t>
      </w:r>
      <w:r w:rsidRPr="00F81E09">
        <w:rPr>
          <w:rFonts w:ascii="Times New Roman" w:hAnsi="Times New Roman" w:cs="Times New Roman"/>
          <w:color w:val="000000"/>
          <w:sz w:val="24"/>
          <w:szCs w:val="24"/>
        </w:rPr>
        <w:t xml:space="preserve"> do tej samej grupy kapitałowej w rozumieniu ustawy</w:t>
      </w:r>
      <w:r w:rsidR="00F81E09" w:rsidRPr="00F81E09">
        <w:rPr>
          <w:rFonts w:ascii="Times New Roman" w:hAnsi="Times New Roman" w:cs="Times New Roman"/>
          <w:color w:val="000000"/>
          <w:sz w:val="24"/>
          <w:szCs w:val="24"/>
        </w:rPr>
        <w:t xml:space="preserve"> </w:t>
      </w:r>
      <w:r w:rsidRPr="00F81E09">
        <w:rPr>
          <w:rFonts w:ascii="Times New Roman" w:hAnsi="Times New Roman" w:cs="Times New Roman"/>
          <w:color w:val="000000"/>
          <w:sz w:val="24"/>
          <w:szCs w:val="24"/>
        </w:rPr>
        <w:t>z dnia 16 lutego 2007r. o ochronie konkurencji i konsumentów (</w:t>
      </w:r>
      <w:proofErr w:type="spellStart"/>
      <w:r w:rsidRPr="00F81E09">
        <w:rPr>
          <w:rFonts w:ascii="Times New Roman" w:hAnsi="Times New Roman" w:cs="Times New Roman"/>
          <w:color w:val="000000"/>
          <w:sz w:val="24"/>
          <w:szCs w:val="24"/>
        </w:rPr>
        <w:t>Dz.U</w:t>
      </w:r>
      <w:proofErr w:type="spellEnd"/>
      <w:r w:rsidRPr="00F81E09">
        <w:rPr>
          <w:rFonts w:ascii="Times New Roman" w:hAnsi="Times New Roman" w:cs="Times New Roman"/>
          <w:color w:val="000000"/>
          <w:sz w:val="24"/>
          <w:szCs w:val="24"/>
        </w:rPr>
        <w:t>.</w:t>
      </w:r>
      <w:r w:rsidR="00AA2E44">
        <w:rPr>
          <w:rFonts w:ascii="Times New Roman" w:hAnsi="Times New Roman" w:cs="Times New Roman"/>
          <w:color w:val="000000"/>
          <w:sz w:val="24"/>
          <w:szCs w:val="24"/>
        </w:rPr>
        <w:t xml:space="preserve"> 2015</w:t>
      </w:r>
      <w:r w:rsidRPr="00F81E09">
        <w:rPr>
          <w:rFonts w:ascii="Times New Roman" w:hAnsi="Times New Roman" w:cs="Times New Roman"/>
          <w:color w:val="000000"/>
          <w:sz w:val="24"/>
          <w:szCs w:val="24"/>
        </w:rPr>
        <w:t xml:space="preserve">, </w:t>
      </w:r>
      <w:proofErr w:type="spellStart"/>
      <w:r w:rsidR="00AA2E44">
        <w:rPr>
          <w:rFonts w:ascii="Times New Roman" w:hAnsi="Times New Roman" w:cs="Times New Roman"/>
          <w:color w:val="000000"/>
          <w:sz w:val="24"/>
          <w:szCs w:val="24"/>
        </w:rPr>
        <w:t>poz</w:t>
      </w:r>
      <w:proofErr w:type="spellEnd"/>
      <w:r w:rsidR="00AA2E44">
        <w:rPr>
          <w:rFonts w:ascii="Times New Roman" w:hAnsi="Times New Roman" w:cs="Times New Roman"/>
          <w:color w:val="000000"/>
          <w:sz w:val="24"/>
          <w:szCs w:val="24"/>
        </w:rPr>
        <w:t xml:space="preserve"> 184</w:t>
      </w:r>
      <w:r w:rsidRPr="00F81E09">
        <w:rPr>
          <w:rFonts w:ascii="Times New Roman" w:hAnsi="Times New Roman" w:cs="Times New Roman"/>
          <w:color w:val="000000"/>
          <w:sz w:val="24"/>
          <w:szCs w:val="24"/>
        </w:rPr>
        <w:t xml:space="preserve">) sporządzoną na podstawie wzoru stanowiącego załącznik </w:t>
      </w:r>
      <w:r w:rsidRPr="00F81E09">
        <w:rPr>
          <w:rFonts w:ascii="Times New Roman" w:hAnsi="Times New Roman" w:cs="Times New Roman"/>
          <w:b/>
          <w:bCs/>
          <w:color w:val="000000"/>
          <w:sz w:val="24"/>
          <w:szCs w:val="24"/>
        </w:rPr>
        <w:t>nr 7* do SIWZ</w:t>
      </w:r>
      <w:r w:rsidR="00F81E09" w:rsidRPr="00F81E09">
        <w:rPr>
          <w:rFonts w:ascii="Times New Roman" w:hAnsi="Times New Roman" w:cs="Times New Roman"/>
          <w:b/>
          <w:bCs/>
          <w:color w:val="000000"/>
          <w:sz w:val="24"/>
          <w:szCs w:val="24"/>
        </w:rPr>
        <w:t xml:space="preserve"> </w:t>
      </w:r>
      <w:r w:rsidRPr="00F81E09">
        <w:rPr>
          <w:rFonts w:ascii="Times New Roman" w:hAnsi="Times New Roman" w:cs="Times New Roman"/>
          <w:color w:val="000000"/>
          <w:sz w:val="24"/>
          <w:szCs w:val="24"/>
        </w:rPr>
        <w:t xml:space="preserve"> albo</w:t>
      </w:r>
      <w:r w:rsidR="00F81E09" w:rsidRPr="00F81E09">
        <w:rPr>
          <w:rFonts w:ascii="Times New Roman" w:hAnsi="Times New Roman" w:cs="Times New Roman"/>
          <w:color w:val="000000"/>
          <w:sz w:val="24"/>
          <w:szCs w:val="24"/>
        </w:rPr>
        <w:t xml:space="preserve"> </w:t>
      </w:r>
      <w:r w:rsidRPr="00F81E09">
        <w:rPr>
          <w:rFonts w:ascii="Times New Roman" w:hAnsi="Times New Roman" w:cs="Times New Roman"/>
          <w:color w:val="000000"/>
          <w:sz w:val="24"/>
          <w:szCs w:val="24"/>
        </w:rPr>
        <w:t>informację o tym, że Wykonawca nie należy do grupy kapitałowej, sporządzoną</w:t>
      </w:r>
      <w:r w:rsidR="00F81E09">
        <w:rPr>
          <w:rFonts w:ascii="Times New Roman" w:hAnsi="Times New Roman" w:cs="Times New Roman"/>
          <w:color w:val="000000"/>
          <w:sz w:val="24"/>
          <w:szCs w:val="24"/>
        </w:rPr>
        <w:t xml:space="preserve"> </w:t>
      </w:r>
      <w:r w:rsidRPr="00F81E09">
        <w:rPr>
          <w:rFonts w:ascii="Times New Roman" w:hAnsi="Times New Roman" w:cs="Times New Roman"/>
          <w:color w:val="000000"/>
          <w:sz w:val="24"/>
          <w:szCs w:val="24"/>
        </w:rPr>
        <w:t xml:space="preserve">na podstawie wzoru stanowiącego załącznik </w:t>
      </w:r>
      <w:r w:rsidR="00F81E09">
        <w:rPr>
          <w:rFonts w:ascii="Times New Roman" w:hAnsi="Times New Roman" w:cs="Times New Roman"/>
          <w:b/>
          <w:bCs/>
          <w:color w:val="000000"/>
          <w:sz w:val="24"/>
          <w:szCs w:val="24"/>
        </w:rPr>
        <w:t>nr 7 do SIWZ</w:t>
      </w:r>
      <w:r w:rsidRPr="00F81E09">
        <w:rPr>
          <w:rFonts w:ascii="Times New Roman" w:hAnsi="Times New Roman" w:cs="Times New Roman"/>
          <w:b/>
          <w:bCs/>
          <w:color w:val="000000"/>
          <w:sz w:val="24"/>
          <w:szCs w:val="24"/>
        </w:rPr>
        <w:t>.</w:t>
      </w:r>
    </w:p>
    <w:p w:rsidR="006B4C3F" w:rsidRPr="009B389A" w:rsidRDefault="006B4C3F" w:rsidP="00F81E09">
      <w:pPr>
        <w:autoSpaceDE w:val="0"/>
        <w:autoSpaceDN w:val="0"/>
        <w:adjustRightInd w:val="0"/>
        <w:spacing w:after="0" w:line="240" w:lineRule="auto"/>
        <w:jc w:val="both"/>
        <w:rPr>
          <w:rFonts w:ascii="Times New Roman" w:hAnsi="Times New Roman" w:cs="Times New Roman"/>
          <w:b/>
          <w:bCs/>
          <w:color w:val="000000"/>
          <w:sz w:val="24"/>
          <w:szCs w:val="24"/>
        </w:rPr>
      </w:pPr>
      <w:r w:rsidRPr="009B389A">
        <w:rPr>
          <w:rFonts w:ascii="Times New Roman" w:hAnsi="Times New Roman" w:cs="Times New Roman"/>
          <w:b/>
          <w:bCs/>
          <w:color w:val="000000"/>
          <w:sz w:val="24"/>
          <w:szCs w:val="24"/>
        </w:rPr>
        <w:t>W przypadku wspólnego ubiegania się o udzielenie niniejszego zamówienia przez dwóch</w:t>
      </w:r>
    </w:p>
    <w:p w:rsidR="006B4C3F" w:rsidRPr="009B389A" w:rsidRDefault="006B4C3F" w:rsidP="00F81E09">
      <w:pPr>
        <w:autoSpaceDE w:val="0"/>
        <w:autoSpaceDN w:val="0"/>
        <w:adjustRightInd w:val="0"/>
        <w:spacing w:after="0" w:line="240" w:lineRule="auto"/>
        <w:jc w:val="both"/>
        <w:rPr>
          <w:rFonts w:ascii="Times New Roman" w:hAnsi="Times New Roman" w:cs="Times New Roman"/>
          <w:b/>
          <w:bCs/>
          <w:color w:val="000000"/>
          <w:sz w:val="24"/>
          <w:szCs w:val="24"/>
        </w:rPr>
      </w:pPr>
      <w:r w:rsidRPr="009B389A">
        <w:rPr>
          <w:rFonts w:ascii="Times New Roman" w:hAnsi="Times New Roman" w:cs="Times New Roman"/>
          <w:b/>
          <w:bCs/>
          <w:color w:val="000000"/>
          <w:sz w:val="24"/>
          <w:szCs w:val="24"/>
        </w:rPr>
        <w:t xml:space="preserve">lub więcej Wykonawców lista lub informacja musi być złożona w ofercie </w:t>
      </w:r>
      <w:r w:rsidR="0032499E">
        <w:rPr>
          <w:rFonts w:ascii="Times New Roman" w:hAnsi="Times New Roman" w:cs="Times New Roman"/>
          <w:b/>
          <w:bCs/>
          <w:color w:val="000000"/>
          <w:sz w:val="24"/>
          <w:szCs w:val="24"/>
        </w:rPr>
        <w:t xml:space="preserve">osobno </w:t>
      </w:r>
      <w:r w:rsidRPr="009B389A">
        <w:rPr>
          <w:rFonts w:ascii="Times New Roman" w:hAnsi="Times New Roman" w:cs="Times New Roman"/>
          <w:b/>
          <w:bCs/>
          <w:color w:val="000000"/>
          <w:sz w:val="24"/>
          <w:szCs w:val="24"/>
        </w:rPr>
        <w:t>przez każdego</w:t>
      </w:r>
      <w:r w:rsidR="0032499E">
        <w:rPr>
          <w:rFonts w:ascii="Times New Roman" w:hAnsi="Times New Roman" w:cs="Times New Roman"/>
          <w:b/>
          <w:bCs/>
          <w:color w:val="000000"/>
          <w:sz w:val="24"/>
          <w:szCs w:val="24"/>
        </w:rPr>
        <w:t xml:space="preserve"> </w:t>
      </w:r>
      <w:r w:rsidRPr="009B389A">
        <w:rPr>
          <w:rFonts w:ascii="Times New Roman" w:hAnsi="Times New Roman" w:cs="Times New Roman"/>
          <w:b/>
          <w:bCs/>
          <w:color w:val="000000"/>
          <w:sz w:val="24"/>
          <w:szCs w:val="24"/>
        </w:rPr>
        <w:t>z nich;</w:t>
      </w:r>
    </w:p>
    <w:p w:rsidR="006B4C3F" w:rsidRPr="00724FB5" w:rsidRDefault="006B4C3F" w:rsidP="00255280">
      <w:pPr>
        <w:pStyle w:val="Akapitzlist"/>
        <w:numPr>
          <w:ilvl w:val="0"/>
          <w:numId w:val="6"/>
        </w:numPr>
        <w:autoSpaceDE w:val="0"/>
        <w:autoSpaceDN w:val="0"/>
        <w:adjustRightInd w:val="0"/>
        <w:spacing w:after="0" w:line="240" w:lineRule="auto"/>
        <w:jc w:val="both"/>
        <w:rPr>
          <w:rFonts w:ascii="Times New Roman" w:hAnsi="Times New Roman" w:cs="Times New Roman"/>
          <w:b/>
          <w:bCs/>
          <w:color w:val="000000"/>
          <w:sz w:val="24"/>
          <w:szCs w:val="24"/>
        </w:rPr>
      </w:pPr>
      <w:r w:rsidRPr="00724FB5">
        <w:rPr>
          <w:rFonts w:ascii="Times New Roman" w:hAnsi="Times New Roman" w:cs="Times New Roman"/>
          <w:b/>
          <w:bCs/>
          <w:color w:val="000000"/>
          <w:sz w:val="24"/>
          <w:szCs w:val="24"/>
        </w:rPr>
        <w:t>Dokumenty podmiotów zagranicznych:</w:t>
      </w:r>
    </w:p>
    <w:p w:rsidR="006B4C3F" w:rsidRPr="00724FB5" w:rsidRDefault="00724FB5" w:rsidP="00255280">
      <w:pPr>
        <w:pStyle w:val="Akapitzlist"/>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724FB5">
        <w:rPr>
          <w:rFonts w:ascii="Times New Roman" w:hAnsi="Times New Roman" w:cs="Times New Roman"/>
          <w:color w:val="000000"/>
          <w:sz w:val="24"/>
          <w:szCs w:val="24"/>
        </w:rPr>
        <w:t>j</w:t>
      </w:r>
      <w:r w:rsidR="006B4C3F" w:rsidRPr="00724FB5">
        <w:rPr>
          <w:rFonts w:ascii="Times New Roman" w:hAnsi="Times New Roman" w:cs="Times New Roman"/>
          <w:color w:val="000000"/>
          <w:sz w:val="24"/>
          <w:szCs w:val="24"/>
        </w:rPr>
        <w:t>eżeli wykonawca ma siedzibę lub miejsce zamieszkania poza terytorium</w:t>
      </w:r>
      <w:r w:rsidRPr="00724FB5">
        <w:rPr>
          <w:rFonts w:ascii="Times New Roman" w:hAnsi="Times New Roman" w:cs="Times New Roman"/>
          <w:color w:val="000000"/>
          <w:sz w:val="24"/>
          <w:szCs w:val="24"/>
        </w:rPr>
        <w:t xml:space="preserve"> </w:t>
      </w:r>
      <w:r w:rsidR="006B4C3F" w:rsidRPr="00724FB5">
        <w:rPr>
          <w:rFonts w:ascii="Times New Roman" w:hAnsi="Times New Roman" w:cs="Times New Roman"/>
          <w:color w:val="000000"/>
          <w:sz w:val="24"/>
          <w:szCs w:val="24"/>
        </w:rPr>
        <w:t xml:space="preserve">Rzeczpospolitej Polskiej, zamiast dokumentów określonych w punkcie </w:t>
      </w:r>
      <w:r w:rsidRPr="00724FB5">
        <w:rPr>
          <w:rFonts w:ascii="Times New Roman" w:hAnsi="Times New Roman" w:cs="Times New Roman"/>
          <w:color w:val="000000"/>
          <w:sz w:val="24"/>
          <w:szCs w:val="24"/>
        </w:rPr>
        <w:t xml:space="preserve">4) </w:t>
      </w:r>
      <w:proofErr w:type="spellStart"/>
      <w:r w:rsidRPr="00724FB5">
        <w:rPr>
          <w:rFonts w:ascii="Times New Roman" w:hAnsi="Times New Roman" w:cs="Times New Roman"/>
          <w:color w:val="000000"/>
          <w:sz w:val="24"/>
          <w:szCs w:val="24"/>
        </w:rPr>
        <w:t>ppkt</w:t>
      </w:r>
      <w:proofErr w:type="spellEnd"/>
      <w:r w:rsidRPr="00724FB5">
        <w:rPr>
          <w:rFonts w:ascii="Times New Roman" w:hAnsi="Times New Roman" w:cs="Times New Roman"/>
          <w:color w:val="000000"/>
          <w:sz w:val="24"/>
          <w:szCs w:val="24"/>
        </w:rPr>
        <w:t>. a)</w:t>
      </w:r>
      <w:r w:rsidR="006B4C3F" w:rsidRPr="00724FB5">
        <w:rPr>
          <w:rFonts w:ascii="Times New Roman" w:hAnsi="Times New Roman" w:cs="Times New Roman"/>
          <w:color w:val="000000"/>
          <w:sz w:val="24"/>
          <w:szCs w:val="24"/>
        </w:rPr>
        <w:t>, składa</w:t>
      </w:r>
      <w:r w:rsidRPr="00724FB5">
        <w:rPr>
          <w:rFonts w:ascii="Times New Roman" w:hAnsi="Times New Roman" w:cs="Times New Roman"/>
          <w:color w:val="000000"/>
          <w:sz w:val="24"/>
          <w:szCs w:val="24"/>
        </w:rPr>
        <w:t xml:space="preserve"> </w:t>
      </w:r>
      <w:r w:rsidR="006B4C3F" w:rsidRPr="00724FB5">
        <w:rPr>
          <w:rFonts w:ascii="Times New Roman" w:hAnsi="Times New Roman" w:cs="Times New Roman"/>
          <w:color w:val="000000"/>
          <w:sz w:val="24"/>
          <w:szCs w:val="24"/>
        </w:rPr>
        <w:t>dokumenty wystawiony w kraju, w którym ma siedzibę lub miejsce zamieszkania</w:t>
      </w:r>
      <w:r>
        <w:rPr>
          <w:rFonts w:ascii="Times New Roman" w:hAnsi="Times New Roman" w:cs="Times New Roman"/>
          <w:color w:val="000000"/>
          <w:sz w:val="24"/>
          <w:szCs w:val="24"/>
        </w:rPr>
        <w:t xml:space="preserve"> </w:t>
      </w:r>
      <w:r w:rsidR="006B4C3F" w:rsidRPr="00724FB5">
        <w:rPr>
          <w:rFonts w:ascii="Times New Roman" w:hAnsi="Times New Roman" w:cs="Times New Roman"/>
          <w:color w:val="000000"/>
          <w:sz w:val="24"/>
          <w:szCs w:val="24"/>
        </w:rPr>
        <w:t>potwierdzające, że</w:t>
      </w:r>
    </w:p>
    <w:p w:rsidR="00724FB5" w:rsidRDefault="006B4C3F" w:rsidP="00255280">
      <w:pPr>
        <w:pStyle w:val="Akapitzlist"/>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724FB5">
        <w:rPr>
          <w:rFonts w:ascii="Times New Roman" w:hAnsi="Times New Roman" w:cs="Times New Roman"/>
          <w:color w:val="000000"/>
          <w:sz w:val="24"/>
          <w:szCs w:val="24"/>
        </w:rPr>
        <w:t>nie otwarto jego likwidacji ani nie ogłoszono upadłości – wystawiony nie wcześniej</w:t>
      </w:r>
      <w:r w:rsidR="00724FB5" w:rsidRPr="00724FB5">
        <w:rPr>
          <w:rFonts w:ascii="Times New Roman" w:hAnsi="Times New Roman" w:cs="Times New Roman"/>
          <w:color w:val="000000"/>
          <w:sz w:val="24"/>
          <w:szCs w:val="24"/>
        </w:rPr>
        <w:t xml:space="preserve"> </w:t>
      </w:r>
      <w:r w:rsidRPr="00724FB5">
        <w:rPr>
          <w:rFonts w:ascii="Times New Roman" w:hAnsi="Times New Roman" w:cs="Times New Roman"/>
          <w:color w:val="000000"/>
          <w:sz w:val="24"/>
          <w:szCs w:val="24"/>
        </w:rPr>
        <w:t xml:space="preserve">niż 6 miesięcy przed </w:t>
      </w:r>
      <w:r w:rsidR="00724FB5" w:rsidRPr="00724FB5">
        <w:rPr>
          <w:rFonts w:ascii="Times New Roman" w:hAnsi="Times New Roman" w:cs="Times New Roman"/>
          <w:color w:val="000000"/>
          <w:sz w:val="24"/>
          <w:szCs w:val="24"/>
        </w:rPr>
        <w:t>upływem terminu składania ofert,</w:t>
      </w:r>
    </w:p>
    <w:p w:rsidR="006B4C3F" w:rsidRPr="00724FB5" w:rsidRDefault="006B4C3F" w:rsidP="00255280">
      <w:pPr>
        <w:pStyle w:val="Akapitzlist"/>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724FB5">
        <w:rPr>
          <w:rFonts w:ascii="Times New Roman" w:hAnsi="Times New Roman" w:cs="Times New Roman"/>
          <w:color w:val="000000"/>
          <w:sz w:val="24"/>
          <w:szCs w:val="24"/>
        </w:rPr>
        <w:t>nie zalega z uiszczaniem podatków, opłat, składek na ubezpieczenie społeczne i</w:t>
      </w:r>
      <w:r w:rsidR="00724FB5" w:rsidRPr="00724FB5">
        <w:rPr>
          <w:rFonts w:ascii="Times New Roman" w:hAnsi="Times New Roman" w:cs="Times New Roman"/>
          <w:color w:val="000000"/>
          <w:sz w:val="24"/>
          <w:szCs w:val="24"/>
        </w:rPr>
        <w:t xml:space="preserve"> </w:t>
      </w:r>
      <w:r w:rsidRPr="00724FB5">
        <w:rPr>
          <w:rFonts w:ascii="Times New Roman" w:hAnsi="Times New Roman" w:cs="Times New Roman"/>
          <w:color w:val="000000"/>
          <w:sz w:val="24"/>
          <w:szCs w:val="24"/>
        </w:rPr>
        <w:t>zdrowotne albo że uzyskał przewidziane prawem zwolnienie, odroczenie lub</w:t>
      </w:r>
      <w:r w:rsidR="00724FB5" w:rsidRPr="00724FB5">
        <w:rPr>
          <w:rFonts w:ascii="Times New Roman" w:hAnsi="Times New Roman" w:cs="Times New Roman"/>
          <w:color w:val="000000"/>
          <w:sz w:val="24"/>
          <w:szCs w:val="24"/>
        </w:rPr>
        <w:t xml:space="preserve"> </w:t>
      </w:r>
      <w:r w:rsidRPr="00724FB5">
        <w:rPr>
          <w:rFonts w:ascii="Times New Roman" w:hAnsi="Times New Roman" w:cs="Times New Roman"/>
          <w:color w:val="000000"/>
          <w:sz w:val="24"/>
          <w:szCs w:val="24"/>
        </w:rPr>
        <w:t>rozłożenie na raty zaległych płatności lub wstrzymanie w całości wykonania decyzji</w:t>
      </w:r>
      <w:r w:rsidR="00724FB5" w:rsidRPr="00724FB5">
        <w:rPr>
          <w:rFonts w:ascii="Times New Roman" w:hAnsi="Times New Roman" w:cs="Times New Roman"/>
          <w:color w:val="000000"/>
          <w:sz w:val="24"/>
          <w:szCs w:val="24"/>
        </w:rPr>
        <w:t xml:space="preserve"> </w:t>
      </w:r>
      <w:r w:rsidRPr="00724FB5">
        <w:rPr>
          <w:rFonts w:ascii="Times New Roman" w:hAnsi="Times New Roman" w:cs="Times New Roman"/>
          <w:color w:val="000000"/>
          <w:sz w:val="24"/>
          <w:szCs w:val="24"/>
        </w:rPr>
        <w:t>właściwego organu – dokument wystawiony nie wcześniej niż 3 miesiące przed</w:t>
      </w:r>
      <w:r w:rsidR="00724FB5">
        <w:rPr>
          <w:rFonts w:ascii="Times New Roman" w:hAnsi="Times New Roman" w:cs="Times New Roman"/>
          <w:color w:val="000000"/>
          <w:sz w:val="24"/>
          <w:szCs w:val="24"/>
        </w:rPr>
        <w:t xml:space="preserve"> upływem terminu składania ofert,</w:t>
      </w:r>
    </w:p>
    <w:p w:rsidR="006B4C3F" w:rsidRPr="00724FB5" w:rsidRDefault="00724FB5" w:rsidP="00255280">
      <w:pPr>
        <w:pStyle w:val="Akapitzlist"/>
        <w:numPr>
          <w:ilvl w:val="0"/>
          <w:numId w:val="14"/>
        </w:numPr>
        <w:autoSpaceDE w:val="0"/>
        <w:autoSpaceDN w:val="0"/>
        <w:adjustRightInd w:val="0"/>
        <w:spacing w:after="0" w:line="240" w:lineRule="auto"/>
        <w:jc w:val="both"/>
        <w:rPr>
          <w:rFonts w:ascii="Times New Roman" w:hAnsi="Times New Roman" w:cs="Times New Roman"/>
          <w:color w:val="000000"/>
          <w:sz w:val="24"/>
          <w:szCs w:val="24"/>
        </w:rPr>
      </w:pPr>
      <w:r w:rsidRPr="00724FB5">
        <w:rPr>
          <w:rFonts w:ascii="Times New Roman" w:hAnsi="Times New Roman" w:cs="Times New Roman"/>
          <w:color w:val="000000"/>
          <w:sz w:val="24"/>
          <w:szCs w:val="24"/>
        </w:rPr>
        <w:t>j</w:t>
      </w:r>
      <w:r w:rsidR="006B4C3F" w:rsidRPr="00724FB5">
        <w:rPr>
          <w:rFonts w:ascii="Times New Roman" w:hAnsi="Times New Roman" w:cs="Times New Roman"/>
          <w:color w:val="000000"/>
          <w:sz w:val="24"/>
          <w:szCs w:val="24"/>
        </w:rPr>
        <w:t>eżeli w kraju miejsca zamieszkania osoby lub w kraju, w którym Wykonawca ma</w:t>
      </w:r>
      <w:r w:rsidRPr="00724FB5">
        <w:rPr>
          <w:rFonts w:ascii="Times New Roman" w:hAnsi="Times New Roman" w:cs="Times New Roman"/>
          <w:color w:val="000000"/>
          <w:sz w:val="24"/>
          <w:szCs w:val="24"/>
        </w:rPr>
        <w:t xml:space="preserve"> </w:t>
      </w:r>
      <w:r w:rsidR="006B4C3F" w:rsidRPr="00724FB5">
        <w:rPr>
          <w:rFonts w:ascii="Times New Roman" w:hAnsi="Times New Roman" w:cs="Times New Roman"/>
          <w:color w:val="000000"/>
          <w:sz w:val="24"/>
          <w:szCs w:val="24"/>
        </w:rPr>
        <w:t>siedzibę lub miejsce zamieszkania, nie wydaje się dokumentów, których mowa w</w:t>
      </w:r>
      <w:r w:rsidRPr="00724FB5">
        <w:rPr>
          <w:rFonts w:ascii="Times New Roman" w:hAnsi="Times New Roman" w:cs="Times New Roman"/>
          <w:color w:val="000000"/>
          <w:sz w:val="24"/>
          <w:szCs w:val="24"/>
        </w:rPr>
        <w:t xml:space="preserve"> </w:t>
      </w:r>
      <w:proofErr w:type="spellStart"/>
      <w:r w:rsidRPr="00724FB5">
        <w:rPr>
          <w:rFonts w:ascii="Times New Roman" w:hAnsi="Times New Roman" w:cs="Times New Roman"/>
          <w:color w:val="000000"/>
          <w:sz w:val="24"/>
          <w:szCs w:val="24"/>
        </w:rPr>
        <w:t>p</w:t>
      </w:r>
      <w:r w:rsidR="006B4C3F" w:rsidRPr="00724FB5">
        <w:rPr>
          <w:rFonts w:ascii="Times New Roman" w:hAnsi="Times New Roman" w:cs="Times New Roman"/>
          <w:color w:val="000000"/>
          <w:sz w:val="24"/>
          <w:szCs w:val="24"/>
        </w:rPr>
        <w:t>p</w:t>
      </w:r>
      <w:r w:rsidRPr="00724FB5">
        <w:rPr>
          <w:rFonts w:ascii="Times New Roman" w:hAnsi="Times New Roman" w:cs="Times New Roman"/>
          <w:color w:val="000000"/>
          <w:sz w:val="24"/>
          <w:szCs w:val="24"/>
        </w:rPr>
        <w:t>kt</w:t>
      </w:r>
      <w:proofErr w:type="spellEnd"/>
      <w:r w:rsidRPr="00724FB5">
        <w:rPr>
          <w:rFonts w:ascii="Times New Roman" w:hAnsi="Times New Roman" w:cs="Times New Roman"/>
          <w:color w:val="000000"/>
          <w:sz w:val="24"/>
          <w:szCs w:val="24"/>
        </w:rPr>
        <w:t>. a)</w:t>
      </w:r>
      <w:r w:rsidR="006B4C3F" w:rsidRPr="00724FB5">
        <w:rPr>
          <w:rFonts w:ascii="Times New Roman" w:hAnsi="Times New Roman" w:cs="Times New Roman"/>
          <w:color w:val="000000"/>
          <w:sz w:val="24"/>
          <w:szCs w:val="24"/>
        </w:rPr>
        <w:t xml:space="preserve"> zastępuje się je dokumentem zawierającym</w:t>
      </w:r>
      <w:r w:rsidRPr="00724FB5">
        <w:rPr>
          <w:rFonts w:ascii="Times New Roman" w:hAnsi="Times New Roman" w:cs="Times New Roman"/>
          <w:color w:val="000000"/>
          <w:sz w:val="24"/>
          <w:szCs w:val="24"/>
        </w:rPr>
        <w:t xml:space="preserve"> oświadczenie, w którym określa </w:t>
      </w:r>
      <w:r w:rsidR="006B4C3F" w:rsidRPr="00724FB5">
        <w:rPr>
          <w:rFonts w:ascii="Times New Roman" w:hAnsi="Times New Roman" w:cs="Times New Roman"/>
          <w:color w:val="000000"/>
          <w:sz w:val="24"/>
          <w:szCs w:val="24"/>
        </w:rPr>
        <w:t>się także osoby uprawnione do reprezentacji</w:t>
      </w:r>
      <w:r w:rsidRPr="00724FB5">
        <w:rPr>
          <w:rFonts w:ascii="Times New Roman" w:hAnsi="Times New Roman" w:cs="Times New Roman"/>
          <w:color w:val="000000"/>
          <w:sz w:val="24"/>
          <w:szCs w:val="24"/>
        </w:rPr>
        <w:t xml:space="preserve"> </w:t>
      </w:r>
      <w:r w:rsidR="006B4C3F" w:rsidRPr="00724FB5">
        <w:rPr>
          <w:rFonts w:ascii="Times New Roman" w:hAnsi="Times New Roman" w:cs="Times New Roman"/>
          <w:color w:val="000000"/>
          <w:sz w:val="24"/>
          <w:szCs w:val="24"/>
        </w:rPr>
        <w:t>Wykonawcy, złożone przed właściwym</w:t>
      </w:r>
      <w:r w:rsidRPr="00724FB5">
        <w:rPr>
          <w:rFonts w:ascii="Times New Roman" w:hAnsi="Times New Roman" w:cs="Times New Roman"/>
          <w:color w:val="000000"/>
          <w:sz w:val="24"/>
          <w:szCs w:val="24"/>
        </w:rPr>
        <w:t xml:space="preserve"> </w:t>
      </w:r>
      <w:r w:rsidR="006B4C3F" w:rsidRPr="00724FB5">
        <w:rPr>
          <w:rFonts w:ascii="Times New Roman" w:hAnsi="Times New Roman" w:cs="Times New Roman"/>
          <w:color w:val="000000"/>
          <w:sz w:val="24"/>
          <w:szCs w:val="24"/>
        </w:rPr>
        <w:t>organem sądowym, administracyjnym albo</w:t>
      </w:r>
      <w:r w:rsidRPr="00724FB5">
        <w:rPr>
          <w:rFonts w:ascii="Times New Roman" w:hAnsi="Times New Roman" w:cs="Times New Roman"/>
          <w:color w:val="000000"/>
          <w:sz w:val="24"/>
          <w:szCs w:val="24"/>
        </w:rPr>
        <w:t xml:space="preserve"> </w:t>
      </w:r>
      <w:r w:rsidR="006B4C3F" w:rsidRPr="00724FB5">
        <w:rPr>
          <w:rFonts w:ascii="Times New Roman" w:hAnsi="Times New Roman" w:cs="Times New Roman"/>
          <w:color w:val="000000"/>
          <w:sz w:val="24"/>
          <w:szCs w:val="24"/>
        </w:rPr>
        <w:t>organem samorządu zawodowego lub gospodarczego odpowiednio kraju miejsca</w:t>
      </w:r>
      <w:r w:rsidRPr="00724FB5">
        <w:rPr>
          <w:rFonts w:ascii="Times New Roman" w:hAnsi="Times New Roman" w:cs="Times New Roman"/>
          <w:color w:val="000000"/>
          <w:sz w:val="24"/>
          <w:szCs w:val="24"/>
        </w:rPr>
        <w:t xml:space="preserve"> </w:t>
      </w:r>
      <w:r w:rsidR="006B4C3F" w:rsidRPr="00724FB5">
        <w:rPr>
          <w:rFonts w:ascii="Times New Roman" w:hAnsi="Times New Roman" w:cs="Times New Roman"/>
          <w:color w:val="000000"/>
          <w:sz w:val="24"/>
          <w:szCs w:val="24"/>
        </w:rPr>
        <w:t>zamieszkania osoby lub kraju, w którym wykonawca ma siedzibę lub miejsce</w:t>
      </w:r>
      <w:r>
        <w:rPr>
          <w:rFonts w:ascii="Times New Roman" w:hAnsi="Times New Roman" w:cs="Times New Roman"/>
          <w:color w:val="000000"/>
          <w:sz w:val="24"/>
          <w:szCs w:val="24"/>
        </w:rPr>
        <w:t xml:space="preserve"> </w:t>
      </w:r>
      <w:r w:rsidR="006B4C3F" w:rsidRPr="00724FB5">
        <w:rPr>
          <w:rFonts w:ascii="Times New Roman" w:hAnsi="Times New Roman" w:cs="Times New Roman"/>
          <w:color w:val="000000"/>
          <w:sz w:val="24"/>
          <w:szCs w:val="24"/>
        </w:rPr>
        <w:t>zamieszkania, lub przed notariuszem.</w:t>
      </w:r>
    </w:p>
    <w:p w:rsidR="006B4C3F" w:rsidRPr="00724FB5" w:rsidRDefault="006B4C3F" w:rsidP="00255280">
      <w:pPr>
        <w:pStyle w:val="Akapitzlist"/>
        <w:numPr>
          <w:ilvl w:val="0"/>
          <w:numId w:val="6"/>
        </w:numPr>
        <w:autoSpaceDE w:val="0"/>
        <w:autoSpaceDN w:val="0"/>
        <w:adjustRightInd w:val="0"/>
        <w:spacing w:after="0" w:line="240" w:lineRule="auto"/>
        <w:jc w:val="both"/>
        <w:rPr>
          <w:rFonts w:ascii="Times New Roman" w:hAnsi="Times New Roman" w:cs="Times New Roman"/>
          <w:b/>
          <w:bCs/>
          <w:color w:val="000000"/>
          <w:sz w:val="24"/>
          <w:szCs w:val="24"/>
        </w:rPr>
      </w:pPr>
      <w:r w:rsidRPr="00724FB5">
        <w:rPr>
          <w:rFonts w:ascii="Times New Roman" w:hAnsi="Times New Roman" w:cs="Times New Roman"/>
          <w:b/>
          <w:bCs/>
          <w:color w:val="000000"/>
          <w:sz w:val="24"/>
          <w:szCs w:val="24"/>
        </w:rPr>
        <w:t>Inne dokumenty</w:t>
      </w:r>
    </w:p>
    <w:p w:rsidR="00CC66DA" w:rsidRDefault="00CC66DA" w:rsidP="00255280">
      <w:pPr>
        <w:pStyle w:val="Akapitzlist"/>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CC66DA">
        <w:rPr>
          <w:rFonts w:ascii="Times New Roman" w:hAnsi="Times New Roman" w:cs="Times New Roman"/>
          <w:color w:val="000000"/>
          <w:sz w:val="24"/>
          <w:szCs w:val="24"/>
        </w:rPr>
        <w:t>f</w:t>
      </w:r>
      <w:r w:rsidR="006B4C3F" w:rsidRPr="00CC66DA">
        <w:rPr>
          <w:rFonts w:ascii="Times New Roman" w:hAnsi="Times New Roman" w:cs="Times New Roman"/>
          <w:color w:val="000000"/>
          <w:sz w:val="24"/>
          <w:szCs w:val="24"/>
        </w:rPr>
        <w:t xml:space="preserve">ormularz ofertowy, sporządzony na podstawie wzoru stanowiącego </w:t>
      </w:r>
      <w:r w:rsidR="006B4C3F" w:rsidRPr="00CC66DA">
        <w:rPr>
          <w:rFonts w:ascii="Times New Roman" w:hAnsi="Times New Roman" w:cs="Times New Roman"/>
          <w:b/>
          <w:bCs/>
          <w:color w:val="000000"/>
          <w:sz w:val="24"/>
          <w:szCs w:val="24"/>
        </w:rPr>
        <w:t>załącznik nr 1 do</w:t>
      </w:r>
      <w:r>
        <w:rPr>
          <w:rFonts w:ascii="Times New Roman" w:hAnsi="Times New Roman" w:cs="Times New Roman"/>
          <w:b/>
          <w:bCs/>
          <w:color w:val="000000"/>
          <w:sz w:val="24"/>
          <w:szCs w:val="24"/>
        </w:rPr>
        <w:t xml:space="preserve"> </w:t>
      </w:r>
      <w:r w:rsidR="006B4C3F" w:rsidRPr="00CC66DA">
        <w:rPr>
          <w:rFonts w:ascii="Times New Roman" w:hAnsi="Times New Roman" w:cs="Times New Roman"/>
          <w:b/>
          <w:bCs/>
          <w:color w:val="000000"/>
          <w:sz w:val="24"/>
          <w:szCs w:val="24"/>
        </w:rPr>
        <w:t>SIWZ</w:t>
      </w:r>
      <w:r w:rsidR="006B4C3F" w:rsidRPr="00CC66DA">
        <w:rPr>
          <w:rFonts w:ascii="Times New Roman" w:hAnsi="Times New Roman" w:cs="Times New Roman"/>
          <w:color w:val="000000"/>
          <w:sz w:val="24"/>
          <w:szCs w:val="24"/>
        </w:rPr>
        <w:t>.,</w:t>
      </w:r>
    </w:p>
    <w:p w:rsidR="00CC66DA" w:rsidRPr="00CC66DA" w:rsidRDefault="00CC66DA" w:rsidP="00255280">
      <w:pPr>
        <w:pStyle w:val="Akapitzlist"/>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CC66DA">
        <w:rPr>
          <w:rFonts w:ascii="Times New Roman" w:hAnsi="Times New Roman" w:cs="Times New Roman"/>
          <w:color w:val="000000"/>
          <w:sz w:val="24"/>
          <w:szCs w:val="24"/>
        </w:rPr>
        <w:t>o</w:t>
      </w:r>
      <w:r w:rsidR="006B4C3F" w:rsidRPr="00CC66DA">
        <w:rPr>
          <w:rFonts w:ascii="Times New Roman" w:hAnsi="Times New Roman" w:cs="Times New Roman"/>
          <w:color w:val="000000"/>
          <w:sz w:val="24"/>
          <w:szCs w:val="24"/>
        </w:rPr>
        <w:t>świadczenie o spełnieniu przez Wykonawcę warunków udziału w postępowaniu, o</w:t>
      </w:r>
      <w:r w:rsidRPr="00CC66DA">
        <w:rPr>
          <w:rFonts w:ascii="Times New Roman" w:hAnsi="Times New Roman" w:cs="Times New Roman"/>
          <w:color w:val="000000"/>
          <w:sz w:val="24"/>
          <w:szCs w:val="24"/>
        </w:rPr>
        <w:t xml:space="preserve"> </w:t>
      </w:r>
      <w:r w:rsidR="006B4C3F" w:rsidRPr="00CC66DA">
        <w:rPr>
          <w:rFonts w:ascii="Times New Roman" w:hAnsi="Times New Roman" w:cs="Times New Roman"/>
          <w:color w:val="000000"/>
          <w:sz w:val="24"/>
          <w:szCs w:val="24"/>
        </w:rPr>
        <w:t xml:space="preserve">których mowa w art.22 ust.1 ustawy </w:t>
      </w:r>
      <w:proofErr w:type="spellStart"/>
      <w:r w:rsidR="006B4C3F" w:rsidRPr="00CC66DA">
        <w:rPr>
          <w:rFonts w:ascii="Times New Roman" w:hAnsi="Times New Roman" w:cs="Times New Roman"/>
          <w:color w:val="000000"/>
          <w:sz w:val="24"/>
          <w:szCs w:val="24"/>
        </w:rPr>
        <w:t>Pzp</w:t>
      </w:r>
      <w:proofErr w:type="spellEnd"/>
      <w:r w:rsidR="006B4C3F" w:rsidRPr="00CC66DA">
        <w:rPr>
          <w:rFonts w:ascii="Times New Roman" w:hAnsi="Times New Roman" w:cs="Times New Roman"/>
          <w:color w:val="000000"/>
          <w:sz w:val="24"/>
          <w:szCs w:val="24"/>
        </w:rPr>
        <w:t>., sporządzone na podstawie wzoru</w:t>
      </w:r>
      <w:r w:rsidRPr="00CC66DA">
        <w:rPr>
          <w:rFonts w:ascii="Times New Roman" w:hAnsi="Times New Roman" w:cs="Times New Roman"/>
          <w:color w:val="000000"/>
          <w:sz w:val="24"/>
          <w:szCs w:val="24"/>
        </w:rPr>
        <w:t xml:space="preserve"> </w:t>
      </w:r>
      <w:r w:rsidR="006B4C3F" w:rsidRPr="00CC66DA">
        <w:rPr>
          <w:rFonts w:ascii="Times New Roman" w:hAnsi="Times New Roman" w:cs="Times New Roman"/>
          <w:color w:val="000000"/>
          <w:sz w:val="24"/>
          <w:szCs w:val="24"/>
        </w:rPr>
        <w:t xml:space="preserve">stanowiącego </w:t>
      </w:r>
      <w:r w:rsidR="006B4C3F" w:rsidRPr="00CC66DA">
        <w:rPr>
          <w:rFonts w:ascii="Times New Roman" w:hAnsi="Times New Roman" w:cs="Times New Roman"/>
          <w:b/>
          <w:bCs/>
          <w:color w:val="000000"/>
          <w:sz w:val="24"/>
          <w:szCs w:val="24"/>
        </w:rPr>
        <w:t>załącznik Nr 2 do SIWZ,</w:t>
      </w:r>
    </w:p>
    <w:p w:rsidR="00CC66DA" w:rsidRDefault="00CC66DA" w:rsidP="00255280">
      <w:pPr>
        <w:pStyle w:val="Akapitzlist"/>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CC66DA">
        <w:rPr>
          <w:rFonts w:ascii="Times New Roman" w:hAnsi="Times New Roman" w:cs="Times New Roman"/>
          <w:b/>
          <w:bCs/>
          <w:color w:val="000000"/>
          <w:sz w:val="24"/>
          <w:szCs w:val="24"/>
        </w:rPr>
        <w:t>s</w:t>
      </w:r>
      <w:r w:rsidR="006B4C3F" w:rsidRPr="00CC66DA">
        <w:rPr>
          <w:rFonts w:ascii="Times New Roman" w:hAnsi="Times New Roman" w:cs="Times New Roman"/>
          <w:color w:val="000000"/>
          <w:sz w:val="24"/>
          <w:szCs w:val="24"/>
        </w:rPr>
        <w:t xml:space="preserve">tosowne pełnomocnictwo(a) – zgodnie z punktem </w:t>
      </w:r>
      <w:r w:rsidR="006B4C3F" w:rsidRPr="00D62E18">
        <w:rPr>
          <w:rFonts w:ascii="Times New Roman" w:hAnsi="Times New Roman" w:cs="Times New Roman"/>
          <w:sz w:val="24"/>
          <w:szCs w:val="24"/>
        </w:rPr>
        <w:t>16</w:t>
      </w:r>
      <w:r w:rsidR="00D62E18" w:rsidRPr="00D62E18">
        <w:rPr>
          <w:rFonts w:ascii="Times New Roman" w:hAnsi="Times New Roman" w:cs="Times New Roman"/>
          <w:sz w:val="24"/>
          <w:szCs w:val="24"/>
        </w:rPr>
        <w:t>, ppk</w:t>
      </w:r>
      <w:r w:rsidR="006B4C3F" w:rsidRPr="00D62E18">
        <w:rPr>
          <w:rFonts w:ascii="Times New Roman" w:hAnsi="Times New Roman" w:cs="Times New Roman"/>
          <w:sz w:val="24"/>
          <w:szCs w:val="24"/>
        </w:rPr>
        <w:t>.1</w:t>
      </w:r>
      <w:r w:rsidR="00D62E18" w:rsidRPr="00D62E18">
        <w:rPr>
          <w:rFonts w:ascii="Times New Roman" w:hAnsi="Times New Roman" w:cs="Times New Roman"/>
          <w:sz w:val="24"/>
          <w:szCs w:val="24"/>
        </w:rPr>
        <w:t xml:space="preserve"> lit. d)</w:t>
      </w:r>
      <w:r w:rsidR="006B4C3F" w:rsidRPr="00D62E18">
        <w:rPr>
          <w:rFonts w:ascii="Times New Roman" w:hAnsi="Times New Roman" w:cs="Times New Roman"/>
          <w:sz w:val="24"/>
          <w:szCs w:val="24"/>
        </w:rPr>
        <w:t xml:space="preserve"> SIWZ</w:t>
      </w:r>
      <w:r w:rsidR="006B4C3F" w:rsidRPr="00CC66DA">
        <w:rPr>
          <w:rFonts w:ascii="Times New Roman" w:hAnsi="Times New Roman" w:cs="Times New Roman"/>
          <w:color w:val="000000"/>
          <w:sz w:val="24"/>
          <w:szCs w:val="24"/>
        </w:rPr>
        <w:t>,</w:t>
      </w:r>
    </w:p>
    <w:p w:rsidR="00CC66DA" w:rsidRPr="00C87121" w:rsidRDefault="00CC66DA" w:rsidP="00255280">
      <w:pPr>
        <w:pStyle w:val="Akapitzlist"/>
        <w:numPr>
          <w:ilvl w:val="0"/>
          <w:numId w:val="15"/>
        </w:numPr>
        <w:autoSpaceDE w:val="0"/>
        <w:autoSpaceDN w:val="0"/>
        <w:adjustRightInd w:val="0"/>
        <w:spacing w:after="0" w:line="240" w:lineRule="auto"/>
        <w:jc w:val="both"/>
        <w:rPr>
          <w:rFonts w:ascii="Times New Roman" w:hAnsi="Times New Roman" w:cs="Times New Roman"/>
          <w:sz w:val="24"/>
          <w:szCs w:val="24"/>
        </w:rPr>
      </w:pPr>
      <w:r w:rsidRPr="00C87121">
        <w:rPr>
          <w:rFonts w:ascii="Times New Roman" w:hAnsi="Times New Roman" w:cs="Times New Roman"/>
          <w:sz w:val="24"/>
          <w:szCs w:val="24"/>
        </w:rPr>
        <w:t>k</w:t>
      </w:r>
      <w:r w:rsidR="006B4C3F" w:rsidRPr="00C87121">
        <w:rPr>
          <w:rFonts w:ascii="Times New Roman" w:hAnsi="Times New Roman" w:cs="Times New Roman"/>
          <w:sz w:val="24"/>
          <w:szCs w:val="24"/>
        </w:rPr>
        <w:t xml:space="preserve">osztorys ofertowy sporządzony na podstawie </w:t>
      </w:r>
      <w:r w:rsidR="009237B5" w:rsidRPr="006325B6">
        <w:rPr>
          <w:rFonts w:ascii="Times New Roman" w:eastAsia="Times New Roman" w:hAnsi="Times New Roman" w:cs="Times New Roman"/>
          <w:sz w:val="24"/>
          <w:szCs w:val="24"/>
          <w:lang w:eastAsia="pl-PL"/>
        </w:rPr>
        <w:t>przedmiar</w:t>
      </w:r>
      <w:r w:rsidR="009237B5">
        <w:rPr>
          <w:rFonts w:ascii="Times New Roman" w:eastAsia="Times New Roman" w:hAnsi="Times New Roman" w:cs="Times New Roman"/>
          <w:sz w:val="24"/>
          <w:szCs w:val="24"/>
          <w:lang w:eastAsia="pl-PL"/>
        </w:rPr>
        <w:t>u</w:t>
      </w:r>
      <w:r w:rsidR="009237B5" w:rsidRPr="006325B6">
        <w:rPr>
          <w:rFonts w:ascii="Times New Roman" w:eastAsia="Times New Roman" w:hAnsi="Times New Roman" w:cs="Times New Roman"/>
          <w:sz w:val="24"/>
          <w:szCs w:val="24"/>
          <w:lang w:eastAsia="pl-PL"/>
        </w:rPr>
        <w:t xml:space="preserve"> robót, projek</w:t>
      </w:r>
      <w:r w:rsidR="009237B5">
        <w:rPr>
          <w:rFonts w:ascii="Times New Roman" w:eastAsia="Times New Roman" w:hAnsi="Times New Roman" w:cs="Times New Roman"/>
          <w:sz w:val="24"/>
          <w:szCs w:val="24"/>
          <w:lang w:eastAsia="pl-PL"/>
        </w:rPr>
        <w:t>tu</w:t>
      </w:r>
      <w:r w:rsidR="009237B5" w:rsidRPr="006325B6">
        <w:rPr>
          <w:rFonts w:ascii="Times New Roman" w:eastAsia="Times New Roman" w:hAnsi="Times New Roman" w:cs="Times New Roman"/>
          <w:sz w:val="24"/>
          <w:szCs w:val="24"/>
          <w:lang w:eastAsia="pl-PL"/>
        </w:rPr>
        <w:t xml:space="preserve"> budowlan</w:t>
      </w:r>
      <w:r w:rsidR="009237B5">
        <w:rPr>
          <w:rFonts w:ascii="Times New Roman" w:eastAsia="Times New Roman" w:hAnsi="Times New Roman" w:cs="Times New Roman"/>
          <w:sz w:val="24"/>
          <w:szCs w:val="24"/>
          <w:lang w:eastAsia="pl-PL"/>
        </w:rPr>
        <w:t>ego</w:t>
      </w:r>
      <w:r w:rsidR="009237B5" w:rsidRPr="006325B6">
        <w:rPr>
          <w:rFonts w:ascii="Times New Roman" w:eastAsia="Times New Roman" w:hAnsi="Times New Roman" w:cs="Times New Roman"/>
          <w:sz w:val="24"/>
          <w:szCs w:val="24"/>
          <w:lang w:eastAsia="pl-PL"/>
        </w:rPr>
        <w:t>, Specyfikacji Techniczn</w:t>
      </w:r>
      <w:r w:rsidR="009237B5">
        <w:rPr>
          <w:rFonts w:ascii="Times New Roman" w:eastAsia="Times New Roman" w:hAnsi="Times New Roman" w:cs="Times New Roman"/>
          <w:sz w:val="24"/>
          <w:szCs w:val="24"/>
          <w:lang w:eastAsia="pl-PL"/>
        </w:rPr>
        <w:t>ych</w:t>
      </w:r>
      <w:r w:rsidR="009237B5" w:rsidRPr="006325B6">
        <w:rPr>
          <w:rFonts w:ascii="Times New Roman" w:eastAsia="Times New Roman" w:hAnsi="Times New Roman" w:cs="Times New Roman"/>
          <w:sz w:val="24"/>
          <w:szCs w:val="24"/>
          <w:lang w:eastAsia="pl-PL"/>
        </w:rPr>
        <w:t>, erra</w:t>
      </w:r>
      <w:r w:rsidR="009237B5">
        <w:rPr>
          <w:rFonts w:ascii="Times New Roman" w:eastAsia="Times New Roman" w:hAnsi="Times New Roman" w:cs="Times New Roman"/>
          <w:sz w:val="24"/>
          <w:szCs w:val="24"/>
          <w:lang w:eastAsia="pl-PL"/>
        </w:rPr>
        <w:t>ty</w:t>
      </w:r>
      <w:r w:rsidR="009237B5" w:rsidRPr="006325B6">
        <w:rPr>
          <w:rFonts w:ascii="Times New Roman" w:eastAsia="Times New Roman" w:hAnsi="Times New Roman" w:cs="Times New Roman"/>
          <w:sz w:val="24"/>
          <w:szCs w:val="24"/>
          <w:lang w:eastAsia="pl-PL"/>
        </w:rPr>
        <w:t xml:space="preserve"> do projektu, erra</w:t>
      </w:r>
      <w:r w:rsidR="009237B5">
        <w:rPr>
          <w:rFonts w:ascii="Times New Roman" w:eastAsia="Times New Roman" w:hAnsi="Times New Roman" w:cs="Times New Roman"/>
          <w:sz w:val="24"/>
          <w:szCs w:val="24"/>
          <w:lang w:eastAsia="pl-PL"/>
        </w:rPr>
        <w:t>ty</w:t>
      </w:r>
      <w:r w:rsidR="009237B5" w:rsidRPr="006325B6">
        <w:rPr>
          <w:rFonts w:ascii="Times New Roman" w:eastAsia="Times New Roman" w:hAnsi="Times New Roman" w:cs="Times New Roman"/>
          <w:sz w:val="24"/>
          <w:szCs w:val="24"/>
          <w:lang w:eastAsia="pl-PL"/>
        </w:rPr>
        <w:t xml:space="preserve"> do specyfikacji, </w:t>
      </w:r>
      <w:r w:rsidR="009237B5">
        <w:rPr>
          <w:rFonts w:ascii="Times New Roman" w:eastAsia="Times New Roman" w:hAnsi="Times New Roman" w:cs="Times New Roman"/>
          <w:sz w:val="24"/>
          <w:szCs w:val="24"/>
          <w:lang w:eastAsia="pl-PL"/>
        </w:rPr>
        <w:t>wyjaśnień Zamawiającego do niniejszego SIWZ</w:t>
      </w:r>
      <w:r w:rsidRPr="00C87121">
        <w:rPr>
          <w:rFonts w:ascii="Times New Roman" w:hAnsi="Times New Roman" w:cs="Times New Roman"/>
          <w:sz w:val="24"/>
          <w:szCs w:val="24"/>
        </w:rPr>
        <w:t>,</w:t>
      </w:r>
    </w:p>
    <w:p w:rsidR="006B4C3F" w:rsidRPr="00D62E18" w:rsidRDefault="00CC66DA" w:rsidP="00255280">
      <w:pPr>
        <w:pStyle w:val="Akapitzlist"/>
        <w:numPr>
          <w:ilvl w:val="0"/>
          <w:numId w:val="15"/>
        </w:numPr>
        <w:autoSpaceDE w:val="0"/>
        <w:autoSpaceDN w:val="0"/>
        <w:adjustRightInd w:val="0"/>
        <w:spacing w:after="0" w:line="240" w:lineRule="auto"/>
        <w:jc w:val="both"/>
        <w:rPr>
          <w:rFonts w:ascii="Times New Roman" w:hAnsi="Times New Roman" w:cs="Times New Roman"/>
          <w:sz w:val="24"/>
          <w:szCs w:val="24"/>
        </w:rPr>
      </w:pPr>
      <w:r w:rsidRPr="00CC66DA">
        <w:rPr>
          <w:rFonts w:ascii="Times New Roman" w:hAnsi="Times New Roman" w:cs="Times New Roman"/>
          <w:color w:val="000000"/>
          <w:sz w:val="24"/>
          <w:szCs w:val="24"/>
        </w:rPr>
        <w:t>w</w:t>
      </w:r>
      <w:r w:rsidR="006B4C3F" w:rsidRPr="00CC66DA">
        <w:rPr>
          <w:rFonts w:ascii="Times New Roman" w:hAnsi="Times New Roman" w:cs="Times New Roman"/>
          <w:color w:val="000000"/>
          <w:sz w:val="24"/>
          <w:szCs w:val="24"/>
        </w:rPr>
        <w:t xml:space="preserve"> przypadku Wykonawców wspólnie ubiegających się o udzielenie zamówienia,</w:t>
      </w:r>
      <w:r w:rsidRPr="00CC66DA">
        <w:rPr>
          <w:rFonts w:ascii="Times New Roman" w:hAnsi="Times New Roman" w:cs="Times New Roman"/>
          <w:color w:val="000000"/>
          <w:sz w:val="24"/>
          <w:szCs w:val="24"/>
        </w:rPr>
        <w:t xml:space="preserve"> </w:t>
      </w:r>
      <w:r w:rsidR="006B4C3F" w:rsidRPr="00CC66DA">
        <w:rPr>
          <w:rFonts w:ascii="Times New Roman" w:hAnsi="Times New Roman" w:cs="Times New Roman"/>
          <w:color w:val="000000"/>
          <w:sz w:val="24"/>
          <w:szCs w:val="24"/>
        </w:rPr>
        <w:t>dokument ustanawiający Pełnomocnika do reprezentowania ich w postępowaniu o</w:t>
      </w:r>
      <w:r w:rsidRPr="00CC66DA">
        <w:rPr>
          <w:rFonts w:ascii="Times New Roman" w:hAnsi="Times New Roman" w:cs="Times New Roman"/>
          <w:color w:val="000000"/>
          <w:sz w:val="24"/>
          <w:szCs w:val="24"/>
        </w:rPr>
        <w:t xml:space="preserve"> </w:t>
      </w:r>
      <w:r w:rsidR="006B4C3F" w:rsidRPr="00CC66DA">
        <w:rPr>
          <w:rFonts w:ascii="Times New Roman" w:hAnsi="Times New Roman" w:cs="Times New Roman"/>
          <w:color w:val="000000"/>
          <w:sz w:val="24"/>
          <w:szCs w:val="24"/>
        </w:rPr>
        <w:lastRenderedPageBreak/>
        <w:t>udzielenie zamówienia albo reprezentowania w postępowaniu i zawarcia umowy w</w:t>
      </w:r>
      <w:r>
        <w:rPr>
          <w:rFonts w:ascii="Times New Roman" w:hAnsi="Times New Roman" w:cs="Times New Roman"/>
          <w:color w:val="000000"/>
          <w:sz w:val="24"/>
          <w:szCs w:val="24"/>
        </w:rPr>
        <w:t xml:space="preserve"> </w:t>
      </w:r>
      <w:r w:rsidR="006B4C3F" w:rsidRPr="00CC66DA">
        <w:rPr>
          <w:rFonts w:ascii="Times New Roman" w:hAnsi="Times New Roman" w:cs="Times New Roman"/>
          <w:color w:val="000000"/>
          <w:sz w:val="24"/>
          <w:szCs w:val="24"/>
        </w:rPr>
        <w:t xml:space="preserve">sprawie niniejszego zamówienia publicznego, zgodnie z </w:t>
      </w:r>
      <w:r w:rsidR="00D62E18">
        <w:rPr>
          <w:rFonts w:ascii="Times New Roman" w:hAnsi="Times New Roman" w:cs="Times New Roman"/>
          <w:color w:val="000000"/>
          <w:sz w:val="24"/>
          <w:szCs w:val="24"/>
        </w:rPr>
        <w:t>pkt.</w:t>
      </w:r>
      <w:r w:rsidR="006B4C3F" w:rsidRPr="00D62E18">
        <w:rPr>
          <w:rFonts w:ascii="Times New Roman" w:hAnsi="Times New Roman" w:cs="Times New Roman"/>
          <w:sz w:val="24"/>
          <w:szCs w:val="24"/>
        </w:rPr>
        <w:t>12</w:t>
      </w:r>
      <w:r w:rsidR="00D62E18" w:rsidRPr="00D62E18">
        <w:rPr>
          <w:rFonts w:ascii="Times New Roman" w:hAnsi="Times New Roman" w:cs="Times New Roman"/>
          <w:sz w:val="24"/>
          <w:szCs w:val="24"/>
        </w:rPr>
        <w:t>, ppkt.</w:t>
      </w:r>
      <w:r w:rsidR="006B4C3F" w:rsidRPr="00D62E18">
        <w:rPr>
          <w:rFonts w:ascii="Times New Roman" w:hAnsi="Times New Roman" w:cs="Times New Roman"/>
          <w:sz w:val="24"/>
          <w:szCs w:val="24"/>
        </w:rPr>
        <w:t>1 SIWZ,</w:t>
      </w:r>
    </w:p>
    <w:p w:rsidR="006B4C3F" w:rsidRPr="00CC66DA" w:rsidRDefault="006B4C3F" w:rsidP="00255280">
      <w:pPr>
        <w:pStyle w:val="Akapitzlist"/>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CC66DA">
        <w:rPr>
          <w:rFonts w:ascii="Times New Roman" w:hAnsi="Times New Roman" w:cs="Times New Roman"/>
          <w:color w:val="000000"/>
          <w:sz w:val="24"/>
          <w:szCs w:val="24"/>
        </w:rPr>
        <w:t>Ocena spełnienia przedstawionych powyżej warunków zostanie dokonana wg formuły:</w:t>
      </w:r>
    </w:p>
    <w:p w:rsidR="006B4C3F" w:rsidRPr="009B389A" w:rsidRDefault="006B4C3F" w:rsidP="00F81E09">
      <w:pPr>
        <w:autoSpaceDE w:val="0"/>
        <w:autoSpaceDN w:val="0"/>
        <w:adjustRightInd w:val="0"/>
        <w:spacing w:after="0" w:line="240" w:lineRule="auto"/>
        <w:jc w:val="both"/>
        <w:rPr>
          <w:rFonts w:ascii="Times New Roman" w:hAnsi="Times New Roman" w:cs="Times New Roman"/>
          <w:color w:val="000000"/>
          <w:sz w:val="24"/>
          <w:szCs w:val="24"/>
        </w:rPr>
      </w:pPr>
      <w:r w:rsidRPr="009B389A">
        <w:rPr>
          <w:rFonts w:ascii="Times New Roman" w:hAnsi="Times New Roman" w:cs="Times New Roman"/>
          <w:color w:val="000000"/>
          <w:sz w:val="24"/>
          <w:szCs w:val="24"/>
        </w:rPr>
        <w:t>„spełnia – nie spełnia”.</w:t>
      </w:r>
    </w:p>
    <w:p w:rsidR="006B4C3F" w:rsidRPr="00B7749D" w:rsidRDefault="006B4C3F" w:rsidP="00255280">
      <w:pPr>
        <w:pStyle w:val="Akapitzlist"/>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B7749D">
        <w:rPr>
          <w:rFonts w:ascii="Times New Roman" w:hAnsi="Times New Roman" w:cs="Times New Roman"/>
          <w:color w:val="000000"/>
          <w:sz w:val="24"/>
          <w:szCs w:val="24"/>
        </w:rPr>
        <w:t>Wykonawca na żądanie Zamawiającego i w zakresie przez niego wskazanym jest</w:t>
      </w:r>
      <w:r w:rsidR="00B7749D" w:rsidRPr="00B7749D">
        <w:rPr>
          <w:rFonts w:ascii="Times New Roman" w:hAnsi="Times New Roman" w:cs="Times New Roman"/>
          <w:color w:val="000000"/>
          <w:sz w:val="24"/>
          <w:szCs w:val="24"/>
        </w:rPr>
        <w:t xml:space="preserve"> </w:t>
      </w:r>
      <w:r w:rsidRPr="00B7749D">
        <w:rPr>
          <w:rFonts w:ascii="Times New Roman" w:hAnsi="Times New Roman" w:cs="Times New Roman"/>
          <w:color w:val="000000"/>
          <w:sz w:val="24"/>
          <w:szCs w:val="24"/>
        </w:rPr>
        <w:t>zobowiązany wykazać odpowiednio, nie później niż na dzień składania ofert, spełnienie</w:t>
      </w:r>
      <w:r w:rsidR="00B7749D" w:rsidRPr="00B7749D">
        <w:rPr>
          <w:rFonts w:ascii="Times New Roman" w:hAnsi="Times New Roman" w:cs="Times New Roman"/>
          <w:color w:val="000000"/>
          <w:sz w:val="24"/>
          <w:szCs w:val="24"/>
        </w:rPr>
        <w:t xml:space="preserve"> </w:t>
      </w:r>
      <w:r w:rsidRPr="00B7749D">
        <w:rPr>
          <w:rFonts w:ascii="Times New Roman" w:hAnsi="Times New Roman" w:cs="Times New Roman"/>
          <w:color w:val="000000"/>
          <w:sz w:val="24"/>
          <w:szCs w:val="24"/>
        </w:rPr>
        <w:t>warunków o których mowa w art. 22 ust. 1 u</w:t>
      </w:r>
      <w:r w:rsidR="0032499E">
        <w:rPr>
          <w:rFonts w:ascii="Times New Roman" w:hAnsi="Times New Roman" w:cs="Times New Roman"/>
          <w:color w:val="000000"/>
          <w:sz w:val="24"/>
          <w:szCs w:val="24"/>
        </w:rPr>
        <w:t xml:space="preserve">stawy </w:t>
      </w:r>
      <w:proofErr w:type="spellStart"/>
      <w:r w:rsidR="0032499E">
        <w:rPr>
          <w:rFonts w:ascii="Times New Roman" w:hAnsi="Times New Roman" w:cs="Times New Roman"/>
          <w:color w:val="000000"/>
          <w:sz w:val="24"/>
          <w:szCs w:val="24"/>
        </w:rPr>
        <w:t>Pzp</w:t>
      </w:r>
      <w:proofErr w:type="spellEnd"/>
      <w:r w:rsidRPr="00B7749D">
        <w:rPr>
          <w:rFonts w:ascii="Times New Roman" w:hAnsi="Times New Roman" w:cs="Times New Roman"/>
          <w:color w:val="000000"/>
          <w:sz w:val="24"/>
          <w:szCs w:val="24"/>
        </w:rPr>
        <w:t xml:space="preserve"> i brak podstaw do wykluczenia z</w:t>
      </w:r>
      <w:r w:rsidR="00B7749D">
        <w:rPr>
          <w:rFonts w:ascii="Times New Roman" w:hAnsi="Times New Roman" w:cs="Times New Roman"/>
          <w:color w:val="000000"/>
          <w:sz w:val="24"/>
          <w:szCs w:val="24"/>
        </w:rPr>
        <w:t xml:space="preserve"> </w:t>
      </w:r>
      <w:r w:rsidRPr="00B7749D">
        <w:rPr>
          <w:rFonts w:ascii="Times New Roman" w:hAnsi="Times New Roman" w:cs="Times New Roman"/>
          <w:color w:val="000000"/>
          <w:sz w:val="24"/>
          <w:szCs w:val="24"/>
        </w:rPr>
        <w:t xml:space="preserve">powodu niespełnienia warunków o których mowa w art. 24 ust. 1 </w:t>
      </w:r>
      <w:r w:rsidR="0032499E" w:rsidRPr="00B7749D">
        <w:rPr>
          <w:rFonts w:ascii="Times New Roman" w:hAnsi="Times New Roman" w:cs="Times New Roman"/>
          <w:color w:val="000000"/>
          <w:sz w:val="24"/>
          <w:szCs w:val="24"/>
        </w:rPr>
        <w:t>u</w:t>
      </w:r>
      <w:r w:rsidR="0032499E">
        <w:rPr>
          <w:rFonts w:ascii="Times New Roman" w:hAnsi="Times New Roman" w:cs="Times New Roman"/>
          <w:color w:val="000000"/>
          <w:sz w:val="24"/>
          <w:szCs w:val="24"/>
        </w:rPr>
        <w:t xml:space="preserve">stawy </w:t>
      </w:r>
      <w:proofErr w:type="spellStart"/>
      <w:r w:rsidR="0032499E">
        <w:rPr>
          <w:rFonts w:ascii="Times New Roman" w:hAnsi="Times New Roman" w:cs="Times New Roman"/>
          <w:color w:val="000000"/>
          <w:sz w:val="24"/>
          <w:szCs w:val="24"/>
        </w:rPr>
        <w:t>Pzp</w:t>
      </w:r>
      <w:proofErr w:type="spellEnd"/>
      <w:r w:rsidRPr="00B7749D">
        <w:rPr>
          <w:rFonts w:ascii="Times New Roman" w:hAnsi="Times New Roman" w:cs="Times New Roman"/>
          <w:color w:val="000000"/>
          <w:sz w:val="24"/>
          <w:szCs w:val="24"/>
        </w:rPr>
        <w:t>.</w:t>
      </w:r>
    </w:p>
    <w:p w:rsidR="006B4C3F" w:rsidRPr="00B7749D" w:rsidRDefault="006B4C3F" w:rsidP="00255280">
      <w:pPr>
        <w:pStyle w:val="Akapitzlist"/>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B7749D">
        <w:rPr>
          <w:rFonts w:ascii="Times New Roman" w:hAnsi="Times New Roman" w:cs="Times New Roman"/>
          <w:color w:val="000000"/>
          <w:sz w:val="24"/>
          <w:szCs w:val="24"/>
        </w:rPr>
        <w:t xml:space="preserve">Dowodami, o których mowa w pkt. </w:t>
      </w:r>
      <w:r w:rsidR="00B7749D" w:rsidRPr="00B7749D">
        <w:rPr>
          <w:rFonts w:ascii="Times New Roman" w:hAnsi="Times New Roman" w:cs="Times New Roman"/>
          <w:color w:val="000000"/>
          <w:sz w:val="24"/>
          <w:szCs w:val="24"/>
        </w:rPr>
        <w:t xml:space="preserve">3) </w:t>
      </w:r>
      <w:proofErr w:type="spellStart"/>
      <w:r w:rsidR="00B7749D" w:rsidRPr="00B7749D">
        <w:rPr>
          <w:rFonts w:ascii="Times New Roman" w:hAnsi="Times New Roman" w:cs="Times New Roman"/>
          <w:color w:val="000000"/>
          <w:sz w:val="24"/>
          <w:szCs w:val="24"/>
        </w:rPr>
        <w:t>ppkt</w:t>
      </w:r>
      <w:proofErr w:type="spellEnd"/>
      <w:r w:rsidR="00B7749D" w:rsidRPr="00B7749D">
        <w:rPr>
          <w:rFonts w:ascii="Times New Roman" w:hAnsi="Times New Roman" w:cs="Times New Roman"/>
          <w:color w:val="000000"/>
          <w:sz w:val="24"/>
          <w:szCs w:val="24"/>
        </w:rPr>
        <w:t>. a)</w:t>
      </w:r>
      <w:r w:rsidRPr="00B7749D">
        <w:rPr>
          <w:rFonts w:ascii="Times New Roman" w:hAnsi="Times New Roman" w:cs="Times New Roman"/>
          <w:color w:val="000000"/>
          <w:sz w:val="24"/>
          <w:szCs w:val="24"/>
        </w:rPr>
        <w:t xml:space="preserve"> SIWZ są:</w:t>
      </w:r>
    </w:p>
    <w:p w:rsidR="00B7749D" w:rsidRDefault="006B4C3F" w:rsidP="00255280">
      <w:pPr>
        <w:pStyle w:val="Akapitzlist"/>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B7749D">
        <w:rPr>
          <w:rFonts w:ascii="Times New Roman" w:hAnsi="Times New Roman" w:cs="Times New Roman"/>
          <w:color w:val="000000"/>
          <w:sz w:val="24"/>
          <w:szCs w:val="24"/>
        </w:rPr>
        <w:t>poświadczenie,</w:t>
      </w:r>
    </w:p>
    <w:p w:rsidR="006B4C3F" w:rsidRPr="00B7749D" w:rsidRDefault="006B4C3F" w:rsidP="00255280">
      <w:pPr>
        <w:pStyle w:val="Akapitzlist"/>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B7749D">
        <w:rPr>
          <w:rFonts w:ascii="Times New Roman" w:hAnsi="Times New Roman" w:cs="Times New Roman"/>
          <w:color w:val="000000"/>
          <w:sz w:val="24"/>
          <w:szCs w:val="24"/>
        </w:rPr>
        <w:t>inne dokumenty – jeżeli z uzasadnionych przyczyn o obiektywnym charakterze</w:t>
      </w:r>
      <w:r w:rsidR="00B7749D">
        <w:rPr>
          <w:rFonts w:ascii="Times New Roman" w:hAnsi="Times New Roman" w:cs="Times New Roman"/>
          <w:color w:val="000000"/>
          <w:sz w:val="24"/>
          <w:szCs w:val="24"/>
        </w:rPr>
        <w:t xml:space="preserve"> </w:t>
      </w:r>
      <w:r w:rsidRPr="00B7749D">
        <w:rPr>
          <w:rFonts w:ascii="Times New Roman" w:hAnsi="Times New Roman" w:cs="Times New Roman"/>
          <w:color w:val="000000"/>
          <w:sz w:val="24"/>
          <w:szCs w:val="24"/>
        </w:rPr>
        <w:t>Wykonawca nie jest w stanie uzyskać poświadczenia.</w:t>
      </w:r>
    </w:p>
    <w:p w:rsidR="006B4C3F" w:rsidRPr="00B7749D" w:rsidRDefault="006B4C3F" w:rsidP="00255280">
      <w:pPr>
        <w:pStyle w:val="Akapitzlist"/>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B7749D">
        <w:rPr>
          <w:rFonts w:ascii="Times New Roman" w:hAnsi="Times New Roman" w:cs="Times New Roman"/>
          <w:color w:val="000000"/>
          <w:sz w:val="24"/>
          <w:szCs w:val="24"/>
        </w:rPr>
        <w:t>W przypadku gdy roboty budowlane wskazane w wykazie, o którym mowa w pkt.</w:t>
      </w:r>
      <w:r w:rsidR="00B7749D" w:rsidRPr="00B7749D">
        <w:rPr>
          <w:rFonts w:ascii="Times New Roman" w:hAnsi="Times New Roman" w:cs="Times New Roman"/>
          <w:color w:val="000000"/>
          <w:sz w:val="24"/>
          <w:szCs w:val="24"/>
        </w:rPr>
        <w:t xml:space="preserve"> 3) </w:t>
      </w:r>
      <w:proofErr w:type="spellStart"/>
      <w:r w:rsidR="00B7749D" w:rsidRPr="00B7749D">
        <w:rPr>
          <w:rFonts w:ascii="Times New Roman" w:hAnsi="Times New Roman" w:cs="Times New Roman"/>
          <w:color w:val="000000"/>
          <w:sz w:val="24"/>
          <w:szCs w:val="24"/>
        </w:rPr>
        <w:t>ppkt</w:t>
      </w:r>
      <w:proofErr w:type="spellEnd"/>
      <w:r w:rsidR="00B7749D" w:rsidRPr="00B7749D">
        <w:rPr>
          <w:rFonts w:ascii="Times New Roman" w:hAnsi="Times New Roman" w:cs="Times New Roman"/>
          <w:color w:val="000000"/>
          <w:sz w:val="24"/>
          <w:szCs w:val="24"/>
        </w:rPr>
        <w:t xml:space="preserve">. a) </w:t>
      </w:r>
      <w:r w:rsidRPr="00B7749D">
        <w:rPr>
          <w:rFonts w:ascii="Times New Roman" w:hAnsi="Times New Roman" w:cs="Times New Roman"/>
          <w:color w:val="000000"/>
          <w:sz w:val="24"/>
          <w:szCs w:val="24"/>
        </w:rPr>
        <w:t>SIWZ zostały wcześniej wykonane na rzecz Zamawiającego, o których mowa w</w:t>
      </w:r>
      <w:r w:rsidR="00B7749D" w:rsidRPr="00B7749D">
        <w:rPr>
          <w:rFonts w:ascii="Times New Roman" w:hAnsi="Times New Roman" w:cs="Times New Roman"/>
          <w:color w:val="000000"/>
          <w:sz w:val="24"/>
          <w:szCs w:val="24"/>
        </w:rPr>
        <w:t xml:space="preserve"> </w:t>
      </w:r>
      <w:r w:rsidRPr="00B7749D">
        <w:rPr>
          <w:rFonts w:ascii="Times New Roman" w:hAnsi="Times New Roman" w:cs="Times New Roman"/>
          <w:color w:val="000000"/>
          <w:sz w:val="24"/>
          <w:szCs w:val="24"/>
        </w:rPr>
        <w:t>pkt.1 SIWZ, Wykonawca nie ma obowiązku przedkładania dowodów, o których mowa</w:t>
      </w:r>
      <w:r w:rsidR="00B7749D">
        <w:rPr>
          <w:rFonts w:ascii="Times New Roman" w:hAnsi="Times New Roman" w:cs="Times New Roman"/>
          <w:color w:val="000000"/>
          <w:sz w:val="24"/>
          <w:szCs w:val="24"/>
        </w:rPr>
        <w:t xml:space="preserve"> </w:t>
      </w:r>
      <w:r w:rsidRPr="00B7749D">
        <w:rPr>
          <w:rFonts w:ascii="Times New Roman" w:hAnsi="Times New Roman" w:cs="Times New Roman"/>
          <w:color w:val="000000"/>
          <w:sz w:val="24"/>
          <w:szCs w:val="24"/>
        </w:rPr>
        <w:t xml:space="preserve">w pkt. </w:t>
      </w:r>
      <w:r w:rsidR="00B7749D" w:rsidRPr="00B7749D">
        <w:rPr>
          <w:rFonts w:ascii="Times New Roman" w:hAnsi="Times New Roman" w:cs="Times New Roman"/>
          <w:color w:val="000000"/>
          <w:sz w:val="24"/>
          <w:szCs w:val="24"/>
        </w:rPr>
        <w:t xml:space="preserve">3) </w:t>
      </w:r>
      <w:proofErr w:type="spellStart"/>
      <w:r w:rsidR="00B7749D" w:rsidRPr="00B7749D">
        <w:rPr>
          <w:rFonts w:ascii="Times New Roman" w:hAnsi="Times New Roman" w:cs="Times New Roman"/>
          <w:color w:val="000000"/>
          <w:sz w:val="24"/>
          <w:szCs w:val="24"/>
        </w:rPr>
        <w:t>ppkt</w:t>
      </w:r>
      <w:proofErr w:type="spellEnd"/>
      <w:r w:rsidR="00B7749D" w:rsidRPr="00B7749D">
        <w:rPr>
          <w:rFonts w:ascii="Times New Roman" w:hAnsi="Times New Roman" w:cs="Times New Roman"/>
          <w:color w:val="000000"/>
          <w:sz w:val="24"/>
          <w:szCs w:val="24"/>
        </w:rPr>
        <w:t xml:space="preserve">. a) </w:t>
      </w:r>
      <w:r w:rsidRPr="00B7749D">
        <w:rPr>
          <w:rFonts w:ascii="Times New Roman" w:hAnsi="Times New Roman" w:cs="Times New Roman"/>
          <w:color w:val="000000"/>
          <w:sz w:val="24"/>
          <w:szCs w:val="24"/>
        </w:rPr>
        <w:t>SIWZ.</w:t>
      </w:r>
    </w:p>
    <w:p w:rsidR="006B4C3F" w:rsidRPr="00B7749D" w:rsidRDefault="006B4C3F" w:rsidP="00255280">
      <w:pPr>
        <w:pStyle w:val="Akapitzlist"/>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B7749D">
        <w:rPr>
          <w:rFonts w:ascii="Times New Roman" w:hAnsi="Times New Roman" w:cs="Times New Roman"/>
          <w:color w:val="000000"/>
          <w:sz w:val="24"/>
          <w:szCs w:val="24"/>
        </w:rPr>
        <w:t>W razie konieczności, szczególnie gdy wykaz lub dowody, o których mowa w pkt.</w:t>
      </w:r>
      <w:r w:rsidR="00B7749D" w:rsidRPr="00B7749D">
        <w:rPr>
          <w:rFonts w:ascii="Times New Roman" w:hAnsi="Times New Roman" w:cs="Times New Roman"/>
          <w:color w:val="000000"/>
          <w:sz w:val="24"/>
          <w:szCs w:val="24"/>
        </w:rPr>
        <w:t xml:space="preserve"> 3) </w:t>
      </w:r>
      <w:proofErr w:type="spellStart"/>
      <w:r w:rsidR="00B7749D" w:rsidRPr="00B7749D">
        <w:rPr>
          <w:rFonts w:ascii="Times New Roman" w:hAnsi="Times New Roman" w:cs="Times New Roman"/>
          <w:color w:val="000000"/>
          <w:sz w:val="24"/>
          <w:szCs w:val="24"/>
        </w:rPr>
        <w:t>ppkt</w:t>
      </w:r>
      <w:proofErr w:type="spellEnd"/>
      <w:r w:rsidR="00B7749D" w:rsidRPr="00B7749D">
        <w:rPr>
          <w:rFonts w:ascii="Times New Roman" w:hAnsi="Times New Roman" w:cs="Times New Roman"/>
          <w:color w:val="000000"/>
          <w:sz w:val="24"/>
          <w:szCs w:val="24"/>
        </w:rPr>
        <w:t>. a)</w:t>
      </w:r>
      <w:r w:rsidRPr="00B7749D">
        <w:rPr>
          <w:rFonts w:ascii="Times New Roman" w:hAnsi="Times New Roman" w:cs="Times New Roman"/>
          <w:color w:val="000000"/>
          <w:sz w:val="24"/>
          <w:szCs w:val="24"/>
        </w:rPr>
        <w:t xml:space="preserve"> SIWZ budzą wątpliwości Zamawiającego lub gdy z poświadczenia lub innego</w:t>
      </w:r>
      <w:r w:rsidR="00B7749D" w:rsidRPr="00B7749D">
        <w:rPr>
          <w:rFonts w:ascii="Times New Roman" w:hAnsi="Times New Roman" w:cs="Times New Roman"/>
          <w:color w:val="000000"/>
          <w:sz w:val="24"/>
          <w:szCs w:val="24"/>
        </w:rPr>
        <w:t xml:space="preserve">  </w:t>
      </w:r>
      <w:r w:rsidRPr="00B7749D">
        <w:rPr>
          <w:rFonts w:ascii="Times New Roman" w:hAnsi="Times New Roman" w:cs="Times New Roman"/>
          <w:color w:val="000000"/>
          <w:sz w:val="24"/>
          <w:szCs w:val="24"/>
        </w:rPr>
        <w:t>dokumentu wynika, że zamówienie nie zostało wykonane lub zostało wykonane</w:t>
      </w:r>
      <w:r w:rsidR="00B7749D" w:rsidRPr="00B7749D">
        <w:rPr>
          <w:rFonts w:ascii="Times New Roman" w:hAnsi="Times New Roman" w:cs="Times New Roman"/>
          <w:color w:val="000000"/>
          <w:sz w:val="24"/>
          <w:szCs w:val="24"/>
        </w:rPr>
        <w:t xml:space="preserve"> </w:t>
      </w:r>
      <w:r w:rsidRPr="00B7749D">
        <w:rPr>
          <w:rFonts w:ascii="Times New Roman" w:hAnsi="Times New Roman" w:cs="Times New Roman"/>
          <w:color w:val="000000"/>
          <w:sz w:val="24"/>
          <w:szCs w:val="24"/>
        </w:rPr>
        <w:t>nienależycie Zamawiający może zwrócić się bezpośrednio do właściwego podmiotu, na</w:t>
      </w:r>
      <w:r w:rsidR="00B7749D" w:rsidRPr="00B7749D">
        <w:rPr>
          <w:rFonts w:ascii="Times New Roman" w:hAnsi="Times New Roman" w:cs="Times New Roman"/>
          <w:color w:val="000000"/>
          <w:sz w:val="24"/>
          <w:szCs w:val="24"/>
        </w:rPr>
        <w:t xml:space="preserve"> </w:t>
      </w:r>
      <w:r w:rsidRPr="00B7749D">
        <w:rPr>
          <w:rFonts w:ascii="Times New Roman" w:hAnsi="Times New Roman" w:cs="Times New Roman"/>
          <w:color w:val="000000"/>
          <w:sz w:val="24"/>
          <w:szCs w:val="24"/>
        </w:rPr>
        <w:t xml:space="preserve">rzecz którego </w:t>
      </w:r>
      <w:r w:rsidR="00B7749D" w:rsidRPr="00B7749D">
        <w:rPr>
          <w:rFonts w:ascii="Times New Roman" w:hAnsi="Times New Roman" w:cs="Times New Roman"/>
          <w:color w:val="000000"/>
          <w:sz w:val="24"/>
          <w:szCs w:val="24"/>
        </w:rPr>
        <w:t>roboty budowlane</w:t>
      </w:r>
      <w:r w:rsidRPr="00B7749D">
        <w:rPr>
          <w:rFonts w:ascii="Times New Roman" w:hAnsi="Times New Roman" w:cs="Times New Roman"/>
          <w:color w:val="000000"/>
          <w:sz w:val="24"/>
          <w:szCs w:val="24"/>
        </w:rPr>
        <w:t xml:space="preserve"> były lub miały być wykonane, o przedłożenie dodatkowych</w:t>
      </w:r>
      <w:r w:rsidR="00B7749D">
        <w:rPr>
          <w:rFonts w:ascii="Times New Roman" w:hAnsi="Times New Roman" w:cs="Times New Roman"/>
          <w:color w:val="000000"/>
          <w:sz w:val="24"/>
          <w:szCs w:val="24"/>
        </w:rPr>
        <w:t xml:space="preserve"> </w:t>
      </w:r>
      <w:r w:rsidRPr="00B7749D">
        <w:rPr>
          <w:rFonts w:ascii="Times New Roman" w:hAnsi="Times New Roman" w:cs="Times New Roman"/>
          <w:color w:val="000000"/>
          <w:sz w:val="24"/>
          <w:szCs w:val="24"/>
        </w:rPr>
        <w:t>informacji lub dokumentów, bezpośrednio Zamawiającemu.</w:t>
      </w:r>
    </w:p>
    <w:p w:rsidR="006B4C3F" w:rsidRPr="003500A9" w:rsidRDefault="006B4C3F" w:rsidP="00255280">
      <w:pPr>
        <w:pStyle w:val="Akapitzlist"/>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3500A9">
        <w:rPr>
          <w:rFonts w:ascii="Times New Roman" w:hAnsi="Times New Roman" w:cs="Times New Roman"/>
          <w:color w:val="000000"/>
          <w:sz w:val="24"/>
          <w:szCs w:val="24"/>
        </w:rPr>
        <w:t xml:space="preserve">Z treści dokumentów i oświadczeń, o których mowa w pkt. </w:t>
      </w:r>
      <w:r w:rsidR="003500A9" w:rsidRPr="003500A9">
        <w:rPr>
          <w:rFonts w:ascii="Times New Roman" w:hAnsi="Times New Roman" w:cs="Times New Roman"/>
          <w:color w:val="000000"/>
          <w:sz w:val="24"/>
          <w:szCs w:val="24"/>
        </w:rPr>
        <w:t>3)</w:t>
      </w:r>
      <w:r w:rsidRPr="003500A9">
        <w:rPr>
          <w:rFonts w:ascii="Times New Roman" w:hAnsi="Times New Roman" w:cs="Times New Roman"/>
          <w:color w:val="000000"/>
          <w:sz w:val="24"/>
          <w:szCs w:val="24"/>
        </w:rPr>
        <w:t xml:space="preserve"> – </w:t>
      </w:r>
      <w:r w:rsidR="003500A9" w:rsidRPr="003500A9">
        <w:rPr>
          <w:rFonts w:ascii="Times New Roman" w:hAnsi="Times New Roman" w:cs="Times New Roman"/>
          <w:color w:val="000000"/>
          <w:sz w:val="24"/>
          <w:szCs w:val="24"/>
        </w:rPr>
        <w:t>6)</w:t>
      </w:r>
      <w:r w:rsidRPr="003500A9">
        <w:rPr>
          <w:rFonts w:ascii="Times New Roman" w:hAnsi="Times New Roman" w:cs="Times New Roman"/>
          <w:color w:val="000000"/>
          <w:sz w:val="24"/>
          <w:szCs w:val="24"/>
        </w:rPr>
        <w:t xml:space="preserve"> SIWZ musi</w:t>
      </w:r>
      <w:r w:rsidR="003500A9" w:rsidRPr="003500A9">
        <w:rPr>
          <w:rFonts w:ascii="Times New Roman" w:hAnsi="Times New Roman" w:cs="Times New Roman"/>
          <w:color w:val="000000"/>
          <w:sz w:val="24"/>
          <w:szCs w:val="24"/>
        </w:rPr>
        <w:t xml:space="preserve"> </w:t>
      </w:r>
      <w:r w:rsidRPr="003500A9">
        <w:rPr>
          <w:rFonts w:ascii="Times New Roman" w:hAnsi="Times New Roman" w:cs="Times New Roman"/>
          <w:color w:val="000000"/>
          <w:sz w:val="24"/>
          <w:szCs w:val="24"/>
        </w:rPr>
        <w:t>wynikać jednoznacznie, iż postawione przez zamawiającego warunki i wymagania</w:t>
      </w:r>
      <w:r w:rsidR="003500A9">
        <w:rPr>
          <w:rFonts w:ascii="Times New Roman" w:hAnsi="Times New Roman" w:cs="Times New Roman"/>
          <w:color w:val="000000"/>
          <w:sz w:val="24"/>
          <w:szCs w:val="24"/>
        </w:rPr>
        <w:t xml:space="preserve"> </w:t>
      </w:r>
      <w:r w:rsidRPr="003500A9">
        <w:rPr>
          <w:rFonts w:ascii="Times New Roman" w:hAnsi="Times New Roman" w:cs="Times New Roman"/>
          <w:color w:val="000000"/>
          <w:sz w:val="24"/>
          <w:szCs w:val="24"/>
        </w:rPr>
        <w:t>zostały spełnione.</w:t>
      </w:r>
    </w:p>
    <w:p w:rsidR="006B4C3F" w:rsidRPr="003500A9" w:rsidRDefault="006B4C3F" w:rsidP="00255280">
      <w:pPr>
        <w:pStyle w:val="Akapitzlist"/>
        <w:numPr>
          <w:ilvl w:val="0"/>
          <w:numId w:val="17"/>
        </w:numPr>
        <w:autoSpaceDE w:val="0"/>
        <w:autoSpaceDN w:val="0"/>
        <w:adjustRightInd w:val="0"/>
        <w:spacing w:after="0" w:line="240" w:lineRule="auto"/>
        <w:jc w:val="both"/>
        <w:rPr>
          <w:rFonts w:ascii="Times New Roman" w:hAnsi="Times New Roman" w:cs="Times New Roman"/>
          <w:b/>
          <w:bCs/>
          <w:color w:val="000000"/>
          <w:sz w:val="24"/>
          <w:szCs w:val="24"/>
        </w:rPr>
      </w:pPr>
      <w:r w:rsidRPr="003500A9">
        <w:rPr>
          <w:rFonts w:ascii="Times New Roman" w:hAnsi="Times New Roman" w:cs="Times New Roman"/>
          <w:b/>
          <w:bCs/>
          <w:color w:val="000000"/>
          <w:sz w:val="24"/>
          <w:szCs w:val="24"/>
        </w:rPr>
        <w:t>WYKONAWCY WSPÓLNIE UBIEGAJĄCY SIĘ O UDZIELENIE ZAMÓWIENIA</w:t>
      </w:r>
    </w:p>
    <w:p w:rsidR="003500A9" w:rsidRDefault="006B4C3F" w:rsidP="00255280">
      <w:pPr>
        <w:pStyle w:val="Akapitzlist"/>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sidRPr="003500A9">
        <w:rPr>
          <w:rFonts w:ascii="Times New Roman" w:hAnsi="Times New Roman" w:cs="Times New Roman"/>
          <w:color w:val="000000"/>
          <w:sz w:val="24"/>
          <w:szCs w:val="24"/>
        </w:rPr>
        <w:t>Wykonawcy wspólnie ubiegający się o udzielenie niniejszego zamówienia powinni</w:t>
      </w:r>
      <w:r w:rsidR="003500A9" w:rsidRPr="003500A9">
        <w:rPr>
          <w:rFonts w:ascii="Times New Roman" w:hAnsi="Times New Roman" w:cs="Times New Roman"/>
          <w:color w:val="000000"/>
          <w:sz w:val="24"/>
          <w:szCs w:val="24"/>
        </w:rPr>
        <w:t xml:space="preserve"> </w:t>
      </w:r>
      <w:r w:rsidRPr="003500A9">
        <w:rPr>
          <w:rFonts w:ascii="Times New Roman" w:hAnsi="Times New Roman" w:cs="Times New Roman"/>
          <w:color w:val="000000"/>
          <w:sz w:val="24"/>
          <w:szCs w:val="24"/>
        </w:rPr>
        <w:t>spełniać warunki udziału w postępowaniu oraz złożyć dokumenty potwierdzające</w:t>
      </w:r>
      <w:r w:rsidR="003500A9" w:rsidRPr="003500A9">
        <w:rPr>
          <w:rFonts w:ascii="Times New Roman" w:hAnsi="Times New Roman" w:cs="Times New Roman"/>
          <w:color w:val="000000"/>
          <w:sz w:val="24"/>
          <w:szCs w:val="24"/>
        </w:rPr>
        <w:t xml:space="preserve"> </w:t>
      </w:r>
      <w:r w:rsidRPr="003500A9">
        <w:rPr>
          <w:rFonts w:ascii="Times New Roman" w:hAnsi="Times New Roman" w:cs="Times New Roman"/>
          <w:color w:val="000000"/>
          <w:sz w:val="24"/>
          <w:szCs w:val="24"/>
        </w:rPr>
        <w:t xml:space="preserve">spełnienie tych warunków, zgodnie z zapisami zawartymi w pkt. </w:t>
      </w:r>
      <w:r w:rsidR="003500A9" w:rsidRPr="003500A9">
        <w:rPr>
          <w:rFonts w:ascii="Times New Roman" w:hAnsi="Times New Roman" w:cs="Times New Roman"/>
          <w:color w:val="000000"/>
          <w:sz w:val="24"/>
          <w:szCs w:val="24"/>
        </w:rPr>
        <w:t>3)</w:t>
      </w:r>
      <w:r w:rsidRPr="003500A9">
        <w:rPr>
          <w:rFonts w:ascii="Times New Roman" w:hAnsi="Times New Roman" w:cs="Times New Roman"/>
          <w:color w:val="000000"/>
          <w:sz w:val="24"/>
          <w:szCs w:val="24"/>
        </w:rPr>
        <w:t xml:space="preserve"> – </w:t>
      </w:r>
      <w:r w:rsidR="003500A9" w:rsidRPr="003500A9">
        <w:rPr>
          <w:rFonts w:ascii="Times New Roman" w:hAnsi="Times New Roman" w:cs="Times New Roman"/>
          <w:color w:val="000000"/>
          <w:sz w:val="24"/>
          <w:szCs w:val="24"/>
        </w:rPr>
        <w:t>6)</w:t>
      </w:r>
      <w:r w:rsidRPr="003500A9">
        <w:rPr>
          <w:rFonts w:ascii="Times New Roman" w:hAnsi="Times New Roman" w:cs="Times New Roman"/>
          <w:color w:val="000000"/>
          <w:sz w:val="24"/>
          <w:szCs w:val="24"/>
        </w:rPr>
        <w:t xml:space="preserve"> SIWZ.</w:t>
      </w:r>
      <w:r w:rsidR="003500A9" w:rsidRPr="003500A9">
        <w:rPr>
          <w:rFonts w:ascii="Times New Roman" w:hAnsi="Times New Roman" w:cs="Times New Roman"/>
          <w:color w:val="000000"/>
          <w:sz w:val="24"/>
          <w:szCs w:val="24"/>
        </w:rPr>
        <w:br/>
      </w:r>
      <w:r w:rsidRPr="003500A9">
        <w:rPr>
          <w:rFonts w:ascii="Times New Roman" w:hAnsi="Times New Roman" w:cs="Times New Roman"/>
          <w:color w:val="000000"/>
          <w:sz w:val="24"/>
          <w:szCs w:val="24"/>
        </w:rPr>
        <w:t>Ponadto tacy Wykonawcy ustanawiają Pełnomocnika do reprezentowania ich w</w:t>
      </w:r>
      <w:r w:rsidR="003500A9" w:rsidRPr="003500A9">
        <w:rPr>
          <w:rFonts w:ascii="Times New Roman" w:hAnsi="Times New Roman" w:cs="Times New Roman"/>
          <w:color w:val="000000"/>
          <w:sz w:val="24"/>
          <w:szCs w:val="24"/>
        </w:rPr>
        <w:t xml:space="preserve"> </w:t>
      </w:r>
      <w:r w:rsidRPr="003500A9">
        <w:rPr>
          <w:rFonts w:ascii="Times New Roman" w:hAnsi="Times New Roman" w:cs="Times New Roman"/>
          <w:color w:val="000000"/>
          <w:sz w:val="24"/>
          <w:szCs w:val="24"/>
        </w:rPr>
        <w:t>niniejszym postępowaniu albo reprezentowania ich w postępowaniu i zawarcia umowy w</w:t>
      </w:r>
      <w:r w:rsidR="003500A9" w:rsidRPr="003500A9">
        <w:rPr>
          <w:rFonts w:ascii="Times New Roman" w:hAnsi="Times New Roman" w:cs="Times New Roman"/>
          <w:color w:val="000000"/>
          <w:sz w:val="24"/>
          <w:szCs w:val="24"/>
        </w:rPr>
        <w:br/>
      </w:r>
      <w:r w:rsidRPr="003500A9">
        <w:rPr>
          <w:rFonts w:ascii="Times New Roman" w:hAnsi="Times New Roman" w:cs="Times New Roman"/>
          <w:color w:val="000000"/>
          <w:sz w:val="24"/>
          <w:szCs w:val="24"/>
        </w:rPr>
        <w:t>sprawie zamówienia publicznego.</w:t>
      </w:r>
      <w:r w:rsidR="003500A9" w:rsidRPr="003500A9">
        <w:rPr>
          <w:rFonts w:ascii="Times New Roman" w:hAnsi="Times New Roman" w:cs="Times New Roman"/>
          <w:color w:val="000000"/>
          <w:sz w:val="24"/>
          <w:szCs w:val="24"/>
        </w:rPr>
        <w:t xml:space="preserve"> </w:t>
      </w:r>
      <w:r w:rsidRPr="003500A9">
        <w:rPr>
          <w:rFonts w:ascii="Times New Roman" w:hAnsi="Times New Roman" w:cs="Times New Roman"/>
          <w:color w:val="000000"/>
          <w:sz w:val="24"/>
          <w:szCs w:val="24"/>
        </w:rPr>
        <w:t>Zaleca się aby Pełnomocnikiem był jeden z Wykonawców wspólnie ubiegających się o</w:t>
      </w:r>
      <w:r w:rsidR="003500A9">
        <w:rPr>
          <w:rFonts w:ascii="Times New Roman" w:hAnsi="Times New Roman" w:cs="Times New Roman"/>
          <w:color w:val="000000"/>
          <w:sz w:val="24"/>
          <w:szCs w:val="24"/>
        </w:rPr>
        <w:t xml:space="preserve"> </w:t>
      </w:r>
      <w:r w:rsidRPr="003500A9">
        <w:rPr>
          <w:rFonts w:ascii="Times New Roman" w:hAnsi="Times New Roman" w:cs="Times New Roman"/>
          <w:color w:val="000000"/>
          <w:sz w:val="24"/>
          <w:szCs w:val="24"/>
        </w:rPr>
        <w:t>udzielenia zamówienia</w:t>
      </w:r>
      <w:r w:rsidR="003500A9">
        <w:rPr>
          <w:rFonts w:ascii="Times New Roman" w:hAnsi="Times New Roman" w:cs="Times New Roman"/>
          <w:color w:val="000000"/>
          <w:sz w:val="24"/>
          <w:szCs w:val="24"/>
        </w:rPr>
        <w:t>,</w:t>
      </w:r>
    </w:p>
    <w:p w:rsidR="003500A9" w:rsidRDefault="003500A9" w:rsidP="00255280">
      <w:pPr>
        <w:pStyle w:val="Akapitzlist"/>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sidRPr="003500A9">
        <w:rPr>
          <w:rFonts w:ascii="Times New Roman" w:hAnsi="Times New Roman" w:cs="Times New Roman"/>
          <w:color w:val="000000"/>
          <w:sz w:val="24"/>
          <w:szCs w:val="24"/>
        </w:rPr>
        <w:t>o</w:t>
      </w:r>
      <w:r w:rsidR="006B4C3F" w:rsidRPr="003500A9">
        <w:rPr>
          <w:rFonts w:ascii="Times New Roman" w:hAnsi="Times New Roman" w:cs="Times New Roman"/>
          <w:color w:val="000000"/>
          <w:sz w:val="24"/>
          <w:szCs w:val="24"/>
        </w:rPr>
        <w:t>ferta musi być podpisana w taki sposób by prawnie zobowiązywała wszystkich</w:t>
      </w:r>
      <w:r w:rsidRPr="003500A9">
        <w:rPr>
          <w:rFonts w:ascii="Times New Roman" w:hAnsi="Times New Roman" w:cs="Times New Roman"/>
          <w:color w:val="000000"/>
          <w:sz w:val="24"/>
          <w:szCs w:val="24"/>
        </w:rPr>
        <w:t xml:space="preserve"> partnerów,</w:t>
      </w:r>
    </w:p>
    <w:p w:rsidR="003500A9" w:rsidRDefault="003500A9" w:rsidP="00255280">
      <w:pPr>
        <w:pStyle w:val="Akapitzlist"/>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sidRPr="003500A9">
        <w:rPr>
          <w:rFonts w:ascii="Times New Roman" w:hAnsi="Times New Roman" w:cs="Times New Roman"/>
          <w:color w:val="000000"/>
          <w:sz w:val="24"/>
          <w:szCs w:val="24"/>
        </w:rPr>
        <w:t>w</w:t>
      </w:r>
      <w:r w:rsidR="006B4C3F" w:rsidRPr="003500A9">
        <w:rPr>
          <w:rFonts w:ascii="Times New Roman" w:hAnsi="Times New Roman" w:cs="Times New Roman"/>
          <w:color w:val="000000"/>
          <w:sz w:val="24"/>
          <w:szCs w:val="24"/>
        </w:rPr>
        <w:t>ykonawcy wspólnie ubiegający się o niniejsze zamówienie, których oferta zostanie</w:t>
      </w:r>
      <w:r w:rsidRPr="003500A9">
        <w:rPr>
          <w:rFonts w:ascii="Times New Roman" w:hAnsi="Times New Roman" w:cs="Times New Roman"/>
          <w:color w:val="000000"/>
          <w:sz w:val="24"/>
          <w:szCs w:val="24"/>
        </w:rPr>
        <w:t xml:space="preserve"> </w:t>
      </w:r>
      <w:r w:rsidR="006B4C3F" w:rsidRPr="003500A9">
        <w:rPr>
          <w:rFonts w:ascii="Times New Roman" w:hAnsi="Times New Roman" w:cs="Times New Roman"/>
          <w:color w:val="000000"/>
          <w:sz w:val="24"/>
          <w:szCs w:val="24"/>
        </w:rPr>
        <w:t>uznana za najkorzystniejszą, przed podpisaniem umowy o realizację zamówienia są</w:t>
      </w:r>
      <w:r w:rsidRPr="003500A9">
        <w:rPr>
          <w:rFonts w:ascii="Times New Roman" w:hAnsi="Times New Roman" w:cs="Times New Roman"/>
          <w:color w:val="000000"/>
          <w:sz w:val="24"/>
          <w:szCs w:val="24"/>
        </w:rPr>
        <w:t xml:space="preserve"> </w:t>
      </w:r>
      <w:r w:rsidR="006B4C3F" w:rsidRPr="003500A9">
        <w:rPr>
          <w:rFonts w:ascii="Times New Roman" w:hAnsi="Times New Roman" w:cs="Times New Roman"/>
          <w:color w:val="000000"/>
          <w:sz w:val="24"/>
          <w:szCs w:val="24"/>
        </w:rPr>
        <w:t>zobowiązani przyjąć następującą formę prawną: Konsorcjum. W tym celu przed</w:t>
      </w:r>
      <w:r w:rsidRPr="003500A9">
        <w:rPr>
          <w:rFonts w:ascii="Times New Roman" w:hAnsi="Times New Roman" w:cs="Times New Roman"/>
          <w:color w:val="000000"/>
          <w:sz w:val="24"/>
          <w:szCs w:val="24"/>
        </w:rPr>
        <w:t xml:space="preserve"> </w:t>
      </w:r>
      <w:r w:rsidR="006B4C3F" w:rsidRPr="003500A9">
        <w:rPr>
          <w:rFonts w:ascii="Times New Roman" w:hAnsi="Times New Roman" w:cs="Times New Roman"/>
          <w:color w:val="000000"/>
          <w:sz w:val="24"/>
          <w:szCs w:val="24"/>
        </w:rPr>
        <w:t>podpisaniem umowy o niniejsze zamówienie są oni zobowiązani przedstawić</w:t>
      </w:r>
      <w:r w:rsidRPr="003500A9">
        <w:rPr>
          <w:rFonts w:ascii="Times New Roman" w:hAnsi="Times New Roman" w:cs="Times New Roman"/>
          <w:color w:val="000000"/>
          <w:sz w:val="24"/>
          <w:szCs w:val="24"/>
        </w:rPr>
        <w:t xml:space="preserve"> </w:t>
      </w:r>
      <w:r w:rsidR="006B4C3F" w:rsidRPr="003500A9">
        <w:rPr>
          <w:rFonts w:ascii="Times New Roman" w:hAnsi="Times New Roman" w:cs="Times New Roman"/>
          <w:color w:val="000000"/>
          <w:sz w:val="24"/>
          <w:szCs w:val="24"/>
        </w:rPr>
        <w:t xml:space="preserve">Zamawiającemu kopię umowy </w:t>
      </w:r>
      <w:proofErr w:type="spellStart"/>
      <w:r w:rsidR="006B4C3F" w:rsidRPr="003500A9">
        <w:rPr>
          <w:rFonts w:ascii="Times New Roman" w:hAnsi="Times New Roman" w:cs="Times New Roman"/>
          <w:color w:val="000000"/>
          <w:sz w:val="24"/>
          <w:szCs w:val="24"/>
        </w:rPr>
        <w:t>Konsorcyjnej</w:t>
      </w:r>
      <w:proofErr w:type="spellEnd"/>
      <w:r w:rsidR="006B4C3F" w:rsidRPr="003500A9">
        <w:rPr>
          <w:rFonts w:ascii="Times New Roman" w:hAnsi="Times New Roman" w:cs="Times New Roman"/>
          <w:color w:val="000000"/>
          <w:sz w:val="24"/>
          <w:szCs w:val="24"/>
        </w:rPr>
        <w:t xml:space="preserve"> określającej m.in. zakres obowiązków</w:t>
      </w:r>
      <w:r w:rsidRPr="003500A9">
        <w:rPr>
          <w:rFonts w:ascii="Times New Roman" w:hAnsi="Times New Roman" w:cs="Times New Roman"/>
          <w:color w:val="000000"/>
          <w:sz w:val="24"/>
          <w:szCs w:val="24"/>
        </w:rPr>
        <w:t xml:space="preserve"> </w:t>
      </w:r>
      <w:r w:rsidR="006B4C3F" w:rsidRPr="003500A9">
        <w:rPr>
          <w:rFonts w:ascii="Times New Roman" w:hAnsi="Times New Roman" w:cs="Times New Roman"/>
          <w:color w:val="000000"/>
          <w:sz w:val="24"/>
          <w:szCs w:val="24"/>
        </w:rPr>
        <w:t>każdego z Wykonawców przy realizacji wspólnego z</w:t>
      </w:r>
      <w:r w:rsidRPr="003500A9">
        <w:rPr>
          <w:rFonts w:ascii="Times New Roman" w:hAnsi="Times New Roman" w:cs="Times New Roman"/>
          <w:color w:val="000000"/>
          <w:sz w:val="24"/>
          <w:szCs w:val="24"/>
        </w:rPr>
        <w:t xml:space="preserve">adania, pełnomocnika Konsorcjum. </w:t>
      </w:r>
      <w:r w:rsidR="006B4C3F" w:rsidRPr="003500A9">
        <w:rPr>
          <w:rFonts w:ascii="Times New Roman" w:hAnsi="Times New Roman" w:cs="Times New Roman"/>
          <w:color w:val="000000"/>
          <w:sz w:val="24"/>
          <w:szCs w:val="24"/>
        </w:rPr>
        <w:t xml:space="preserve">Umowa </w:t>
      </w:r>
      <w:proofErr w:type="spellStart"/>
      <w:r w:rsidR="006B4C3F" w:rsidRPr="003500A9">
        <w:rPr>
          <w:rFonts w:ascii="Times New Roman" w:hAnsi="Times New Roman" w:cs="Times New Roman"/>
          <w:color w:val="000000"/>
          <w:sz w:val="24"/>
          <w:szCs w:val="24"/>
        </w:rPr>
        <w:t>Konsorcyjna</w:t>
      </w:r>
      <w:proofErr w:type="spellEnd"/>
      <w:r w:rsidR="006B4C3F" w:rsidRPr="003500A9">
        <w:rPr>
          <w:rFonts w:ascii="Times New Roman" w:hAnsi="Times New Roman" w:cs="Times New Roman"/>
          <w:color w:val="000000"/>
          <w:sz w:val="24"/>
          <w:szCs w:val="24"/>
        </w:rPr>
        <w:t xml:space="preserve"> winna być zawarta na okres umowy o realizację zamówienia.</w:t>
      </w:r>
    </w:p>
    <w:p w:rsidR="006B4C3F" w:rsidRPr="003500A9" w:rsidRDefault="006B4C3F" w:rsidP="00255280">
      <w:pPr>
        <w:pStyle w:val="Akapitzlist"/>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sidRPr="003500A9">
        <w:rPr>
          <w:rFonts w:ascii="Times New Roman" w:hAnsi="Times New Roman" w:cs="Times New Roman"/>
          <w:color w:val="000000"/>
          <w:sz w:val="24"/>
          <w:szCs w:val="24"/>
        </w:rPr>
        <w:t>Wszelka korespondencja prowadzona będzie wyłączne z Pełnomocnikiem.</w:t>
      </w:r>
    </w:p>
    <w:p w:rsidR="006B4C3F" w:rsidRPr="003500A9" w:rsidRDefault="006B4C3F" w:rsidP="00255280">
      <w:pPr>
        <w:pStyle w:val="Akapitzlist"/>
        <w:numPr>
          <w:ilvl w:val="0"/>
          <w:numId w:val="19"/>
        </w:numPr>
        <w:autoSpaceDE w:val="0"/>
        <w:autoSpaceDN w:val="0"/>
        <w:adjustRightInd w:val="0"/>
        <w:spacing w:after="0" w:line="240" w:lineRule="auto"/>
        <w:jc w:val="both"/>
        <w:rPr>
          <w:rFonts w:ascii="Times New Roman" w:hAnsi="Times New Roman" w:cs="Times New Roman"/>
          <w:b/>
          <w:bCs/>
          <w:color w:val="000000"/>
          <w:sz w:val="24"/>
          <w:szCs w:val="24"/>
        </w:rPr>
      </w:pPr>
      <w:r w:rsidRPr="003500A9">
        <w:rPr>
          <w:rFonts w:ascii="Times New Roman" w:hAnsi="Times New Roman" w:cs="Times New Roman"/>
          <w:b/>
          <w:bCs/>
          <w:color w:val="000000"/>
          <w:sz w:val="24"/>
          <w:szCs w:val="24"/>
        </w:rPr>
        <w:t>WYMAGANIA DOTYCZĄCE WADIUM</w:t>
      </w:r>
    </w:p>
    <w:p w:rsidR="00E34793" w:rsidRPr="00E34793" w:rsidRDefault="006B4C3F" w:rsidP="00255280">
      <w:pPr>
        <w:pStyle w:val="Akapitzlist"/>
        <w:numPr>
          <w:ilvl w:val="0"/>
          <w:numId w:val="20"/>
        </w:numPr>
        <w:autoSpaceDE w:val="0"/>
        <w:autoSpaceDN w:val="0"/>
        <w:adjustRightInd w:val="0"/>
        <w:spacing w:after="0" w:line="240" w:lineRule="auto"/>
        <w:jc w:val="both"/>
        <w:rPr>
          <w:rFonts w:ascii="Times New Roman" w:hAnsi="Times New Roman" w:cs="Times New Roman"/>
          <w:color w:val="000000"/>
          <w:sz w:val="24"/>
          <w:szCs w:val="24"/>
        </w:rPr>
      </w:pPr>
      <w:r w:rsidRPr="00E34793">
        <w:rPr>
          <w:rFonts w:ascii="Times New Roman" w:hAnsi="Times New Roman" w:cs="Times New Roman"/>
          <w:color w:val="000000"/>
          <w:sz w:val="24"/>
          <w:szCs w:val="24"/>
        </w:rPr>
        <w:t>W niniejszym postępowaniu Zamawiający wymaga wniesienia wadium w wysokości</w:t>
      </w:r>
      <w:r w:rsidR="00E34793" w:rsidRPr="00E34793">
        <w:rPr>
          <w:rFonts w:ascii="Times New Roman" w:hAnsi="Times New Roman" w:cs="Times New Roman"/>
          <w:color w:val="000000"/>
          <w:sz w:val="24"/>
          <w:szCs w:val="24"/>
        </w:rPr>
        <w:t xml:space="preserve">   </w:t>
      </w:r>
      <w:r w:rsidR="00E34793" w:rsidRPr="00E34793">
        <w:rPr>
          <w:rFonts w:ascii="Times New Roman" w:hAnsi="Times New Roman" w:cs="Times New Roman"/>
          <w:color w:val="000000"/>
          <w:sz w:val="24"/>
          <w:szCs w:val="24"/>
        </w:rPr>
        <w:br/>
      </w:r>
      <w:r w:rsidR="00E34793" w:rsidRPr="00E34793">
        <w:rPr>
          <w:rFonts w:ascii="Times New Roman" w:hAnsi="Times New Roman" w:cs="Times New Roman"/>
          <w:b/>
          <w:bCs/>
          <w:color w:val="000000"/>
          <w:sz w:val="24"/>
          <w:szCs w:val="24"/>
        </w:rPr>
        <w:t>30</w:t>
      </w:r>
      <w:r w:rsidRPr="00E34793">
        <w:rPr>
          <w:rFonts w:ascii="Times New Roman" w:hAnsi="Times New Roman" w:cs="Times New Roman"/>
          <w:b/>
          <w:bCs/>
          <w:color w:val="000000"/>
          <w:sz w:val="24"/>
          <w:szCs w:val="24"/>
        </w:rPr>
        <w:t xml:space="preserve"> 000 złotych (słownie: trzydzieści tysięcy złotych),</w:t>
      </w:r>
    </w:p>
    <w:p w:rsidR="006B4C3F" w:rsidRPr="00E34793" w:rsidRDefault="00E34793" w:rsidP="00255280">
      <w:pPr>
        <w:pStyle w:val="Akapitzlist"/>
        <w:numPr>
          <w:ilvl w:val="0"/>
          <w:numId w:val="20"/>
        </w:numPr>
        <w:autoSpaceDE w:val="0"/>
        <w:autoSpaceDN w:val="0"/>
        <w:adjustRightInd w:val="0"/>
        <w:spacing w:after="0" w:line="240" w:lineRule="auto"/>
        <w:jc w:val="both"/>
        <w:rPr>
          <w:rFonts w:ascii="Times New Roman" w:hAnsi="Times New Roman" w:cs="Times New Roman"/>
          <w:color w:val="000000"/>
          <w:sz w:val="24"/>
          <w:szCs w:val="24"/>
        </w:rPr>
      </w:pPr>
      <w:r w:rsidRPr="00E34793">
        <w:rPr>
          <w:rFonts w:ascii="Times New Roman" w:hAnsi="Times New Roman" w:cs="Times New Roman"/>
          <w:bCs/>
          <w:color w:val="000000"/>
          <w:sz w:val="24"/>
          <w:szCs w:val="24"/>
        </w:rPr>
        <w:t>w</w:t>
      </w:r>
      <w:r w:rsidR="006B4C3F" w:rsidRPr="00E34793">
        <w:rPr>
          <w:rFonts w:ascii="Times New Roman" w:hAnsi="Times New Roman" w:cs="Times New Roman"/>
          <w:color w:val="000000"/>
          <w:sz w:val="24"/>
          <w:szCs w:val="24"/>
        </w:rPr>
        <w:t>adium może być wnoszone w jednej lub kilku następujących formach:</w:t>
      </w:r>
    </w:p>
    <w:p w:rsidR="00E34793" w:rsidRDefault="006B4C3F" w:rsidP="00255280">
      <w:pPr>
        <w:pStyle w:val="Akapitzlist"/>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E34793">
        <w:rPr>
          <w:rFonts w:ascii="Times New Roman" w:hAnsi="Times New Roman" w:cs="Times New Roman"/>
          <w:color w:val="000000"/>
          <w:sz w:val="24"/>
          <w:szCs w:val="24"/>
        </w:rPr>
        <w:t>pieniądzu,</w:t>
      </w:r>
    </w:p>
    <w:p w:rsidR="00E34793" w:rsidRDefault="00E34793" w:rsidP="00255280">
      <w:pPr>
        <w:pStyle w:val="Akapitzlist"/>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E34793">
        <w:rPr>
          <w:rFonts w:ascii="Times New Roman" w:hAnsi="Times New Roman" w:cs="Times New Roman"/>
          <w:color w:val="000000"/>
          <w:sz w:val="24"/>
          <w:szCs w:val="24"/>
        </w:rPr>
        <w:lastRenderedPageBreak/>
        <w:t>p</w:t>
      </w:r>
      <w:r w:rsidR="006B4C3F" w:rsidRPr="00E34793">
        <w:rPr>
          <w:rFonts w:ascii="Times New Roman" w:hAnsi="Times New Roman" w:cs="Times New Roman"/>
          <w:color w:val="000000"/>
          <w:sz w:val="24"/>
          <w:szCs w:val="24"/>
        </w:rPr>
        <w:t>oręczeniach bankowych lub poręczeniach spółdzielczej kasy oszczędnościowo –</w:t>
      </w:r>
      <w:r w:rsidRPr="00E34793">
        <w:rPr>
          <w:rFonts w:ascii="Times New Roman" w:hAnsi="Times New Roman" w:cs="Times New Roman"/>
          <w:color w:val="000000"/>
          <w:sz w:val="24"/>
          <w:szCs w:val="24"/>
        </w:rPr>
        <w:t xml:space="preserve"> </w:t>
      </w:r>
      <w:r w:rsidR="006B4C3F" w:rsidRPr="00E34793">
        <w:rPr>
          <w:rFonts w:ascii="Times New Roman" w:hAnsi="Times New Roman" w:cs="Times New Roman"/>
          <w:color w:val="000000"/>
          <w:sz w:val="24"/>
          <w:szCs w:val="24"/>
        </w:rPr>
        <w:t>kredytowej, z tym, że poręczenie kasy jest zawsze poręczeniem pieniężnym,</w:t>
      </w:r>
    </w:p>
    <w:p w:rsidR="00E34793" w:rsidRDefault="006B4C3F" w:rsidP="00255280">
      <w:pPr>
        <w:pStyle w:val="Akapitzlist"/>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E34793">
        <w:rPr>
          <w:rFonts w:ascii="Times New Roman" w:hAnsi="Times New Roman" w:cs="Times New Roman"/>
          <w:color w:val="000000"/>
          <w:sz w:val="24"/>
          <w:szCs w:val="24"/>
        </w:rPr>
        <w:t>gwarancjach bankowych,</w:t>
      </w:r>
    </w:p>
    <w:p w:rsidR="00E34793" w:rsidRDefault="006B4C3F" w:rsidP="00255280">
      <w:pPr>
        <w:pStyle w:val="Akapitzlist"/>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E34793">
        <w:rPr>
          <w:rFonts w:ascii="Times New Roman" w:hAnsi="Times New Roman" w:cs="Times New Roman"/>
          <w:color w:val="000000"/>
          <w:sz w:val="24"/>
          <w:szCs w:val="24"/>
        </w:rPr>
        <w:t>gwarancjach ubezpieczeniowych,</w:t>
      </w:r>
    </w:p>
    <w:p w:rsidR="006B4C3F" w:rsidRPr="00E34793" w:rsidRDefault="006B4C3F" w:rsidP="00255280">
      <w:pPr>
        <w:pStyle w:val="Akapitzlist"/>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E34793">
        <w:rPr>
          <w:rFonts w:ascii="Times New Roman" w:hAnsi="Times New Roman" w:cs="Times New Roman"/>
          <w:color w:val="000000"/>
          <w:sz w:val="24"/>
          <w:szCs w:val="24"/>
        </w:rPr>
        <w:t>poręczeniach udzielanych przez podmioty, o których mowa w art. 6 b ust. 5 pkt. 2 ustawy z</w:t>
      </w:r>
      <w:r w:rsidR="00E34793" w:rsidRPr="00E34793">
        <w:rPr>
          <w:rFonts w:ascii="Times New Roman" w:hAnsi="Times New Roman" w:cs="Times New Roman"/>
          <w:color w:val="000000"/>
          <w:sz w:val="24"/>
          <w:szCs w:val="24"/>
        </w:rPr>
        <w:t xml:space="preserve"> </w:t>
      </w:r>
      <w:r w:rsidRPr="00E34793">
        <w:rPr>
          <w:rFonts w:ascii="Times New Roman" w:hAnsi="Times New Roman" w:cs="Times New Roman"/>
          <w:color w:val="000000"/>
          <w:sz w:val="24"/>
          <w:szCs w:val="24"/>
        </w:rPr>
        <w:t>dnia 9 listopada 2000 r. o utworzeniu Polskiej Agencji Rozwoju Przedsiębiorczości (Dz.</w:t>
      </w:r>
      <w:r w:rsidR="00E34793" w:rsidRPr="00E34793">
        <w:rPr>
          <w:rFonts w:ascii="Times New Roman" w:hAnsi="Times New Roman" w:cs="Times New Roman"/>
          <w:color w:val="000000"/>
          <w:sz w:val="24"/>
          <w:szCs w:val="24"/>
        </w:rPr>
        <w:t xml:space="preserve"> </w:t>
      </w:r>
      <w:r w:rsidRPr="00E34793">
        <w:rPr>
          <w:rFonts w:ascii="Times New Roman" w:hAnsi="Times New Roman" w:cs="Times New Roman"/>
          <w:color w:val="000000"/>
          <w:sz w:val="24"/>
          <w:szCs w:val="24"/>
        </w:rPr>
        <w:t xml:space="preserve">U. z 2007 r. Nr 42, poz.275, z </w:t>
      </w:r>
      <w:r w:rsidR="00E34793" w:rsidRPr="00E34793">
        <w:rPr>
          <w:rFonts w:ascii="Times New Roman" w:hAnsi="Times New Roman" w:cs="Times New Roman"/>
          <w:color w:val="000000"/>
          <w:sz w:val="24"/>
          <w:szCs w:val="24"/>
        </w:rPr>
        <w:t xml:space="preserve">2008 r. Nr 116, poz.730 i 732 i </w:t>
      </w:r>
      <w:r w:rsidRPr="00E34793">
        <w:rPr>
          <w:rFonts w:ascii="Times New Roman" w:hAnsi="Times New Roman" w:cs="Times New Roman"/>
          <w:color w:val="000000"/>
          <w:sz w:val="24"/>
          <w:szCs w:val="24"/>
        </w:rPr>
        <w:t>Nr 227, poz.1505 oraz z</w:t>
      </w:r>
      <w:r w:rsidR="00E34793">
        <w:rPr>
          <w:rFonts w:ascii="Times New Roman" w:hAnsi="Times New Roman" w:cs="Times New Roman"/>
          <w:color w:val="000000"/>
          <w:sz w:val="24"/>
          <w:szCs w:val="24"/>
        </w:rPr>
        <w:t xml:space="preserve"> </w:t>
      </w:r>
      <w:r w:rsidR="000B783B">
        <w:rPr>
          <w:rFonts w:ascii="Times New Roman" w:hAnsi="Times New Roman" w:cs="Times New Roman"/>
          <w:color w:val="000000"/>
          <w:sz w:val="24"/>
          <w:szCs w:val="24"/>
        </w:rPr>
        <w:t>2010 r. nr 96, poz.620),</w:t>
      </w:r>
    </w:p>
    <w:p w:rsidR="000B783B" w:rsidRDefault="000B783B" w:rsidP="00255280">
      <w:pPr>
        <w:pStyle w:val="Akapitzlist"/>
        <w:numPr>
          <w:ilvl w:val="0"/>
          <w:numId w:val="20"/>
        </w:numPr>
        <w:autoSpaceDE w:val="0"/>
        <w:autoSpaceDN w:val="0"/>
        <w:adjustRightInd w:val="0"/>
        <w:spacing w:after="0" w:line="240" w:lineRule="auto"/>
        <w:jc w:val="both"/>
        <w:rPr>
          <w:rFonts w:ascii="Times New Roman" w:hAnsi="Times New Roman" w:cs="Times New Roman"/>
          <w:color w:val="000000"/>
          <w:sz w:val="24"/>
          <w:szCs w:val="24"/>
        </w:rPr>
      </w:pPr>
      <w:r w:rsidRPr="000B783B">
        <w:rPr>
          <w:rFonts w:ascii="Times New Roman" w:hAnsi="Times New Roman" w:cs="Times New Roman"/>
          <w:color w:val="000000"/>
          <w:sz w:val="24"/>
          <w:szCs w:val="24"/>
        </w:rPr>
        <w:t>w</w:t>
      </w:r>
      <w:r w:rsidR="006B4C3F" w:rsidRPr="000B783B">
        <w:rPr>
          <w:rFonts w:ascii="Times New Roman" w:hAnsi="Times New Roman" w:cs="Times New Roman"/>
          <w:color w:val="000000"/>
          <w:sz w:val="24"/>
          <w:szCs w:val="24"/>
        </w:rPr>
        <w:t>ykonawca zobowiązany jest wnieść wadium przed upływem terminu składania ofert.</w:t>
      </w:r>
      <w:r w:rsidRPr="000B783B">
        <w:rPr>
          <w:rFonts w:ascii="Times New Roman" w:hAnsi="Times New Roman" w:cs="Times New Roman"/>
          <w:color w:val="000000"/>
          <w:sz w:val="24"/>
          <w:szCs w:val="24"/>
        </w:rPr>
        <w:t xml:space="preserve"> </w:t>
      </w:r>
      <w:r w:rsidR="006B4C3F" w:rsidRPr="000B783B">
        <w:rPr>
          <w:rFonts w:ascii="Times New Roman" w:hAnsi="Times New Roman" w:cs="Times New Roman"/>
          <w:color w:val="000000"/>
          <w:sz w:val="24"/>
          <w:szCs w:val="24"/>
        </w:rPr>
        <w:t>Wadium w pieniądzu należy wpłacić przelewem na konto Zamawiającego:</w:t>
      </w:r>
      <w:r w:rsidRPr="000B783B">
        <w:rPr>
          <w:rFonts w:ascii="Times New Roman" w:hAnsi="Times New Roman" w:cs="Times New Roman"/>
          <w:color w:val="000000"/>
          <w:sz w:val="24"/>
          <w:szCs w:val="24"/>
        </w:rPr>
        <w:br/>
      </w:r>
      <w:r w:rsidR="006B4C3F" w:rsidRPr="00A2161E">
        <w:rPr>
          <w:rFonts w:ascii="Times New Roman" w:hAnsi="Times New Roman" w:cs="Times New Roman"/>
          <w:b/>
          <w:bCs/>
          <w:sz w:val="24"/>
          <w:szCs w:val="24"/>
        </w:rPr>
        <w:t xml:space="preserve">Bank </w:t>
      </w:r>
      <w:r w:rsidR="00D62E18" w:rsidRPr="00A2161E">
        <w:rPr>
          <w:rFonts w:ascii="Times New Roman" w:hAnsi="Times New Roman" w:cs="Times New Roman"/>
          <w:b/>
          <w:bCs/>
          <w:sz w:val="24"/>
          <w:szCs w:val="24"/>
        </w:rPr>
        <w:t>GBS</w:t>
      </w:r>
      <w:r w:rsidR="00A2161E" w:rsidRPr="00A2161E">
        <w:rPr>
          <w:rFonts w:ascii="Times New Roman" w:hAnsi="Times New Roman" w:cs="Times New Roman"/>
          <w:b/>
          <w:bCs/>
          <w:sz w:val="24"/>
          <w:szCs w:val="24"/>
        </w:rPr>
        <w:t xml:space="preserve"> Barlinek </w:t>
      </w:r>
      <w:r w:rsidR="00D62E18" w:rsidRPr="00A2161E">
        <w:rPr>
          <w:rFonts w:ascii="Times New Roman" w:hAnsi="Times New Roman" w:cs="Times New Roman"/>
          <w:b/>
          <w:bCs/>
          <w:sz w:val="24"/>
          <w:szCs w:val="24"/>
        </w:rPr>
        <w:t xml:space="preserve">oddział w Witnicy </w:t>
      </w:r>
      <w:r w:rsidR="00D378F7" w:rsidRPr="00A2161E">
        <w:rPr>
          <w:rFonts w:ascii="Times New Roman" w:hAnsi="Times New Roman" w:cs="Times New Roman"/>
          <w:b/>
          <w:bCs/>
          <w:sz w:val="24"/>
          <w:szCs w:val="24"/>
        </w:rPr>
        <w:t xml:space="preserve">62 8355 0009 0114 4848 2000 0004 </w:t>
      </w:r>
      <w:r w:rsidRPr="00A2161E">
        <w:rPr>
          <w:rFonts w:ascii="Times New Roman" w:hAnsi="Times New Roman" w:cs="Times New Roman"/>
          <w:b/>
          <w:bCs/>
          <w:sz w:val="24"/>
          <w:szCs w:val="24"/>
        </w:rPr>
        <w:t>w</w:t>
      </w:r>
      <w:r w:rsidR="006B4C3F" w:rsidRPr="000B783B">
        <w:rPr>
          <w:rFonts w:ascii="Times New Roman" w:hAnsi="Times New Roman" w:cs="Times New Roman"/>
          <w:color w:val="000000"/>
          <w:sz w:val="24"/>
          <w:szCs w:val="24"/>
        </w:rPr>
        <w:t xml:space="preserve"> przypadku wadium wnoszonego w pieniądzu za termin wniesienia uznaje się chwilę</w:t>
      </w:r>
      <w:r w:rsidRPr="000B783B">
        <w:rPr>
          <w:rFonts w:ascii="Times New Roman" w:hAnsi="Times New Roman" w:cs="Times New Roman"/>
          <w:color w:val="000000"/>
          <w:sz w:val="24"/>
          <w:szCs w:val="24"/>
        </w:rPr>
        <w:t xml:space="preserve"> </w:t>
      </w:r>
      <w:r w:rsidR="006B4C3F" w:rsidRPr="000B783B">
        <w:rPr>
          <w:rFonts w:ascii="Times New Roman" w:hAnsi="Times New Roman" w:cs="Times New Roman"/>
          <w:color w:val="000000"/>
          <w:sz w:val="24"/>
          <w:szCs w:val="24"/>
        </w:rPr>
        <w:t xml:space="preserve">uznania </w:t>
      </w:r>
      <w:r w:rsidRPr="000B783B">
        <w:rPr>
          <w:rFonts w:ascii="Times New Roman" w:hAnsi="Times New Roman" w:cs="Times New Roman"/>
          <w:color w:val="000000"/>
          <w:sz w:val="24"/>
          <w:szCs w:val="24"/>
        </w:rPr>
        <w:t>kwoty na rachunku Zamawiającego,</w:t>
      </w:r>
    </w:p>
    <w:p w:rsidR="000B783B" w:rsidRDefault="000B783B" w:rsidP="00255280">
      <w:pPr>
        <w:pStyle w:val="Akapitzlist"/>
        <w:numPr>
          <w:ilvl w:val="0"/>
          <w:numId w:val="20"/>
        </w:numPr>
        <w:autoSpaceDE w:val="0"/>
        <w:autoSpaceDN w:val="0"/>
        <w:adjustRightInd w:val="0"/>
        <w:spacing w:after="0" w:line="240" w:lineRule="auto"/>
        <w:jc w:val="both"/>
        <w:rPr>
          <w:rFonts w:ascii="Times New Roman" w:hAnsi="Times New Roman" w:cs="Times New Roman"/>
          <w:color w:val="000000"/>
          <w:sz w:val="24"/>
          <w:szCs w:val="24"/>
        </w:rPr>
      </w:pPr>
      <w:r w:rsidRPr="000B783B">
        <w:rPr>
          <w:rFonts w:ascii="Times New Roman" w:hAnsi="Times New Roman" w:cs="Times New Roman"/>
          <w:color w:val="000000"/>
          <w:sz w:val="24"/>
          <w:szCs w:val="24"/>
        </w:rPr>
        <w:t>w</w:t>
      </w:r>
      <w:r w:rsidR="006B4C3F" w:rsidRPr="000B783B">
        <w:rPr>
          <w:rFonts w:ascii="Times New Roman" w:hAnsi="Times New Roman" w:cs="Times New Roman"/>
          <w:color w:val="000000"/>
          <w:sz w:val="24"/>
          <w:szCs w:val="24"/>
        </w:rPr>
        <w:t>adium wniesione w pieniądzu Zamawiający p</w:t>
      </w:r>
      <w:r w:rsidRPr="000B783B">
        <w:rPr>
          <w:rFonts w:ascii="Times New Roman" w:hAnsi="Times New Roman" w:cs="Times New Roman"/>
          <w:color w:val="000000"/>
          <w:sz w:val="24"/>
          <w:szCs w:val="24"/>
        </w:rPr>
        <w:t>rzechowuje na rachunku bankowym</w:t>
      </w:r>
      <w:r>
        <w:rPr>
          <w:rFonts w:ascii="Times New Roman" w:hAnsi="Times New Roman" w:cs="Times New Roman"/>
          <w:color w:val="000000"/>
          <w:sz w:val="24"/>
          <w:szCs w:val="24"/>
        </w:rPr>
        <w:t>,</w:t>
      </w:r>
    </w:p>
    <w:p w:rsidR="000B783B" w:rsidRDefault="000B783B" w:rsidP="00255280">
      <w:pPr>
        <w:pStyle w:val="Akapitzlist"/>
        <w:numPr>
          <w:ilvl w:val="0"/>
          <w:numId w:val="20"/>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006B4C3F" w:rsidRPr="000B783B">
        <w:rPr>
          <w:rFonts w:ascii="Times New Roman" w:hAnsi="Times New Roman" w:cs="Times New Roman"/>
          <w:color w:val="000000"/>
          <w:sz w:val="24"/>
          <w:szCs w:val="24"/>
        </w:rPr>
        <w:t>ykonawca zobowiązany jest wnieść wadium na okr</w:t>
      </w:r>
      <w:r w:rsidRPr="000B783B">
        <w:rPr>
          <w:rFonts w:ascii="Times New Roman" w:hAnsi="Times New Roman" w:cs="Times New Roman"/>
          <w:color w:val="000000"/>
          <w:sz w:val="24"/>
          <w:szCs w:val="24"/>
        </w:rPr>
        <w:t>es związania ofertą,</w:t>
      </w:r>
    </w:p>
    <w:p w:rsidR="000B783B" w:rsidRDefault="000B783B" w:rsidP="00255280">
      <w:pPr>
        <w:pStyle w:val="Akapitzlist"/>
        <w:numPr>
          <w:ilvl w:val="0"/>
          <w:numId w:val="20"/>
        </w:numPr>
        <w:autoSpaceDE w:val="0"/>
        <w:autoSpaceDN w:val="0"/>
        <w:adjustRightInd w:val="0"/>
        <w:spacing w:after="0" w:line="240" w:lineRule="auto"/>
        <w:jc w:val="both"/>
        <w:rPr>
          <w:rFonts w:ascii="Times New Roman" w:hAnsi="Times New Roman" w:cs="Times New Roman"/>
          <w:color w:val="000000"/>
          <w:sz w:val="24"/>
          <w:szCs w:val="24"/>
        </w:rPr>
      </w:pPr>
      <w:r w:rsidRPr="000B783B">
        <w:rPr>
          <w:rFonts w:ascii="Times New Roman" w:hAnsi="Times New Roman" w:cs="Times New Roman"/>
          <w:color w:val="000000"/>
          <w:sz w:val="24"/>
          <w:szCs w:val="24"/>
        </w:rPr>
        <w:t>z</w:t>
      </w:r>
      <w:r w:rsidR="006B4C3F" w:rsidRPr="000B783B">
        <w:rPr>
          <w:rFonts w:ascii="Times New Roman" w:hAnsi="Times New Roman" w:cs="Times New Roman"/>
          <w:color w:val="000000"/>
          <w:sz w:val="24"/>
          <w:szCs w:val="24"/>
        </w:rPr>
        <w:t>amawiający zwraca wadium wszystkim Wykonawcom niezwłocznie po wyborze</w:t>
      </w:r>
      <w:r w:rsidRPr="000B783B">
        <w:rPr>
          <w:rFonts w:ascii="Times New Roman" w:hAnsi="Times New Roman" w:cs="Times New Roman"/>
          <w:color w:val="000000"/>
          <w:sz w:val="24"/>
          <w:szCs w:val="24"/>
        </w:rPr>
        <w:t xml:space="preserve"> </w:t>
      </w:r>
      <w:r w:rsidR="006B4C3F" w:rsidRPr="000B783B">
        <w:rPr>
          <w:rFonts w:ascii="Times New Roman" w:hAnsi="Times New Roman" w:cs="Times New Roman"/>
          <w:color w:val="000000"/>
          <w:sz w:val="24"/>
          <w:szCs w:val="24"/>
        </w:rPr>
        <w:t>oferty najkorzystniejszej lub unieważnieniu postępowania, z wyjątkiem Wykonawcy,</w:t>
      </w:r>
      <w:r w:rsidRPr="000B783B">
        <w:rPr>
          <w:rFonts w:ascii="Times New Roman" w:hAnsi="Times New Roman" w:cs="Times New Roman"/>
          <w:color w:val="000000"/>
          <w:sz w:val="24"/>
          <w:szCs w:val="24"/>
        </w:rPr>
        <w:t xml:space="preserve"> </w:t>
      </w:r>
      <w:r w:rsidR="006B4C3F" w:rsidRPr="000B783B">
        <w:rPr>
          <w:rFonts w:ascii="Times New Roman" w:hAnsi="Times New Roman" w:cs="Times New Roman"/>
          <w:color w:val="000000"/>
          <w:sz w:val="24"/>
          <w:szCs w:val="24"/>
        </w:rPr>
        <w:t>którego oferta została wybrana jako najkorzystniejsza, z zastrzeżeniem art. 46 ust. 4a</w:t>
      </w:r>
      <w:r w:rsidRPr="000B783B">
        <w:rPr>
          <w:rFonts w:ascii="Times New Roman" w:hAnsi="Times New Roman" w:cs="Times New Roman"/>
          <w:color w:val="000000"/>
          <w:sz w:val="24"/>
          <w:szCs w:val="24"/>
        </w:rPr>
        <w:t xml:space="preserve"> </w:t>
      </w:r>
      <w:r w:rsidR="006B4C3F" w:rsidRPr="000B783B">
        <w:rPr>
          <w:rFonts w:ascii="Times New Roman" w:hAnsi="Times New Roman" w:cs="Times New Roman"/>
          <w:color w:val="000000"/>
          <w:sz w:val="24"/>
          <w:szCs w:val="24"/>
        </w:rPr>
        <w:t xml:space="preserve">ustawy </w:t>
      </w:r>
      <w:proofErr w:type="spellStart"/>
      <w:r w:rsidR="006B4C3F" w:rsidRPr="000B783B">
        <w:rPr>
          <w:rFonts w:ascii="Times New Roman" w:hAnsi="Times New Roman" w:cs="Times New Roman"/>
          <w:color w:val="000000"/>
          <w:sz w:val="24"/>
          <w:szCs w:val="24"/>
        </w:rPr>
        <w:t>Pz</w:t>
      </w:r>
      <w:r w:rsidR="0032499E">
        <w:rPr>
          <w:rFonts w:ascii="Times New Roman" w:hAnsi="Times New Roman" w:cs="Times New Roman"/>
          <w:color w:val="000000"/>
          <w:sz w:val="24"/>
          <w:szCs w:val="24"/>
        </w:rPr>
        <w:t>p</w:t>
      </w:r>
      <w:proofErr w:type="spellEnd"/>
      <w:r w:rsidRPr="000B783B">
        <w:rPr>
          <w:rFonts w:ascii="Times New Roman" w:hAnsi="Times New Roman" w:cs="Times New Roman"/>
          <w:color w:val="000000"/>
          <w:sz w:val="24"/>
          <w:szCs w:val="24"/>
        </w:rPr>
        <w:t>,</w:t>
      </w:r>
    </w:p>
    <w:p w:rsidR="000B783B" w:rsidRDefault="000B783B" w:rsidP="00255280">
      <w:pPr>
        <w:pStyle w:val="Akapitzlist"/>
        <w:numPr>
          <w:ilvl w:val="0"/>
          <w:numId w:val="20"/>
        </w:numPr>
        <w:autoSpaceDE w:val="0"/>
        <w:autoSpaceDN w:val="0"/>
        <w:adjustRightInd w:val="0"/>
        <w:spacing w:after="0" w:line="240" w:lineRule="auto"/>
        <w:jc w:val="both"/>
        <w:rPr>
          <w:rFonts w:ascii="Times New Roman" w:hAnsi="Times New Roman" w:cs="Times New Roman"/>
          <w:color w:val="000000"/>
          <w:sz w:val="24"/>
          <w:szCs w:val="24"/>
        </w:rPr>
      </w:pPr>
      <w:r w:rsidRPr="000B783B">
        <w:rPr>
          <w:rFonts w:ascii="Times New Roman" w:hAnsi="Times New Roman" w:cs="Times New Roman"/>
          <w:color w:val="000000"/>
          <w:sz w:val="24"/>
          <w:szCs w:val="24"/>
        </w:rPr>
        <w:t>W</w:t>
      </w:r>
      <w:r w:rsidR="006B4C3F" w:rsidRPr="000B783B">
        <w:rPr>
          <w:rFonts w:ascii="Times New Roman" w:hAnsi="Times New Roman" w:cs="Times New Roman"/>
          <w:color w:val="000000"/>
          <w:sz w:val="24"/>
          <w:szCs w:val="24"/>
        </w:rPr>
        <w:t xml:space="preserve">ykonawcy, którego oferta została wybrana jako najkorzystniejsza, </w:t>
      </w:r>
      <w:r w:rsidRPr="000B783B">
        <w:rPr>
          <w:rFonts w:ascii="Times New Roman" w:hAnsi="Times New Roman" w:cs="Times New Roman"/>
          <w:color w:val="000000"/>
          <w:sz w:val="24"/>
          <w:szCs w:val="24"/>
        </w:rPr>
        <w:t>Z</w:t>
      </w:r>
      <w:r w:rsidR="006B4C3F" w:rsidRPr="000B783B">
        <w:rPr>
          <w:rFonts w:ascii="Times New Roman" w:hAnsi="Times New Roman" w:cs="Times New Roman"/>
          <w:color w:val="000000"/>
          <w:sz w:val="24"/>
          <w:szCs w:val="24"/>
        </w:rPr>
        <w:t>amawiający</w:t>
      </w:r>
      <w:r w:rsidRPr="000B783B">
        <w:rPr>
          <w:rFonts w:ascii="Times New Roman" w:hAnsi="Times New Roman" w:cs="Times New Roman"/>
          <w:color w:val="000000"/>
          <w:sz w:val="24"/>
          <w:szCs w:val="24"/>
        </w:rPr>
        <w:t xml:space="preserve"> </w:t>
      </w:r>
      <w:r w:rsidR="006B4C3F" w:rsidRPr="000B783B">
        <w:rPr>
          <w:rFonts w:ascii="Times New Roman" w:hAnsi="Times New Roman" w:cs="Times New Roman"/>
          <w:color w:val="000000"/>
          <w:sz w:val="24"/>
          <w:szCs w:val="24"/>
        </w:rPr>
        <w:t>zwraca wadium niezwłocznie po zawarciu umowy w sprawie zamówienia publicznego</w:t>
      </w:r>
      <w:r w:rsidRPr="000B783B">
        <w:rPr>
          <w:rFonts w:ascii="Times New Roman" w:hAnsi="Times New Roman" w:cs="Times New Roman"/>
          <w:color w:val="000000"/>
          <w:sz w:val="24"/>
          <w:szCs w:val="24"/>
        </w:rPr>
        <w:t xml:space="preserve"> </w:t>
      </w:r>
      <w:r w:rsidR="006B4C3F" w:rsidRPr="000B783B">
        <w:rPr>
          <w:rFonts w:ascii="Times New Roman" w:hAnsi="Times New Roman" w:cs="Times New Roman"/>
          <w:color w:val="000000"/>
          <w:sz w:val="24"/>
          <w:szCs w:val="24"/>
        </w:rPr>
        <w:t>oraz wniesieniu zabezpieczenia należytego wykonania umowy, jeżeli jego wniesienia</w:t>
      </w:r>
      <w:r w:rsidRPr="000B783B">
        <w:rPr>
          <w:rFonts w:ascii="Times New Roman" w:hAnsi="Times New Roman" w:cs="Times New Roman"/>
          <w:color w:val="000000"/>
          <w:sz w:val="24"/>
          <w:szCs w:val="24"/>
        </w:rPr>
        <w:t xml:space="preserve"> </w:t>
      </w:r>
      <w:r w:rsidR="006B4C3F" w:rsidRPr="000B783B">
        <w:rPr>
          <w:rFonts w:ascii="Times New Roman" w:hAnsi="Times New Roman" w:cs="Times New Roman"/>
          <w:color w:val="000000"/>
          <w:sz w:val="24"/>
          <w:szCs w:val="24"/>
        </w:rPr>
        <w:t>żądano</w:t>
      </w:r>
      <w:r w:rsidRPr="000B783B">
        <w:rPr>
          <w:rFonts w:ascii="Times New Roman" w:hAnsi="Times New Roman" w:cs="Times New Roman"/>
          <w:color w:val="000000"/>
          <w:sz w:val="24"/>
          <w:szCs w:val="24"/>
        </w:rPr>
        <w:t>,</w:t>
      </w:r>
    </w:p>
    <w:p w:rsidR="000B783B" w:rsidRDefault="006B4C3F" w:rsidP="00255280">
      <w:pPr>
        <w:pStyle w:val="Akapitzlist"/>
        <w:numPr>
          <w:ilvl w:val="0"/>
          <w:numId w:val="20"/>
        </w:numPr>
        <w:autoSpaceDE w:val="0"/>
        <w:autoSpaceDN w:val="0"/>
        <w:adjustRightInd w:val="0"/>
        <w:spacing w:after="0" w:line="240" w:lineRule="auto"/>
        <w:jc w:val="both"/>
        <w:rPr>
          <w:rFonts w:ascii="Times New Roman" w:hAnsi="Times New Roman" w:cs="Times New Roman"/>
          <w:color w:val="000000"/>
          <w:sz w:val="24"/>
          <w:szCs w:val="24"/>
        </w:rPr>
      </w:pPr>
      <w:r w:rsidRPr="000B783B">
        <w:rPr>
          <w:rFonts w:ascii="Times New Roman" w:hAnsi="Times New Roman" w:cs="Times New Roman"/>
          <w:color w:val="000000"/>
          <w:sz w:val="24"/>
          <w:szCs w:val="24"/>
        </w:rPr>
        <w:t>Zamawiający zwraca niezwłocznie wadium na wniosek wykonawcy, który wycofał</w:t>
      </w:r>
      <w:r w:rsidR="000B783B" w:rsidRPr="000B783B">
        <w:rPr>
          <w:rFonts w:ascii="Times New Roman" w:hAnsi="Times New Roman" w:cs="Times New Roman"/>
          <w:color w:val="000000"/>
          <w:sz w:val="24"/>
          <w:szCs w:val="24"/>
        </w:rPr>
        <w:t xml:space="preserve"> </w:t>
      </w:r>
      <w:r w:rsidRPr="000B783B">
        <w:rPr>
          <w:rFonts w:ascii="Times New Roman" w:hAnsi="Times New Roman" w:cs="Times New Roman"/>
          <w:color w:val="000000"/>
          <w:sz w:val="24"/>
          <w:szCs w:val="24"/>
        </w:rPr>
        <w:t xml:space="preserve">ofertę przed </w:t>
      </w:r>
      <w:r w:rsidR="000B783B" w:rsidRPr="000B783B">
        <w:rPr>
          <w:rFonts w:ascii="Times New Roman" w:hAnsi="Times New Roman" w:cs="Times New Roman"/>
          <w:color w:val="000000"/>
          <w:sz w:val="24"/>
          <w:szCs w:val="24"/>
        </w:rPr>
        <w:t>upływem terminu składania ofert,</w:t>
      </w:r>
    </w:p>
    <w:p w:rsidR="000B783B" w:rsidRDefault="006B4C3F" w:rsidP="00255280">
      <w:pPr>
        <w:pStyle w:val="Akapitzlist"/>
        <w:numPr>
          <w:ilvl w:val="0"/>
          <w:numId w:val="20"/>
        </w:numPr>
        <w:autoSpaceDE w:val="0"/>
        <w:autoSpaceDN w:val="0"/>
        <w:adjustRightInd w:val="0"/>
        <w:spacing w:after="0" w:line="240" w:lineRule="auto"/>
        <w:jc w:val="both"/>
        <w:rPr>
          <w:rFonts w:ascii="Times New Roman" w:hAnsi="Times New Roman" w:cs="Times New Roman"/>
          <w:color w:val="000000"/>
          <w:sz w:val="24"/>
          <w:szCs w:val="24"/>
        </w:rPr>
      </w:pPr>
      <w:r w:rsidRPr="000B783B">
        <w:rPr>
          <w:rFonts w:ascii="Times New Roman" w:hAnsi="Times New Roman" w:cs="Times New Roman"/>
          <w:color w:val="000000"/>
          <w:sz w:val="24"/>
          <w:szCs w:val="24"/>
        </w:rPr>
        <w:t>Zamawiający żąda ponownego wniesienia wadium przez wykonawcę, któremu</w:t>
      </w:r>
      <w:r w:rsidR="000B783B" w:rsidRPr="000B783B">
        <w:rPr>
          <w:rFonts w:ascii="Times New Roman" w:hAnsi="Times New Roman" w:cs="Times New Roman"/>
          <w:color w:val="000000"/>
          <w:sz w:val="24"/>
          <w:szCs w:val="24"/>
        </w:rPr>
        <w:t xml:space="preserve"> </w:t>
      </w:r>
      <w:r w:rsidRPr="000B783B">
        <w:rPr>
          <w:rFonts w:ascii="Times New Roman" w:hAnsi="Times New Roman" w:cs="Times New Roman"/>
          <w:color w:val="000000"/>
          <w:sz w:val="24"/>
          <w:szCs w:val="24"/>
        </w:rPr>
        <w:t>zwrócono wadium na podstawie art.46 ust. 1</w:t>
      </w:r>
      <w:r w:rsidR="0032499E" w:rsidRPr="0032499E">
        <w:rPr>
          <w:rFonts w:ascii="Times New Roman" w:hAnsi="Times New Roman" w:cs="Times New Roman"/>
          <w:color w:val="000000"/>
          <w:sz w:val="24"/>
          <w:szCs w:val="24"/>
        </w:rPr>
        <w:t xml:space="preserve"> </w:t>
      </w:r>
      <w:r w:rsidR="0032499E" w:rsidRPr="00B7749D">
        <w:rPr>
          <w:rFonts w:ascii="Times New Roman" w:hAnsi="Times New Roman" w:cs="Times New Roman"/>
          <w:color w:val="000000"/>
          <w:sz w:val="24"/>
          <w:szCs w:val="24"/>
        </w:rPr>
        <w:t>u</w:t>
      </w:r>
      <w:r w:rsidR="0032499E">
        <w:rPr>
          <w:rFonts w:ascii="Times New Roman" w:hAnsi="Times New Roman" w:cs="Times New Roman"/>
          <w:color w:val="000000"/>
          <w:sz w:val="24"/>
          <w:szCs w:val="24"/>
        </w:rPr>
        <w:t xml:space="preserve">stawy </w:t>
      </w:r>
      <w:proofErr w:type="spellStart"/>
      <w:r w:rsidR="0032499E">
        <w:rPr>
          <w:rFonts w:ascii="Times New Roman" w:hAnsi="Times New Roman" w:cs="Times New Roman"/>
          <w:color w:val="000000"/>
          <w:sz w:val="24"/>
          <w:szCs w:val="24"/>
        </w:rPr>
        <w:t>Pzp</w:t>
      </w:r>
      <w:proofErr w:type="spellEnd"/>
      <w:r w:rsidRPr="000B783B">
        <w:rPr>
          <w:rFonts w:ascii="Times New Roman" w:hAnsi="Times New Roman" w:cs="Times New Roman"/>
          <w:color w:val="000000"/>
          <w:sz w:val="24"/>
          <w:szCs w:val="24"/>
        </w:rPr>
        <w:t>, jeżeli w wyniku rozstrzygnięcia odwołania</w:t>
      </w:r>
      <w:r w:rsidR="000B783B" w:rsidRPr="000B783B">
        <w:rPr>
          <w:rFonts w:ascii="Times New Roman" w:hAnsi="Times New Roman" w:cs="Times New Roman"/>
          <w:color w:val="000000"/>
          <w:sz w:val="24"/>
          <w:szCs w:val="24"/>
        </w:rPr>
        <w:t xml:space="preserve"> </w:t>
      </w:r>
      <w:r w:rsidRPr="000B783B">
        <w:rPr>
          <w:rFonts w:ascii="Times New Roman" w:hAnsi="Times New Roman" w:cs="Times New Roman"/>
          <w:color w:val="000000"/>
          <w:sz w:val="24"/>
          <w:szCs w:val="24"/>
        </w:rPr>
        <w:t>jego oferta została wybrana jako najkorzystniejsza. Wykonawca wnosi wadium w</w:t>
      </w:r>
      <w:r w:rsidR="000B783B" w:rsidRPr="000B783B">
        <w:rPr>
          <w:rFonts w:ascii="Times New Roman" w:hAnsi="Times New Roman" w:cs="Times New Roman"/>
          <w:color w:val="000000"/>
          <w:sz w:val="24"/>
          <w:szCs w:val="24"/>
        </w:rPr>
        <w:t xml:space="preserve"> </w:t>
      </w:r>
      <w:r w:rsidRPr="000B783B">
        <w:rPr>
          <w:rFonts w:ascii="Times New Roman" w:hAnsi="Times New Roman" w:cs="Times New Roman"/>
          <w:color w:val="000000"/>
          <w:sz w:val="24"/>
          <w:szCs w:val="24"/>
        </w:rPr>
        <w:t xml:space="preserve">terminie określonym przez </w:t>
      </w:r>
      <w:r w:rsidR="000B783B" w:rsidRPr="000B783B">
        <w:rPr>
          <w:rFonts w:ascii="Times New Roman" w:hAnsi="Times New Roman" w:cs="Times New Roman"/>
          <w:color w:val="000000"/>
          <w:sz w:val="24"/>
          <w:szCs w:val="24"/>
        </w:rPr>
        <w:t>Z</w:t>
      </w:r>
      <w:r w:rsidRPr="000B783B">
        <w:rPr>
          <w:rFonts w:ascii="Times New Roman" w:hAnsi="Times New Roman" w:cs="Times New Roman"/>
          <w:color w:val="000000"/>
          <w:sz w:val="24"/>
          <w:szCs w:val="24"/>
        </w:rPr>
        <w:t>amawiającego</w:t>
      </w:r>
      <w:r w:rsidR="000B783B">
        <w:rPr>
          <w:rFonts w:ascii="Times New Roman" w:hAnsi="Times New Roman" w:cs="Times New Roman"/>
          <w:color w:val="000000"/>
          <w:sz w:val="24"/>
          <w:szCs w:val="24"/>
        </w:rPr>
        <w:t>,</w:t>
      </w:r>
    </w:p>
    <w:p w:rsidR="000B783B" w:rsidRDefault="000B783B" w:rsidP="00255280">
      <w:pPr>
        <w:pStyle w:val="Akapitzlist"/>
        <w:numPr>
          <w:ilvl w:val="0"/>
          <w:numId w:val="20"/>
        </w:numPr>
        <w:autoSpaceDE w:val="0"/>
        <w:autoSpaceDN w:val="0"/>
        <w:adjustRightInd w:val="0"/>
        <w:spacing w:after="0" w:line="240" w:lineRule="auto"/>
        <w:jc w:val="both"/>
        <w:rPr>
          <w:rFonts w:ascii="Times New Roman" w:hAnsi="Times New Roman" w:cs="Times New Roman"/>
          <w:color w:val="000000"/>
          <w:sz w:val="24"/>
          <w:szCs w:val="24"/>
        </w:rPr>
      </w:pPr>
      <w:r w:rsidRPr="000B783B">
        <w:rPr>
          <w:rFonts w:ascii="Times New Roman" w:hAnsi="Times New Roman" w:cs="Times New Roman"/>
          <w:color w:val="000000"/>
          <w:sz w:val="24"/>
          <w:szCs w:val="24"/>
        </w:rPr>
        <w:t>j</w:t>
      </w:r>
      <w:r w:rsidR="006B4C3F" w:rsidRPr="000B783B">
        <w:rPr>
          <w:rFonts w:ascii="Times New Roman" w:hAnsi="Times New Roman" w:cs="Times New Roman"/>
          <w:color w:val="000000"/>
          <w:sz w:val="24"/>
          <w:szCs w:val="24"/>
        </w:rPr>
        <w:t>eżeli wadium wniesiono w pieniądzu, zamawiający zwraca je wraz z odsetkami</w:t>
      </w:r>
      <w:r w:rsidRPr="000B783B">
        <w:rPr>
          <w:rFonts w:ascii="Times New Roman" w:hAnsi="Times New Roman" w:cs="Times New Roman"/>
          <w:color w:val="000000"/>
          <w:sz w:val="24"/>
          <w:szCs w:val="24"/>
        </w:rPr>
        <w:t xml:space="preserve"> </w:t>
      </w:r>
      <w:r w:rsidR="006B4C3F" w:rsidRPr="000B783B">
        <w:rPr>
          <w:rFonts w:ascii="Times New Roman" w:hAnsi="Times New Roman" w:cs="Times New Roman"/>
          <w:color w:val="000000"/>
          <w:sz w:val="24"/>
          <w:szCs w:val="24"/>
        </w:rPr>
        <w:t>wynikającymi z umowy rachunku bankowego, na którym było ono przechowywane,</w:t>
      </w:r>
      <w:r w:rsidRPr="000B783B">
        <w:rPr>
          <w:rFonts w:ascii="Times New Roman" w:hAnsi="Times New Roman" w:cs="Times New Roman"/>
          <w:color w:val="000000"/>
          <w:sz w:val="24"/>
          <w:szCs w:val="24"/>
        </w:rPr>
        <w:t xml:space="preserve"> </w:t>
      </w:r>
      <w:r w:rsidR="006B4C3F" w:rsidRPr="000B783B">
        <w:rPr>
          <w:rFonts w:ascii="Times New Roman" w:hAnsi="Times New Roman" w:cs="Times New Roman"/>
          <w:color w:val="000000"/>
          <w:sz w:val="24"/>
          <w:szCs w:val="24"/>
        </w:rPr>
        <w:t>pomniejszone o koszty prowadzenia rachunku bankowego oraz prowizji bankowej za</w:t>
      </w:r>
      <w:r w:rsidRPr="000B783B">
        <w:rPr>
          <w:rFonts w:ascii="Times New Roman" w:hAnsi="Times New Roman" w:cs="Times New Roman"/>
          <w:color w:val="000000"/>
          <w:sz w:val="24"/>
          <w:szCs w:val="24"/>
        </w:rPr>
        <w:t xml:space="preserve"> </w:t>
      </w:r>
      <w:r w:rsidR="006B4C3F" w:rsidRPr="000B783B">
        <w:rPr>
          <w:rFonts w:ascii="Times New Roman" w:hAnsi="Times New Roman" w:cs="Times New Roman"/>
          <w:color w:val="000000"/>
          <w:sz w:val="24"/>
          <w:szCs w:val="24"/>
        </w:rPr>
        <w:t>przelew pieniędzy na rachunek b</w:t>
      </w:r>
      <w:r w:rsidRPr="000B783B">
        <w:rPr>
          <w:rFonts w:ascii="Times New Roman" w:hAnsi="Times New Roman" w:cs="Times New Roman"/>
          <w:color w:val="000000"/>
          <w:sz w:val="24"/>
          <w:szCs w:val="24"/>
        </w:rPr>
        <w:t>ankowy wskazany przez Wykonawcę,</w:t>
      </w:r>
    </w:p>
    <w:p w:rsidR="000B783B" w:rsidRDefault="006B4C3F" w:rsidP="00255280">
      <w:pPr>
        <w:pStyle w:val="Akapitzlist"/>
        <w:numPr>
          <w:ilvl w:val="0"/>
          <w:numId w:val="20"/>
        </w:numPr>
        <w:autoSpaceDE w:val="0"/>
        <w:autoSpaceDN w:val="0"/>
        <w:adjustRightInd w:val="0"/>
        <w:spacing w:after="0" w:line="240" w:lineRule="auto"/>
        <w:jc w:val="both"/>
        <w:rPr>
          <w:rFonts w:ascii="Times New Roman" w:hAnsi="Times New Roman" w:cs="Times New Roman"/>
          <w:color w:val="000000"/>
          <w:sz w:val="24"/>
          <w:szCs w:val="24"/>
        </w:rPr>
      </w:pPr>
      <w:r w:rsidRPr="000B783B">
        <w:rPr>
          <w:rFonts w:ascii="Times New Roman" w:hAnsi="Times New Roman" w:cs="Times New Roman"/>
          <w:color w:val="000000"/>
          <w:sz w:val="24"/>
          <w:szCs w:val="24"/>
        </w:rPr>
        <w:t>Zamawiający zatrzymuje wadium wraz z odsetkami, jeżeli wykonawca w odpowiedzi</w:t>
      </w:r>
      <w:r w:rsidR="000B783B" w:rsidRPr="000B783B">
        <w:rPr>
          <w:rFonts w:ascii="Times New Roman" w:hAnsi="Times New Roman" w:cs="Times New Roman"/>
          <w:color w:val="000000"/>
          <w:sz w:val="24"/>
          <w:szCs w:val="24"/>
        </w:rPr>
        <w:t xml:space="preserve"> </w:t>
      </w:r>
      <w:r w:rsidRPr="000B783B">
        <w:rPr>
          <w:rFonts w:ascii="Times New Roman" w:hAnsi="Times New Roman" w:cs="Times New Roman"/>
          <w:color w:val="000000"/>
          <w:sz w:val="24"/>
          <w:szCs w:val="24"/>
        </w:rPr>
        <w:t>na</w:t>
      </w:r>
      <w:r w:rsidR="000B783B" w:rsidRPr="000B783B">
        <w:rPr>
          <w:rFonts w:ascii="Times New Roman" w:hAnsi="Times New Roman" w:cs="Times New Roman"/>
          <w:color w:val="000000"/>
          <w:sz w:val="24"/>
          <w:szCs w:val="24"/>
        </w:rPr>
        <w:t xml:space="preserve"> </w:t>
      </w:r>
      <w:r w:rsidRPr="000B783B">
        <w:rPr>
          <w:rFonts w:ascii="Times New Roman" w:hAnsi="Times New Roman" w:cs="Times New Roman"/>
          <w:color w:val="000000"/>
          <w:sz w:val="24"/>
          <w:szCs w:val="24"/>
        </w:rPr>
        <w:t>wezwanie, o którym mowa w art. 26 ust. 3</w:t>
      </w:r>
      <w:r w:rsidR="0032499E">
        <w:rPr>
          <w:rFonts w:ascii="Times New Roman" w:hAnsi="Times New Roman" w:cs="Times New Roman"/>
          <w:color w:val="000000"/>
          <w:sz w:val="24"/>
          <w:szCs w:val="24"/>
        </w:rPr>
        <w:t xml:space="preserve"> </w:t>
      </w:r>
      <w:r w:rsidR="0032499E" w:rsidRPr="00B7749D">
        <w:rPr>
          <w:rFonts w:ascii="Times New Roman" w:hAnsi="Times New Roman" w:cs="Times New Roman"/>
          <w:color w:val="000000"/>
          <w:sz w:val="24"/>
          <w:szCs w:val="24"/>
        </w:rPr>
        <w:t>u</w:t>
      </w:r>
      <w:r w:rsidR="0032499E">
        <w:rPr>
          <w:rFonts w:ascii="Times New Roman" w:hAnsi="Times New Roman" w:cs="Times New Roman"/>
          <w:color w:val="000000"/>
          <w:sz w:val="24"/>
          <w:szCs w:val="24"/>
        </w:rPr>
        <w:t xml:space="preserve">stawy </w:t>
      </w:r>
      <w:proofErr w:type="spellStart"/>
      <w:r w:rsidR="0032499E">
        <w:rPr>
          <w:rFonts w:ascii="Times New Roman" w:hAnsi="Times New Roman" w:cs="Times New Roman"/>
          <w:color w:val="000000"/>
          <w:sz w:val="24"/>
          <w:szCs w:val="24"/>
        </w:rPr>
        <w:t>Pzp</w:t>
      </w:r>
      <w:proofErr w:type="spellEnd"/>
      <w:r w:rsidRPr="000B783B">
        <w:rPr>
          <w:rFonts w:ascii="Times New Roman" w:hAnsi="Times New Roman" w:cs="Times New Roman"/>
          <w:color w:val="000000"/>
          <w:sz w:val="24"/>
          <w:szCs w:val="24"/>
        </w:rPr>
        <w:t>, nie złożył dokumentów lub oświadczeń,</w:t>
      </w:r>
      <w:r w:rsidR="000B783B" w:rsidRPr="000B783B">
        <w:rPr>
          <w:rFonts w:ascii="Times New Roman" w:hAnsi="Times New Roman" w:cs="Times New Roman"/>
          <w:color w:val="000000"/>
          <w:sz w:val="24"/>
          <w:szCs w:val="24"/>
        </w:rPr>
        <w:t xml:space="preserve"> </w:t>
      </w:r>
      <w:r w:rsidRPr="000B783B">
        <w:rPr>
          <w:rFonts w:ascii="Times New Roman" w:hAnsi="Times New Roman" w:cs="Times New Roman"/>
          <w:color w:val="000000"/>
          <w:sz w:val="24"/>
          <w:szCs w:val="24"/>
        </w:rPr>
        <w:t>o których mowa w art. 25 ust. 1</w:t>
      </w:r>
      <w:r w:rsidR="0032499E">
        <w:rPr>
          <w:rFonts w:ascii="Times New Roman" w:hAnsi="Times New Roman" w:cs="Times New Roman"/>
          <w:color w:val="000000"/>
          <w:sz w:val="24"/>
          <w:szCs w:val="24"/>
        </w:rPr>
        <w:t xml:space="preserve"> </w:t>
      </w:r>
      <w:r w:rsidR="0032499E" w:rsidRPr="00B7749D">
        <w:rPr>
          <w:rFonts w:ascii="Times New Roman" w:hAnsi="Times New Roman" w:cs="Times New Roman"/>
          <w:color w:val="000000"/>
          <w:sz w:val="24"/>
          <w:szCs w:val="24"/>
        </w:rPr>
        <w:t>u</w:t>
      </w:r>
      <w:r w:rsidR="0032499E">
        <w:rPr>
          <w:rFonts w:ascii="Times New Roman" w:hAnsi="Times New Roman" w:cs="Times New Roman"/>
          <w:color w:val="000000"/>
          <w:sz w:val="24"/>
          <w:szCs w:val="24"/>
        </w:rPr>
        <w:t xml:space="preserve">stawy </w:t>
      </w:r>
      <w:proofErr w:type="spellStart"/>
      <w:r w:rsidR="0032499E">
        <w:rPr>
          <w:rFonts w:ascii="Times New Roman" w:hAnsi="Times New Roman" w:cs="Times New Roman"/>
          <w:color w:val="000000"/>
          <w:sz w:val="24"/>
          <w:szCs w:val="24"/>
        </w:rPr>
        <w:t>Pzp</w:t>
      </w:r>
      <w:proofErr w:type="spellEnd"/>
      <w:r w:rsidRPr="000B783B">
        <w:rPr>
          <w:rFonts w:ascii="Times New Roman" w:hAnsi="Times New Roman" w:cs="Times New Roman"/>
          <w:color w:val="000000"/>
          <w:sz w:val="24"/>
          <w:szCs w:val="24"/>
        </w:rPr>
        <w:t>, lub pełnomocnictw, chyba że udowodni, że wynika</w:t>
      </w:r>
      <w:r w:rsidR="000B783B" w:rsidRPr="000B783B">
        <w:rPr>
          <w:rFonts w:ascii="Times New Roman" w:hAnsi="Times New Roman" w:cs="Times New Roman"/>
          <w:color w:val="000000"/>
          <w:sz w:val="24"/>
          <w:szCs w:val="24"/>
        </w:rPr>
        <w:t xml:space="preserve"> </w:t>
      </w:r>
      <w:r w:rsidRPr="000B783B">
        <w:rPr>
          <w:rFonts w:ascii="Times New Roman" w:hAnsi="Times New Roman" w:cs="Times New Roman"/>
          <w:color w:val="000000"/>
          <w:sz w:val="24"/>
          <w:szCs w:val="24"/>
        </w:rPr>
        <w:t>to z przyczyn nieleżących p</w:t>
      </w:r>
      <w:r w:rsidR="000B783B" w:rsidRPr="000B783B">
        <w:rPr>
          <w:rFonts w:ascii="Times New Roman" w:hAnsi="Times New Roman" w:cs="Times New Roman"/>
          <w:color w:val="000000"/>
          <w:sz w:val="24"/>
          <w:szCs w:val="24"/>
        </w:rPr>
        <w:t>o jego stronie,</w:t>
      </w:r>
    </w:p>
    <w:p w:rsidR="006B4C3F" w:rsidRPr="000B783B" w:rsidRDefault="006B4C3F" w:rsidP="00255280">
      <w:pPr>
        <w:pStyle w:val="Akapitzlist"/>
        <w:numPr>
          <w:ilvl w:val="0"/>
          <w:numId w:val="20"/>
        </w:numPr>
        <w:autoSpaceDE w:val="0"/>
        <w:autoSpaceDN w:val="0"/>
        <w:adjustRightInd w:val="0"/>
        <w:spacing w:after="0" w:line="240" w:lineRule="auto"/>
        <w:jc w:val="both"/>
        <w:rPr>
          <w:rFonts w:ascii="Times New Roman" w:hAnsi="Times New Roman" w:cs="Times New Roman"/>
          <w:color w:val="000000"/>
          <w:sz w:val="24"/>
          <w:szCs w:val="24"/>
        </w:rPr>
      </w:pPr>
      <w:r w:rsidRPr="000B783B">
        <w:rPr>
          <w:rFonts w:ascii="Times New Roman" w:hAnsi="Times New Roman" w:cs="Times New Roman"/>
          <w:color w:val="000000"/>
          <w:sz w:val="24"/>
          <w:szCs w:val="24"/>
        </w:rPr>
        <w:t>Zamawiający zatrzymuje wadium wraz z odsetkami, jeżeli wykonawca, którego oferta</w:t>
      </w:r>
      <w:r w:rsidR="000B783B">
        <w:rPr>
          <w:rFonts w:ascii="Times New Roman" w:hAnsi="Times New Roman" w:cs="Times New Roman"/>
          <w:color w:val="000000"/>
          <w:sz w:val="24"/>
          <w:szCs w:val="24"/>
        </w:rPr>
        <w:t xml:space="preserve"> </w:t>
      </w:r>
      <w:r w:rsidRPr="000B783B">
        <w:rPr>
          <w:rFonts w:ascii="Times New Roman" w:hAnsi="Times New Roman" w:cs="Times New Roman"/>
          <w:color w:val="000000"/>
          <w:sz w:val="24"/>
          <w:szCs w:val="24"/>
        </w:rPr>
        <w:t>została wybrana:</w:t>
      </w:r>
    </w:p>
    <w:p w:rsidR="000B783B" w:rsidRDefault="006B4C3F" w:rsidP="00255280">
      <w:pPr>
        <w:pStyle w:val="Akapitzlist"/>
        <w:numPr>
          <w:ilvl w:val="0"/>
          <w:numId w:val="22"/>
        </w:numPr>
        <w:autoSpaceDE w:val="0"/>
        <w:autoSpaceDN w:val="0"/>
        <w:adjustRightInd w:val="0"/>
        <w:spacing w:after="0" w:line="240" w:lineRule="auto"/>
        <w:jc w:val="both"/>
        <w:rPr>
          <w:rFonts w:ascii="Times New Roman" w:hAnsi="Times New Roman" w:cs="Times New Roman"/>
          <w:color w:val="000000"/>
          <w:sz w:val="24"/>
          <w:szCs w:val="24"/>
        </w:rPr>
      </w:pPr>
      <w:r w:rsidRPr="000B783B">
        <w:rPr>
          <w:rFonts w:ascii="Times New Roman" w:hAnsi="Times New Roman" w:cs="Times New Roman"/>
          <w:color w:val="000000"/>
          <w:sz w:val="24"/>
          <w:szCs w:val="24"/>
        </w:rPr>
        <w:t>odmówił podpisania umowy w sprawie zamówienia publicznego na warunkach</w:t>
      </w:r>
      <w:r w:rsidR="000B783B" w:rsidRPr="000B783B">
        <w:rPr>
          <w:rFonts w:ascii="Times New Roman" w:hAnsi="Times New Roman" w:cs="Times New Roman"/>
          <w:color w:val="000000"/>
          <w:sz w:val="24"/>
          <w:szCs w:val="24"/>
        </w:rPr>
        <w:t xml:space="preserve"> określonych w ofercie,</w:t>
      </w:r>
    </w:p>
    <w:p w:rsidR="000B783B" w:rsidRDefault="006B4C3F" w:rsidP="00255280">
      <w:pPr>
        <w:pStyle w:val="Akapitzlist"/>
        <w:numPr>
          <w:ilvl w:val="0"/>
          <w:numId w:val="22"/>
        </w:numPr>
        <w:autoSpaceDE w:val="0"/>
        <w:autoSpaceDN w:val="0"/>
        <w:adjustRightInd w:val="0"/>
        <w:spacing w:after="0" w:line="240" w:lineRule="auto"/>
        <w:jc w:val="both"/>
        <w:rPr>
          <w:rFonts w:ascii="Times New Roman" w:hAnsi="Times New Roman" w:cs="Times New Roman"/>
          <w:color w:val="000000"/>
          <w:sz w:val="24"/>
          <w:szCs w:val="24"/>
        </w:rPr>
      </w:pPr>
      <w:r w:rsidRPr="000B783B">
        <w:rPr>
          <w:rFonts w:ascii="Times New Roman" w:hAnsi="Times New Roman" w:cs="Times New Roman"/>
          <w:color w:val="000000"/>
          <w:sz w:val="24"/>
          <w:szCs w:val="24"/>
        </w:rPr>
        <w:t>nie wniósł wymaganego zabezpieczeni</w:t>
      </w:r>
      <w:r w:rsidR="000B783B" w:rsidRPr="000B783B">
        <w:rPr>
          <w:rFonts w:ascii="Times New Roman" w:hAnsi="Times New Roman" w:cs="Times New Roman"/>
          <w:color w:val="000000"/>
          <w:sz w:val="24"/>
          <w:szCs w:val="24"/>
        </w:rPr>
        <w:t>a należytego wykonania umowy,</w:t>
      </w:r>
    </w:p>
    <w:p w:rsidR="006B4C3F" w:rsidRPr="000B783B" w:rsidRDefault="006B4C3F" w:rsidP="00255280">
      <w:pPr>
        <w:pStyle w:val="Akapitzlist"/>
        <w:numPr>
          <w:ilvl w:val="0"/>
          <w:numId w:val="22"/>
        </w:numPr>
        <w:autoSpaceDE w:val="0"/>
        <w:autoSpaceDN w:val="0"/>
        <w:adjustRightInd w:val="0"/>
        <w:spacing w:after="0" w:line="240" w:lineRule="auto"/>
        <w:jc w:val="both"/>
        <w:rPr>
          <w:rFonts w:ascii="Times New Roman" w:hAnsi="Times New Roman" w:cs="Times New Roman"/>
          <w:color w:val="000000"/>
          <w:sz w:val="24"/>
          <w:szCs w:val="24"/>
        </w:rPr>
      </w:pPr>
      <w:r w:rsidRPr="000B783B">
        <w:rPr>
          <w:rFonts w:ascii="Times New Roman" w:hAnsi="Times New Roman" w:cs="Times New Roman"/>
          <w:color w:val="000000"/>
          <w:sz w:val="24"/>
          <w:szCs w:val="24"/>
        </w:rPr>
        <w:t>zawarcie umowy w sprawie zamówienia publicznego stało się niemożliwe z przyczyn</w:t>
      </w:r>
      <w:r w:rsidR="000B783B">
        <w:rPr>
          <w:rFonts w:ascii="Times New Roman" w:hAnsi="Times New Roman" w:cs="Times New Roman"/>
          <w:color w:val="000000"/>
          <w:sz w:val="24"/>
          <w:szCs w:val="24"/>
        </w:rPr>
        <w:t xml:space="preserve"> </w:t>
      </w:r>
      <w:r w:rsidRPr="000B783B">
        <w:rPr>
          <w:rFonts w:ascii="Times New Roman" w:hAnsi="Times New Roman" w:cs="Times New Roman"/>
          <w:color w:val="000000"/>
          <w:sz w:val="24"/>
          <w:szCs w:val="24"/>
        </w:rPr>
        <w:t>leżących po stronie wykonawcy.</w:t>
      </w:r>
    </w:p>
    <w:p w:rsidR="006B4C3F" w:rsidRPr="009B389A" w:rsidRDefault="006B4C3F" w:rsidP="00F81E09">
      <w:pPr>
        <w:autoSpaceDE w:val="0"/>
        <w:autoSpaceDN w:val="0"/>
        <w:adjustRightInd w:val="0"/>
        <w:spacing w:after="0" w:line="240" w:lineRule="auto"/>
        <w:jc w:val="both"/>
        <w:rPr>
          <w:rFonts w:ascii="Times New Roman" w:hAnsi="Times New Roman" w:cs="Times New Roman"/>
          <w:color w:val="000000"/>
          <w:sz w:val="24"/>
          <w:szCs w:val="24"/>
        </w:rPr>
      </w:pPr>
      <w:r w:rsidRPr="009B389A">
        <w:rPr>
          <w:rFonts w:ascii="Times New Roman" w:hAnsi="Times New Roman" w:cs="Times New Roman"/>
          <w:color w:val="000000"/>
          <w:sz w:val="24"/>
          <w:szCs w:val="24"/>
        </w:rPr>
        <w:t>W przypadku wniesienia wadium w innych formach niż pieniężna, oryginał dowodu ich</w:t>
      </w:r>
      <w:r w:rsidR="000B783B">
        <w:rPr>
          <w:rFonts w:ascii="Times New Roman" w:hAnsi="Times New Roman" w:cs="Times New Roman"/>
          <w:color w:val="000000"/>
          <w:sz w:val="24"/>
          <w:szCs w:val="24"/>
        </w:rPr>
        <w:t xml:space="preserve"> </w:t>
      </w:r>
      <w:r w:rsidRPr="009B389A">
        <w:rPr>
          <w:rFonts w:ascii="Times New Roman" w:hAnsi="Times New Roman" w:cs="Times New Roman"/>
          <w:color w:val="000000"/>
          <w:sz w:val="24"/>
          <w:szCs w:val="24"/>
        </w:rPr>
        <w:t>wniesienia należy włożyć do koperty z ofertą w osobnej koszulce (nie wpinać trwale do</w:t>
      </w:r>
      <w:r w:rsidR="00F67DEA">
        <w:rPr>
          <w:rFonts w:ascii="Times New Roman" w:hAnsi="Times New Roman" w:cs="Times New Roman"/>
          <w:color w:val="000000"/>
          <w:sz w:val="24"/>
          <w:szCs w:val="24"/>
        </w:rPr>
        <w:t xml:space="preserve"> </w:t>
      </w:r>
      <w:r w:rsidRPr="009B389A">
        <w:rPr>
          <w:rFonts w:ascii="Times New Roman" w:hAnsi="Times New Roman" w:cs="Times New Roman"/>
          <w:color w:val="000000"/>
          <w:sz w:val="24"/>
          <w:szCs w:val="24"/>
        </w:rPr>
        <w:t>oferty). Natomiast kserokopię dowodu wniesienia wadium np. dowód przelania pieniędzy na</w:t>
      </w:r>
    </w:p>
    <w:p w:rsidR="006B4C3F" w:rsidRPr="009B389A" w:rsidRDefault="006B4C3F" w:rsidP="00F81E09">
      <w:pPr>
        <w:autoSpaceDE w:val="0"/>
        <w:autoSpaceDN w:val="0"/>
        <w:adjustRightInd w:val="0"/>
        <w:spacing w:after="0" w:line="240" w:lineRule="auto"/>
        <w:jc w:val="both"/>
        <w:rPr>
          <w:rFonts w:ascii="Times New Roman" w:hAnsi="Times New Roman" w:cs="Times New Roman"/>
          <w:color w:val="000000"/>
          <w:sz w:val="24"/>
          <w:szCs w:val="24"/>
        </w:rPr>
      </w:pPr>
      <w:r w:rsidRPr="009B389A">
        <w:rPr>
          <w:rFonts w:ascii="Times New Roman" w:hAnsi="Times New Roman" w:cs="Times New Roman"/>
          <w:color w:val="000000"/>
          <w:sz w:val="24"/>
          <w:szCs w:val="24"/>
        </w:rPr>
        <w:t>konto zamawiającego można wpiąć trwale do oferty. Kserokopia ta winna być poświadczona</w:t>
      </w:r>
    </w:p>
    <w:p w:rsidR="006B4C3F" w:rsidRPr="009B389A" w:rsidRDefault="006B4C3F" w:rsidP="00F81E09">
      <w:pPr>
        <w:autoSpaceDE w:val="0"/>
        <w:autoSpaceDN w:val="0"/>
        <w:adjustRightInd w:val="0"/>
        <w:spacing w:after="0" w:line="240" w:lineRule="auto"/>
        <w:jc w:val="both"/>
        <w:rPr>
          <w:rFonts w:ascii="Times New Roman" w:hAnsi="Times New Roman" w:cs="Times New Roman"/>
          <w:color w:val="000000"/>
          <w:sz w:val="24"/>
          <w:szCs w:val="24"/>
        </w:rPr>
      </w:pPr>
      <w:r w:rsidRPr="009B389A">
        <w:rPr>
          <w:rFonts w:ascii="Times New Roman" w:hAnsi="Times New Roman" w:cs="Times New Roman"/>
          <w:color w:val="000000"/>
          <w:sz w:val="24"/>
          <w:szCs w:val="24"/>
        </w:rPr>
        <w:t>za zgodność z oryginałem.</w:t>
      </w:r>
    </w:p>
    <w:p w:rsidR="006B4C3F" w:rsidRPr="000B783B" w:rsidRDefault="006B4C3F" w:rsidP="00255280">
      <w:pPr>
        <w:pStyle w:val="Akapitzlist"/>
        <w:numPr>
          <w:ilvl w:val="0"/>
          <w:numId w:val="23"/>
        </w:numPr>
        <w:autoSpaceDE w:val="0"/>
        <w:autoSpaceDN w:val="0"/>
        <w:adjustRightInd w:val="0"/>
        <w:spacing w:after="0" w:line="240" w:lineRule="auto"/>
        <w:jc w:val="both"/>
        <w:rPr>
          <w:rFonts w:ascii="Times New Roman" w:hAnsi="Times New Roman" w:cs="Times New Roman"/>
          <w:b/>
          <w:bCs/>
          <w:color w:val="000000"/>
          <w:sz w:val="24"/>
          <w:szCs w:val="24"/>
        </w:rPr>
      </w:pPr>
      <w:r w:rsidRPr="000B783B">
        <w:rPr>
          <w:rFonts w:ascii="Times New Roman" w:hAnsi="Times New Roman" w:cs="Times New Roman"/>
          <w:b/>
          <w:bCs/>
          <w:color w:val="000000"/>
          <w:sz w:val="24"/>
          <w:szCs w:val="24"/>
        </w:rPr>
        <w:t>WYMAGANIA DOTYCZĄCE WNIESIENIA ZABEZPIECZENIA</w:t>
      </w:r>
      <w:r w:rsidR="000B783B" w:rsidRPr="000B783B">
        <w:rPr>
          <w:rFonts w:ascii="Times New Roman" w:hAnsi="Times New Roman" w:cs="Times New Roman"/>
          <w:b/>
          <w:bCs/>
          <w:color w:val="000000"/>
          <w:sz w:val="24"/>
          <w:szCs w:val="24"/>
        </w:rPr>
        <w:t xml:space="preserve"> </w:t>
      </w:r>
      <w:r w:rsidRPr="000B783B">
        <w:rPr>
          <w:rFonts w:ascii="Times New Roman" w:hAnsi="Times New Roman" w:cs="Times New Roman"/>
          <w:b/>
          <w:bCs/>
          <w:color w:val="000000"/>
          <w:sz w:val="24"/>
          <w:szCs w:val="24"/>
        </w:rPr>
        <w:t>NALEŻYTEGO WYKONANIA</w:t>
      </w:r>
      <w:r w:rsidR="000B783B">
        <w:rPr>
          <w:rFonts w:ascii="Times New Roman" w:hAnsi="Times New Roman" w:cs="Times New Roman"/>
          <w:b/>
          <w:bCs/>
          <w:color w:val="000000"/>
          <w:sz w:val="24"/>
          <w:szCs w:val="24"/>
        </w:rPr>
        <w:t xml:space="preserve"> </w:t>
      </w:r>
      <w:r w:rsidRPr="000B783B">
        <w:rPr>
          <w:rFonts w:ascii="Times New Roman" w:hAnsi="Times New Roman" w:cs="Times New Roman"/>
          <w:b/>
          <w:bCs/>
          <w:color w:val="000000"/>
          <w:sz w:val="24"/>
          <w:szCs w:val="24"/>
        </w:rPr>
        <w:t>UMOWY</w:t>
      </w:r>
    </w:p>
    <w:p w:rsidR="00017CD6" w:rsidRPr="00017CD6" w:rsidRDefault="006B4C3F" w:rsidP="00255280">
      <w:pPr>
        <w:pStyle w:val="Akapitzlist"/>
        <w:numPr>
          <w:ilvl w:val="0"/>
          <w:numId w:val="24"/>
        </w:numPr>
        <w:autoSpaceDE w:val="0"/>
        <w:autoSpaceDN w:val="0"/>
        <w:adjustRightInd w:val="0"/>
        <w:spacing w:after="0" w:line="240" w:lineRule="auto"/>
        <w:jc w:val="both"/>
        <w:rPr>
          <w:rFonts w:ascii="Times New Roman" w:hAnsi="Times New Roman" w:cs="Times New Roman"/>
          <w:b/>
          <w:bCs/>
          <w:color w:val="000000"/>
          <w:sz w:val="24"/>
          <w:szCs w:val="24"/>
        </w:rPr>
      </w:pPr>
      <w:r w:rsidRPr="00017CD6">
        <w:rPr>
          <w:rFonts w:ascii="Times New Roman" w:hAnsi="Times New Roman" w:cs="Times New Roman"/>
          <w:bCs/>
          <w:color w:val="000000"/>
          <w:sz w:val="24"/>
          <w:szCs w:val="24"/>
        </w:rPr>
        <w:lastRenderedPageBreak/>
        <w:t>Zamawiający wymaga wniesienia zabezpieczenia należytego wykonania umowy.</w:t>
      </w:r>
      <w:r w:rsidR="00017CD6" w:rsidRPr="00017CD6">
        <w:rPr>
          <w:rFonts w:ascii="Times New Roman" w:hAnsi="Times New Roman" w:cs="Times New Roman"/>
          <w:bCs/>
          <w:color w:val="000000"/>
          <w:sz w:val="24"/>
          <w:szCs w:val="24"/>
        </w:rPr>
        <w:t xml:space="preserve"> </w:t>
      </w:r>
      <w:r w:rsidRPr="00017CD6">
        <w:rPr>
          <w:rFonts w:ascii="Times New Roman" w:hAnsi="Times New Roman" w:cs="Times New Roman"/>
          <w:color w:val="000000"/>
          <w:sz w:val="24"/>
          <w:szCs w:val="24"/>
        </w:rPr>
        <w:t>Zabezpieczenie służy pokryciu roszczeń z tytułu niewykonania lub nienależytego wykonania</w:t>
      </w:r>
      <w:r w:rsidR="00017CD6" w:rsidRPr="00017CD6">
        <w:rPr>
          <w:rFonts w:ascii="Times New Roman" w:hAnsi="Times New Roman" w:cs="Times New Roman"/>
          <w:color w:val="000000"/>
          <w:sz w:val="24"/>
          <w:szCs w:val="24"/>
        </w:rPr>
        <w:t xml:space="preserve"> </w:t>
      </w:r>
      <w:r w:rsidRPr="00017CD6">
        <w:rPr>
          <w:rFonts w:ascii="Times New Roman" w:hAnsi="Times New Roman" w:cs="Times New Roman"/>
          <w:color w:val="000000"/>
          <w:sz w:val="24"/>
          <w:szCs w:val="24"/>
        </w:rPr>
        <w:t>umowy</w:t>
      </w:r>
      <w:r w:rsidR="00017CD6">
        <w:rPr>
          <w:rFonts w:ascii="Times New Roman" w:hAnsi="Times New Roman" w:cs="Times New Roman"/>
          <w:color w:val="000000"/>
          <w:sz w:val="24"/>
          <w:szCs w:val="24"/>
        </w:rPr>
        <w:t>,</w:t>
      </w:r>
    </w:p>
    <w:p w:rsidR="00017CD6" w:rsidRPr="00017CD6" w:rsidRDefault="00017CD6" w:rsidP="00255280">
      <w:pPr>
        <w:pStyle w:val="Akapitzlist"/>
        <w:numPr>
          <w:ilvl w:val="0"/>
          <w:numId w:val="24"/>
        </w:numPr>
        <w:autoSpaceDE w:val="0"/>
        <w:autoSpaceDN w:val="0"/>
        <w:adjustRightInd w:val="0"/>
        <w:spacing w:after="0" w:line="240" w:lineRule="auto"/>
        <w:jc w:val="both"/>
        <w:rPr>
          <w:rFonts w:ascii="Times New Roman" w:hAnsi="Times New Roman" w:cs="Times New Roman"/>
          <w:color w:val="000000"/>
          <w:sz w:val="24"/>
          <w:szCs w:val="24"/>
        </w:rPr>
      </w:pPr>
      <w:r w:rsidRPr="00017CD6">
        <w:rPr>
          <w:rFonts w:ascii="Times New Roman" w:hAnsi="Times New Roman" w:cs="Times New Roman"/>
          <w:color w:val="000000"/>
          <w:sz w:val="24"/>
          <w:szCs w:val="24"/>
        </w:rPr>
        <w:t>w</w:t>
      </w:r>
      <w:r w:rsidR="006B4C3F" w:rsidRPr="00017CD6">
        <w:rPr>
          <w:rFonts w:ascii="Times New Roman" w:hAnsi="Times New Roman" w:cs="Times New Roman"/>
          <w:bCs/>
          <w:color w:val="000000"/>
          <w:sz w:val="24"/>
          <w:szCs w:val="24"/>
        </w:rPr>
        <w:t>ysokość zabezpieczenia należytego wykonania umowy</w:t>
      </w:r>
      <w:r w:rsidRPr="00017CD6">
        <w:rPr>
          <w:rFonts w:ascii="Times New Roman" w:hAnsi="Times New Roman" w:cs="Times New Roman"/>
          <w:bCs/>
          <w:color w:val="000000"/>
          <w:sz w:val="24"/>
          <w:szCs w:val="24"/>
        </w:rPr>
        <w:t>,</w:t>
      </w:r>
    </w:p>
    <w:p w:rsidR="00017CD6" w:rsidRDefault="006B4C3F" w:rsidP="00255280">
      <w:pPr>
        <w:pStyle w:val="Akapitzlist"/>
        <w:numPr>
          <w:ilvl w:val="0"/>
          <w:numId w:val="25"/>
        </w:numPr>
        <w:tabs>
          <w:tab w:val="left" w:pos="8232"/>
        </w:tabs>
        <w:autoSpaceDE w:val="0"/>
        <w:autoSpaceDN w:val="0"/>
        <w:adjustRightInd w:val="0"/>
        <w:spacing w:after="0" w:line="240" w:lineRule="auto"/>
        <w:jc w:val="both"/>
        <w:rPr>
          <w:rFonts w:ascii="Times New Roman" w:hAnsi="Times New Roman" w:cs="Times New Roman"/>
          <w:color w:val="000000"/>
          <w:sz w:val="24"/>
          <w:szCs w:val="24"/>
        </w:rPr>
      </w:pPr>
      <w:r w:rsidRPr="00017CD6">
        <w:rPr>
          <w:rFonts w:ascii="Times New Roman" w:hAnsi="Times New Roman" w:cs="Times New Roman"/>
          <w:color w:val="000000"/>
          <w:sz w:val="24"/>
          <w:szCs w:val="24"/>
        </w:rPr>
        <w:t>Zamawiający ustala zabezpieczenie należytego wykonania umowy zawartej w wyniku</w:t>
      </w:r>
      <w:r w:rsidR="00017CD6" w:rsidRPr="00017CD6">
        <w:rPr>
          <w:rFonts w:ascii="Times New Roman" w:hAnsi="Times New Roman" w:cs="Times New Roman"/>
          <w:color w:val="000000"/>
          <w:sz w:val="24"/>
          <w:szCs w:val="24"/>
        </w:rPr>
        <w:t xml:space="preserve"> </w:t>
      </w:r>
      <w:r w:rsidRPr="00017CD6">
        <w:rPr>
          <w:rFonts w:ascii="Times New Roman" w:hAnsi="Times New Roman" w:cs="Times New Roman"/>
          <w:color w:val="000000"/>
          <w:sz w:val="24"/>
          <w:szCs w:val="24"/>
        </w:rPr>
        <w:t xml:space="preserve">postępowania o udzielenie niniejszego zamówienia w wysokości </w:t>
      </w:r>
      <w:r w:rsidRPr="00017CD6">
        <w:rPr>
          <w:rFonts w:ascii="Times New Roman" w:hAnsi="Times New Roman" w:cs="Times New Roman"/>
          <w:b/>
          <w:bCs/>
          <w:color w:val="000000"/>
          <w:sz w:val="24"/>
          <w:szCs w:val="24"/>
        </w:rPr>
        <w:t xml:space="preserve">10 % </w:t>
      </w:r>
      <w:r w:rsidRPr="00017CD6">
        <w:rPr>
          <w:rFonts w:ascii="Times New Roman" w:hAnsi="Times New Roman" w:cs="Times New Roman"/>
          <w:color w:val="000000"/>
          <w:sz w:val="24"/>
          <w:szCs w:val="24"/>
        </w:rPr>
        <w:t>ceny</w:t>
      </w:r>
      <w:r w:rsidR="00017CD6" w:rsidRPr="00017CD6">
        <w:rPr>
          <w:rFonts w:ascii="Times New Roman" w:hAnsi="Times New Roman" w:cs="Times New Roman"/>
          <w:color w:val="000000"/>
          <w:sz w:val="24"/>
          <w:szCs w:val="24"/>
        </w:rPr>
        <w:t xml:space="preserve"> </w:t>
      </w:r>
      <w:r w:rsidRPr="00017CD6">
        <w:rPr>
          <w:rFonts w:ascii="Times New Roman" w:hAnsi="Times New Roman" w:cs="Times New Roman"/>
          <w:color w:val="000000"/>
          <w:sz w:val="24"/>
          <w:szCs w:val="24"/>
        </w:rPr>
        <w:t>całkowit</w:t>
      </w:r>
      <w:r w:rsidR="00017CD6" w:rsidRPr="00017CD6">
        <w:rPr>
          <w:rFonts w:ascii="Times New Roman" w:hAnsi="Times New Roman" w:cs="Times New Roman"/>
          <w:color w:val="000000"/>
          <w:sz w:val="24"/>
          <w:szCs w:val="24"/>
        </w:rPr>
        <w:t>ej podanej w ofercie,</w:t>
      </w:r>
    </w:p>
    <w:p w:rsidR="006B4C3F" w:rsidRPr="00017CD6" w:rsidRDefault="00017CD6" w:rsidP="00255280">
      <w:pPr>
        <w:pStyle w:val="Akapitzlist"/>
        <w:numPr>
          <w:ilvl w:val="0"/>
          <w:numId w:val="25"/>
        </w:numPr>
        <w:tabs>
          <w:tab w:val="left" w:pos="8232"/>
        </w:tabs>
        <w:autoSpaceDE w:val="0"/>
        <w:autoSpaceDN w:val="0"/>
        <w:adjustRightInd w:val="0"/>
        <w:spacing w:after="0" w:line="240" w:lineRule="auto"/>
        <w:jc w:val="both"/>
        <w:rPr>
          <w:rFonts w:ascii="Times New Roman" w:hAnsi="Times New Roman" w:cs="Times New Roman"/>
          <w:color w:val="000000"/>
          <w:sz w:val="24"/>
          <w:szCs w:val="24"/>
        </w:rPr>
      </w:pPr>
      <w:r w:rsidRPr="00017CD6">
        <w:rPr>
          <w:rFonts w:ascii="Times New Roman" w:hAnsi="Times New Roman" w:cs="Times New Roman"/>
          <w:color w:val="000000"/>
          <w:sz w:val="24"/>
          <w:szCs w:val="24"/>
        </w:rPr>
        <w:t>w</w:t>
      </w:r>
      <w:r w:rsidR="006B4C3F" w:rsidRPr="00017CD6">
        <w:rPr>
          <w:rFonts w:ascii="Times New Roman" w:hAnsi="Times New Roman" w:cs="Times New Roman"/>
          <w:color w:val="000000"/>
          <w:sz w:val="24"/>
          <w:szCs w:val="24"/>
        </w:rPr>
        <w:t>ybrany Wykonawca zobowiązany jest wnieść zabezpieczenie należytego wykonania</w:t>
      </w:r>
      <w:r w:rsidRPr="00017CD6">
        <w:rPr>
          <w:rFonts w:ascii="Times New Roman" w:hAnsi="Times New Roman" w:cs="Times New Roman"/>
          <w:color w:val="000000"/>
          <w:sz w:val="24"/>
          <w:szCs w:val="24"/>
        </w:rPr>
        <w:t xml:space="preserve"> </w:t>
      </w:r>
      <w:r w:rsidR="006B4C3F" w:rsidRPr="00017CD6">
        <w:rPr>
          <w:rFonts w:ascii="Times New Roman" w:hAnsi="Times New Roman" w:cs="Times New Roman"/>
          <w:color w:val="000000"/>
          <w:sz w:val="24"/>
          <w:szCs w:val="24"/>
        </w:rPr>
        <w:t>umowy przed podpisaniem umowy, nie później jednak niż przed upływem terminu</w:t>
      </w:r>
      <w:r>
        <w:rPr>
          <w:rFonts w:ascii="Times New Roman" w:hAnsi="Times New Roman" w:cs="Times New Roman"/>
          <w:color w:val="000000"/>
          <w:sz w:val="24"/>
          <w:szCs w:val="24"/>
        </w:rPr>
        <w:t xml:space="preserve"> </w:t>
      </w:r>
      <w:r w:rsidR="006B4C3F" w:rsidRPr="00017CD6">
        <w:rPr>
          <w:rFonts w:ascii="Times New Roman" w:hAnsi="Times New Roman" w:cs="Times New Roman"/>
          <w:color w:val="000000"/>
          <w:sz w:val="24"/>
          <w:szCs w:val="24"/>
        </w:rPr>
        <w:t>związania ofertą.</w:t>
      </w:r>
    </w:p>
    <w:p w:rsidR="006B4C3F" w:rsidRPr="00017CD6" w:rsidRDefault="006B4C3F" w:rsidP="00255280">
      <w:pPr>
        <w:pStyle w:val="Akapitzlist"/>
        <w:numPr>
          <w:ilvl w:val="0"/>
          <w:numId w:val="26"/>
        </w:numPr>
        <w:autoSpaceDE w:val="0"/>
        <w:autoSpaceDN w:val="0"/>
        <w:adjustRightInd w:val="0"/>
        <w:spacing w:after="0" w:line="240" w:lineRule="auto"/>
        <w:jc w:val="both"/>
        <w:rPr>
          <w:rFonts w:ascii="Times New Roman" w:hAnsi="Times New Roman" w:cs="Times New Roman"/>
          <w:bCs/>
          <w:color w:val="000000"/>
          <w:sz w:val="24"/>
          <w:szCs w:val="24"/>
        </w:rPr>
      </w:pPr>
      <w:r w:rsidRPr="00017CD6">
        <w:rPr>
          <w:rFonts w:ascii="Times New Roman" w:hAnsi="Times New Roman" w:cs="Times New Roman"/>
          <w:bCs/>
          <w:color w:val="000000"/>
          <w:sz w:val="24"/>
          <w:szCs w:val="24"/>
        </w:rPr>
        <w:t>Forma zabezpieczenia należytego wykonania umowy</w:t>
      </w:r>
    </w:p>
    <w:p w:rsidR="006B4C3F" w:rsidRPr="00017CD6" w:rsidRDefault="006B4C3F" w:rsidP="00255280">
      <w:pPr>
        <w:pStyle w:val="Akapitzlist"/>
        <w:numPr>
          <w:ilvl w:val="0"/>
          <w:numId w:val="27"/>
        </w:numPr>
        <w:autoSpaceDE w:val="0"/>
        <w:autoSpaceDN w:val="0"/>
        <w:adjustRightInd w:val="0"/>
        <w:spacing w:after="0" w:line="240" w:lineRule="auto"/>
        <w:jc w:val="both"/>
        <w:rPr>
          <w:rFonts w:ascii="Times New Roman" w:hAnsi="Times New Roman" w:cs="Times New Roman"/>
          <w:color w:val="000000"/>
          <w:sz w:val="24"/>
          <w:szCs w:val="24"/>
        </w:rPr>
      </w:pPr>
      <w:r w:rsidRPr="00017CD6">
        <w:rPr>
          <w:rFonts w:ascii="Times New Roman" w:hAnsi="Times New Roman" w:cs="Times New Roman"/>
          <w:color w:val="000000"/>
          <w:sz w:val="24"/>
          <w:szCs w:val="24"/>
        </w:rPr>
        <w:t>Zabezpieczenie należytego wykonania umowy może być wniesione według wyboru</w:t>
      </w:r>
      <w:r w:rsidR="00017CD6">
        <w:rPr>
          <w:rFonts w:ascii="Times New Roman" w:hAnsi="Times New Roman" w:cs="Times New Roman"/>
          <w:color w:val="000000"/>
          <w:sz w:val="24"/>
          <w:szCs w:val="24"/>
        </w:rPr>
        <w:t xml:space="preserve"> </w:t>
      </w:r>
      <w:r w:rsidRPr="00017CD6">
        <w:rPr>
          <w:rFonts w:ascii="Times New Roman" w:hAnsi="Times New Roman" w:cs="Times New Roman"/>
          <w:color w:val="000000"/>
          <w:sz w:val="24"/>
          <w:szCs w:val="24"/>
        </w:rPr>
        <w:t>Wykonawcy w jednej lub w kilku następujących formach :</w:t>
      </w:r>
    </w:p>
    <w:p w:rsidR="00017CD6" w:rsidRDefault="006B4C3F" w:rsidP="00255280">
      <w:pPr>
        <w:pStyle w:val="Akapitzlist"/>
        <w:numPr>
          <w:ilvl w:val="0"/>
          <w:numId w:val="28"/>
        </w:numPr>
        <w:autoSpaceDE w:val="0"/>
        <w:autoSpaceDN w:val="0"/>
        <w:adjustRightInd w:val="0"/>
        <w:spacing w:after="0" w:line="240" w:lineRule="auto"/>
        <w:jc w:val="both"/>
        <w:rPr>
          <w:rFonts w:ascii="Times New Roman" w:hAnsi="Times New Roman" w:cs="Times New Roman"/>
          <w:color w:val="000000"/>
          <w:sz w:val="24"/>
          <w:szCs w:val="24"/>
        </w:rPr>
      </w:pPr>
      <w:r w:rsidRPr="00017CD6">
        <w:rPr>
          <w:rFonts w:ascii="Times New Roman" w:hAnsi="Times New Roman" w:cs="Times New Roman"/>
          <w:color w:val="000000"/>
          <w:sz w:val="24"/>
          <w:szCs w:val="24"/>
        </w:rPr>
        <w:t>pieniądzu,</w:t>
      </w:r>
    </w:p>
    <w:p w:rsidR="00017CD6" w:rsidRDefault="006B4C3F" w:rsidP="00255280">
      <w:pPr>
        <w:pStyle w:val="Akapitzlist"/>
        <w:numPr>
          <w:ilvl w:val="0"/>
          <w:numId w:val="28"/>
        </w:numPr>
        <w:autoSpaceDE w:val="0"/>
        <w:autoSpaceDN w:val="0"/>
        <w:adjustRightInd w:val="0"/>
        <w:spacing w:after="0" w:line="240" w:lineRule="auto"/>
        <w:jc w:val="both"/>
        <w:rPr>
          <w:rFonts w:ascii="Times New Roman" w:hAnsi="Times New Roman" w:cs="Times New Roman"/>
          <w:color w:val="000000"/>
          <w:sz w:val="24"/>
          <w:szCs w:val="24"/>
        </w:rPr>
      </w:pPr>
      <w:r w:rsidRPr="00017CD6">
        <w:rPr>
          <w:rFonts w:ascii="Times New Roman" w:hAnsi="Times New Roman" w:cs="Times New Roman"/>
          <w:color w:val="000000"/>
          <w:sz w:val="24"/>
          <w:szCs w:val="24"/>
        </w:rPr>
        <w:t>poręczeniach bankowych lub poręczeniach spółdzielczej kasy oszczędnościowo</w:t>
      </w:r>
      <w:r w:rsidR="00017CD6" w:rsidRPr="00017CD6">
        <w:rPr>
          <w:rFonts w:ascii="Times New Roman" w:hAnsi="Times New Roman" w:cs="Times New Roman"/>
          <w:color w:val="000000"/>
          <w:sz w:val="24"/>
          <w:szCs w:val="24"/>
        </w:rPr>
        <w:t xml:space="preserve"> </w:t>
      </w:r>
      <w:r w:rsidRPr="00017CD6">
        <w:rPr>
          <w:rFonts w:ascii="Times New Roman" w:hAnsi="Times New Roman" w:cs="Times New Roman"/>
          <w:color w:val="000000"/>
          <w:sz w:val="24"/>
          <w:szCs w:val="24"/>
        </w:rPr>
        <w:t>kredytowej, z tym że zobowiązanie kasy jest zawsze zobowiązaniem pieniężnym,</w:t>
      </w:r>
    </w:p>
    <w:p w:rsidR="00017CD6" w:rsidRDefault="006B4C3F" w:rsidP="00255280">
      <w:pPr>
        <w:pStyle w:val="Akapitzlist"/>
        <w:numPr>
          <w:ilvl w:val="0"/>
          <w:numId w:val="28"/>
        </w:numPr>
        <w:autoSpaceDE w:val="0"/>
        <w:autoSpaceDN w:val="0"/>
        <w:adjustRightInd w:val="0"/>
        <w:spacing w:after="0" w:line="240" w:lineRule="auto"/>
        <w:jc w:val="both"/>
        <w:rPr>
          <w:rFonts w:ascii="Times New Roman" w:hAnsi="Times New Roman" w:cs="Times New Roman"/>
          <w:color w:val="000000"/>
          <w:sz w:val="24"/>
          <w:szCs w:val="24"/>
        </w:rPr>
      </w:pPr>
      <w:r w:rsidRPr="00017CD6">
        <w:rPr>
          <w:rFonts w:ascii="Times New Roman" w:hAnsi="Times New Roman" w:cs="Times New Roman"/>
          <w:color w:val="000000"/>
          <w:sz w:val="24"/>
          <w:szCs w:val="24"/>
        </w:rPr>
        <w:t>gwarancjach bankowych,</w:t>
      </w:r>
    </w:p>
    <w:p w:rsidR="00017CD6" w:rsidRDefault="006B4C3F" w:rsidP="00255280">
      <w:pPr>
        <w:pStyle w:val="Akapitzlist"/>
        <w:numPr>
          <w:ilvl w:val="0"/>
          <w:numId w:val="28"/>
        </w:numPr>
        <w:autoSpaceDE w:val="0"/>
        <w:autoSpaceDN w:val="0"/>
        <w:adjustRightInd w:val="0"/>
        <w:spacing w:after="0" w:line="240" w:lineRule="auto"/>
        <w:jc w:val="both"/>
        <w:rPr>
          <w:rFonts w:ascii="Times New Roman" w:hAnsi="Times New Roman" w:cs="Times New Roman"/>
          <w:color w:val="000000"/>
          <w:sz w:val="24"/>
          <w:szCs w:val="24"/>
        </w:rPr>
      </w:pPr>
      <w:r w:rsidRPr="00017CD6">
        <w:rPr>
          <w:rFonts w:ascii="Times New Roman" w:hAnsi="Times New Roman" w:cs="Times New Roman"/>
          <w:color w:val="000000"/>
          <w:sz w:val="24"/>
          <w:szCs w:val="24"/>
        </w:rPr>
        <w:t>gwarancjach ubezpieczeniowych,</w:t>
      </w:r>
    </w:p>
    <w:p w:rsidR="00017CD6" w:rsidRDefault="006B4C3F" w:rsidP="00255280">
      <w:pPr>
        <w:pStyle w:val="Akapitzlist"/>
        <w:numPr>
          <w:ilvl w:val="0"/>
          <w:numId w:val="28"/>
        </w:numPr>
        <w:autoSpaceDE w:val="0"/>
        <w:autoSpaceDN w:val="0"/>
        <w:adjustRightInd w:val="0"/>
        <w:spacing w:after="0" w:line="240" w:lineRule="auto"/>
        <w:jc w:val="both"/>
        <w:rPr>
          <w:rFonts w:ascii="Times New Roman" w:hAnsi="Times New Roman" w:cs="Times New Roman"/>
          <w:color w:val="000000"/>
          <w:sz w:val="24"/>
          <w:szCs w:val="24"/>
        </w:rPr>
      </w:pPr>
      <w:r w:rsidRPr="00017CD6">
        <w:rPr>
          <w:rFonts w:ascii="Times New Roman" w:hAnsi="Times New Roman" w:cs="Times New Roman"/>
          <w:color w:val="000000"/>
          <w:sz w:val="24"/>
          <w:szCs w:val="24"/>
        </w:rPr>
        <w:t xml:space="preserve">poręczeniach udzielanych przez podmioty, o których mowa w art.6 b ust.5 </w:t>
      </w:r>
      <w:proofErr w:type="spellStart"/>
      <w:r w:rsidRPr="00017CD6">
        <w:rPr>
          <w:rFonts w:ascii="Times New Roman" w:hAnsi="Times New Roman" w:cs="Times New Roman"/>
          <w:color w:val="000000"/>
          <w:sz w:val="24"/>
          <w:szCs w:val="24"/>
        </w:rPr>
        <w:t>pkt</w:t>
      </w:r>
      <w:proofErr w:type="spellEnd"/>
      <w:r w:rsidRPr="00017CD6">
        <w:rPr>
          <w:rFonts w:ascii="Times New Roman" w:hAnsi="Times New Roman" w:cs="Times New Roman"/>
          <w:color w:val="000000"/>
          <w:sz w:val="24"/>
          <w:szCs w:val="24"/>
        </w:rPr>
        <w:t xml:space="preserve"> 2</w:t>
      </w:r>
      <w:r w:rsidR="00017CD6" w:rsidRPr="00017CD6">
        <w:rPr>
          <w:rFonts w:ascii="Times New Roman" w:hAnsi="Times New Roman" w:cs="Times New Roman"/>
          <w:color w:val="000000"/>
          <w:sz w:val="24"/>
          <w:szCs w:val="24"/>
        </w:rPr>
        <w:t xml:space="preserve"> </w:t>
      </w:r>
      <w:r w:rsidRPr="00017CD6">
        <w:rPr>
          <w:rFonts w:ascii="Times New Roman" w:hAnsi="Times New Roman" w:cs="Times New Roman"/>
          <w:color w:val="000000"/>
          <w:sz w:val="24"/>
          <w:szCs w:val="24"/>
        </w:rPr>
        <w:t>ustawy z dnia 9 listopada 2000 r. o utworzeniu Polskiej Agencji Rozwoju</w:t>
      </w:r>
      <w:r w:rsidR="00017CD6">
        <w:rPr>
          <w:rFonts w:ascii="Times New Roman" w:hAnsi="Times New Roman" w:cs="Times New Roman"/>
          <w:color w:val="000000"/>
          <w:sz w:val="24"/>
          <w:szCs w:val="24"/>
        </w:rPr>
        <w:t xml:space="preserve"> </w:t>
      </w:r>
      <w:r w:rsidRPr="00017CD6">
        <w:rPr>
          <w:rFonts w:ascii="Times New Roman" w:hAnsi="Times New Roman" w:cs="Times New Roman"/>
          <w:color w:val="000000"/>
          <w:sz w:val="24"/>
          <w:szCs w:val="24"/>
        </w:rPr>
        <w:t>Przedsiębiorczości</w:t>
      </w:r>
      <w:r w:rsidR="00017CD6">
        <w:rPr>
          <w:rFonts w:ascii="Times New Roman" w:hAnsi="Times New Roman" w:cs="Times New Roman"/>
          <w:color w:val="000000"/>
          <w:sz w:val="24"/>
          <w:szCs w:val="24"/>
        </w:rPr>
        <w:t xml:space="preserve">, </w:t>
      </w:r>
    </w:p>
    <w:p w:rsidR="002C004B" w:rsidRPr="00A2161E" w:rsidRDefault="00017CD6" w:rsidP="00255280">
      <w:pPr>
        <w:pStyle w:val="Akapitzlist"/>
        <w:numPr>
          <w:ilvl w:val="0"/>
          <w:numId w:val="27"/>
        </w:numPr>
        <w:autoSpaceDE w:val="0"/>
        <w:autoSpaceDN w:val="0"/>
        <w:adjustRightInd w:val="0"/>
        <w:spacing w:after="0" w:line="240" w:lineRule="auto"/>
        <w:jc w:val="both"/>
        <w:rPr>
          <w:rFonts w:ascii="Times New Roman" w:hAnsi="Times New Roman" w:cs="Times New Roman"/>
          <w:b/>
          <w:bCs/>
          <w:sz w:val="24"/>
          <w:szCs w:val="24"/>
        </w:rPr>
      </w:pPr>
      <w:r w:rsidRPr="00017CD6">
        <w:rPr>
          <w:rFonts w:ascii="Times New Roman" w:hAnsi="Times New Roman" w:cs="Times New Roman"/>
          <w:color w:val="000000"/>
          <w:sz w:val="24"/>
          <w:szCs w:val="24"/>
        </w:rPr>
        <w:t>z</w:t>
      </w:r>
      <w:r w:rsidR="006B4C3F" w:rsidRPr="00017CD6">
        <w:rPr>
          <w:rFonts w:ascii="Times New Roman" w:hAnsi="Times New Roman" w:cs="Times New Roman"/>
          <w:color w:val="000000"/>
          <w:sz w:val="24"/>
          <w:szCs w:val="24"/>
        </w:rPr>
        <w:t>abezpieczenie wnoszone w pieniądzu Wykonawca wpłaci przelewem na następujący</w:t>
      </w:r>
      <w:r>
        <w:rPr>
          <w:rFonts w:ascii="Times New Roman" w:hAnsi="Times New Roman" w:cs="Times New Roman"/>
          <w:color w:val="000000"/>
          <w:sz w:val="24"/>
          <w:szCs w:val="24"/>
        </w:rPr>
        <w:t xml:space="preserve"> </w:t>
      </w:r>
      <w:r w:rsidR="006B4C3F" w:rsidRPr="00017CD6">
        <w:rPr>
          <w:rFonts w:ascii="Times New Roman" w:hAnsi="Times New Roman" w:cs="Times New Roman"/>
          <w:color w:val="000000"/>
          <w:sz w:val="24"/>
          <w:szCs w:val="24"/>
        </w:rPr>
        <w:t xml:space="preserve">rachunek bankowy </w:t>
      </w:r>
      <w:r w:rsidR="006B4C3F" w:rsidRPr="00A2161E">
        <w:rPr>
          <w:rFonts w:ascii="Times New Roman" w:hAnsi="Times New Roman" w:cs="Times New Roman"/>
          <w:sz w:val="24"/>
          <w:szCs w:val="24"/>
        </w:rPr>
        <w:t xml:space="preserve">Zamawiającego : </w:t>
      </w:r>
      <w:r w:rsidR="004252AD" w:rsidRPr="00A2161E">
        <w:rPr>
          <w:rFonts w:ascii="Times New Roman" w:hAnsi="Times New Roman" w:cs="Times New Roman"/>
          <w:b/>
          <w:bCs/>
          <w:sz w:val="24"/>
          <w:szCs w:val="24"/>
        </w:rPr>
        <w:t>62 8355 0009 0114 4848 2000 0004,</w:t>
      </w:r>
    </w:p>
    <w:p w:rsidR="001809FA" w:rsidRDefault="002C004B" w:rsidP="00255280">
      <w:pPr>
        <w:pStyle w:val="Akapitzlist"/>
        <w:numPr>
          <w:ilvl w:val="0"/>
          <w:numId w:val="27"/>
        </w:numPr>
        <w:autoSpaceDE w:val="0"/>
        <w:autoSpaceDN w:val="0"/>
        <w:adjustRightInd w:val="0"/>
        <w:spacing w:after="0" w:line="240" w:lineRule="auto"/>
        <w:jc w:val="both"/>
        <w:rPr>
          <w:rFonts w:ascii="Times New Roman" w:hAnsi="Times New Roman" w:cs="Times New Roman"/>
          <w:color w:val="000000"/>
          <w:sz w:val="24"/>
          <w:szCs w:val="24"/>
        </w:rPr>
      </w:pPr>
      <w:r w:rsidRPr="002C004B">
        <w:rPr>
          <w:rFonts w:ascii="Times New Roman" w:hAnsi="Times New Roman" w:cs="Times New Roman"/>
          <w:bCs/>
          <w:sz w:val="24"/>
          <w:szCs w:val="24"/>
        </w:rPr>
        <w:t>j</w:t>
      </w:r>
      <w:r w:rsidR="006B4C3F" w:rsidRPr="002C004B">
        <w:rPr>
          <w:rFonts w:ascii="Times New Roman" w:hAnsi="Times New Roman" w:cs="Times New Roman"/>
          <w:color w:val="000000"/>
          <w:sz w:val="24"/>
          <w:szCs w:val="24"/>
        </w:rPr>
        <w:t>eżeli zabezpieczenie wniesiono w pieniądzu, Zamawiający przechowuje je na</w:t>
      </w:r>
      <w:r w:rsidRPr="002C004B">
        <w:rPr>
          <w:rFonts w:ascii="Times New Roman" w:hAnsi="Times New Roman" w:cs="Times New Roman"/>
          <w:color w:val="000000"/>
          <w:sz w:val="24"/>
          <w:szCs w:val="24"/>
        </w:rPr>
        <w:t xml:space="preserve"> </w:t>
      </w:r>
      <w:r w:rsidR="006B4C3F" w:rsidRPr="002C004B">
        <w:rPr>
          <w:rFonts w:ascii="Times New Roman" w:hAnsi="Times New Roman" w:cs="Times New Roman"/>
          <w:color w:val="000000"/>
          <w:sz w:val="24"/>
          <w:szCs w:val="24"/>
        </w:rPr>
        <w:t>oprocentowanym rachunku bankowym. Zamawiający zwraca zabezpieczenie</w:t>
      </w:r>
      <w:r w:rsidRPr="002C004B">
        <w:rPr>
          <w:rFonts w:ascii="Times New Roman" w:hAnsi="Times New Roman" w:cs="Times New Roman"/>
          <w:color w:val="000000"/>
          <w:sz w:val="24"/>
          <w:szCs w:val="24"/>
        </w:rPr>
        <w:t xml:space="preserve"> </w:t>
      </w:r>
      <w:r w:rsidR="006B4C3F" w:rsidRPr="002C004B">
        <w:rPr>
          <w:rFonts w:ascii="Times New Roman" w:hAnsi="Times New Roman" w:cs="Times New Roman"/>
          <w:color w:val="000000"/>
          <w:sz w:val="24"/>
          <w:szCs w:val="24"/>
        </w:rPr>
        <w:t>wniesione w pieniądzu z odsetkami wynikającymi z umowy rachunku bankowego, na</w:t>
      </w:r>
      <w:r w:rsidRPr="002C004B">
        <w:rPr>
          <w:rFonts w:ascii="Times New Roman" w:hAnsi="Times New Roman" w:cs="Times New Roman"/>
          <w:color w:val="000000"/>
          <w:sz w:val="24"/>
          <w:szCs w:val="24"/>
        </w:rPr>
        <w:t xml:space="preserve"> </w:t>
      </w:r>
      <w:r w:rsidR="006B4C3F" w:rsidRPr="002C004B">
        <w:rPr>
          <w:rFonts w:ascii="Times New Roman" w:hAnsi="Times New Roman" w:cs="Times New Roman"/>
          <w:color w:val="000000"/>
          <w:sz w:val="24"/>
          <w:szCs w:val="24"/>
        </w:rPr>
        <w:t>którym było ono przechowywane, pomniejszone o koszt prowadzenia tego rachunku</w:t>
      </w:r>
      <w:r w:rsidRPr="002C004B">
        <w:rPr>
          <w:rFonts w:ascii="Times New Roman" w:hAnsi="Times New Roman" w:cs="Times New Roman"/>
          <w:color w:val="000000"/>
          <w:sz w:val="24"/>
          <w:szCs w:val="24"/>
        </w:rPr>
        <w:t xml:space="preserve"> </w:t>
      </w:r>
      <w:r w:rsidR="006B4C3F" w:rsidRPr="002C004B">
        <w:rPr>
          <w:rFonts w:ascii="Times New Roman" w:hAnsi="Times New Roman" w:cs="Times New Roman"/>
          <w:color w:val="000000"/>
          <w:sz w:val="24"/>
          <w:szCs w:val="24"/>
        </w:rPr>
        <w:t>oraz prowizji bankowej za przelew pieniędzy na rachunek bankowy Wykonawcy</w:t>
      </w:r>
      <w:r w:rsidR="001809FA">
        <w:rPr>
          <w:rFonts w:ascii="Times New Roman" w:hAnsi="Times New Roman" w:cs="Times New Roman"/>
          <w:color w:val="000000"/>
          <w:sz w:val="24"/>
          <w:szCs w:val="24"/>
        </w:rPr>
        <w:t>,</w:t>
      </w:r>
    </w:p>
    <w:p w:rsidR="006B4C3F" w:rsidRPr="001809FA" w:rsidRDefault="001809FA" w:rsidP="00255280">
      <w:pPr>
        <w:pStyle w:val="Akapitzlist"/>
        <w:numPr>
          <w:ilvl w:val="0"/>
          <w:numId w:val="27"/>
        </w:numPr>
        <w:autoSpaceDE w:val="0"/>
        <w:autoSpaceDN w:val="0"/>
        <w:adjustRightInd w:val="0"/>
        <w:spacing w:after="0" w:line="240" w:lineRule="auto"/>
        <w:jc w:val="both"/>
        <w:rPr>
          <w:rFonts w:ascii="Times New Roman" w:hAnsi="Times New Roman" w:cs="Times New Roman"/>
          <w:color w:val="000000"/>
          <w:sz w:val="24"/>
          <w:szCs w:val="24"/>
        </w:rPr>
      </w:pPr>
      <w:r w:rsidRPr="001809FA">
        <w:rPr>
          <w:rFonts w:ascii="Times New Roman" w:hAnsi="Times New Roman" w:cs="Times New Roman"/>
          <w:color w:val="000000"/>
          <w:sz w:val="24"/>
          <w:szCs w:val="24"/>
        </w:rPr>
        <w:t>w</w:t>
      </w:r>
      <w:r w:rsidR="006B4C3F" w:rsidRPr="001809FA">
        <w:rPr>
          <w:rFonts w:ascii="Times New Roman" w:hAnsi="Times New Roman" w:cs="Times New Roman"/>
          <w:color w:val="000000"/>
          <w:sz w:val="24"/>
          <w:szCs w:val="24"/>
        </w:rPr>
        <w:t xml:space="preserve"> przypadku składania przez Wykonawcę zabezpieczenia w formie gwarancji,</w:t>
      </w:r>
      <w:r w:rsidRPr="001809FA">
        <w:rPr>
          <w:rFonts w:ascii="Times New Roman" w:hAnsi="Times New Roman" w:cs="Times New Roman"/>
          <w:color w:val="000000"/>
          <w:sz w:val="24"/>
          <w:szCs w:val="24"/>
        </w:rPr>
        <w:t xml:space="preserve"> </w:t>
      </w:r>
      <w:r w:rsidR="006B4C3F" w:rsidRPr="001809FA">
        <w:rPr>
          <w:rFonts w:ascii="Times New Roman" w:hAnsi="Times New Roman" w:cs="Times New Roman"/>
          <w:color w:val="000000"/>
          <w:sz w:val="24"/>
          <w:szCs w:val="24"/>
        </w:rPr>
        <w:t>gwarancja powinna być sporządzona zgodnie z obowiązującym prawem i winna</w:t>
      </w:r>
      <w:r>
        <w:rPr>
          <w:rFonts w:ascii="Times New Roman" w:hAnsi="Times New Roman" w:cs="Times New Roman"/>
          <w:color w:val="000000"/>
          <w:sz w:val="24"/>
          <w:szCs w:val="24"/>
        </w:rPr>
        <w:t xml:space="preserve"> </w:t>
      </w:r>
      <w:r w:rsidR="006B4C3F" w:rsidRPr="001809FA">
        <w:rPr>
          <w:rFonts w:ascii="Times New Roman" w:hAnsi="Times New Roman" w:cs="Times New Roman"/>
          <w:color w:val="000000"/>
          <w:sz w:val="24"/>
          <w:szCs w:val="24"/>
        </w:rPr>
        <w:t>zawierać następujące elementy :</w:t>
      </w:r>
    </w:p>
    <w:p w:rsidR="001809FA" w:rsidRPr="000C0B59" w:rsidRDefault="006B4C3F" w:rsidP="00255280">
      <w:pPr>
        <w:pStyle w:val="Akapitzlist"/>
        <w:numPr>
          <w:ilvl w:val="0"/>
          <w:numId w:val="29"/>
        </w:numPr>
        <w:autoSpaceDE w:val="0"/>
        <w:autoSpaceDN w:val="0"/>
        <w:adjustRightInd w:val="0"/>
        <w:spacing w:after="0" w:line="240" w:lineRule="auto"/>
        <w:jc w:val="both"/>
        <w:rPr>
          <w:rFonts w:ascii="Times New Roman" w:hAnsi="Times New Roman" w:cs="Times New Roman"/>
          <w:color w:val="000000"/>
          <w:sz w:val="24"/>
          <w:szCs w:val="24"/>
        </w:rPr>
      </w:pPr>
      <w:r w:rsidRPr="000C0B59">
        <w:rPr>
          <w:rFonts w:ascii="Times New Roman" w:hAnsi="Times New Roman" w:cs="Times New Roman"/>
          <w:color w:val="000000"/>
          <w:sz w:val="24"/>
          <w:szCs w:val="24"/>
        </w:rPr>
        <w:t>nazwę dającego zlecenie udzielenia gwarancji lub poręczenia (Wykonawcy),</w:t>
      </w:r>
      <w:r w:rsidR="000C0B59">
        <w:rPr>
          <w:rFonts w:ascii="Times New Roman" w:hAnsi="Times New Roman" w:cs="Times New Roman"/>
          <w:color w:val="000000"/>
          <w:sz w:val="24"/>
          <w:szCs w:val="24"/>
        </w:rPr>
        <w:t xml:space="preserve"> </w:t>
      </w:r>
      <w:r w:rsidRPr="000C0B59">
        <w:rPr>
          <w:rFonts w:ascii="Times New Roman" w:hAnsi="Times New Roman" w:cs="Times New Roman"/>
          <w:color w:val="000000"/>
          <w:sz w:val="24"/>
          <w:szCs w:val="24"/>
        </w:rPr>
        <w:t>beneficjenta gwarancji lub poręczenia (Zamawiającego), gwaranta (banku lub</w:t>
      </w:r>
      <w:r w:rsidR="001809FA" w:rsidRPr="000C0B59">
        <w:rPr>
          <w:rFonts w:ascii="Times New Roman" w:hAnsi="Times New Roman" w:cs="Times New Roman"/>
          <w:color w:val="000000"/>
          <w:sz w:val="24"/>
          <w:szCs w:val="24"/>
        </w:rPr>
        <w:t xml:space="preserve"> </w:t>
      </w:r>
      <w:r w:rsidRPr="000C0B59">
        <w:rPr>
          <w:rFonts w:ascii="Times New Roman" w:hAnsi="Times New Roman" w:cs="Times New Roman"/>
          <w:color w:val="000000"/>
          <w:sz w:val="24"/>
          <w:szCs w:val="24"/>
        </w:rPr>
        <w:t>instytucji ubezpieczeniowej udzielających gwarancji lub poręczenia) oraz</w:t>
      </w:r>
      <w:r w:rsidR="001809FA" w:rsidRPr="000C0B59">
        <w:rPr>
          <w:rFonts w:ascii="Times New Roman" w:hAnsi="Times New Roman" w:cs="Times New Roman"/>
          <w:color w:val="000000"/>
          <w:sz w:val="24"/>
          <w:szCs w:val="24"/>
        </w:rPr>
        <w:t xml:space="preserve"> </w:t>
      </w:r>
      <w:r w:rsidRPr="000C0B59">
        <w:rPr>
          <w:rFonts w:ascii="Times New Roman" w:hAnsi="Times New Roman" w:cs="Times New Roman"/>
          <w:color w:val="000000"/>
          <w:sz w:val="24"/>
          <w:szCs w:val="24"/>
        </w:rPr>
        <w:t>wskazanie</w:t>
      </w:r>
      <w:r w:rsidR="001809FA" w:rsidRPr="000C0B59">
        <w:rPr>
          <w:rFonts w:ascii="Times New Roman" w:hAnsi="Times New Roman" w:cs="Times New Roman"/>
          <w:color w:val="000000"/>
          <w:sz w:val="24"/>
          <w:szCs w:val="24"/>
        </w:rPr>
        <w:t xml:space="preserve"> ich siedzib,</w:t>
      </w:r>
    </w:p>
    <w:p w:rsidR="001809FA" w:rsidRDefault="001809FA" w:rsidP="00255280">
      <w:pPr>
        <w:pStyle w:val="Akapitzlist"/>
        <w:numPr>
          <w:ilvl w:val="0"/>
          <w:numId w:val="29"/>
        </w:numPr>
        <w:autoSpaceDE w:val="0"/>
        <w:autoSpaceDN w:val="0"/>
        <w:adjustRightInd w:val="0"/>
        <w:spacing w:after="0" w:line="240" w:lineRule="auto"/>
        <w:jc w:val="both"/>
        <w:rPr>
          <w:rFonts w:ascii="Times New Roman" w:hAnsi="Times New Roman" w:cs="Times New Roman"/>
          <w:color w:val="000000"/>
          <w:sz w:val="24"/>
          <w:szCs w:val="24"/>
        </w:rPr>
      </w:pPr>
      <w:r w:rsidRPr="001809FA">
        <w:rPr>
          <w:rFonts w:ascii="Times New Roman" w:hAnsi="Times New Roman" w:cs="Times New Roman"/>
          <w:color w:val="000000"/>
          <w:sz w:val="24"/>
          <w:szCs w:val="24"/>
        </w:rPr>
        <w:t>o</w:t>
      </w:r>
      <w:r w:rsidR="006B4C3F" w:rsidRPr="001809FA">
        <w:rPr>
          <w:rFonts w:ascii="Times New Roman" w:hAnsi="Times New Roman" w:cs="Times New Roman"/>
          <w:color w:val="000000"/>
          <w:sz w:val="24"/>
          <w:szCs w:val="24"/>
        </w:rPr>
        <w:t>kreślenie wierzytelności, która ma być zabezpieczona gwarancją lub poręczeniem</w:t>
      </w:r>
      <w:r>
        <w:rPr>
          <w:rFonts w:ascii="Times New Roman" w:hAnsi="Times New Roman" w:cs="Times New Roman"/>
          <w:color w:val="000000"/>
          <w:sz w:val="24"/>
          <w:szCs w:val="24"/>
        </w:rPr>
        <w:t>,</w:t>
      </w:r>
    </w:p>
    <w:p w:rsidR="001809FA" w:rsidRDefault="001809FA" w:rsidP="00255280">
      <w:pPr>
        <w:pStyle w:val="Akapitzlist"/>
        <w:numPr>
          <w:ilvl w:val="0"/>
          <w:numId w:val="29"/>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kwotę gwarancji lub poręczenia,</w:t>
      </w:r>
    </w:p>
    <w:p w:rsidR="001809FA" w:rsidRDefault="006B4C3F" w:rsidP="00255280">
      <w:pPr>
        <w:pStyle w:val="Akapitzlist"/>
        <w:numPr>
          <w:ilvl w:val="0"/>
          <w:numId w:val="29"/>
        </w:numPr>
        <w:autoSpaceDE w:val="0"/>
        <w:autoSpaceDN w:val="0"/>
        <w:adjustRightInd w:val="0"/>
        <w:spacing w:after="0" w:line="240" w:lineRule="auto"/>
        <w:jc w:val="both"/>
        <w:rPr>
          <w:rFonts w:ascii="Times New Roman" w:hAnsi="Times New Roman" w:cs="Times New Roman"/>
          <w:color w:val="000000"/>
          <w:sz w:val="24"/>
          <w:szCs w:val="24"/>
        </w:rPr>
      </w:pPr>
      <w:r w:rsidRPr="001809FA">
        <w:rPr>
          <w:rFonts w:ascii="Times New Roman" w:hAnsi="Times New Roman" w:cs="Times New Roman"/>
          <w:color w:val="000000"/>
          <w:sz w:val="24"/>
          <w:szCs w:val="24"/>
        </w:rPr>
        <w:t>termin ważności gwarancji lub poręczenia</w:t>
      </w:r>
      <w:r w:rsidR="001809FA">
        <w:rPr>
          <w:rFonts w:ascii="Times New Roman" w:hAnsi="Times New Roman" w:cs="Times New Roman"/>
          <w:color w:val="000000"/>
          <w:sz w:val="24"/>
          <w:szCs w:val="24"/>
        </w:rPr>
        <w:t>,</w:t>
      </w:r>
    </w:p>
    <w:p w:rsidR="006B4C3F" w:rsidRPr="001809FA" w:rsidRDefault="006B4C3F" w:rsidP="00255280">
      <w:pPr>
        <w:pStyle w:val="Akapitzlist"/>
        <w:numPr>
          <w:ilvl w:val="0"/>
          <w:numId w:val="29"/>
        </w:numPr>
        <w:autoSpaceDE w:val="0"/>
        <w:autoSpaceDN w:val="0"/>
        <w:adjustRightInd w:val="0"/>
        <w:spacing w:after="0" w:line="240" w:lineRule="auto"/>
        <w:jc w:val="both"/>
        <w:rPr>
          <w:rFonts w:ascii="Times New Roman" w:hAnsi="Times New Roman" w:cs="Times New Roman"/>
          <w:color w:val="000000"/>
          <w:sz w:val="24"/>
          <w:szCs w:val="24"/>
        </w:rPr>
      </w:pPr>
      <w:r w:rsidRPr="001809FA">
        <w:rPr>
          <w:rFonts w:ascii="Times New Roman" w:hAnsi="Times New Roman" w:cs="Times New Roman"/>
          <w:color w:val="000000"/>
          <w:sz w:val="24"/>
          <w:szCs w:val="24"/>
        </w:rPr>
        <w:t>nieodwołalne i bezwarunkowe zobowiązanie gwaranta do „Zapłacenia na rzecz</w:t>
      </w:r>
      <w:r w:rsidR="001809FA" w:rsidRPr="001809FA">
        <w:rPr>
          <w:rFonts w:ascii="Times New Roman" w:hAnsi="Times New Roman" w:cs="Times New Roman"/>
          <w:color w:val="000000"/>
          <w:sz w:val="24"/>
          <w:szCs w:val="24"/>
        </w:rPr>
        <w:t xml:space="preserve"> </w:t>
      </w:r>
      <w:r w:rsidRPr="001809FA">
        <w:rPr>
          <w:rFonts w:ascii="Times New Roman" w:hAnsi="Times New Roman" w:cs="Times New Roman"/>
          <w:color w:val="000000"/>
          <w:sz w:val="24"/>
          <w:szCs w:val="24"/>
        </w:rPr>
        <w:t>Zamawiającego kwoty gwarancji lub poręczenia po otrzymaniu pierwszego</w:t>
      </w:r>
      <w:r w:rsidR="001809FA" w:rsidRPr="001809FA">
        <w:rPr>
          <w:rFonts w:ascii="Times New Roman" w:hAnsi="Times New Roman" w:cs="Times New Roman"/>
          <w:color w:val="000000"/>
          <w:sz w:val="24"/>
          <w:szCs w:val="24"/>
        </w:rPr>
        <w:t xml:space="preserve"> </w:t>
      </w:r>
      <w:r w:rsidRPr="001809FA">
        <w:rPr>
          <w:rFonts w:ascii="Times New Roman" w:hAnsi="Times New Roman" w:cs="Times New Roman"/>
          <w:color w:val="000000"/>
          <w:sz w:val="24"/>
          <w:szCs w:val="24"/>
        </w:rPr>
        <w:t>pisemnego żądania wypłaty zawierającego oświadczenie stwierdzające, że</w:t>
      </w:r>
      <w:r w:rsidR="001809FA" w:rsidRPr="001809FA">
        <w:rPr>
          <w:rFonts w:ascii="Times New Roman" w:hAnsi="Times New Roman" w:cs="Times New Roman"/>
          <w:color w:val="000000"/>
          <w:sz w:val="24"/>
          <w:szCs w:val="24"/>
        </w:rPr>
        <w:t xml:space="preserve"> </w:t>
      </w:r>
      <w:r w:rsidRPr="001809FA">
        <w:rPr>
          <w:rFonts w:ascii="Times New Roman" w:hAnsi="Times New Roman" w:cs="Times New Roman"/>
          <w:color w:val="000000"/>
          <w:sz w:val="24"/>
          <w:szCs w:val="24"/>
        </w:rPr>
        <w:t>Wykonawca nie wykonał lub nienależycie wywiązał się ze swoich zobowiązań</w:t>
      </w:r>
      <w:r w:rsidR="001809FA">
        <w:rPr>
          <w:rFonts w:ascii="Times New Roman" w:hAnsi="Times New Roman" w:cs="Times New Roman"/>
          <w:color w:val="000000"/>
          <w:sz w:val="24"/>
          <w:szCs w:val="24"/>
        </w:rPr>
        <w:t xml:space="preserve"> wynikających z umowy”,</w:t>
      </w:r>
    </w:p>
    <w:p w:rsidR="001809FA" w:rsidRDefault="001809FA" w:rsidP="00255280">
      <w:pPr>
        <w:pStyle w:val="Akapitzlist"/>
        <w:numPr>
          <w:ilvl w:val="0"/>
          <w:numId w:val="30"/>
        </w:numPr>
        <w:autoSpaceDE w:val="0"/>
        <w:autoSpaceDN w:val="0"/>
        <w:adjustRightInd w:val="0"/>
        <w:spacing w:after="0" w:line="240" w:lineRule="auto"/>
        <w:jc w:val="both"/>
        <w:rPr>
          <w:rFonts w:ascii="Times New Roman" w:hAnsi="Times New Roman" w:cs="Times New Roman"/>
          <w:color w:val="000000"/>
          <w:sz w:val="24"/>
          <w:szCs w:val="24"/>
        </w:rPr>
      </w:pPr>
      <w:r w:rsidRPr="001809FA">
        <w:rPr>
          <w:rFonts w:ascii="Times New Roman" w:hAnsi="Times New Roman" w:cs="Times New Roman"/>
          <w:bCs/>
          <w:color w:val="000000"/>
          <w:sz w:val="24"/>
          <w:szCs w:val="24"/>
        </w:rPr>
        <w:t>t</w:t>
      </w:r>
      <w:r w:rsidR="006B4C3F" w:rsidRPr="001809FA">
        <w:rPr>
          <w:rFonts w:ascii="Times New Roman" w:hAnsi="Times New Roman" w:cs="Times New Roman"/>
          <w:color w:val="000000"/>
          <w:sz w:val="24"/>
          <w:szCs w:val="24"/>
        </w:rPr>
        <w:t>reść wystawionej gwarancji lub poręczenia nie może uzależniać jej realizacji</w:t>
      </w:r>
      <w:r w:rsidRPr="001809FA">
        <w:rPr>
          <w:rFonts w:ascii="Times New Roman" w:hAnsi="Times New Roman" w:cs="Times New Roman"/>
          <w:color w:val="000000"/>
          <w:sz w:val="24"/>
          <w:szCs w:val="24"/>
        </w:rPr>
        <w:t xml:space="preserve"> </w:t>
      </w:r>
      <w:r w:rsidR="006B4C3F" w:rsidRPr="001809FA">
        <w:rPr>
          <w:rFonts w:ascii="Times New Roman" w:hAnsi="Times New Roman" w:cs="Times New Roman"/>
          <w:color w:val="000000"/>
          <w:sz w:val="24"/>
          <w:szCs w:val="24"/>
        </w:rPr>
        <w:t>od stwierdzenia bezsporności roszczenia przez Zamawiającego (lub braku z jego</w:t>
      </w:r>
      <w:r w:rsidRPr="001809FA">
        <w:rPr>
          <w:rFonts w:ascii="Times New Roman" w:hAnsi="Times New Roman" w:cs="Times New Roman"/>
          <w:color w:val="000000"/>
          <w:sz w:val="24"/>
          <w:szCs w:val="24"/>
        </w:rPr>
        <w:t xml:space="preserve"> </w:t>
      </w:r>
      <w:r w:rsidR="006B4C3F" w:rsidRPr="001809FA">
        <w:rPr>
          <w:rFonts w:ascii="Times New Roman" w:hAnsi="Times New Roman" w:cs="Times New Roman"/>
          <w:color w:val="000000"/>
          <w:sz w:val="24"/>
          <w:szCs w:val="24"/>
        </w:rPr>
        <w:t>strony</w:t>
      </w:r>
      <w:r w:rsidRPr="001809FA">
        <w:rPr>
          <w:rFonts w:ascii="Times New Roman" w:hAnsi="Times New Roman" w:cs="Times New Roman"/>
          <w:color w:val="000000"/>
          <w:sz w:val="24"/>
          <w:szCs w:val="24"/>
        </w:rPr>
        <w:t xml:space="preserve"> </w:t>
      </w:r>
      <w:r w:rsidR="006B4C3F" w:rsidRPr="001809FA">
        <w:rPr>
          <w:rFonts w:ascii="Times New Roman" w:hAnsi="Times New Roman" w:cs="Times New Roman"/>
          <w:color w:val="000000"/>
          <w:sz w:val="24"/>
          <w:szCs w:val="24"/>
        </w:rPr>
        <w:t>zastrzeżeń), czy też potwierdzenia istnienia co do zasady, jak i wysokości</w:t>
      </w:r>
      <w:r w:rsidRPr="001809FA">
        <w:rPr>
          <w:rFonts w:ascii="Times New Roman" w:hAnsi="Times New Roman" w:cs="Times New Roman"/>
          <w:color w:val="000000"/>
          <w:sz w:val="24"/>
          <w:szCs w:val="24"/>
        </w:rPr>
        <w:t xml:space="preserve"> </w:t>
      </w:r>
      <w:r w:rsidR="006B4C3F" w:rsidRPr="001809FA">
        <w:rPr>
          <w:rFonts w:ascii="Times New Roman" w:hAnsi="Times New Roman" w:cs="Times New Roman"/>
          <w:color w:val="000000"/>
          <w:sz w:val="24"/>
          <w:szCs w:val="24"/>
        </w:rPr>
        <w:t>dochodzonego przez Beneficjenta gwarancji lub poręczenia roszczenia w drodze</w:t>
      </w:r>
      <w:r w:rsidRPr="001809FA">
        <w:rPr>
          <w:rFonts w:ascii="Times New Roman" w:hAnsi="Times New Roman" w:cs="Times New Roman"/>
          <w:color w:val="000000"/>
          <w:sz w:val="24"/>
          <w:szCs w:val="24"/>
        </w:rPr>
        <w:t xml:space="preserve"> </w:t>
      </w:r>
      <w:r w:rsidR="006B4C3F" w:rsidRPr="001809FA">
        <w:rPr>
          <w:rFonts w:ascii="Times New Roman" w:hAnsi="Times New Roman" w:cs="Times New Roman"/>
          <w:color w:val="000000"/>
          <w:sz w:val="24"/>
          <w:szCs w:val="24"/>
        </w:rPr>
        <w:t>orzeczenia sądu powszechnego lub arbitrażowego, opinii biegłego lub uznania przez</w:t>
      </w:r>
      <w:r w:rsidRPr="001809FA">
        <w:rPr>
          <w:rFonts w:ascii="Times New Roman" w:hAnsi="Times New Roman" w:cs="Times New Roman"/>
          <w:color w:val="000000"/>
          <w:sz w:val="24"/>
          <w:szCs w:val="24"/>
        </w:rPr>
        <w:t xml:space="preserve"> </w:t>
      </w:r>
      <w:r w:rsidR="006B4C3F" w:rsidRPr="001809FA">
        <w:rPr>
          <w:rFonts w:ascii="Times New Roman" w:hAnsi="Times New Roman" w:cs="Times New Roman"/>
          <w:color w:val="000000"/>
          <w:sz w:val="24"/>
          <w:szCs w:val="24"/>
        </w:rPr>
        <w:t>Zobowiązanego.</w:t>
      </w:r>
      <w:r w:rsidRPr="001809FA">
        <w:rPr>
          <w:rFonts w:ascii="Times New Roman" w:hAnsi="Times New Roman" w:cs="Times New Roman"/>
          <w:color w:val="000000"/>
          <w:sz w:val="24"/>
          <w:szCs w:val="24"/>
        </w:rPr>
        <w:t xml:space="preserve"> </w:t>
      </w:r>
      <w:r w:rsidR="006B4C3F" w:rsidRPr="001809FA">
        <w:rPr>
          <w:rFonts w:ascii="Times New Roman" w:hAnsi="Times New Roman" w:cs="Times New Roman"/>
          <w:color w:val="000000"/>
          <w:sz w:val="24"/>
          <w:szCs w:val="24"/>
        </w:rPr>
        <w:t xml:space="preserve">Realizacja gwarancji lub poręczenia nie może być uzależniona od </w:t>
      </w:r>
      <w:r w:rsidR="006B4C3F" w:rsidRPr="001809FA">
        <w:rPr>
          <w:rFonts w:ascii="Times New Roman" w:hAnsi="Times New Roman" w:cs="Times New Roman"/>
          <w:color w:val="000000"/>
          <w:sz w:val="24"/>
          <w:szCs w:val="24"/>
        </w:rPr>
        <w:lastRenderedPageBreak/>
        <w:t>oceny przez</w:t>
      </w:r>
      <w:r w:rsidRPr="001809FA">
        <w:rPr>
          <w:rFonts w:ascii="Times New Roman" w:hAnsi="Times New Roman" w:cs="Times New Roman"/>
          <w:color w:val="000000"/>
          <w:sz w:val="24"/>
          <w:szCs w:val="24"/>
        </w:rPr>
        <w:t xml:space="preserve"> </w:t>
      </w:r>
      <w:r w:rsidR="006B4C3F" w:rsidRPr="001809FA">
        <w:rPr>
          <w:rFonts w:ascii="Times New Roman" w:hAnsi="Times New Roman" w:cs="Times New Roman"/>
          <w:color w:val="000000"/>
          <w:sz w:val="24"/>
          <w:szCs w:val="24"/>
        </w:rPr>
        <w:t>Wystawcę gwarancji lub poręczenia istnienia ewentualnego przyczynienia się</w:t>
      </w:r>
      <w:r>
        <w:rPr>
          <w:rFonts w:ascii="Times New Roman" w:hAnsi="Times New Roman" w:cs="Times New Roman"/>
          <w:color w:val="000000"/>
          <w:sz w:val="24"/>
          <w:szCs w:val="24"/>
        </w:rPr>
        <w:t xml:space="preserve"> </w:t>
      </w:r>
      <w:r w:rsidR="006B4C3F" w:rsidRPr="001809FA">
        <w:rPr>
          <w:rFonts w:ascii="Times New Roman" w:hAnsi="Times New Roman" w:cs="Times New Roman"/>
          <w:color w:val="000000"/>
          <w:sz w:val="24"/>
          <w:szCs w:val="24"/>
        </w:rPr>
        <w:t>Zamawiającego do powstania bądź zwięk</w:t>
      </w:r>
      <w:r>
        <w:rPr>
          <w:rFonts w:ascii="Times New Roman" w:hAnsi="Times New Roman" w:cs="Times New Roman"/>
          <w:color w:val="000000"/>
          <w:sz w:val="24"/>
          <w:szCs w:val="24"/>
        </w:rPr>
        <w:t>szenia rozmiarów szkody,</w:t>
      </w:r>
    </w:p>
    <w:p w:rsidR="001809FA" w:rsidRDefault="001809FA" w:rsidP="00255280">
      <w:pPr>
        <w:pStyle w:val="Akapitzlist"/>
        <w:numPr>
          <w:ilvl w:val="0"/>
          <w:numId w:val="30"/>
        </w:numPr>
        <w:autoSpaceDE w:val="0"/>
        <w:autoSpaceDN w:val="0"/>
        <w:adjustRightInd w:val="0"/>
        <w:spacing w:after="0" w:line="240" w:lineRule="auto"/>
        <w:jc w:val="both"/>
        <w:rPr>
          <w:rFonts w:ascii="Times New Roman" w:hAnsi="Times New Roman" w:cs="Times New Roman"/>
          <w:color w:val="000000"/>
          <w:sz w:val="24"/>
          <w:szCs w:val="24"/>
        </w:rPr>
      </w:pPr>
      <w:r w:rsidRPr="001809FA">
        <w:rPr>
          <w:rFonts w:ascii="Times New Roman" w:hAnsi="Times New Roman" w:cs="Times New Roman"/>
          <w:color w:val="000000"/>
          <w:sz w:val="24"/>
          <w:szCs w:val="24"/>
        </w:rPr>
        <w:t>j</w:t>
      </w:r>
      <w:r w:rsidR="006B4C3F" w:rsidRPr="001809FA">
        <w:rPr>
          <w:rFonts w:ascii="Times New Roman" w:hAnsi="Times New Roman" w:cs="Times New Roman"/>
          <w:color w:val="000000"/>
          <w:sz w:val="24"/>
          <w:szCs w:val="24"/>
        </w:rPr>
        <w:t>eżeli Wykonawca, którego oferta została wybrana nie wniesie zabezpieczenia</w:t>
      </w:r>
      <w:r w:rsidRPr="001809FA">
        <w:rPr>
          <w:rFonts w:ascii="Times New Roman" w:hAnsi="Times New Roman" w:cs="Times New Roman"/>
          <w:color w:val="000000"/>
          <w:sz w:val="24"/>
          <w:szCs w:val="24"/>
        </w:rPr>
        <w:t xml:space="preserve"> </w:t>
      </w:r>
      <w:r w:rsidR="006B4C3F" w:rsidRPr="001809FA">
        <w:rPr>
          <w:rFonts w:ascii="Times New Roman" w:hAnsi="Times New Roman" w:cs="Times New Roman"/>
          <w:color w:val="000000"/>
          <w:sz w:val="24"/>
          <w:szCs w:val="24"/>
        </w:rPr>
        <w:t>należytego wykonania umowy, Zamawiający może wybrać najkorzystniejszą ofertę</w:t>
      </w:r>
      <w:r w:rsidRPr="001809FA">
        <w:rPr>
          <w:rFonts w:ascii="Times New Roman" w:hAnsi="Times New Roman" w:cs="Times New Roman"/>
          <w:color w:val="000000"/>
          <w:sz w:val="24"/>
          <w:szCs w:val="24"/>
        </w:rPr>
        <w:t xml:space="preserve"> </w:t>
      </w:r>
      <w:r w:rsidR="006B4C3F" w:rsidRPr="001809FA">
        <w:rPr>
          <w:rFonts w:ascii="Times New Roman" w:hAnsi="Times New Roman" w:cs="Times New Roman"/>
          <w:color w:val="000000"/>
          <w:sz w:val="24"/>
          <w:szCs w:val="24"/>
        </w:rPr>
        <w:t>spośród pozostałych ofert stosownie do treści art.94 ust.3</w:t>
      </w:r>
      <w:r w:rsidR="0032499E">
        <w:rPr>
          <w:rFonts w:ascii="Times New Roman" w:hAnsi="Times New Roman" w:cs="Times New Roman"/>
          <w:color w:val="000000"/>
          <w:sz w:val="24"/>
          <w:szCs w:val="24"/>
        </w:rPr>
        <w:t xml:space="preserve"> </w:t>
      </w:r>
      <w:r w:rsidR="0032499E" w:rsidRPr="00B7749D">
        <w:rPr>
          <w:rFonts w:ascii="Times New Roman" w:hAnsi="Times New Roman" w:cs="Times New Roman"/>
          <w:color w:val="000000"/>
          <w:sz w:val="24"/>
          <w:szCs w:val="24"/>
        </w:rPr>
        <w:t>u</w:t>
      </w:r>
      <w:r w:rsidR="0032499E">
        <w:rPr>
          <w:rFonts w:ascii="Times New Roman" w:hAnsi="Times New Roman" w:cs="Times New Roman"/>
          <w:color w:val="000000"/>
          <w:sz w:val="24"/>
          <w:szCs w:val="24"/>
        </w:rPr>
        <w:t xml:space="preserve">stawy </w:t>
      </w:r>
      <w:proofErr w:type="spellStart"/>
      <w:r w:rsidR="0032499E">
        <w:rPr>
          <w:rFonts w:ascii="Times New Roman" w:hAnsi="Times New Roman" w:cs="Times New Roman"/>
          <w:color w:val="000000"/>
          <w:sz w:val="24"/>
          <w:szCs w:val="24"/>
        </w:rPr>
        <w:t>Pzp</w:t>
      </w:r>
      <w:proofErr w:type="spellEnd"/>
      <w:r>
        <w:rPr>
          <w:rFonts w:ascii="Times New Roman" w:hAnsi="Times New Roman" w:cs="Times New Roman"/>
          <w:color w:val="000000"/>
          <w:sz w:val="24"/>
          <w:szCs w:val="24"/>
        </w:rPr>
        <w:t>,</w:t>
      </w:r>
    </w:p>
    <w:p w:rsidR="006B4C3F" w:rsidRPr="00255280" w:rsidRDefault="00255280" w:rsidP="00255280">
      <w:pPr>
        <w:pStyle w:val="Akapitzlist"/>
        <w:numPr>
          <w:ilvl w:val="0"/>
          <w:numId w:val="30"/>
        </w:numPr>
        <w:autoSpaceDE w:val="0"/>
        <w:autoSpaceDN w:val="0"/>
        <w:adjustRightInd w:val="0"/>
        <w:spacing w:after="0" w:line="240" w:lineRule="auto"/>
        <w:jc w:val="both"/>
        <w:rPr>
          <w:rFonts w:ascii="Times New Roman" w:hAnsi="Times New Roman" w:cs="Times New Roman"/>
          <w:color w:val="000000"/>
          <w:sz w:val="24"/>
          <w:szCs w:val="24"/>
        </w:rPr>
      </w:pPr>
      <w:r w:rsidRPr="00255280">
        <w:rPr>
          <w:rFonts w:ascii="Times New Roman" w:hAnsi="Times New Roman" w:cs="Times New Roman"/>
          <w:color w:val="000000"/>
          <w:sz w:val="24"/>
          <w:szCs w:val="24"/>
        </w:rPr>
        <w:t>d</w:t>
      </w:r>
      <w:r w:rsidR="006B4C3F" w:rsidRPr="00255280">
        <w:rPr>
          <w:rFonts w:ascii="Times New Roman" w:hAnsi="Times New Roman" w:cs="Times New Roman"/>
          <w:color w:val="000000"/>
          <w:sz w:val="24"/>
          <w:szCs w:val="24"/>
        </w:rPr>
        <w:t>o zmiany formy zabezpieczenia umowy w trakcie realizacji umowy stosuje się art.</w:t>
      </w:r>
      <w:r>
        <w:rPr>
          <w:rFonts w:ascii="Times New Roman" w:hAnsi="Times New Roman" w:cs="Times New Roman"/>
          <w:color w:val="000000"/>
          <w:sz w:val="24"/>
          <w:szCs w:val="24"/>
        </w:rPr>
        <w:t xml:space="preserve"> </w:t>
      </w:r>
      <w:r w:rsidR="006B4C3F" w:rsidRPr="00255280">
        <w:rPr>
          <w:rFonts w:ascii="Times New Roman" w:hAnsi="Times New Roman" w:cs="Times New Roman"/>
          <w:color w:val="000000"/>
          <w:sz w:val="24"/>
          <w:szCs w:val="24"/>
        </w:rPr>
        <w:t xml:space="preserve">149 </w:t>
      </w:r>
      <w:r w:rsidR="0032499E" w:rsidRPr="00B7749D">
        <w:rPr>
          <w:rFonts w:ascii="Times New Roman" w:hAnsi="Times New Roman" w:cs="Times New Roman"/>
          <w:color w:val="000000"/>
          <w:sz w:val="24"/>
          <w:szCs w:val="24"/>
        </w:rPr>
        <w:t>u</w:t>
      </w:r>
      <w:r w:rsidR="0032499E">
        <w:rPr>
          <w:rFonts w:ascii="Times New Roman" w:hAnsi="Times New Roman" w:cs="Times New Roman"/>
          <w:color w:val="000000"/>
          <w:sz w:val="24"/>
          <w:szCs w:val="24"/>
        </w:rPr>
        <w:t xml:space="preserve">stawy </w:t>
      </w:r>
      <w:proofErr w:type="spellStart"/>
      <w:r w:rsidR="0032499E">
        <w:rPr>
          <w:rFonts w:ascii="Times New Roman" w:hAnsi="Times New Roman" w:cs="Times New Roman"/>
          <w:color w:val="000000"/>
          <w:sz w:val="24"/>
          <w:szCs w:val="24"/>
        </w:rPr>
        <w:t>Pzp</w:t>
      </w:r>
      <w:proofErr w:type="spellEnd"/>
      <w:r w:rsidR="006B4C3F" w:rsidRPr="00255280">
        <w:rPr>
          <w:rFonts w:ascii="Times New Roman" w:hAnsi="Times New Roman" w:cs="Times New Roman"/>
          <w:color w:val="000000"/>
          <w:sz w:val="24"/>
          <w:szCs w:val="24"/>
        </w:rPr>
        <w:t>.</w:t>
      </w:r>
    </w:p>
    <w:p w:rsidR="006B4C3F" w:rsidRPr="00005B24" w:rsidRDefault="006B4C3F" w:rsidP="00005B24">
      <w:pPr>
        <w:pStyle w:val="Akapitzlist"/>
        <w:numPr>
          <w:ilvl w:val="0"/>
          <w:numId w:val="31"/>
        </w:numPr>
        <w:autoSpaceDE w:val="0"/>
        <w:autoSpaceDN w:val="0"/>
        <w:adjustRightInd w:val="0"/>
        <w:spacing w:after="0" w:line="240" w:lineRule="auto"/>
        <w:jc w:val="both"/>
        <w:rPr>
          <w:rFonts w:ascii="Times New Roman" w:hAnsi="Times New Roman" w:cs="Times New Roman"/>
          <w:bCs/>
          <w:color w:val="000000"/>
          <w:sz w:val="24"/>
          <w:szCs w:val="24"/>
        </w:rPr>
      </w:pPr>
      <w:r w:rsidRPr="00005B24">
        <w:rPr>
          <w:rFonts w:ascii="Times New Roman" w:hAnsi="Times New Roman" w:cs="Times New Roman"/>
          <w:bCs/>
          <w:color w:val="000000"/>
          <w:sz w:val="24"/>
          <w:szCs w:val="24"/>
        </w:rPr>
        <w:t>Zwrot zabezpieczenia należytego wykonania umowy.</w:t>
      </w:r>
    </w:p>
    <w:p w:rsidR="006B4C3F" w:rsidRPr="00005B24" w:rsidRDefault="006B4C3F" w:rsidP="00F81E09">
      <w:pPr>
        <w:pStyle w:val="Akapitzlist"/>
        <w:numPr>
          <w:ilvl w:val="0"/>
          <w:numId w:val="32"/>
        </w:numPr>
        <w:autoSpaceDE w:val="0"/>
        <w:autoSpaceDN w:val="0"/>
        <w:adjustRightInd w:val="0"/>
        <w:spacing w:after="0" w:line="240" w:lineRule="auto"/>
        <w:jc w:val="both"/>
        <w:rPr>
          <w:rFonts w:ascii="Times New Roman" w:hAnsi="Times New Roman" w:cs="Times New Roman"/>
          <w:color w:val="000000"/>
          <w:sz w:val="24"/>
          <w:szCs w:val="24"/>
        </w:rPr>
      </w:pPr>
      <w:r w:rsidRPr="00005B24">
        <w:rPr>
          <w:rFonts w:ascii="Times New Roman" w:hAnsi="Times New Roman" w:cs="Times New Roman"/>
          <w:color w:val="000000"/>
          <w:sz w:val="24"/>
          <w:szCs w:val="24"/>
        </w:rPr>
        <w:t>Zamawiający zwróci zabezpieczenie należytego wykonania umowy w następujący</w:t>
      </w:r>
      <w:r w:rsidR="00005B24">
        <w:rPr>
          <w:rFonts w:ascii="Times New Roman" w:hAnsi="Times New Roman" w:cs="Times New Roman"/>
          <w:color w:val="000000"/>
          <w:sz w:val="24"/>
          <w:szCs w:val="24"/>
        </w:rPr>
        <w:t xml:space="preserve"> </w:t>
      </w:r>
      <w:r w:rsidRPr="00005B24">
        <w:rPr>
          <w:rFonts w:ascii="Times New Roman" w:hAnsi="Times New Roman" w:cs="Times New Roman"/>
          <w:color w:val="000000"/>
          <w:sz w:val="24"/>
          <w:szCs w:val="24"/>
        </w:rPr>
        <w:t>sposób :</w:t>
      </w:r>
    </w:p>
    <w:p w:rsidR="00005B24" w:rsidRDefault="006B4C3F" w:rsidP="00F81E09">
      <w:pPr>
        <w:pStyle w:val="Akapitzlist"/>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005B24">
        <w:rPr>
          <w:rFonts w:ascii="Times New Roman" w:hAnsi="Times New Roman" w:cs="Times New Roman"/>
          <w:color w:val="000000"/>
          <w:sz w:val="24"/>
          <w:szCs w:val="24"/>
        </w:rPr>
        <w:t>70 % wartości zamówienia – Zamawiający zwróci lub zwolni w terminie 30 dni od</w:t>
      </w:r>
      <w:r w:rsidR="00005B24" w:rsidRPr="00005B24">
        <w:rPr>
          <w:rFonts w:ascii="Times New Roman" w:hAnsi="Times New Roman" w:cs="Times New Roman"/>
          <w:color w:val="000000"/>
          <w:sz w:val="24"/>
          <w:szCs w:val="24"/>
        </w:rPr>
        <w:t xml:space="preserve"> </w:t>
      </w:r>
      <w:r w:rsidRPr="00005B24">
        <w:rPr>
          <w:rFonts w:ascii="Times New Roman" w:hAnsi="Times New Roman" w:cs="Times New Roman"/>
          <w:color w:val="000000"/>
          <w:sz w:val="24"/>
          <w:szCs w:val="24"/>
        </w:rPr>
        <w:t>dnia wykonania zamówienia i uznania przez zamawiającego za należycie</w:t>
      </w:r>
      <w:r w:rsidR="00005B24" w:rsidRPr="00005B24">
        <w:rPr>
          <w:rFonts w:ascii="Times New Roman" w:hAnsi="Times New Roman" w:cs="Times New Roman"/>
          <w:color w:val="000000"/>
          <w:sz w:val="24"/>
          <w:szCs w:val="24"/>
        </w:rPr>
        <w:t xml:space="preserve"> </w:t>
      </w:r>
      <w:r w:rsidRPr="00005B24">
        <w:rPr>
          <w:rFonts w:ascii="Times New Roman" w:hAnsi="Times New Roman" w:cs="Times New Roman"/>
          <w:color w:val="000000"/>
          <w:sz w:val="24"/>
          <w:szCs w:val="24"/>
        </w:rPr>
        <w:t>wykonane,</w:t>
      </w:r>
    </w:p>
    <w:p w:rsidR="006B4C3F" w:rsidRPr="00005B24" w:rsidRDefault="006B4C3F" w:rsidP="00F81E09">
      <w:pPr>
        <w:pStyle w:val="Akapitzlist"/>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005B24">
        <w:rPr>
          <w:rFonts w:ascii="Times New Roman" w:hAnsi="Times New Roman" w:cs="Times New Roman"/>
          <w:color w:val="000000"/>
          <w:sz w:val="24"/>
          <w:szCs w:val="24"/>
        </w:rPr>
        <w:t>30 % wartości zamówienia – Zamawiający zwróci lub zwolni nie później niż</w:t>
      </w:r>
      <w:r w:rsidR="00005B24">
        <w:rPr>
          <w:rFonts w:ascii="Times New Roman" w:hAnsi="Times New Roman" w:cs="Times New Roman"/>
          <w:color w:val="000000"/>
          <w:sz w:val="24"/>
          <w:szCs w:val="24"/>
        </w:rPr>
        <w:t xml:space="preserve"> </w:t>
      </w:r>
      <w:r w:rsidRPr="00005B24">
        <w:rPr>
          <w:rFonts w:ascii="Times New Roman" w:hAnsi="Times New Roman" w:cs="Times New Roman"/>
          <w:color w:val="000000"/>
          <w:sz w:val="24"/>
          <w:szCs w:val="24"/>
        </w:rPr>
        <w:t>w 15 dniu po upływie okresu rękojmi za wady. Rękojmia wynosi 36 miesięcy.</w:t>
      </w:r>
    </w:p>
    <w:p w:rsidR="006B4C3F" w:rsidRPr="00005B24" w:rsidRDefault="006B4C3F" w:rsidP="00F67DEA">
      <w:pPr>
        <w:pStyle w:val="Akapitzlist"/>
        <w:numPr>
          <w:ilvl w:val="0"/>
          <w:numId w:val="34"/>
        </w:numPr>
        <w:autoSpaceDE w:val="0"/>
        <w:autoSpaceDN w:val="0"/>
        <w:adjustRightInd w:val="0"/>
        <w:spacing w:before="120" w:after="120" w:line="240" w:lineRule="auto"/>
        <w:ind w:left="357" w:hanging="357"/>
        <w:contextualSpacing w:val="0"/>
        <w:jc w:val="both"/>
        <w:rPr>
          <w:rFonts w:ascii="Times New Roman" w:hAnsi="Times New Roman" w:cs="Times New Roman"/>
          <w:b/>
          <w:bCs/>
          <w:color w:val="000000"/>
          <w:sz w:val="24"/>
          <w:szCs w:val="24"/>
        </w:rPr>
      </w:pPr>
      <w:r w:rsidRPr="00005B24">
        <w:rPr>
          <w:rFonts w:ascii="Times New Roman" w:hAnsi="Times New Roman" w:cs="Times New Roman"/>
          <w:b/>
          <w:bCs/>
          <w:color w:val="000000"/>
          <w:sz w:val="24"/>
          <w:szCs w:val="24"/>
        </w:rPr>
        <w:t>WALUTA, W JAKIEJ BĘDĄ PROWADZONE ROZLICZENIA ZWIĄZANE Z REALIZACJĄ</w:t>
      </w:r>
      <w:r w:rsidR="00005B24" w:rsidRPr="00005B24">
        <w:rPr>
          <w:rFonts w:ascii="Times New Roman" w:hAnsi="Times New Roman" w:cs="Times New Roman"/>
          <w:b/>
          <w:bCs/>
          <w:color w:val="000000"/>
          <w:sz w:val="24"/>
          <w:szCs w:val="24"/>
        </w:rPr>
        <w:t xml:space="preserve"> </w:t>
      </w:r>
      <w:r w:rsidRPr="00005B24">
        <w:rPr>
          <w:rFonts w:ascii="Times New Roman" w:hAnsi="Times New Roman" w:cs="Times New Roman"/>
          <w:b/>
          <w:bCs/>
          <w:color w:val="000000"/>
          <w:sz w:val="24"/>
          <w:szCs w:val="24"/>
        </w:rPr>
        <w:t>NINIEJSZEGO ZAMÓWIENIA PUBLICZNEGO.</w:t>
      </w:r>
    </w:p>
    <w:p w:rsidR="006B4C3F" w:rsidRPr="009B389A" w:rsidRDefault="006B4C3F" w:rsidP="00F81E09">
      <w:pPr>
        <w:autoSpaceDE w:val="0"/>
        <w:autoSpaceDN w:val="0"/>
        <w:adjustRightInd w:val="0"/>
        <w:spacing w:after="0" w:line="240" w:lineRule="auto"/>
        <w:jc w:val="both"/>
        <w:rPr>
          <w:rFonts w:ascii="Times New Roman" w:hAnsi="Times New Roman" w:cs="Times New Roman"/>
          <w:color w:val="000000"/>
          <w:sz w:val="24"/>
          <w:szCs w:val="24"/>
        </w:rPr>
      </w:pPr>
      <w:r w:rsidRPr="009B389A">
        <w:rPr>
          <w:rFonts w:ascii="Times New Roman" w:hAnsi="Times New Roman" w:cs="Times New Roman"/>
          <w:color w:val="000000"/>
          <w:sz w:val="24"/>
          <w:szCs w:val="24"/>
        </w:rPr>
        <w:t>Wszelkie rozliczenia związane z realizacją zamówienia publicznego, którego</w:t>
      </w:r>
      <w:r w:rsidR="00005B24">
        <w:rPr>
          <w:rFonts w:ascii="Times New Roman" w:hAnsi="Times New Roman" w:cs="Times New Roman"/>
          <w:color w:val="000000"/>
          <w:sz w:val="24"/>
          <w:szCs w:val="24"/>
        </w:rPr>
        <w:t xml:space="preserve"> </w:t>
      </w:r>
      <w:r w:rsidRPr="009B389A">
        <w:rPr>
          <w:rFonts w:ascii="Times New Roman" w:hAnsi="Times New Roman" w:cs="Times New Roman"/>
          <w:color w:val="000000"/>
          <w:sz w:val="24"/>
          <w:szCs w:val="24"/>
        </w:rPr>
        <w:t>dotyczy, niniejsz</w:t>
      </w:r>
      <w:r w:rsidR="00005B24">
        <w:rPr>
          <w:rFonts w:ascii="Times New Roman" w:hAnsi="Times New Roman" w:cs="Times New Roman"/>
          <w:color w:val="000000"/>
          <w:sz w:val="24"/>
          <w:szCs w:val="24"/>
        </w:rPr>
        <w:t>y</w:t>
      </w:r>
      <w:r w:rsidR="008E1BEB">
        <w:rPr>
          <w:rFonts w:ascii="Times New Roman" w:hAnsi="Times New Roman" w:cs="Times New Roman"/>
          <w:color w:val="000000"/>
          <w:sz w:val="24"/>
          <w:szCs w:val="24"/>
        </w:rPr>
        <w:t xml:space="preserve"> SIWZ dokonywane będą w złoty</w:t>
      </w:r>
      <w:r w:rsidRPr="009B389A">
        <w:rPr>
          <w:rFonts w:ascii="Times New Roman" w:hAnsi="Times New Roman" w:cs="Times New Roman"/>
          <w:color w:val="000000"/>
          <w:sz w:val="24"/>
          <w:szCs w:val="24"/>
        </w:rPr>
        <w:t>, w terminie do 30 dni od daty</w:t>
      </w:r>
      <w:r w:rsidR="00005B24">
        <w:rPr>
          <w:rFonts w:ascii="Times New Roman" w:hAnsi="Times New Roman" w:cs="Times New Roman"/>
          <w:color w:val="000000"/>
          <w:sz w:val="24"/>
          <w:szCs w:val="24"/>
        </w:rPr>
        <w:t xml:space="preserve"> otrzymania przez </w:t>
      </w:r>
      <w:r w:rsidRPr="009B389A">
        <w:rPr>
          <w:rFonts w:ascii="Times New Roman" w:hAnsi="Times New Roman" w:cs="Times New Roman"/>
          <w:color w:val="000000"/>
          <w:sz w:val="24"/>
          <w:szCs w:val="24"/>
        </w:rPr>
        <w:t>Zamawiającego prawidłowo wystawionej faktury</w:t>
      </w:r>
      <w:r w:rsidR="008E1BEB">
        <w:rPr>
          <w:rFonts w:ascii="Times New Roman" w:hAnsi="Times New Roman" w:cs="Times New Roman"/>
          <w:color w:val="000000"/>
          <w:sz w:val="24"/>
          <w:szCs w:val="24"/>
        </w:rPr>
        <w:t xml:space="preserve"> VAT</w:t>
      </w:r>
      <w:r w:rsidRPr="009B389A">
        <w:rPr>
          <w:rFonts w:ascii="Times New Roman" w:hAnsi="Times New Roman" w:cs="Times New Roman"/>
          <w:color w:val="000000"/>
          <w:sz w:val="24"/>
          <w:szCs w:val="24"/>
        </w:rPr>
        <w:t xml:space="preserve"> Wykonawcy.</w:t>
      </w:r>
    </w:p>
    <w:p w:rsidR="006B4C3F" w:rsidRPr="00F43B9C" w:rsidRDefault="006B4C3F" w:rsidP="00F67DEA">
      <w:pPr>
        <w:pStyle w:val="Akapitzlist"/>
        <w:numPr>
          <w:ilvl w:val="0"/>
          <w:numId w:val="35"/>
        </w:numPr>
        <w:autoSpaceDE w:val="0"/>
        <w:autoSpaceDN w:val="0"/>
        <w:adjustRightInd w:val="0"/>
        <w:spacing w:before="120" w:after="120" w:line="240" w:lineRule="auto"/>
        <w:ind w:left="357" w:hanging="357"/>
        <w:jc w:val="both"/>
        <w:rPr>
          <w:rFonts w:ascii="Times New Roman" w:hAnsi="Times New Roman" w:cs="Times New Roman"/>
          <w:b/>
          <w:bCs/>
          <w:color w:val="000000"/>
          <w:sz w:val="24"/>
          <w:szCs w:val="24"/>
        </w:rPr>
      </w:pPr>
      <w:r w:rsidRPr="00F43B9C">
        <w:rPr>
          <w:rFonts w:ascii="Times New Roman" w:hAnsi="Times New Roman" w:cs="Times New Roman"/>
          <w:b/>
          <w:bCs/>
          <w:color w:val="000000"/>
          <w:sz w:val="24"/>
          <w:szCs w:val="24"/>
        </w:rPr>
        <w:t>OPIS SPOSOBU PRZYGOTOWANIA OFERT</w:t>
      </w:r>
    </w:p>
    <w:p w:rsidR="006B4C3F" w:rsidRPr="00E71E24" w:rsidRDefault="00F43B9C" w:rsidP="00F43B9C">
      <w:pPr>
        <w:pStyle w:val="Akapitzlist"/>
        <w:numPr>
          <w:ilvl w:val="0"/>
          <w:numId w:val="36"/>
        </w:numPr>
        <w:autoSpaceDE w:val="0"/>
        <w:autoSpaceDN w:val="0"/>
        <w:adjustRightInd w:val="0"/>
        <w:spacing w:after="0" w:line="240" w:lineRule="auto"/>
        <w:jc w:val="both"/>
        <w:rPr>
          <w:rFonts w:ascii="Times New Roman" w:hAnsi="Times New Roman" w:cs="Times New Roman"/>
          <w:bCs/>
          <w:color w:val="000000"/>
          <w:sz w:val="19"/>
          <w:szCs w:val="19"/>
        </w:rPr>
      </w:pPr>
      <w:r w:rsidRPr="00E71E24">
        <w:rPr>
          <w:rFonts w:ascii="Times New Roman" w:hAnsi="Times New Roman" w:cs="Times New Roman"/>
          <w:bCs/>
          <w:color w:val="000000"/>
          <w:sz w:val="24"/>
          <w:szCs w:val="24"/>
        </w:rPr>
        <w:t>Podstawowe wymagania:</w:t>
      </w:r>
    </w:p>
    <w:p w:rsidR="00F43B9C" w:rsidRDefault="00F43B9C" w:rsidP="00F81E09">
      <w:pPr>
        <w:pStyle w:val="Akapitzlist"/>
        <w:numPr>
          <w:ilvl w:val="0"/>
          <w:numId w:val="37"/>
        </w:numPr>
        <w:autoSpaceDE w:val="0"/>
        <w:autoSpaceDN w:val="0"/>
        <w:adjustRightInd w:val="0"/>
        <w:spacing w:after="0" w:line="240" w:lineRule="auto"/>
        <w:jc w:val="both"/>
        <w:rPr>
          <w:rFonts w:ascii="Times New Roman" w:hAnsi="Times New Roman" w:cs="Times New Roman"/>
          <w:color w:val="000000"/>
          <w:sz w:val="24"/>
          <w:szCs w:val="24"/>
        </w:rPr>
      </w:pPr>
      <w:r w:rsidRPr="00F43B9C">
        <w:rPr>
          <w:rFonts w:ascii="Times New Roman" w:hAnsi="Times New Roman" w:cs="Times New Roman"/>
          <w:color w:val="000000"/>
          <w:sz w:val="24"/>
          <w:szCs w:val="24"/>
        </w:rPr>
        <w:t>k</w:t>
      </w:r>
      <w:r w:rsidR="006B4C3F" w:rsidRPr="00F43B9C">
        <w:rPr>
          <w:rFonts w:ascii="Times New Roman" w:hAnsi="Times New Roman" w:cs="Times New Roman"/>
          <w:color w:val="000000"/>
          <w:sz w:val="24"/>
          <w:szCs w:val="24"/>
        </w:rPr>
        <w:t>ażdy wykonawca może złożyć tylko jedną ofertę na całość przedmiotu zamówienia</w:t>
      </w:r>
      <w:r w:rsidRPr="00F43B9C">
        <w:rPr>
          <w:rFonts w:ascii="Times New Roman" w:hAnsi="Times New Roman" w:cs="Times New Roman"/>
          <w:color w:val="000000"/>
          <w:sz w:val="24"/>
          <w:szCs w:val="24"/>
        </w:rPr>
        <w:t>,</w:t>
      </w:r>
    </w:p>
    <w:p w:rsidR="00F43B9C" w:rsidRDefault="00F43B9C" w:rsidP="00F81E09">
      <w:pPr>
        <w:pStyle w:val="Akapitzlist"/>
        <w:numPr>
          <w:ilvl w:val="0"/>
          <w:numId w:val="37"/>
        </w:numPr>
        <w:autoSpaceDE w:val="0"/>
        <w:autoSpaceDN w:val="0"/>
        <w:adjustRightInd w:val="0"/>
        <w:spacing w:after="0" w:line="240" w:lineRule="auto"/>
        <w:jc w:val="both"/>
        <w:rPr>
          <w:rFonts w:ascii="Times New Roman" w:hAnsi="Times New Roman" w:cs="Times New Roman"/>
          <w:color w:val="000000"/>
          <w:sz w:val="24"/>
          <w:szCs w:val="24"/>
        </w:rPr>
      </w:pPr>
      <w:r w:rsidRPr="00F43B9C">
        <w:rPr>
          <w:rFonts w:ascii="Times New Roman" w:hAnsi="Times New Roman" w:cs="Times New Roman"/>
          <w:color w:val="000000"/>
          <w:sz w:val="24"/>
          <w:szCs w:val="24"/>
        </w:rPr>
        <w:t>o</w:t>
      </w:r>
      <w:r w:rsidR="006B4C3F" w:rsidRPr="00F43B9C">
        <w:rPr>
          <w:rFonts w:ascii="Times New Roman" w:hAnsi="Times New Roman" w:cs="Times New Roman"/>
          <w:color w:val="000000"/>
          <w:sz w:val="24"/>
          <w:szCs w:val="24"/>
        </w:rPr>
        <w:t xml:space="preserve">fertę należy przygotować </w:t>
      </w:r>
      <w:r w:rsidRPr="00F43B9C">
        <w:rPr>
          <w:rFonts w:ascii="Times New Roman" w:hAnsi="Times New Roman" w:cs="Times New Roman"/>
          <w:color w:val="000000"/>
          <w:sz w:val="24"/>
          <w:szCs w:val="24"/>
        </w:rPr>
        <w:t>zgodnie z</w:t>
      </w:r>
      <w:r w:rsidR="006B4C3F" w:rsidRPr="00F43B9C">
        <w:rPr>
          <w:rFonts w:ascii="Times New Roman" w:hAnsi="Times New Roman" w:cs="Times New Roman"/>
          <w:color w:val="000000"/>
          <w:sz w:val="24"/>
          <w:szCs w:val="24"/>
        </w:rPr>
        <w:t xml:space="preserve"> wymaga</w:t>
      </w:r>
      <w:r w:rsidRPr="00F43B9C">
        <w:rPr>
          <w:rFonts w:ascii="Times New Roman" w:hAnsi="Times New Roman" w:cs="Times New Roman"/>
          <w:color w:val="000000"/>
          <w:sz w:val="24"/>
          <w:szCs w:val="24"/>
        </w:rPr>
        <w:t>niami</w:t>
      </w:r>
      <w:r w:rsidR="006B4C3F" w:rsidRPr="00F43B9C">
        <w:rPr>
          <w:rFonts w:ascii="Times New Roman" w:hAnsi="Times New Roman" w:cs="Times New Roman"/>
          <w:color w:val="000000"/>
          <w:sz w:val="24"/>
          <w:szCs w:val="24"/>
        </w:rPr>
        <w:t xml:space="preserve"> określonych w SIWZ</w:t>
      </w:r>
      <w:r w:rsidRPr="00F43B9C">
        <w:rPr>
          <w:rFonts w:ascii="Times New Roman" w:hAnsi="Times New Roman" w:cs="Times New Roman"/>
          <w:color w:val="000000"/>
          <w:sz w:val="24"/>
          <w:szCs w:val="24"/>
        </w:rPr>
        <w:t>,</w:t>
      </w:r>
    </w:p>
    <w:p w:rsidR="00F43B9C" w:rsidRDefault="00F43B9C" w:rsidP="00F81E09">
      <w:pPr>
        <w:pStyle w:val="Akapitzlist"/>
        <w:numPr>
          <w:ilvl w:val="0"/>
          <w:numId w:val="37"/>
        </w:numPr>
        <w:autoSpaceDE w:val="0"/>
        <w:autoSpaceDN w:val="0"/>
        <w:adjustRightInd w:val="0"/>
        <w:spacing w:after="0" w:line="240" w:lineRule="auto"/>
        <w:jc w:val="both"/>
        <w:rPr>
          <w:rFonts w:ascii="Times New Roman" w:hAnsi="Times New Roman" w:cs="Times New Roman"/>
          <w:color w:val="000000"/>
          <w:sz w:val="24"/>
          <w:szCs w:val="24"/>
        </w:rPr>
      </w:pPr>
      <w:r w:rsidRPr="00F43B9C">
        <w:rPr>
          <w:rFonts w:ascii="Times New Roman" w:hAnsi="Times New Roman" w:cs="Times New Roman"/>
          <w:color w:val="000000"/>
          <w:sz w:val="24"/>
          <w:szCs w:val="24"/>
        </w:rPr>
        <w:t>o</w:t>
      </w:r>
      <w:r w:rsidR="006B4C3F" w:rsidRPr="00F43B9C">
        <w:rPr>
          <w:rFonts w:ascii="Times New Roman" w:hAnsi="Times New Roman" w:cs="Times New Roman"/>
          <w:color w:val="000000"/>
          <w:sz w:val="24"/>
          <w:szCs w:val="24"/>
        </w:rPr>
        <w:t>ferta musi być podpisana przez osoby upoważnione do reprezentowania Wykonawcy</w:t>
      </w:r>
      <w:r w:rsidRPr="00F43B9C">
        <w:rPr>
          <w:rFonts w:ascii="Times New Roman" w:hAnsi="Times New Roman" w:cs="Times New Roman"/>
          <w:color w:val="000000"/>
          <w:sz w:val="24"/>
          <w:szCs w:val="24"/>
        </w:rPr>
        <w:t xml:space="preserve"> </w:t>
      </w:r>
      <w:r w:rsidR="006B4C3F" w:rsidRPr="00F43B9C">
        <w:rPr>
          <w:rFonts w:ascii="Times New Roman" w:hAnsi="Times New Roman" w:cs="Times New Roman"/>
          <w:color w:val="000000"/>
          <w:sz w:val="24"/>
          <w:szCs w:val="24"/>
        </w:rPr>
        <w:t>(Wykonawców). Oznacza to, iż jeżeli z dokumentu(ów) określającego(</w:t>
      </w:r>
      <w:proofErr w:type="spellStart"/>
      <w:r w:rsidR="006B4C3F" w:rsidRPr="00F43B9C">
        <w:rPr>
          <w:rFonts w:ascii="Times New Roman" w:hAnsi="Times New Roman" w:cs="Times New Roman"/>
          <w:color w:val="000000"/>
          <w:sz w:val="24"/>
          <w:szCs w:val="24"/>
        </w:rPr>
        <w:t>ych</w:t>
      </w:r>
      <w:proofErr w:type="spellEnd"/>
      <w:r w:rsidR="006B4C3F" w:rsidRPr="00F43B9C">
        <w:rPr>
          <w:rFonts w:ascii="Times New Roman" w:hAnsi="Times New Roman" w:cs="Times New Roman"/>
          <w:color w:val="000000"/>
          <w:sz w:val="24"/>
          <w:szCs w:val="24"/>
        </w:rPr>
        <w:t>) status</w:t>
      </w:r>
      <w:r w:rsidRPr="00F43B9C">
        <w:rPr>
          <w:rFonts w:ascii="Times New Roman" w:hAnsi="Times New Roman" w:cs="Times New Roman"/>
          <w:color w:val="000000"/>
          <w:sz w:val="24"/>
          <w:szCs w:val="24"/>
        </w:rPr>
        <w:t xml:space="preserve"> </w:t>
      </w:r>
      <w:r w:rsidR="006B4C3F" w:rsidRPr="00F43B9C">
        <w:rPr>
          <w:rFonts w:ascii="Times New Roman" w:hAnsi="Times New Roman" w:cs="Times New Roman"/>
          <w:color w:val="000000"/>
          <w:sz w:val="24"/>
          <w:szCs w:val="24"/>
        </w:rPr>
        <w:t>prawny Wykonawcy(ów) lub pełnomocnictwa (pełnomocnictw) wynika, iż do</w:t>
      </w:r>
      <w:r w:rsidRPr="00F43B9C">
        <w:rPr>
          <w:rFonts w:ascii="Times New Roman" w:hAnsi="Times New Roman" w:cs="Times New Roman"/>
          <w:color w:val="000000"/>
          <w:sz w:val="24"/>
          <w:szCs w:val="24"/>
        </w:rPr>
        <w:t xml:space="preserve"> </w:t>
      </w:r>
      <w:r w:rsidR="006B4C3F" w:rsidRPr="00F43B9C">
        <w:rPr>
          <w:rFonts w:ascii="Times New Roman" w:hAnsi="Times New Roman" w:cs="Times New Roman"/>
          <w:color w:val="000000"/>
          <w:sz w:val="24"/>
          <w:szCs w:val="24"/>
        </w:rPr>
        <w:t>reprezentowania Wykonawcy(ów) upoważnionych jest łącznie kilka osób dokumenty</w:t>
      </w:r>
      <w:r w:rsidRPr="00F43B9C">
        <w:rPr>
          <w:rFonts w:ascii="Times New Roman" w:hAnsi="Times New Roman" w:cs="Times New Roman"/>
          <w:color w:val="000000"/>
          <w:sz w:val="24"/>
          <w:szCs w:val="24"/>
        </w:rPr>
        <w:t xml:space="preserve"> </w:t>
      </w:r>
      <w:r w:rsidR="006B4C3F" w:rsidRPr="00F43B9C">
        <w:rPr>
          <w:rFonts w:ascii="Times New Roman" w:hAnsi="Times New Roman" w:cs="Times New Roman"/>
          <w:color w:val="000000"/>
          <w:sz w:val="24"/>
          <w:szCs w:val="24"/>
        </w:rPr>
        <w:t>wchodzące w skład oferty muszą być podpisa</w:t>
      </w:r>
      <w:r w:rsidRPr="00F43B9C">
        <w:rPr>
          <w:rFonts w:ascii="Times New Roman" w:hAnsi="Times New Roman" w:cs="Times New Roman"/>
          <w:color w:val="000000"/>
          <w:sz w:val="24"/>
          <w:szCs w:val="24"/>
        </w:rPr>
        <w:t>ne przez wszystkie te osoby,</w:t>
      </w:r>
    </w:p>
    <w:p w:rsidR="00F43B9C" w:rsidRDefault="00F43B9C" w:rsidP="00F81E09">
      <w:pPr>
        <w:pStyle w:val="Akapitzlist"/>
        <w:numPr>
          <w:ilvl w:val="0"/>
          <w:numId w:val="37"/>
        </w:numPr>
        <w:autoSpaceDE w:val="0"/>
        <w:autoSpaceDN w:val="0"/>
        <w:adjustRightInd w:val="0"/>
        <w:spacing w:after="0" w:line="240" w:lineRule="auto"/>
        <w:jc w:val="both"/>
        <w:rPr>
          <w:rFonts w:ascii="Times New Roman" w:hAnsi="Times New Roman" w:cs="Times New Roman"/>
          <w:color w:val="000000"/>
          <w:sz w:val="24"/>
          <w:szCs w:val="24"/>
        </w:rPr>
      </w:pPr>
      <w:r w:rsidRPr="00F43B9C">
        <w:rPr>
          <w:rFonts w:ascii="Times New Roman" w:hAnsi="Times New Roman" w:cs="Times New Roman"/>
          <w:color w:val="000000"/>
          <w:sz w:val="24"/>
          <w:szCs w:val="24"/>
        </w:rPr>
        <w:t>u</w:t>
      </w:r>
      <w:r w:rsidR="006B4C3F" w:rsidRPr="00F43B9C">
        <w:rPr>
          <w:rFonts w:ascii="Times New Roman" w:hAnsi="Times New Roman" w:cs="Times New Roman"/>
          <w:color w:val="000000"/>
          <w:sz w:val="24"/>
          <w:szCs w:val="24"/>
        </w:rPr>
        <w:t>poważnienie osób podpisujących ofertę do jej podpisania musi bezpośrednio</w:t>
      </w:r>
      <w:r w:rsidRPr="00F43B9C">
        <w:rPr>
          <w:rFonts w:ascii="Times New Roman" w:hAnsi="Times New Roman" w:cs="Times New Roman"/>
          <w:color w:val="000000"/>
          <w:sz w:val="24"/>
          <w:szCs w:val="24"/>
        </w:rPr>
        <w:t xml:space="preserve"> </w:t>
      </w:r>
      <w:r w:rsidR="006B4C3F" w:rsidRPr="00F43B9C">
        <w:rPr>
          <w:rFonts w:ascii="Times New Roman" w:hAnsi="Times New Roman" w:cs="Times New Roman"/>
          <w:color w:val="000000"/>
          <w:sz w:val="24"/>
          <w:szCs w:val="24"/>
        </w:rPr>
        <w:t>wynikać</w:t>
      </w:r>
      <w:r w:rsidRPr="00F43B9C">
        <w:rPr>
          <w:rFonts w:ascii="Times New Roman" w:hAnsi="Times New Roman" w:cs="Times New Roman"/>
          <w:color w:val="000000"/>
          <w:sz w:val="24"/>
          <w:szCs w:val="24"/>
        </w:rPr>
        <w:t xml:space="preserve"> </w:t>
      </w:r>
      <w:r w:rsidR="006B4C3F" w:rsidRPr="00F43B9C">
        <w:rPr>
          <w:rFonts w:ascii="Times New Roman" w:hAnsi="Times New Roman" w:cs="Times New Roman"/>
          <w:color w:val="000000"/>
          <w:sz w:val="24"/>
          <w:szCs w:val="24"/>
        </w:rPr>
        <w:t>z dokumentów dołączonych do oferty. Oznacza to, że jeżeli upoważnienie</w:t>
      </w:r>
      <w:r w:rsidRPr="00F43B9C">
        <w:rPr>
          <w:rFonts w:ascii="Times New Roman" w:hAnsi="Times New Roman" w:cs="Times New Roman"/>
          <w:color w:val="000000"/>
          <w:sz w:val="24"/>
          <w:szCs w:val="24"/>
        </w:rPr>
        <w:t xml:space="preserve"> </w:t>
      </w:r>
      <w:r w:rsidR="006B4C3F" w:rsidRPr="00F43B9C">
        <w:rPr>
          <w:rFonts w:ascii="Times New Roman" w:hAnsi="Times New Roman" w:cs="Times New Roman"/>
          <w:color w:val="000000"/>
          <w:sz w:val="24"/>
          <w:szCs w:val="24"/>
        </w:rPr>
        <w:t>takie nie</w:t>
      </w:r>
      <w:r w:rsidRPr="00F43B9C">
        <w:rPr>
          <w:rFonts w:ascii="Times New Roman" w:hAnsi="Times New Roman" w:cs="Times New Roman"/>
          <w:color w:val="000000"/>
          <w:sz w:val="24"/>
          <w:szCs w:val="24"/>
        </w:rPr>
        <w:t xml:space="preserve"> </w:t>
      </w:r>
      <w:r w:rsidR="006B4C3F" w:rsidRPr="00F43B9C">
        <w:rPr>
          <w:rFonts w:ascii="Times New Roman" w:hAnsi="Times New Roman" w:cs="Times New Roman"/>
          <w:color w:val="000000"/>
          <w:sz w:val="24"/>
          <w:szCs w:val="24"/>
        </w:rPr>
        <w:t>wynika wprost z dokumentu stwierdzającego status prawny Wykonawcy</w:t>
      </w:r>
      <w:r w:rsidRPr="00F43B9C">
        <w:rPr>
          <w:rFonts w:ascii="Times New Roman" w:hAnsi="Times New Roman" w:cs="Times New Roman"/>
          <w:color w:val="000000"/>
          <w:sz w:val="24"/>
          <w:szCs w:val="24"/>
        </w:rPr>
        <w:t xml:space="preserve"> </w:t>
      </w:r>
      <w:r w:rsidR="006B4C3F" w:rsidRPr="00F43B9C">
        <w:rPr>
          <w:rFonts w:ascii="Times New Roman" w:hAnsi="Times New Roman" w:cs="Times New Roman"/>
          <w:color w:val="000000"/>
          <w:sz w:val="24"/>
          <w:szCs w:val="24"/>
        </w:rPr>
        <w:t>(odpisu z</w:t>
      </w:r>
      <w:r w:rsidRPr="00F43B9C">
        <w:rPr>
          <w:rFonts w:ascii="Times New Roman" w:hAnsi="Times New Roman" w:cs="Times New Roman"/>
          <w:color w:val="000000"/>
          <w:sz w:val="24"/>
          <w:szCs w:val="24"/>
        </w:rPr>
        <w:t xml:space="preserve"> </w:t>
      </w:r>
      <w:r w:rsidR="006B4C3F" w:rsidRPr="00F43B9C">
        <w:rPr>
          <w:rFonts w:ascii="Times New Roman" w:hAnsi="Times New Roman" w:cs="Times New Roman"/>
          <w:color w:val="000000"/>
          <w:sz w:val="24"/>
          <w:szCs w:val="24"/>
        </w:rPr>
        <w:t>właściwego rejestru lub z centralnej ewidencji i informacji o działalności</w:t>
      </w:r>
      <w:r w:rsidRPr="00F43B9C">
        <w:rPr>
          <w:rFonts w:ascii="Times New Roman" w:hAnsi="Times New Roman" w:cs="Times New Roman"/>
          <w:color w:val="000000"/>
          <w:sz w:val="24"/>
          <w:szCs w:val="24"/>
        </w:rPr>
        <w:t xml:space="preserve"> </w:t>
      </w:r>
      <w:r w:rsidR="006B4C3F" w:rsidRPr="00F43B9C">
        <w:rPr>
          <w:rFonts w:ascii="Times New Roman" w:hAnsi="Times New Roman" w:cs="Times New Roman"/>
          <w:color w:val="000000"/>
          <w:sz w:val="24"/>
          <w:szCs w:val="24"/>
        </w:rPr>
        <w:t>gospodarczej) to do oferty należy dołączyć oryginał lub poświadczoną za zgodność z</w:t>
      </w:r>
      <w:r w:rsidRPr="00F43B9C">
        <w:rPr>
          <w:rFonts w:ascii="Times New Roman" w:hAnsi="Times New Roman" w:cs="Times New Roman"/>
          <w:color w:val="000000"/>
          <w:sz w:val="24"/>
          <w:szCs w:val="24"/>
        </w:rPr>
        <w:t xml:space="preserve"> </w:t>
      </w:r>
      <w:r w:rsidR="006B4C3F" w:rsidRPr="00F43B9C">
        <w:rPr>
          <w:rFonts w:ascii="Times New Roman" w:hAnsi="Times New Roman" w:cs="Times New Roman"/>
          <w:color w:val="000000"/>
          <w:sz w:val="24"/>
          <w:szCs w:val="24"/>
        </w:rPr>
        <w:t>oryginałem kopię stosownego pełnomocnictwa udzielonego przez osoby do tego</w:t>
      </w:r>
      <w:r w:rsidRPr="00F43B9C">
        <w:rPr>
          <w:rFonts w:ascii="Times New Roman" w:hAnsi="Times New Roman" w:cs="Times New Roman"/>
          <w:color w:val="000000"/>
          <w:sz w:val="24"/>
          <w:szCs w:val="24"/>
        </w:rPr>
        <w:t xml:space="preserve"> </w:t>
      </w:r>
      <w:r w:rsidR="006B4C3F" w:rsidRPr="00F43B9C">
        <w:rPr>
          <w:rFonts w:ascii="Times New Roman" w:hAnsi="Times New Roman" w:cs="Times New Roman"/>
          <w:color w:val="000000"/>
          <w:sz w:val="24"/>
          <w:szCs w:val="24"/>
        </w:rPr>
        <w:t>upo</w:t>
      </w:r>
      <w:r w:rsidRPr="00F43B9C">
        <w:rPr>
          <w:rFonts w:ascii="Times New Roman" w:hAnsi="Times New Roman" w:cs="Times New Roman"/>
          <w:color w:val="000000"/>
          <w:sz w:val="24"/>
          <w:szCs w:val="24"/>
        </w:rPr>
        <w:t>ważnione,</w:t>
      </w:r>
    </w:p>
    <w:p w:rsidR="00E71E24" w:rsidRDefault="00F43B9C" w:rsidP="00F81E09">
      <w:pPr>
        <w:pStyle w:val="Akapitzlist"/>
        <w:numPr>
          <w:ilvl w:val="0"/>
          <w:numId w:val="37"/>
        </w:numPr>
        <w:autoSpaceDE w:val="0"/>
        <w:autoSpaceDN w:val="0"/>
        <w:adjustRightInd w:val="0"/>
        <w:spacing w:after="0" w:line="240" w:lineRule="auto"/>
        <w:jc w:val="both"/>
        <w:rPr>
          <w:rFonts w:ascii="Times New Roman" w:hAnsi="Times New Roman" w:cs="Times New Roman"/>
          <w:color w:val="000000"/>
          <w:sz w:val="24"/>
          <w:szCs w:val="24"/>
        </w:rPr>
      </w:pPr>
      <w:r w:rsidRPr="00E71E24">
        <w:rPr>
          <w:rFonts w:ascii="Times New Roman" w:hAnsi="Times New Roman" w:cs="Times New Roman"/>
          <w:color w:val="000000"/>
          <w:sz w:val="24"/>
          <w:szCs w:val="24"/>
        </w:rPr>
        <w:t>w</w:t>
      </w:r>
      <w:r w:rsidR="006B4C3F" w:rsidRPr="00E71E24">
        <w:rPr>
          <w:rFonts w:ascii="Times New Roman" w:hAnsi="Times New Roman" w:cs="Times New Roman"/>
          <w:color w:val="000000"/>
          <w:sz w:val="24"/>
          <w:szCs w:val="24"/>
        </w:rPr>
        <w:t>zory dokumentów dołączonych do niniejszej SIWZ powinny zostać wypełnione</w:t>
      </w:r>
      <w:r w:rsidR="00E71E24" w:rsidRPr="00E71E24">
        <w:rPr>
          <w:rFonts w:ascii="Times New Roman" w:hAnsi="Times New Roman" w:cs="Times New Roman"/>
          <w:color w:val="000000"/>
          <w:sz w:val="24"/>
          <w:szCs w:val="24"/>
        </w:rPr>
        <w:t xml:space="preserve"> </w:t>
      </w:r>
      <w:r w:rsidR="006B4C3F" w:rsidRPr="00E71E24">
        <w:rPr>
          <w:rFonts w:ascii="Times New Roman" w:hAnsi="Times New Roman" w:cs="Times New Roman"/>
          <w:color w:val="000000"/>
          <w:sz w:val="24"/>
          <w:szCs w:val="24"/>
        </w:rPr>
        <w:t xml:space="preserve">przez Wykonawcę i dołączone do oferty bądź też przygotowane przez </w:t>
      </w:r>
      <w:r w:rsidR="006B4C3F" w:rsidRPr="00C87121">
        <w:rPr>
          <w:rFonts w:ascii="Times New Roman" w:hAnsi="Times New Roman" w:cs="Times New Roman"/>
          <w:sz w:val="24"/>
          <w:szCs w:val="24"/>
        </w:rPr>
        <w:t>Wykonawc</w:t>
      </w:r>
      <w:r w:rsidR="00E71E24" w:rsidRPr="00C87121">
        <w:rPr>
          <w:rFonts w:ascii="Times New Roman" w:hAnsi="Times New Roman" w:cs="Times New Roman"/>
          <w:sz w:val="24"/>
          <w:szCs w:val="24"/>
        </w:rPr>
        <w:t>ów</w:t>
      </w:r>
      <w:r w:rsidR="006B4C3F" w:rsidRPr="00C87121">
        <w:rPr>
          <w:rFonts w:ascii="Times New Roman" w:hAnsi="Times New Roman" w:cs="Times New Roman"/>
          <w:sz w:val="24"/>
          <w:szCs w:val="24"/>
        </w:rPr>
        <w:t xml:space="preserve"> </w:t>
      </w:r>
      <w:r w:rsidR="006B4C3F" w:rsidRPr="00E71E24">
        <w:rPr>
          <w:rFonts w:ascii="Times New Roman" w:hAnsi="Times New Roman" w:cs="Times New Roman"/>
          <w:color w:val="000000"/>
          <w:sz w:val="24"/>
          <w:szCs w:val="24"/>
        </w:rPr>
        <w:t>w</w:t>
      </w:r>
      <w:r w:rsidR="00E71E24" w:rsidRPr="00E71E24">
        <w:rPr>
          <w:rFonts w:ascii="Times New Roman" w:hAnsi="Times New Roman" w:cs="Times New Roman"/>
          <w:color w:val="000000"/>
          <w:sz w:val="24"/>
          <w:szCs w:val="24"/>
        </w:rPr>
        <w:t xml:space="preserve"> formie zgodnej z niniejszą SIWZ,</w:t>
      </w:r>
    </w:p>
    <w:p w:rsidR="00E71E24" w:rsidRDefault="00E71E24" w:rsidP="00F81E09">
      <w:pPr>
        <w:pStyle w:val="Akapitzlist"/>
        <w:numPr>
          <w:ilvl w:val="0"/>
          <w:numId w:val="37"/>
        </w:numPr>
        <w:autoSpaceDE w:val="0"/>
        <w:autoSpaceDN w:val="0"/>
        <w:adjustRightInd w:val="0"/>
        <w:spacing w:after="0" w:line="240" w:lineRule="auto"/>
        <w:jc w:val="both"/>
        <w:rPr>
          <w:rFonts w:ascii="Times New Roman" w:hAnsi="Times New Roman" w:cs="Times New Roman"/>
          <w:color w:val="000000"/>
          <w:sz w:val="24"/>
          <w:szCs w:val="24"/>
        </w:rPr>
      </w:pPr>
      <w:r w:rsidRPr="00E71E24">
        <w:rPr>
          <w:rFonts w:ascii="Times New Roman" w:hAnsi="Times New Roman" w:cs="Times New Roman"/>
          <w:color w:val="000000"/>
          <w:sz w:val="24"/>
          <w:szCs w:val="24"/>
        </w:rPr>
        <w:t>w</w:t>
      </w:r>
      <w:r w:rsidR="006B4C3F" w:rsidRPr="00E71E24">
        <w:rPr>
          <w:rFonts w:ascii="Times New Roman" w:hAnsi="Times New Roman" w:cs="Times New Roman"/>
          <w:color w:val="000000"/>
          <w:sz w:val="24"/>
          <w:szCs w:val="24"/>
        </w:rPr>
        <w:t>e wszystkich przypadkach, gdzie jest mowa o pieczątkach, Zamawiający dopuszcza</w:t>
      </w:r>
      <w:r w:rsidRPr="00E71E24">
        <w:rPr>
          <w:rFonts w:ascii="Times New Roman" w:hAnsi="Times New Roman" w:cs="Times New Roman"/>
          <w:color w:val="000000"/>
          <w:sz w:val="24"/>
          <w:szCs w:val="24"/>
        </w:rPr>
        <w:t xml:space="preserve"> </w:t>
      </w:r>
      <w:r w:rsidR="006B4C3F" w:rsidRPr="00E71E24">
        <w:rPr>
          <w:rFonts w:ascii="Times New Roman" w:hAnsi="Times New Roman" w:cs="Times New Roman"/>
          <w:color w:val="000000"/>
          <w:sz w:val="24"/>
          <w:szCs w:val="24"/>
        </w:rPr>
        <w:t>złożenie czytelnego zapisu o treści pieczęci, zawierającego co najmniej oznaczenie</w:t>
      </w:r>
      <w:r w:rsidRPr="00E71E24">
        <w:rPr>
          <w:rFonts w:ascii="Times New Roman" w:hAnsi="Times New Roman" w:cs="Times New Roman"/>
          <w:color w:val="000000"/>
          <w:sz w:val="24"/>
          <w:szCs w:val="24"/>
        </w:rPr>
        <w:t xml:space="preserve"> nazwy (firmy) i siedziby,</w:t>
      </w:r>
    </w:p>
    <w:p w:rsidR="00E71E24" w:rsidRDefault="00E71E24" w:rsidP="00F81E09">
      <w:pPr>
        <w:pStyle w:val="Akapitzlist"/>
        <w:numPr>
          <w:ilvl w:val="0"/>
          <w:numId w:val="37"/>
        </w:numPr>
        <w:autoSpaceDE w:val="0"/>
        <w:autoSpaceDN w:val="0"/>
        <w:adjustRightInd w:val="0"/>
        <w:spacing w:after="0" w:line="240" w:lineRule="auto"/>
        <w:jc w:val="both"/>
        <w:rPr>
          <w:rFonts w:ascii="Times New Roman" w:hAnsi="Times New Roman" w:cs="Times New Roman"/>
          <w:color w:val="000000"/>
          <w:sz w:val="24"/>
          <w:szCs w:val="24"/>
        </w:rPr>
      </w:pPr>
      <w:r w:rsidRPr="00E71E24">
        <w:rPr>
          <w:rFonts w:ascii="Times New Roman" w:hAnsi="Times New Roman" w:cs="Times New Roman"/>
          <w:color w:val="000000"/>
          <w:sz w:val="24"/>
          <w:szCs w:val="24"/>
        </w:rPr>
        <w:t>z</w:t>
      </w:r>
      <w:r w:rsidR="006B4C3F" w:rsidRPr="00E71E24">
        <w:rPr>
          <w:rFonts w:ascii="Times New Roman" w:hAnsi="Times New Roman" w:cs="Times New Roman"/>
          <w:color w:val="000000"/>
          <w:sz w:val="24"/>
          <w:szCs w:val="24"/>
        </w:rPr>
        <w:t>amawiający zwróci Wykonawcom, których oferty nie zostały wybrane, na ich</w:t>
      </w:r>
      <w:r w:rsidRPr="00E71E24">
        <w:rPr>
          <w:rFonts w:ascii="Times New Roman" w:hAnsi="Times New Roman" w:cs="Times New Roman"/>
          <w:color w:val="000000"/>
          <w:sz w:val="24"/>
          <w:szCs w:val="24"/>
        </w:rPr>
        <w:t xml:space="preserve"> </w:t>
      </w:r>
      <w:r w:rsidR="006B4C3F" w:rsidRPr="00E71E24">
        <w:rPr>
          <w:rFonts w:ascii="Times New Roman" w:hAnsi="Times New Roman" w:cs="Times New Roman"/>
          <w:color w:val="000000"/>
          <w:sz w:val="24"/>
          <w:szCs w:val="24"/>
        </w:rPr>
        <w:t>wniosek, złożone przez nich plany, projekty, rysunki, modele, próbki, wzory,</w:t>
      </w:r>
      <w:r w:rsidRPr="00E71E24">
        <w:rPr>
          <w:rFonts w:ascii="Times New Roman" w:hAnsi="Times New Roman" w:cs="Times New Roman"/>
          <w:color w:val="000000"/>
          <w:sz w:val="24"/>
          <w:szCs w:val="24"/>
        </w:rPr>
        <w:t xml:space="preserve"> </w:t>
      </w:r>
      <w:r w:rsidR="006B4C3F" w:rsidRPr="00E71E24">
        <w:rPr>
          <w:rFonts w:ascii="Times New Roman" w:hAnsi="Times New Roman" w:cs="Times New Roman"/>
          <w:color w:val="000000"/>
          <w:sz w:val="24"/>
          <w:szCs w:val="24"/>
        </w:rPr>
        <w:t>programy komputerowe oraz inne podobne materiały. Żadne inne dokumenty</w:t>
      </w:r>
      <w:r w:rsidRPr="00E71E24">
        <w:rPr>
          <w:rFonts w:ascii="Times New Roman" w:hAnsi="Times New Roman" w:cs="Times New Roman"/>
          <w:color w:val="000000"/>
          <w:sz w:val="24"/>
          <w:szCs w:val="24"/>
        </w:rPr>
        <w:t xml:space="preserve"> </w:t>
      </w:r>
      <w:r w:rsidR="006B4C3F" w:rsidRPr="00E71E24">
        <w:rPr>
          <w:rFonts w:ascii="Times New Roman" w:hAnsi="Times New Roman" w:cs="Times New Roman"/>
          <w:color w:val="000000"/>
          <w:sz w:val="24"/>
          <w:szCs w:val="24"/>
        </w:rPr>
        <w:t>wchodzące w skład oferty, w tym również te przedstawione w formie oryginałów, nie</w:t>
      </w:r>
      <w:r w:rsidRPr="00E71E24">
        <w:rPr>
          <w:rFonts w:ascii="Times New Roman" w:hAnsi="Times New Roman" w:cs="Times New Roman"/>
          <w:color w:val="000000"/>
          <w:sz w:val="24"/>
          <w:szCs w:val="24"/>
        </w:rPr>
        <w:t xml:space="preserve"> </w:t>
      </w:r>
      <w:r w:rsidR="006B4C3F" w:rsidRPr="00E71E24">
        <w:rPr>
          <w:rFonts w:ascii="Times New Roman" w:hAnsi="Times New Roman" w:cs="Times New Roman"/>
          <w:color w:val="000000"/>
          <w:sz w:val="24"/>
          <w:szCs w:val="24"/>
        </w:rPr>
        <w:t>podlegają zwrotowi przez Zamawiającego.</w:t>
      </w:r>
    </w:p>
    <w:p w:rsidR="006B4C3F" w:rsidRPr="00E71E24" w:rsidRDefault="00E71E24" w:rsidP="00F81E09">
      <w:pPr>
        <w:pStyle w:val="Akapitzlist"/>
        <w:numPr>
          <w:ilvl w:val="0"/>
          <w:numId w:val="37"/>
        </w:numPr>
        <w:autoSpaceDE w:val="0"/>
        <w:autoSpaceDN w:val="0"/>
        <w:adjustRightInd w:val="0"/>
        <w:spacing w:after="0" w:line="240" w:lineRule="auto"/>
        <w:jc w:val="both"/>
        <w:rPr>
          <w:rFonts w:ascii="Times New Roman" w:hAnsi="Times New Roman" w:cs="Times New Roman"/>
          <w:color w:val="000000"/>
          <w:sz w:val="24"/>
          <w:szCs w:val="24"/>
        </w:rPr>
      </w:pPr>
      <w:r w:rsidRPr="00E71E24">
        <w:rPr>
          <w:rFonts w:ascii="Times New Roman" w:hAnsi="Times New Roman" w:cs="Times New Roman"/>
          <w:color w:val="000000"/>
          <w:sz w:val="24"/>
          <w:szCs w:val="24"/>
        </w:rPr>
        <w:t>w</w:t>
      </w:r>
      <w:r w:rsidR="006B4C3F" w:rsidRPr="00E71E24">
        <w:rPr>
          <w:rFonts w:ascii="Times New Roman" w:hAnsi="Times New Roman" w:cs="Times New Roman"/>
          <w:color w:val="000000"/>
          <w:sz w:val="24"/>
          <w:szCs w:val="24"/>
        </w:rPr>
        <w:t>ykonawca ponosi wszelkie koszty związane z przygotowaniem i złożeniem oferty z</w:t>
      </w:r>
      <w:r>
        <w:rPr>
          <w:rFonts w:ascii="Times New Roman" w:hAnsi="Times New Roman" w:cs="Times New Roman"/>
          <w:color w:val="000000"/>
          <w:sz w:val="24"/>
          <w:szCs w:val="24"/>
        </w:rPr>
        <w:t xml:space="preserve"> </w:t>
      </w:r>
      <w:r w:rsidR="006B4C3F" w:rsidRPr="00E71E24">
        <w:rPr>
          <w:rFonts w:ascii="Times New Roman" w:hAnsi="Times New Roman" w:cs="Times New Roman"/>
          <w:color w:val="000000"/>
          <w:sz w:val="24"/>
          <w:szCs w:val="24"/>
        </w:rPr>
        <w:t xml:space="preserve">uwzględnieniem treści art. 93 ust. 4 </w:t>
      </w:r>
      <w:r w:rsidR="008E1BEB" w:rsidRPr="00B7749D">
        <w:rPr>
          <w:rFonts w:ascii="Times New Roman" w:hAnsi="Times New Roman" w:cs="Times New Roman"/>
          <w:color w:val="000000"/>
          <w:sz w:val="24"/>
          <w:szCs w:val="24"/>
        </w:rPr>
        <w:t>u</w:t>
      </w:r>
      <w:r w:rsidR="008E1BEB">
        <w:rPr>
          <w:rFonts w:ascii="Times New Roman" w:hAnsi="Times New Roman" w:cs="Times New Roman"/>
          <w:color w:val="000000"/>
          <w:sz w:val="24"/>
          <w:szCs w:val="24"/>
        </w:rPr>
        <w:t xml:space="preserve">stawy </w:t>
      </w:r>
      <w:proofErr w:type="spellStart"/>
      <w:r w:rsidR="008E1BEB">
        <w:rPr>
          <w:rFonts w:ascii="Times New Roman" w:hAnsi="Times New Roman" w:cs="Times New Roman"/>
          <w:color w:val="000000"/>
          <w:sz w:val="24"/>
          <w:szCs w:val="24"/>
        </w:rPr>
        <w:t>Pzp</w:t>
      </w:r>
      <w:proofErr w:type="spellEnd"/>
      <w:r w:rsidR="006B4C3F" w:rsidRPr="00E71E24">
        <w:rPr>
          <w:rFonts w:ascii="Times New Roman" w:hAnsi="Times New Roman" w:cs="Times New Roman"/>
          <w:color w:val="000000"/>
          <w:sz w:val="24"/>
          <w:szCs w:val="24"/>
        </w:rPr>
        <w:t>.</w:t>
      </w:r>
    </w:p>
    <w:p w:rsidR="006B4C3F" w:rsidRPr="00E71E24" w:rsidRDefault="00E71E24" w:rsidP="00E71E24">
      <w:pPr>
        <w:pStyle w:val="Akapitzlist"/>
        <w:numPr>
          <w:ilvl w:val="0"/>
          <w:numId w:val="36"/>
        </w:numPr>
        <w:autoSpaceDE w:val="0"/>
        <w:autoSpaceDN w:val="0"/>
        <w:adjustRightInd w:val="0"/>
        <w:spacing w:after="0" w:line="240" w:lineRule="auto"/>
        <w:jc w:val="both"/>
        <w:rPr>
          <w:rFonts w:ascii="Times New Roman" w:hAnsi="Times New Roman" w:cs="Times New Roman"/>
          <w:bCs/>
          <w:color w:val="000000"/>
          <w:sz w:val="19"/>
          <w:szCs w:val="19"/>
        </w:rPr>
      </w:pPr>
      <w:r>
        <w:rPr>
          <w:rFonts w:ascii="Times New Roman" w:hAnsi="Times New Roman" w:cs="Times New Roman"/>
          <w:bCs/>
          <w:color w:val="000000"/>
          <w:sz w:val="24"/>
          <w:szCs w:val="24"/>
        </w:rPr>
        <w:t>Forma oferty:</w:t>
      </w:r>
    </w:p>
    <w:p w:rsidR="00E71E24" w:rsidRDefault="006B4C3F" w:rsidP="00F81E09">
      <w:pPr>
        <w:pStyle w:val="Akapitzlist"/>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E71E24">
        <w:rPr>
          <w:rFonts w:ascii="Times New Roman" w:hAnsi="Times New Roman" w:cs="Times New Roman"/>
          <w:color w:val="000000"/>
          <w:sz w:val="24"/>
          <w:szCs w:val="24"/>
        </w:rPr>
        <w:lastRenderedPageBreak/>
        <w:t>Oferta musi być sporządzona w języku polskim, w 1 egzemplarzu, mieć formę</w:t>
      </w:r>
      <w:r w:rsidR="00E71E24" w:rsidRPr="00E71E24">
        <w:rPr>
          <w:rFonts w:ascii="Times New Roman" w:hAnsi="Times New Roman" w:cs="Times New Roman"/>
          <w:color w:val="000000"/>
          <w:sz w:val="24"/>
          <w:szCs w:val="24"/>
        </w:rPr>
        <w:t xml:space="preserve"> </w:t>
      </w:r>
      <w:r w:rsidRPr="00E71E24">
        <w:rPr>
          <w:rFonts w:ascii="Times New Roman" w:hAnsi="Times New Roman" w:cs="Times New Roman"/>
          <w:color w:val="000000"/>
          <w:sz w:val="24"/>
          <w:szCs w:val="24"/>
        </w:rPr>
        <w:t>pisemną i format nie większy niż A4. Arkusze o większych formatach należy złożyć</w:t>
      </w:r>
      <w:r w:rsidR="00E71E24" w:rsidRPr="00E71E24">
        <w:rPr>
          <w:rFonts w:ascii="Times New Roman" w:hAnsi="Times New Roman" w:cs="Times New Roman"/>
          <w:color w:val="000000"/>
          <w:sz w:val="24"/>
          <w:szCs w:val="24"/>
        </w:rPr>
        <w:t xml:space="preserve"> </w:t>
      </w:r>
      <w:r w:rsidRPr="00E71E24">
        <w:rPr>
          <w:rFonts w:ascii="Times New Roman" w:hAnsi="Times New Roman" w:cs="Times New Roman"/>
          <w:color w:val="000000"/>
          <w:sz w:val="24"/>
          <w:szCs w:val="24"/>
        </w:rPr>
        <w:t>do formatu A4. Dokumenty sporządzone w języku obcym są składane wraz z</w:t>
      </w:r>
      <w:r w:rsidR="00E71E24" w:rsidRPr="00E71E24">
        <w:rPr>
          <w:rFonts w:ascii="Times New Roman" w:hAnsi="Times New Roman" w:cs="Times New Roman"/>
          <w:color w:val="000000"/>
          <w:sz w:val="24"/>
          <w:szCs w:val="24"/>
        </w:rPr>
        <w:t xml:space="preserve"> </w:t>
      </w:r>
      <w:r w:rsidRPr="00E71E24">
        <w:rPr>
          <w:rFonts w:ascii="Times New Roman" w:hAnsi="Times New Roman" w:cs="Times New Roman"/>
          <w:color w:val="000000"/>
          <w:sz w:val="24"/>
          <w:szCs w:val="24"/>
        </w:rPr>
        <w:t>tłumaczeniem na język polski</w:t>
      </w:r>
      <w:r w:rsidR="00E71E24" w:rsidRPr="00E71E24">
        <w:rPr>
          <w:rFonts w:ascii="Times New Roman" w:hAnsi="Times New Roman" w:cs="Times New Roman"/>
          <w:color w:val="000000"/>
          <w:sz w:val="24"/>
          <w:szCs w:val="24"/>
        </w:rPr>
        <w:t>, poświadczonym przez Wykonawcę,</w:t>
      </w:r>
    </w:p>
    <w:p w:rsidR="00E71E24" w:rsidRDefault="00E71E24" w:rsidP="00F81E09">
      <w:pPr>
        <w:pStyle w:val="Akapitzlist"/>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E71E24">
        <w:rPr>
          <w:rFonts w:ascii="Times New Roman" w:hAnsi="Times New Roman" w:cs="Times New Roman"/>
          <w:color w:val="000000"/>
          <w:sz w:val="24"/>
          <w:szCs w:val="24"/>
        </w:rPr>
        <w:t>s</w:t>
      </w:r>
      <w:r w:rsidR="006B4C3F" w:rsidRPr="00E71E24">
        <w:rPr>
          <w:rFonts w:ascii="Times New Roman" w:hAnsi="Times New Roman" w:cs="Times New Roman"/>
          <w:color w:val="000000"/>
          <w:sz w:val="24"/>
          <w:szCs w:val="24"/>
        </w:rPr>
        <w:t>tosowne wypełnienia we wzorach dokumentów stanowiących załączniki do</w:t>
      </w:r>
      <w:r w:rsidRPr="00E71E24">
        <w:rPr>
          <w:rFonts w:ascii="Times New Roman" w:hAnsi="Times New Roman" w:cs="Times New Roman"/>
          <w:color w:val="000000"/>
          <w:sz w:val="24"/>
          <w:szCs w:val="24"/>
        </w:rPr>
        <w:t xml:space="preserve"> </w:t>
      </w:r>
      <w:r w:rsidR="006B4C3F" w:rsidRPr="00E71E24">
        <w:rPr>
          <w:rFonts w:ascii="Times New Roman" w:hAnsi="Times New Roman" w:cs="Times New Roman"/>
          <w:color w:val="000000"/>
          <w:sz w:val="24"/>
          <w:szCs w:val="24"/>
        </w:rPr>
        <w:t>niniejszej SIWZ i wchodzących następnie w skład oferty mogą być dokonane</w:t>
      </w:r>
      <w:r w:rsidRPr="00E71E24">
        <w:rPr>
          <w:rFonts w:ascii="Times New Roman" w:hAnsi="Times New Roman" w:cs="Times New Roman"/>
          <w:color w:val="000000"/>
          <w:sz w:val="24"/>
          <w:szCs w:val="24"/>
        </w:rPr>
        <w:t xml:space="preserve"> </w:t>
      </w:r>
      <w:r w:rsidR="006B4C3F" w:rsidRPr="00E71E24">
        <w:rPr>
          <w:rFonts w:ascii="Times New Roman" w:hAnsi="Times New Roman" w:cs="Times New Roman"/>
          <w:color w:val="000000"/>
          <w:sz w:val="24"/>
          <w:szCs w:val="24"/>
        </w:rPr>
        <w:t>komputerowo,</w:t>
      </w:r>
      <w:r w:rsidRPr="00E71E24">
        <w:rPr>
          <w:rFonts w:ascii="Times New Roman" w:hAnsi="Times New Roman" w:cs="Times New Roman"/>
          <w:color w:val="000000"/>
          <w:sz w:val="24"/>
          <w:szCs w:val="24"/>
        </w:rPr>
        <w:t xml:space="preserve"> maszynowo lub ręcznie</w:t>
      </w:r>
      <w:r>
        <w:rPr>
          <w:rFonts w:ascii="Times New Roman" w:hAnsi="Times New Roman" w:cs="Times New Roman"/>
          <w:color w:val="000000"/>
          <w:sz w:val="24"/>
          <w:szCs w:val="24"/>
        </w:rPr>
        <w:t>,</w:t>
      </w:r>
    </w:p>
    <w:p w:rsidR="00E71E24" w:rsidRDefault="00E71E24" w:rsidP="00F81E09">
      <w:pPr>
        <w:pStyle w:val="Akapitzlist"/>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E71E24">
        <w:rPr>
          <w:rFonts w:ascii="Times New Roman" w:hAnsi="Times New Roman" w:cs="Times New Roman"/>
          <w:color w:val="000000"/>
          <w:sz w:val="24"/>
          <w:szCs w:val="24"/>
        </w:rPr>
        <w:t>d</w:t>
      </w:r>
      <w:r w:rsidR="006B4C3F" w:rsidRPr="00E71E24">
        <w:rPr>
          <w:rFonts w:ascii="Times New Roman" w:hAnsi="Times New Roman" w:cs="Times New Roman"/>
          <w:color w:val="000000"/>
          <w:sz w:val="24"/>
          <w:szCs w:val="24"/>
        </w:rPr>
        <w:t>okumenty przygotowywane samodzielnie przez Wykonawcę na podstawie wzorów</w:t>
      </w:r>
      <w:r w:rsidRPr="00E71E24">
        <w:rPr>
          <w:rFonts w:ascii="Times New Roman" w:hAnsi="Times New Roman" w:cs="Times New Roman"/>
          <w:color w:val="000000"/>
          <w:sz w:val="24"/>
          <w:szCs w:val="24"/>
        </w:rPr>
        <w:t xml:space="preserve"> </w:t>
      </w:r>
      <w:r w:rsidR="006B4C3F" w:rsidRPr="00E71E24">
        <w:rPr>
          <w:rFonts w:ascii="Times New Roman" w:hAnsi="Times New Roman" w:cs="Times New Roman"/>
          <w:color w:val="000000"/>
          <w:sz w:val="24"/>
          <w:szCs w:val="24"/>
        </w:rPr>
        <w:t>stanowiących załączniki do niniejszej SIWZ powinny mieć formę wydruku</w:t>
      </w:r>
      <w:r w:rsidRPr="00E71E24">
        <w:rPr>
          <w:rFonts w:ascii="Times New Roman" w:hAnsi="Times New Roman" w:cs="Times New Roman"/>
          <w:color w:val="000000"/>
          <w:sz w:val="24"/>
          <w:szCs w:val="24"/>
        </w:rPr>
        <w:t xml:space="preserve"> </w:t>
      </w:r>
      <w:r w:rsidR="006B4C3F" w:rsidRPr="00E71E24">
        <w:rPr>
          <w:rFonts w:ascii="Times New Roman" w:hAnsi="Times New Roman" w:cs="Times New Roman"/>
          <w:color w:val="000000"/>
          <w:sz w:val="24"/>
          <w:szCs w:val="24"/>
        </w:rPr>
        <w:t>komp</w:t>
      </w:r>
      <w:r w:rsidRPr="00E71E24">
        <w:rPr>
          <w:rFonts w:ascii="Times New Roman" w:hAnsi="Times New Roman" w:cs="Times New Roman"/>
          <w:color w:val="000000"/>
          <w:sz w:val="24"/>
          <w:szCs w:val="24"/>
        </w:rPr>
        <w:t>uterowego lub maszynopisu,</w:t>
      </w:r>
    </w:p>
    <w:p w:rsidR="00E71E24" w:rsidRDefault="00E71E24" w:rsidP="00F81E09">
      <w:pPr>
        <w:pStyle w:val="Akapitzlist"/>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E71E24">
        <w:rPr>
          <w:rFonts w:ascii="Times New Roman" w:hAnsi="Times New Roman" w:cs="Times New Roman"/>
          <w:color w:val="000000"/>
          <w:sz w:val="24"/>
          <w:szCs w:val="24"/>
        </w:rPr>
        <w:t>c</w:t>
      </w:r>
      <w:r w:rsidR="006B4C3F" w:rsidRPr="00E71E24">
        <w:rPr>
          <w:rFonts w:ascii="Times New Roman" w:hAnsi="Times New Roman" w:cs="Times New Roman"/>
          <w:color w:val="000000"/>
          <w:sz w:val="24"/>
          <w:szCs w:val="24"/>
        </w:rPr>
        <w:t>ałość oferty powinna być złożona w formie uniemożliwiającej jej przypadkowe</w:t>
      </w:r>
      <w:r w:rsidRPr="00E71E24">
        <w:rPr>
          <w:rFonts w:ascii="Times New Roman" w:hAnsi="Times New Roman" w:cs="Times New Roman"/>
          <w:color w:val="000000"/>
          <w:sz w:val="24"/>
          <w:szCs w:val="24"/>
        </w:rPr>
        <w:t xml:space="preserve"> </w:t>
      </w:r>
      <w:r w:rsidR="006B4C3F" w:rsidRPr="00E71E24">
        <w:rPr>
          <w:rFonts w:ascii="Times New Roman" w:hAnsi="Times New Roman" w:cs="Times New Roman"/>
          <w:color w:val="000000"/>
          <w:sz w:val="24"/>
          <w:szCs w:val="24"/>
        </w:rPr>
        <w:t xml:space="preserve">zdekompletowanie – arkusze (kartki) oferty muszą być zszyte, </w:t>
      </w:r>
      <w:proofErr w:type="spellStart"/>
      <w:r w:rsidR="006B4C3F" w:rsidRPr="00E71E24">
        <w:rPr>
          <w:rFonts w:ascii="Times New Roman" w:hAnsi="Times New Roman" w:cs="Times New Roman"/>
          <w:color w:val="000000"/>
          <w:sz w:val="24"/>
          <w:szCs w:val="24"/>
        </w:rPr>
        <w:t>zbindowane</w:t>
      </w:r>
      <w:proofErr w:type="spellEnd"/>
      <w:r w:rsidR="006B4C3F" w:rsidRPr="00E71E24">
        <w:rPr>
          <w:rFonts w:ascii="Times New Roman" w:hAnsi="Times New Roman" w:cs="Times New Roman"/>
          <w:color w:val="000000"/>
          <w:sz w:val="24"/>
          <w:szCs w:val="24"/>
        </w:rPr>
        <w:t xml:space="preserve"> lub trwale</w:t>
      </w:r>
      <w:r w:rsidRPr="00E71E24">
        <w:rPr>
          <w:rFonts w:ascii="Times New Roman" w:hAnsi="Times New Roman" w:cs="Times New Roman"/>
          <w:color w:val="000000"/>
          <w:sz w:val="24"/>
          <w:szCs w:val="24"/>
        </w:rPr>
        <w:t xml:space="preserve"> </w:t>
      </w:r>
      <w:r w:rsidR="006B4C3F" w:rsidRPr="00E71E24">
        <w:rPr>
          <w:rFonts w:ascii="Times New Roman" w:hAnsi="Times New Roman" w:cs="Times New Roman"/>
          <w:color w:val="000000"/>
          <w:sz w:val="24"/>
          <w:szCs w:val="24"/>
        </w:rPr>
        <w:t>połączo</w:t>
      </w:r>
      <w:r w:rsidRPr="00E71E24">
        <w:rPr>
          <w:rFonts w:ascii="Times New Roman" w:hAnsi="Times New Roman" w:cs="Times New Roman"/>
          <w:color w:val="000000"/>
          <w:sz w:val="24"/>
          <w:szCs w:val="24"/>
        </w:rPr>
        <w:t>ne w jedną całość inną techniką,</w:t>
      </w:r>
    </w:p>
    <w:p w:rsidR="00E71E24" w:rsidRDefault="00E71E24" w:rsidP="00F81E09">
      <w:pPr>
        <w:pStyle w:val="Akapitzlist"/>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E71E24">
        <w:rPr>
          <w:rFonts w:ascii="Times New Roman" w:hAnsi="Times New Roman" w:cs="Times New Roman"/>
          <w:color w:val="000000"/>
          <w:sz w:val="24"/>
          <w:szCs w:val="24"/>
        </w:rPr>
        <w:t>w</w:t>
      </w:r>
      <w:r w:rsidR="006B4C3F" w:rsidRPr="00E71E24">
        <w:rPr>
          <w:rFonts w:ascii="Times New Roman" w:hAnsi="Times New Roman" w:cs="Times New Roman"/>
          <w:color w:val="000000"/>
          <w:sz w:val="24"/>
          <w:szCs w:val="24"/>
        </w:rPr>
        <w:t>szystkie zapisane strony oferty powinny być ponumerowane. Strony te powinny być</w:t>
      </w:r>
      <w:r w:rsidRPr="00E71E24">
        <w:rPr>
          <w:rFonts w:ascii="Times New Roman" w:hAnsi="Times New Roman" w:cs="Times New Roman"/>
          <w:color w:val="000000"/>
          <w:sz w:val="24"/>
          <w:szCs w:val="24"/>
        </w:rPr>
        <w:t xml:space="preserve"> </w:t>
      </w:r>
      <w:r w:rsidR="006B4C3F" w:rsidRPr="00E71E24">
        <w:rPr>
          <w:rFonts w:ascii="Times New Roman" w:hAnsi="Times New Roman" w:cs="Times New Roman"/>
          <w:color w:val="000000"/>
          <w:sz w:val="24"/>
          <w:szCs w:val="24"/>
        </w:rPr>
        <w:t>parafowane przez osobę (lub osoby, jeżeli do reprezentowania Wykonawcy</w:t>
      </w:r>
      <w:r w:rsidRPr="00E71E24">
        <w:rPr>
          <w:rFonts w:ascii="Times New Roman" w:hAnsi="Times New Roman" w:cs="Times New Roman"/>
          <w:color w:val="000000"/>
          <w:sz w:val="24"/>
          <w:szCs w:val="24"/>
        </w:rPr>
        <w:t xml:space="preserve"> </w:t>
      </w:r>
      <w:r w:rsidR="006B4C3F" w:rsidRPr="00E71E24">
        <w:rPr>
          <w:rFonts w:ascii="Times New Roman" w:hAnsi="Times New Roman" w:cs="Times New Roman"/>
          <w:color w:val="000000"/>
          <w:sz w:val="24"/>
          <w:szCs w:val="24"/>
        </w:rPr>
        <w:t>upoważnione są dwie lub więcej osób) podpisującą (podpisujące) ofertę zgodnie z</w:t>
      </w:r>
      <w:r w:rsidRPr="00E71E24">
        <w:rPr>
          <w:rFonts w:ascii="Times New Roman" w:hAnsi="Times New Roman" w:cs="Times New Roman"/>
          <w:color w:val="000000"/>
          <w:sz w:val="24"/>
          <w:szCs w:val="24"/>
        </w:rPr>
        <w:t xml:space="preserve"> </w:t>
      </w:r>
      <w:r w:rsidR="006B4C3F" w:rsidRPr="00E71E24">
        <w:rPr>
          <w:rFonts w:ascii="Times New Roman" w:hAnsi="Times New Roman" w:cs="Times New Roman"/>
          <w:color w:val="000000"/>
          <w:sz w:val="24"/>
          <w:szCs w:val="24"/>
        </w:rPr>
        <w:t>treścią dokumentu określającego status prawny Wykonawcy lub treścią załączonego</w:t>
      </w:r>
      <w:r w:rsidRPr="00E71E24">
        <w:rPr>
          <w:rFonts w:ascii="Times New Roman" w:hAnsi="Times New Roman" w:cs="Times New Roman"/>
          <w:color w:val="000000"/>
          <w:sz w:val="24"/>
          <w:szCs w:val="24"/>
        </w:rPr>
        <w:t xml:space="preserve"> </w:t>
      </w:r>
      <w:r w:rsidR="006B4C3F" w:rsidRPr="00E71E24">
        <w:rPr>
          <w:rFonts w:ascii="Times New Roman" w:hAnsi="Times New Roman" w:cs="Times New Roman"/>
          <w:color w:val="000000"/>
          <w:sz w:val="24"/>
          <w:szCs w:val="24"/>
        </w:rPr>
        <w:t>do oferty pełnomocnictwa. Strony zawierające informacje nie wymagane przez</w:t>
      </w:r>
      <w:r w:rsidRPr="00E71E24">
        <w:rPr>
          <w:rFonts w:ascii="Times New Roman" w:hAnsi="Times New Roman" w:cs="Times New Roman"/>
          <w:color w:val="000000"/>
          <w:sz w:val="24"/>
          <w:szCs w:val="24"/>
        </w:rPr>
        <w:t xml:space="preserve"> </w:t>
      </w:r>
      <w:r w:rsidR="006B4C3F" w:rsidRPr="00E71E24">
        <w:rPr>
          <w:rFonts w:ascii="Times New Roman" w:hAnsi="Times New Roman" w:cs="Times New Roman"/>
          <w:color w:val="000000"/>
          <w:sz w:val="24"/>
          <w:szCs w:val="24"/>
        </w:rPr>
        <w:t>Zamawiającego (</w:t>
      </w:r>
      <w:proofErr w:type="spellStart"/>
      <w:r w:rsidR="006B4C3F" w:rsidRPr="00E71E24">
        <w:rPr>
          <w:rFonts w:ascii="Times New Roman" w:hAnsi="Times New Roman" w:cs="Times New Roman"/>
          <w:color w:val="000000"/>
          <w:sz w:val="24"/>
          <w:szCs w:val="24"/>
        </w:rPr>
        <w:t>np</w:t>
      </w:r>
      <w:proofErr w:type="spellEnd"/>
      <w:r w:rsidR="006B4C3F" w:rsidRPr="00E71E24">
        <w:rPr>
          <w:rFonts w:ascii="Times New Roman" w:hAnsi="Times New Roman" w:cs="Times New Roman"/>
          <w:color w:val="000000"/>
          <w:sz w:val="24"/>
          <w:szCs w:val="24"/>
        </w:rPr>
        <w:t>: prospekty reklamowe o firmie, jej działalności, itp.) nie muszą</w:t>
      </w:r>
      <w:r w:rsidRPr="00E71E24">
        <w:rPr>
          <w:rFonts w:ascii="Times New Roman" w:hAnsi="Times New Roman" w:cs="Times New Roman"/>
          <w:color w:val="000000"/>
          <w:sz w:val="24"/>
          <w:szCs w:val="24"/>
        </w:rPr>
        <w:t xml:space="preserve"> być numerowane i parafowane,</w:t>
      </w:r>
    </w:p>
    <w:p w:rsidR="00E71E24" w:rsidRDefault="00E71E24" w:rsidP="00F81E09">
      <w:pPr>
        <w:pStyle w:val="Akapitzlist"/>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E71E24">
        <w:rPr>
          <w:rFonts w:ascii="Times New Roman" w:hAnsi="Times New Roman" w:cs="Times New Roman"/>
          <w:color w:val="000000"/>
          <w:sz w:val="24"/>
          <w:szCs w:val="24"/>
        </w:rPr>
        <w:t>w</w:t>
      </w:r>
      <w:r w:rsidR="006B4C3F" w:rsidRPr="00E71E24">
        <w:rPr>
          <w:rFonts w:ascii="Times New Roman" w:hAnsi="Times New Roman" w:cs="Times New Roman"/>
          <w:color w:val="000000"/>
          <w:sz w:val="24"/>
          <w:szCs w:val="24"/>
        </w:rPr>
        <w:t>szelkie miejsca w ofercie, w których Wykonawca naniósł poprawki lub zmiany</w:t>
      </w:r>
      <w:r w:rsidRPr="00E71E24">
        <w:rPr>
          <w:rFonts w:ascii="Times New Roman" w:hAnsi="Times New Roman" w:cs="Times New Roman"/>
          <w:color w:val="000000"/>
          <w:sz w:val="24"/>
          <w:szCs w:val="24"/>
        </w:rPr>
        <w:t xml:space="preserve"> </w:t>
      </w:r>
      <w:r w:rsidR="006B4C3F" w:rsidRPr="00E71E24">
        <w:rPr>
          <w:rFonts w:ascii="Times New Roman" w:hAnsi="Times New Roman" w:cs="Times New Roman"/>
          <w:color w:val="000000"/>
          <w:sz w:val="24"/>
          <w:szCs w:val="24"/>
        </w:rPr>
        <w:t>wpisywanej przez siebie treści (czyli wyłącznie w miejscach, w których jest to</w:t>
      </w:r>
      <w:r w:rsidRPr="00E71E24">
        <w:rPr>
          <w:rFonts w:ascii="Times New Roman" w:hAnsi="Times New Roman" w:cs="Times New Roman"/>
          <w:color w:val="000000"/>
          <w:sz w:val="24"/>
          <w:szCs w:val="24"/>
        </w:rPr>
        <w:t xml:space="preserve"> </w:t>
      </w:r>
      <w:r w:rsidR="006B4C3F" w:rsidRPr="00E71E24">
        <w:rPr>
          <w:rFonts w:ascii="Times New Roman" w:hAnsi="Times New Roman" w:cs="Times New Roman"/>
          <w:color w:val="000000"/>
          <w:sz w:val="24"/>
          <w:szCs w:val="24"/>
        </w:rPr>
        <w:t>dopuszczone przez Zamawiającego) muszą być parafowane przez osobę (osoby)</w:t>
      </w:r>
      <w:r w:rsidRPr="00E71E24">
        <w:rPr>
          <w:rFonts w:ascii="Times New Roman" w:hAnsi="Times New Roman" w:cs="Times New Roman"/>
          <w:color w:val="000000"/>
          <w:sz w:val="24"/>
          <w:szCs w:val="24"/>
        </w:rPr>
        <w:t xml:space="preserve"> </w:t>
      </w:r>
      <w:r w:rsidR="006B4C3F" w:rsidRPr="00E71E24">
        <w:rPr>
          <w:rFonts w:ascii="Times New Roman" w:hAnsi="Times New Roman" w:cs="Times New Roman"/>
          <w:color w:val="000000"/>
          <w:sz w:val="24"/>
          <w:szCs w:val="24"/>
        </w:rPr>
        <w:t>podpisującą (podpisujące) ofertę</w:t>
      </w:r>
      <w:r>
        <w:rPr>
          <w:rFonts w:ascii="Times New Roman" w:hAnsi="Times New Roman" w:cs="Times New Roman"/>
          <w:color w:val="000000"/>
          <w:sz w:val="24"/>
          <w:szCs w:val="24"/>
        </w:rPr>
        <w:t>,</w:t>
      </w:r>
    </w:p>
    <w:p w:rsidR="00CF2BA4" w:rsidRDefault="00E71E24" w:rsidP="00F81E09">
      <w:pPr>
        <w:pStyle w:val="Akapitzlist"/>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CF2BA4">
        <w:rPr>
          <w:rFonts w:ascii="Times New Roman" w:hAnsi="Times New Roman" w:cs="Times New Roman"/>
          <w:color w:val="000000"/>
          <w:sz w:val="24"/>
          <w:szCs w:val="24"/>
        </w:rPr>
        <w:t>d</w:t>
      </w:r>
      <w:r w:rsidR="006B4C3F" w:rsidRPr="00CF2BA4">
        <w:rPr>
          <w:rFonts w:ascii="Times New Roman" w:hAnsi="Times New Roman" w:cs="Times New Roman"/>
          <w:color w:val="000000"/>
          <w:sz w:val="24"/>
          <w:szCs w:val="24"/>
        </w:rPr>
        <w:t>okumenty wchodzące w skład oferty mogą być przedstawiane w formie oryginałów</w:t>
      </w:r>
      <w:r w:rsidR="00CF2BA4" w:rsidRPr="00CF2BA4">
        <w:rPr>
          <w:rFonts w:ascii="Times New Roman" w:hAnsi="Times New Roman" w:cs="Times New Roman"/>
          <w:color w:val="000000"/>
          <w:sz w:val="24"/>
          <w:szCs w:val="24"/>
        </w:rPr>
        <w:t xml:space="preserve"> </w:t>
      </w:r>
      <w:r w:rsidR="006B4C3F" w:rsidRPr="00CF2BA4">
        <w:rPr>
          <w:rFonts w:ascii="Times New Roman" w:hAnsi="Times New Roman" w:cs="Times New Roman"/>
          <w:color w:val="000000"/>
          <w:sz w:val="24"/>
          <w:szCs w:val="24"/>
        </w:rPr>
        <w:t>lub poświadczonych przez Wykonawcę za zgodność z oryginałem kopii.</w:t>
      </w:r>
      <w:r w:rsidR="00CF2BA4" w:rsidRPr="00CF2BA4">
        <w:rPr>
          <w:rFonts w:ascii="Times New Roman" w:hAnsi="Times New Roman" w:cs="Times New Roman"/>
          <w:color w:val="000000"/>
          <w:sz w:val="24"/>
          <w:szCs w:val="24"/>
        </w:rPr>
        <w:t xml:space="preserve"> </w:t>
      </w:r>
      <w:r w:rsidR="006B4C3F" w:rsidRPr="00CF2BA4">
        <w:rPr>
          <w:rFonts w:ascii="Times New Roman" w:hAnsi="Times New Roman" w:cs="Times New Roman"/>
          <w:color w:val="000000"/>
          <w:sz w:val="24"/>
          <w:szCs w:val="24"/>
        </w:rPr>
        <w:t>Oświadczenia sporządzane na podstawie wzorów stanowiących załączniki do</w:t>
      </w:r>
      <w:r w:rsidR="00CF2BA4" w:rsidRPr="00CF2BA4">
        <w:rPr>
          <w:rFonts w:ascii="Times New Roman" w:hAnsi="Times New Roman" w:cs="Times New Roman"/>
          <w:color w:val="000000"/>
          <w:sz w:val="24"/>
          <w:szCs w:val="24"/>
        </w:rPr>
        <w:t xml:space="preserve"> </w:t>
      </w:r>
      <w:r w:rsidR="006B4C3F" w:rsidRPr="00CF2BA4">
        <w:rPr>
          <w:rFonts w:ascii="Times New Roman" w:hAnsi="Times New Roman" w:cs="Times New Roman"/>
          <w:color w:val="000000"/>
          <w:sz w:val="24"/>
          <w:szCs w:val="24"/>
        </w:rPr>
        <w:t>niniejszej SIWZ powinny być złożone w formie oryginału. Zgodność z oryginałem</w:t>
      </w:r>
      <w:r w:rsidR="00CF2BA4" w:rsidRPr="00CF2BA4">
        <w:rPr>
          <w:rFonts w:ascii="Times New Roman" w:hAnsi="Times New Roman" w:cs="Times New Roman"/>
          <w:color w:val="000000"/>
          <w:sz w:val="24"/>
          <w:szCs w:val="24"/>
        </w:rPr>
        <w:t xml:space="preserve"> </w:t>
      </w:r>
      <w:r w:rsidR="006B4C3F" w:rsidRPr="00CF2BA4">
        <w:rPr>
          <w:rFonts w:ascii="Times New Roman" w:hAnsi="Times New Roman" w:cs="Times New Roman"/>
          <w:color w:val="000000"/>
          <w:sz w:val="24"/>
          <w:szCs w:val="24"/>
        </w:rPr>
        <w:t>wszystkich zapisanych stron kopii dokumentów wchodzących w skład oferty musi być</w:t>
      </w:r>
      <w:r w:rsidR="00CF2BA4" w:rsidRPr="00CF2BA4">
        <w:rPr>
          <w:rFonts w:ascii="Times New Roman" w:hAnsi="Times New Roman" w:cs="Times New Roman"/>
          <w:color w:val="000000"/>
          <w:sz w:val="24"/>
          <w:szCs w:val="24"/>
        </w:rPr>
        <w:t xml:space="preserve"> </w:t>
      </w:r>
      <w:r w:rsidR="006B4C3F" w:rsidRPr="00CF2BA4">
        <w:rPr>
          <w:rFonts w:ascii="Times New Roman" w:hAnsi="Times New Roman" w:cs="Times New Roman"/>
          <w:color w:val="000000"/>
          <w:sz w:val="24"/>
          <w:szCs w:val="24"/>
        </w:rPr>
        <w:t>potwierdzona przez osobę (lub osoby, jeżeli do reprezentowania Wykonawcy</w:t>
      </w:r>
      <w:r w:rsidR="00CF2BA4" w:rsidRPr="00CF2BA4">
        <w:rPr>
          <w:rFonts w:ascii="Times New Roman" w:hAnsi="Times New Roman" w:cs="Times New Roman"/>
          <w:color w:val="000000"/>
          <w:sz w:val="24"/>
          <w:szCs w:val="24"/>
        </w:rPr>
        <w:t xml:space="preserve"> </w:t>
      </w:r>
      <w:r w:rsidR="006B4C3F" w:rsidRPr="00CF2BA4">
        <w:rPr>
          <w:rFonts w:ascii="Times New Roman" w:hAnsi="Times New Roman" w:cs="Times New Roman"/>
          <w:color w:val="000000"/>
          <w:sz w:val="24"/>
          <w:szCs w:val="24"/>
        </w:rPr>
        <w:t>upoważnione są dwie lub więcej osób) podpisującą (podpisujące) ofertę, zgodnie z</w:t>
      </w:r>
      <w:r w:rsidR="00CF2BA4" w:rsidRPr="00CF2BA4">
        <w:rPr>
          <w:rFonts w:ascii="Times New Roman" w:hAnsi="Times New Roman" w:cs="Times New Roman"/>
          <w:color w:val="000000"/>
          <w:sz w:val="24"/>
          <w:szCs w:val="24"/>
        </w:rPr>
        <w:t xml:space="preserve"> </w:t>
      </w:r>
      <w:r w:rsidR="006B4C3F" w:rsidRPr="00CF2BA4">
        <w:rPr>
          <w:rFonts w:ascii="Times New Roman" w:hAnsi="Times New Roman" w:cs="Times New Roman"/>
          <w:color w:val="000000"/>
          <w:sz w:val="24"/>
          <w:szCs w:val="24"/>
        </w:rPr>
        <w:t>treścią dokumentu określającego status prawny Wykonawcy lub treścią załączonego</w:t>
      </w:r>
      <w:r w:rsidR="00CF2BA4" w:rsidRPr="00CF2BA4">
        <w:rPr>
          <w:rFonts w:ascii="Times New Roman" w:hAnsi="Times New Roman" w:cs="Times New Roman"/>
          <w:color w:val="000000"/>
          <w:sz w:val="24"/>
          <w:szCs w:val="24"/>
        </w:rPr>
        <w:t xml:space="preserve"> do oferty pełnomocnictwa,</w:t>
      </w:r>
    </w:p>
    <w:p w:rsidR="00CF2BA4" w:rsidRDefault="00CF2BA4" w:rsidP="00F81E09">
      <w:pPr>
        <w:pStyle w:val="Akapitzlist"/>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CF2BA4">
        <w:rPr>
          <w:rFonts w:ascii="Times New Roman" w:hAnsi="Times New Roman" w:cs="Times New Roman"/>
          <w:color w:val="000000"/>
          <w:sz w:val="24"/>
          <w:szCs w:val="24"/>
        </w:rPr>
        <w:t>z</w:t>
      </w:r>
      <w:r w:rsidR="006B4C3F" w:rsidRPr="00CF2BA4">
        <w:rPr>
          <w:rFonts w:ascii="Times New Roman" w:hAnsi="Times New Roman" w:cs="Times New Roman"/>
          <w:color w:val="000000"/>
          <w:sz w:val="24"/>
          <w:szCs w:val="24"/>
        </w:rPr>
        <w:t>amawiający może żądać przedstawienia oryginału lub notarialnie poświadczonej</w:t>
      </w:r>
      <w:r w:rsidRPr="00CF2BA4">
        <w:rPr>
          <w:rFonts w:ascii="Times New Roman" w:hAnsi="Times New Roman" w:cs="Times New Roman"/>
          <w:color w:val="000000"/>
          <w:sz w:val="24"/>
          <w:szCs w:val="24"/>
        </w:rPr>
        <w:t xml:space="preserve"> </w:t>
      </w:r>
      <w:r w:rsidR="006B4C3F" w:rsidRPr="00CF2BA4">
        <w:rPr>
          <w:rFonts w:ascii="Times New Roman" w:hAnsi="Times New Roman" w:cs="Times New Roman"/>
          <w:color w:val="000000"/>
          <w:sz w:val="24"/>
          <w:szCs w:val="24"/>
        </w:rPr>
        <w:t>kopii dokumentu wyłącznie wtedy, gdy złożona przez Wykonawcę kopia dokumentu</w:t>
      </w:r>
      <w:r w:rsidRPr="00CF2BA4">
        <w:rPr>
          <w:rFonts w:ascii="Times New Roman" w:hAnsi="Times New Roman" w:cs="Times New Roman"/>
          <w:color w:val="000000"/>
          <w:sz w:val="24"/>
          <w:szCs w:val="24"/>
        </w:rPr>
        <w:t xml:space="preserve"> </w:t>
      </w:r>
      <w:r w:rsidR="006B4C3F" w:rsidRPr="00CF2BA4">
        <w:rPr>
          <w:rFonts w:ascii="Times New Roman" w:hAnsi="Times New Roman" w:cs="Times New Roman"/>
          <w:color w:val="000000"/>
          <w:sz w:val="24"/>
          <w:szCs w:val="24"/>
        </w:rPr>
        <w:t>jest nieczytelna lub budzi wąt</w:t>
      </w:r>
      <w:r w:rsidRPr="00CF2BA4">
        <w:rPr>
          <w:rFonts w:ascii="Times New Roman" w:hAnsi="Times New Roman" w:cs="Times New Roman"/>
          <w:color w:val="000000"/>
          <w:sz w:val="24"/>
          <w:szCs w:val="24"/>
        </w:rPr>
        <w:t>pliwości co do jej prawdziwości,</w:t>
      </w:r>
    </w:p>
    <w:p w:rsidR="006B4C3F" w:rsidRPr="00CF2BA4" w:rsidRDefault="00CF2BA4" w:rsidP="00F81E09">
      <w:pPr>
        <w:pStyle w:val="Akapitzlist"/>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CF2BA4">
        <w:rPr>
          <w:rFonts w:ascii="Times New Roman" w:hAnsi="Times New Roman" w:cs="Times New Roman"/>
          <w:color w:val="000000"/>
          <w:sz w:val="24"/>
          <w:szCs w:val="24"/>
        </w:rPr>
        <w:t>p</w:t>
      </w:r>
      <w:r w:rsidR="006B4C3F" w:rsidRPr="00CF2BA4">
        <w:rPr>
          <w:rFonts w:ascii="Times New Roman" w:hAnsi="Times New Roman" w:cs="Times New Roman"/>
          <w:color w:val="000000"/>
          <w:sz w:val="24"/>
          <w:szCs w:val="24"/>
        </w:rPr>
        <w:t>ożądane przez Zamawiającego jest złożenie w ofercie spisu treści z</w:t>
      </w:r>
      <w:r>
        <w:rPr>
          <w:rFonts w:ascii="Times New Roman" w:hAnsi="Times New Roman" w:cs="Times New Roman"/>
          <w:color w:val="000000"/>
          <w:sz w:val="24"/>
          <w:szCs w:val="24"/>
        </w:rPr>
        <w:t xml:space="preserve"> </w:t>
      </w:r>
      <w:r w:rsidR="006B4C3F" w:rsidRPr="00CF2BA4">
        <w:rPr>
          <w:rFonts w:ascii="Times New Roman" w:hAnsi="Times New Roman" w:cs="Times New Roman"/>
          <w:color w:val="000000"/>
          <w:sz w:val="24"/>
          <w:szCs w:val="24"/>
        </w:rPr>
        <w:t>wyszczególnieniem ilości stron wchodzących w skład oferty.</w:t>
      </w:r>
    </w:p>
    <w:p w:rsidR="006B4C3F" w:rsidRPr="009B389A" w:rsidRDefault="006B4C3F" w:rsidP="00F81E09">
      <w:pPr>
        <w:autoSpaceDE w:val="0"/>
        <w:autoSpaceDN w:val="0"/>
        <w:adjustRightInd w:val="0"/>
        <w:spacing w:after="0" w:line="240" w:lineRule="auto"/>
        <w:jc w:val="both"/>
        <w:rPr>
          <w:rFonts w:ascii="Times New Roman" w:hAnsi="Times New Roman" w:cs="Times New Roman"/>
          <w:b/>
          <w:bCs/>
          <w:color w:val="000000"/>
          <w:sz w:val="24"/>
          <w:szCs w:val="24"/>
        </w:rPr>
      </w:pPr>
      <w:r w:rsidRPr="009B389A">
        <w:rPr>
          <w:rFonts w:ascii="Times New Roman" w:hAnsi="Times New Roman" w:cs="Times New Roman"/>
          <w:b/>
          <w:bCs/>
          <w:color w:val="000000"/>
          <w:sz w:val="24"/>
          <w:szCs w:val="24"/>
        </w:rPr>
        <w:t>Wykonawca jest świadomy, że na podstawie art. 297 § 1 ustawy z dnia 6 czerwca 1997 r.</w:t>
      </w:r>
      <w:r w:rsidR="00FE17C4">
        <w:rPr>
          <w:rFonts w:ascii="Times New Roman" w:hAnsi="Times New Roman" w:cs="Times New Roman"/>
          <w:b/>
          <w:bCs/>
          <w:color w:val="000000"/>
          <w:sz w:val="24"/>
          <w:szCs w:val="24"/>
        </w:rPr>
        <w:t xml:space="preserve"> </w:t>
      </w:r>
      <w:r w:rsidRPr="009B389A">
        <w:rPr>
          <w:rFonts w:ascii="Times New Roman" w:hAnsi="Times New Roman" w:cs="Times New Roman"/>
          <w:b/>
          <w:bCs/>
          <w:color w:val="000000"/>
          <w:sz w:val="24"/>
          <w:szCs w:val="24"/>
        </w:rPr>
        <w:t xml:space="preserve">Kodeks Karny (Dz. U. Nr 88, poz. 553 z </w:t>
      </w:r>
      <w:proofErr w:type="spellStart"/>
      <w:r w:rsidRPr="009B389A">
        <w:rPr>
          <w:rFonts w:ascii="Times New Roman" w:hAnsi="Times New Roman" w:cs="Times New Roman"/>
          <w:b/>
          <w:bCs/>
          <w:color w:val="000000"/>
          <w:sz w:val="24"/>
          <w:szCs w:val="24"/>
        </w:rPr>
        <w:t>późn</w:t>
      </w:r>
      <w:proofErr w:type="spellEnd"/>
      <w:r w:rsidRPr="009B389A">
        <w:rPr>
          <w:rFonts w:ascii="Times New Roman" w:hAnsi="Times New Roman" w:cs="Times New Roman"/>
          <w:b/>
          <w:bCs/>
          <w:color w:val="000000"/>
          <w:sz w:val="24"/>
          <w:szCs w:val="24"/>
        </w:rPr>
        <w:t>. zm.) „kto w celu uzyskania dla siebie lub</w:t>
      </w:r>
    </w:p>
    <w:p w:rsidR="006B4C3F" w:rsidRPr="009B389A" w:rsidRDefault="006B4C3F" w:rsidP="00F81E09">
      <w:pPr>
        <w:autoSpaceDE w:val="0"/>
        <w:autoSpaceDN w:val="0"/>
        <w:adjustRightInd w:val="0"/>
        <w:spacing w:after="0" w:line="240" w:lineRule="auto"/>
        <w:jc w:val="both"/>
        <w:rPr>
          <w:rFonts w:ascii="Times New Roman" w:hAnsi="Times New Roman" w:cs="Times New Roman"/>
          <w:b/>
          <w:bCs/>
          <w:color w:val="000000"/>
          <w:sz w:val="24"/>
          <w:szCs w:val="24"/>
        </w:rPr>
      </w:pPr>
      <w:r w:rsidRPr="009B389A">
        <w:rPr>
          <w:rFonts w:ascii="Times New Roman" w:hAnsi="Times New Roman" w:cs="Times New Roman"/>
          <w:b/>
          <w:bCs/>
          <w:color w:val="000000"/>
          <w:sz w:val="24"/>
          <w:szCs w:val="24"/>
        </w:rPr>
        <w:t>kogo innego(…) zamówienia publicznego, przedkłada podrobiony, przerobiony,</w:t>
      </w:r>
      <w:r w:rsidR="00FE17C4">
        <w:rPr>
          <w:rFonts w:ascii="Times New Roman" w:hAnsi="Times New Roman" w:cs="Times New Roman"/>
          <w:b/>
          <w:bCs/>
          <w:color w:val="000000"/>
          <w:sz w:val="24"/>
          <w:szCs w:val="24"/>
        </w:rPr>
        <w:t xml:space="preserve"> </w:t>
      </w:r>
      <w:r w:rsidRPr="009B389A">
        <w:rPr>
          <w:rFonts w:ascii="Times New Roman" w:hAnsi="Times New Roman" w:cs="Times New Roman"/>
          <w:b/>
          <w:bCs/>
          <w:color w:val="000000"/>
          <w:sz w:val="24"/>
          <w:szCs w:val="24"/>
        </w:rPr>
        <w:t>poświadczający nieprawdę albo nierzetelny dokument albo nierzetelne, pisemne</w:t>
      </w:r>
      <w:r w:rsidR="00FE17C4">
        <w:rPr>
          <w:rFonts w:ascii="Times New Roman" w:hAnsi="Times New Roman" w:cs="Times New Roman"/>
          <w:b/>
          <w:bCs/>
          <w:color w:val="000000"/>
          <w:sz w:val="24"/>
          <w:szCs w:val="24"/>
        </w:rPr>
        <w:t xml:space="preserve"> </w:t>
      </w:r>
      <w:r w:rsidRPr="009B389A">
        <w:rPr>
          <w:rFonts w:ascii="Times New Roman" w:hAnsi="Times New Roman" w:cs="Times New Roman"/>
          <w:b/>
          <w:bCs/>
          <w:color w:val="000000"/>
          <w:sz w:val="24"/>
          <w:szCs w:val="24"/>
        </w:rPr>
        <w:t>oświadczenie dotyczące okoliczności o istotnym znaczeniu dla uzyskania</w:t>
      </w:r>
      <w:r w:rsidR="00FE17C4">
        <w:rPr>
          <w:rFonts w:ascii="Times New Roman" w:hAnsi="Times New Roman" w:cs="Times New Roman"/>
          <w:b/>
          <w:bCs/>
          <w:color w:val="000000"/>
          <w:sz w:val="24"/>
          <w:szCs w:val="24"/>
        </w:rPr>
        <w:t xml:space="preserve"> </w:t>
      </w:r>
      <w:r w:rsidRPr="009B389A">
        <w:rPr>
          <w:rFonts w:ascii="Times New Roman" w:hAnsi="Times New Roman" w:cs="Times New Roman"/>
          <w:b/>
          <w:bCs/>
          <w:color w:val="000000"/>
          <w:sz w:val="24"/>
          <w:szCs w:val="24"/>
        </w:rPr>
        <w:t>wymienionego(…) zamówienia, podlega karze pozbawienia wolności od 3 miesięcy do lat</w:t>
      </w:r>
      <w:r w:rsidR="00FE17C4">
        <w:rPr>
          <w:rFonts w:ascii="Times New Roman" w:hAnsi="Times New Roman" w:cs="Times New Roman"/>
          <w:b/>
          <w:bCs/>
          <w:color w:val="000000"/>
          <w:sz w:val="24"/>
          <w:szCs w:val="24"/>
        </w:rPr>
        <w:t xml:space="preserve"> </w:t>
      </w:r>
      <w:r w:rsidRPr="009B389A">
        <w:rPr>
          <w:rFonts w:ascii="Times New Roman" w:hAnsi="Times New Roman" w:cs="Times New Roman"/>
          <w:b/>
          <w:bCs/>
          <w:color w:val="000000"/>
          <w:sz w:val="24"/>
          <w:szCs w:val="24"/>
        </w:rPr>
        <w:t>5”</w:t>
      </w:r>
    </w:p>
    <w:p w:rsidR="006B4C3F" w:rsidRPr="00E23F63" w:rsidRDefault="000715DB" w:rsidP="00F81E09">
      <w:pPr>
        <w:pStyle w:val="Akapitzlist"/>
        <w:numPr>
          <w:ilvl w:val="0"/>
          <w:numId w:val="36"/>
        </w:numPr>
        <w:autoSpaceDE w:val="0"/>
        <w:autoSpaceDN w:val="0"/>
        <w:adjustRightInd w:val="0"/>
        <w:spacing w:after="0" w:line="240" w:lineRule="auto"/>
        <w:jc w:val="both"/>
        <w:rPr>
          <w:rFonts w:ascii="Times New Roman" w:hAnsi="Times New Roman" w:cs="Times New Roman"/>
          <w:bCs/>
          <w:color w:val="000000"/>
          <w:sz w:val="24"/>
          <w:szCs w:val="24"/>
        </w:rPr>
      </w:pPr>
      <w:r w:rsidRPr="00E23F63">
        <w:rPr>
          <w:rFonts w:ascii="Times New Roman" w:hAnsi="Times New Roman" w:cs="Times New Roman"/>
          <w:bCs/>
          <w:color w:val="000000"/>
          <w:sz w:val="24"/>
          <w:szCs w:val="24"/>
        </w:rPr>
        <w:t>Informacje stanowiące tajemnicę przedsiębiorstwa w rozumieniu przepisów o zwalczaniu nieuczciwej konkurencji</w:t>
      </w:r>
      <w:r w:rsidR="006B4C3F" w:rsidRPr="00E23F63">
        <w:rPr>
          <w:rFonts w:ascii="Times New Roman" w:hAnsi="Times New Roman" w:cs="Times New Roman"/>
          <w:bCs/>
          <w:color w:val="000000"/>
          <w:sz w:val="24"/>
          <w:szCs w:val="24"/>
        </w:rPr>
        <w:t>.</w:t>
      </w:r>
    </w:p>
    <w:p w:rsidR="006B4C3F" w:rsidRPr="00C232D0" w:rsidRDefault="00E23F63" w:rsidP="00F81E09">
      <w:pPr>
        <w:pStyle w:val="Akapitzlist"/>
        <w:numPr>
          <w:ilvl w:val="0"/>
          <w:numId w:val="39"/>
        </w:numPr>
        <w:autoSpaceDE w:val="0"/>
        <w:autoSpaceDN w:val="0"/>
        <w:adjustRightInd w:val="0"/>
        <w:spacing w:after="0" w:line="240" w:lineRule="auto"/>
        <w:jc w:val="both"/>
        <w:rPr>
          <w:rFonts w:ascii="Times New Roman" w:hAnsi="Times New Roman" w:cs="Times New Roman"/>
          <w:color w:val="000000"/>
          <w:sz w:val="24"/>
          <w:szCs w:val="24"/>
        </w:rPr>
      </w:pPr>
      <w:r w:rsidRPr="00C232D0">
        <w:rPr>
          <w:rFonts w:ascii="Times New Roman" w:hAnsi="Times New Roman" w:cs="Times New Roman"/>
          <w:color w:val="000000"/>
          <w:sz w:val="24"/>
          <w:szCs w:val="24"/>
        </w:rPr>
        <w:t>w</w:t>
      </w:r>
      <w:r w:rsidR="006B4C3F" w:rsidRPr="00C232D0">
        <w:rPr>
          <w:rFonts w:ascii="Times New Roman" w:hAnsi="Times New Roman" w:cs="Times New Roman"/>
          <w:color w:val="000000"/>
          <w:sz w:val="24"/>
          <w:szCs w:val="24"/>
        </w:rPr>
        <w:t>ykonawca może zastrzec w ofercie (oświadczeniem zawartym w Formularzu</w:t>
      </w:r>
      <w:r w:rsidR="00C232D0" w:rsidRPr="00C232D0">
        <w:rPr>
          <w:rFonts w:ascii="Times New Roman" w:hAnsi="Times New Roman" w:cs="Times New Roman"/>
          <w:color w:val="000000"/>
          <w:sz w:val="24"/>
          <w:szCs w:val="24"/>
        </w:rPr>
        <w:t xml:space="preserve"> </w:t>
      </w:r>
      <w:r w:rsidR="006B4C3F" w:rsidRPr="00C232D0">
        <w:rPr>
          <w:rFonts w:ascii="Times New Roman" w:hAnsi="Times New Roman" w:cs="Times New Roman"/>
          <w:color w:val="000000"/>
          <w:sz w:val="24"/>
          <w:szCs w:val="24"/>
        </w:rPr>
        <w:t>Oferty),</w:t>
      </w:r>
      <w:r w:rsidR="008E1BEB">
        <w:rPr>
          <w:rFonts w:ascii="Times New Roman" w:hAnsi="Times New Roman" w:cs="Times New Roman"/>
          <w:color w:val="000000"/>
          <w:sz w:val="24"/>
          <w:szCs w:val="24"/>
        </w:rPr>
        <w:t xml:space="preserve"> </w:t>
      </w:r>
      <w:r w:rsidR="006B4C3F" w:rsidRPr="00C232D0">
        <w:rPr>
          <w:rFonts w:ascii="Times New Roman" w:hAnsi="Times New Roman" w:cs="Times New Roman"/>
          <w:color w:val="000000"/>
          <w:sz w:val="24"/>
          <w:szCs w:val="24"/>
        </w:rPr>
        <w:t>że Zamawiający nie będzie mógł ujawnić informacji stanowiących tajemnicę</w:t>
      </w:r>
      <w:r w:rsidR="00C232D0" w:rsidRPr="00C232D0">
        <w:rPr>
          <w:rFonts w:ascii="Times New Roman" w:hAnsi="Times New Roman" w:cs="Times New Roman"/>
          <w:color w:val="000000"/>
          <w:sz w:val="24"/>
          <w:szCs w:val="24"/>
        </w:rPr>
        <w:t xml:space="preserve"> </w:t>
      </w:r>
      <w:r w:rsidR="006B4C3F" w:rsidRPr="00C232D0">
        <w:rPr>
          <w:rFonts w:ascii="Times New Roman" w:hAnsi="Times New Roman" w:cs="Times New Roman"/>
          <w:color w:val="000000"/>
          <w:sz w:val="24"/>
          <w:szCs w:val="24"/>
        </w:rPr>
        <w:t>przedsiębiorstwa w rozumieniu przepisów o zwalczaniu nieuczciwej konkurencji</w:t>
      </w:r>
      <w:r w:rsidR="00C232D0" w:rsidRPr="00C232D0">
        <w:rPr>
          <w:rFonts w:ascii="Times New Roman" w:hAnsi="Times New Roman" w:cs="Times New Roman"/>
          <w:color w:val="000000"/>
          <w:sz w:val="24"/>
          <w:szCs w:val="24"/>
        </w:rPr>
        <w:t>, n</w:t>
      </w:r>
      <w:r w:rsidR="006B4C3F" w:rsidRPr="00C232D0">
        <w:rPr>
          <w:rFonts w:ascii="Times New Roman" w:hAnsi="Times New Roman" w:cs="Times New Roman"/>
          <w:color w:val="000000"/>
          <w:sz w:val="24"/>
          <w:szCs w:val="24"/>
        </w:rPr>
        <w:t xml:space="preserve">ie </w:t>
      </w:r>
      <w:r w:rsidR="006B4C3F" w:rsidRPr="00C232D0">
        <w:rPr>
          <w:rFonts w:ascii="Times New Roman" w:hAnsi="Times New Roman" w:cs="Times New Roman"/>
          <w:color w:val="000000"/>
          <w:sz w:val="24"/>
          <w:szCs w:val="24"/>
        </w:rPr>
        <w:lastRenderedPageBreak/>
        <w:t>ujawnia się informacji stanowiących tajemnicę przedsiębiorstwa w rozumieniu</w:t>
      </w:r>
      <w:r w:rsidR="00C232D0" w:rsidRPr="00C232D0">
        <w:rPr>
          <w:rFonts w:ascii="Times New Roman" w:hAnsi="Times New Roman" w:cs="Times New Roman"/>
          <w:color w:val="000000"/>
          <w:sz w:val="24"/>
          <w:szCs w:val="24"/>
        </w:rPr>
        <w:t xml:space="preserve"> </w:t>
      </w:r>
      <w:r w:rsidR="006B4C3F" w:rsidRPr="00C232D0">
        <w:rPr>
          <w:rFonts w:ascii="Times New Roman" w:hAnsi="Times New Roman" w:cs="Times New Roman"/>
          <w:color w:val="000000"/>
          <w:sz w:val="24"/>
          <w:szCs w:val="24"/>
        </w:rPr>
        <w:t>ustawy o zwalczaniu nieuczciwej konkurencji, jeżeli Wykonawca, nie później niż w</w:t>
      </w:r>
      <w:r w:rsidR="00C232D0" w:rsidRPr="00C232D0">
        <w:rPr>
          <w:rFonts w:ascii="Times New Roman" w:hAnsi="Times New Roman" w:cs="Times New Roman"/>
          <w:color w:val="000000"/>
          <w:sz w:val="24"/>
          <w:szCs w:val="24"/>
        </w:rPr>
        <w:t xml:space="preserve"> </w:t>
      </w:r>
      <w:r w:rsidR="006B4C3F" w:rsidRPr="00C232D0">
        <w:rPr>
          <w:rFonts w:ascii="Times New Roman" w:hAnsi="Times New Roman" w:cs="Times New Roman"/>
          <w:color w:val="000000"/>
          <w:sz w:val="24"/>
          <w:szCs w:val="24"/>
        </w:rPr>
        <w:t>terminie składania ofert, zastrzegł, że nie mogą być one udostępnione. Wykonawca nie</w:t>
      </w:r>
      <w:r w:rsidR="00C232D0">
        <w:rPr>
          <w:rFonts w:ascii="Times New Roman" w:hAnsi="Times New Roman" w:cs="Times New Roman"/>
          <w:color w:val="000000"/>
          <w:sz w:val="24"/>
          <w:szCs w:val="24"/>
        </w:rPr>
        <w:t xml:space="preserve"> </w:t>
      </w:r>
      <w:r w:rsidR="006B4C3F" w:rsidRPr="00C232D0">
        <w:rPr>
          <w:rFonts w:ascii="Times New Roman" w:hAnsi="Times New Roman" w:cs="Times New Roman"/>
          <w:color w:val="000000"/>
          <w:sz w:val="24"/>
          <w:szCs w:val="24"/>
        </w:rPr>
        <w:t xml:space="preserve">może zastrzec informacji, o których mowa w art. 86 ust. 4 </w:t>
      </w:r>
      <w:r w:rsidR="008E1BEB" w:rsidRPr="00B7749D">
        <w:rPr>
          <w:rFonts w:ascii="Times New Roman" w:hAnsi="Times New Roman" w:cs="Times New Roman"/>
          <w:color w:val="000000"/>
          <w:sz w:val="24"/>
          <w:szCs w:val="24"/>
        </w:rPr>
        <w:t>u</w:t>
      </w:r>
      <w:r w:rsidR="008E1BEB">
        <w:rPr>
          <w:rFonts w:ascii="Times New Roman" w:hAnsi="Times New Roman" w:cs="Times New Roman"/>
          <w:color w:val="000000"/>
          <w:sz w:val="24"/>
          <w:szCs w:val="24"/>
        </w:rPr>
        <w:t xml:space="preserve">stawy </w:t>
      </w:r>
      <w:proofErr w:type="spellStart"/>
      <w:r w:rsidR="008E1BEB">
        <w:rPr>
          <w:rFonts w:ascii="Times New Roman" w:hAnsi="Times New Roman" w:cs="Times New Roman"/>
          <w:color w:val="000000"/>
          <w:sz w:val="24"/>
          <w:szCs w:val="24"/>
        </w:rPr>
        <w:t>Pzp</w:t>
      </w:r>
      <w:proofErr w:type="spellEnd"/>
      <w:r w:rsidR="006B4C3F" w:rsidRPr="00C232D0">
        <w:rPr>
          <w:rFonts w:ascii="Times New Roman" w:hAnsi="Times New Roman" w:cs="Times New Roman"/>
          <w:color w:val="000000"/>
          <w:sz w:val="24"/>
          <w:szCs w:val="24"/>
        </w:rPr>
        <w:t>.</w:t>
      </w:r>
    </w:p>
    <w:p w:rsidR="006B4C3F" w:rsidRPr="00477ACD" w:rsidRDefault="006B4C3F" w:rsidP="00F67DEA">
      <w:pPr>
        <w:pStyle w:val="Akapitzlist"/>
        <w:numPr>
          <w:ilvl w:val="0"/>
          <w:numId w:val="40"/>
        </w:numPr>
        <w:autoSpaceDE w:val="0"/>
        <w:autoSpaceDN w:val="0"/>
        <w:adjustRightInd w:val="0"/>
        <w:spacing w:after="120" w:line="240" w:lineRule="auto"/>
        <w:ind w:left="357" w:hanging="357"/>
        <w:contextualSpacing w:val="0"/>
        <w:jc w:val="both"/>
        <w:rPr>
          <w:rFonts w:ascii="Times New Roman" w:hAnsi="Times New Roman" w:cs="Times New Roman"/>
          <w:b/>
          <w:bCs/>
          <w:color w:val="000000"/>
          <w:sz w:val="24"/>
          <w:szCs w:val="24"/>
        </w:rPr>
      </w:pPr>
      <w:r w:rsidRPr="00477ACD">
        <w:rPr>
          <w:rFonts w:ascii="Times New Roman" w:hAnsi="Times New Roman" w:cs="Times New Roman"/>
          <w:b/>
          <w:bCs/>
          <w:color w:val="000000"/>
          <w:sz w:val="24"/>
          <w:szCs w:val="24"/>
        </w:rPr>
        <w:t>WYJ</w:t>
      </w:r>
      <w:r w:rsidR="007C6272">
        <w:rPr>
          <w:rFonts w:ascii="Times New Roman" w:hAnsi="Times New Roman" w:cs="Times New Roman"/>
          <w:b/>
          <w:bCs/>
          <w:color w:val="000000"/>
          <w:sz w:val="24"/>
          <w:szCs w:val="24"/>
        </w:rPr>
        <w:t>AŚNIENIE I ZMIANY W TREŚCI SIWZ</w:t>
      </w:r>
    </w:p>
    <w:p w:rsidR="006B4C3F" w:rsidRPr="00477ACD" w:rsidRDefault="00477ACD" w:rsidP="00477ACD">
      <w:pPr>
        <w:pStyle w:val="Akapitzlist"/>
        <w:numPr>
          <w:ilvl w:val="0"/>
          <w:numId w:val="41"/>
        </w:numPr>
        <w:autoSpaceDE w:val="0"/>
        <w:autoSpaceDN w:val="0"/>
        <w:adjustRightInd w:val="0"/>
        <w:spacing w:after="0" w:line="240" w:lineRule="auto"/>
        <w:jc w:val="both"/>
        <w:rPr>
          <w:rFonts w:ascii="Times New Roman" w:hAnsi="Times New Roman" w:cs="Times New Roman"/>
          <w:bCs/>
          <w:color w:val="000000"/>
          <w:sz w:val="24"/>
          <w:szCs w:val="24"/>
        </w:rPr>
      </w:pPr>
      <w:r w:rsidRPr="00477ACD">
        <w:rPr>
          <w:rFonts w:ascii="Times New Roman" w:hAnsi="Times New Roman" w:cs="Times New Roman"/>
          <w:bCs/>
          <w:color w:val="000000"/>
          <w:sz w:val="24"/>
          <w:szCs w:val="24"/>
        </w:rPr>
        <w:t>Wyjaśnienia do treści SIWZ:</w:t>
      </w:r>
    </w:p>
    <w:p w:rsidR="00477ACD" w:rsidRDefault="00477ACD" w:rsidP="00F81E09">
      <w:pPr>
        <w:pStyle w:val="Akapitzlist"/>
        <w:numPr>
          <w:ilvl w:val="0"/>
          <w:numId w:val="42"/>
        </w:numPr>
        <w:autoSpaceDE w:val="0"/>
        <w:autoSpaceDN w:val="0"/>
        <w:adjustRightInd w:val="0"/>
        <w:spacing w:after="0" w:line="240" w:lineRule="auto"/>
        <w:jc w:val="both"/>
        <w:rPr>
          <w:rFonts w:ascii="Times New Roman" w:hAnsi="Times New Roman" w:cs="Times New Roman"/>
          <w:color w:val="000000"/>
          <w:sz w:val="24"/>
          <w:szCs w:val="24"/>
        </w:rPr>
      </w:pPr>
      <w:r w:rsidRPr="00477ACD">
        <w:rPr>
          <w:rFonts w:ascii="Times New Roman" w:hAnsi="Times New Roman" w:cs="Times New Roman"/>
          <w:bCs/>
          <w:color w:val="000000"/>
          <w:sz w:val="24"/>
          <w:szCs w:val="24"/>
        </w:rPr>
        <w:t>w</w:t>
      </w:r>
      <w:r w:rsidR="006B4C3F" w:rsidRPr="00477ACD">
        <w:rPr>
          <w:rFonts w:ascii="Times New Roman" w:hAnsi="Times New Roman" w:cs="Times New Roman"/>
          <w:color w:val="000000"/>
          <w:sz w:val="24"/>
          <w:szCs w:val="24"/>
        </w:rPr>
        <w:t>ykonawca może zwrócić się do Zamawiającego o wyjaśnienie treści specyfikacji</w:t>
      </w:r>
      <w:r w:rsidRPr="00477ACD">
        <w:rPr>
          <w:rFonts w:ascii="Times New Roman" w:hAnsi="Times New Roman" w:cs="Times New Roman"/>
          <w:color w:val="000000"/>
          <w:sz w:val="24"/>
          <w:szCs w:val="24"/>
        </w:rPr>
        <w:t xml:space="preserve"> </w:t>
      </w:r>
      <w:r w:rsidR="006B4C3F" w:rsidRPr="00477ACD">
        <w:rPr>
          <w:rFonts w:ascii="Times New Roman" w:hAnsi="Times New Roman" w:cs="Times New Roman"/>
          <w:color w:val="000000"/>
          <w:sz w:val="24"/>
          <w:szCs w:val="24"/>
        </w:rPr>
        <w:t>istotnych warunków zamówi</w:t>
      </w:r>
      <w:r w:rsidR="008E1BEB">
        <w:rPr>
          <w:rFonts w:ascii="Times New Roman" w:hAnsi="Times New Roman" w:cs="Times New Roman"/>
          <w:color w:val="000000"/>
          <w:sz w:val="24"/>
          <w:szCs w:val="24"/>
        </w:rPr>
        <w:t xml:space="preserve">enia zgodnie z art. 38 ust. 1 </w:t>
      </w:r>
      <w:r w:rsidR="008E1BEB" w:rsidRPr="00B7749D">
        <w:rPr>
          <w:rFonts w:ascii="Times New Roman" w:hAnsi="Times New Roman" w:cs="Times New Roman"/>
          <w:color w:val="000000"/>
          <w:sz w:val="24"/>
          <w:szCs w:val="24"/>
        </w:rPr>
        <w:t>u</w:t>
      </w:r>
      <w:r w:rsidR="008E1BEB">
        <w:rPr>
          <w:rFonts w:ascii="Times New Roman" w:hAnsi="Times New Roman" w:cs="Times New Roman"/>
          <w:color w:val="000000"/>
          <w:sz w:val="24"/>
          <w:szCs w:val="24"/>
        </w:rPr>
        <w:t xml:space="preserve">stawy </w:t>
      </w:r>
      <w:proofErr w:type="spellStart"/>
      <w:r w:rsidR="008E1BEB">
        <w:rPr>
          <w:rFonts w:ascii="Times New Roman" w:hAnsi="Times New Roman" w:cs="Times New Roman"/>
          <w:color w:val="000000"/>
          <w:sz w:val="24"/>
          <w:szCs w:val="24"/>
        </w:rPr>
        <w:t>Pzp</w:t>
      </w:r>
      <w:proofErr w:type="spellEnd"/>
      <w:r w:rsidRPr="00477ACD">
        <w:rPr>
          <w:rFonts w:ascii="Times New Roman" w:hAnsi="Times New Roman" w:cs="Times New Roman"/>
          <w:color w:val="000000"/>
          <w:sz w:val="24"/>
          <w:szCs w:val="24"/>
        </w:rPr>
        <w:t>,</w:t>
      </w:r>
    </w:p>
    <w:p w:rsidR="00477ACD" w:rsidRDefault="00477ACD" w:rsidP="00F81E09">
      <w:pPr>
        <w:pStyle w:val="Akapitzlist"/>
        <w:numPr>
          <w:ilvl w:val="0"/>
          <w:numId w:val="42"/>
        </w:numPr>
        <w:autoSpaceDE w:val="0"/>
        <w:autoSpaceDN w:val="0"/>
        <w:adjustRightInd w:val="0"/>
        <w:spacing w:after="0" w:line="240" w:lineRule="auto"/>
        <w:jc w:val="both"/>
        <w:rPr>
          <w:rFonts w:ascii="Times New Roman" w:hAnsi="Times New Roman" w:cs="Times New Roman"/>
          <w:color w:val="000000"/>
          <w:sz w:val="24"/>
          <w:szCs w:val="24"/>
        </w:rPr>
      </w:pPr>
      <w:r w:rsidRPr="00477ACD">
        <w:rPr>
          <w:rFonts w:ascii="Times New Roman" w:hAnsi="Times New Roman" w:cs="Times New Roman"/>
          <w:color w:val="000000"/>
          <w:sz w:val="24"/>
          <w:szCs w:val="24"/>
        </w:rPr>
        <w:t>z</w:t>
      </w:r>
      <w:r w:rsidR="006B4C3F" w:rsidRPr="00477ACD">
        <w:rPr>
          <w:rFonts w:ascii="Times New Roman" w:hAnsi="Times New Roman" w:cs="Times New Roman"/>
          <w:color w:val="000000"/>
          <w:sz w:val="24"/>
          <w:szCs w:val="24"/>
        </w:rPr>
        <w:t>amawiający jest zobowiązany udzielić wyjaśnień, w terminach i na zasadach</w:t>
      </w:r>
      <w:r w:rsidRPr="00477ACD">
        <w:rPr>
          <w:rFonts w:ascii="Times New Roman" w:hAnsi="Times New Roman" w:cs="Times New Roman"/>
          <w:color w:val="000000"/>
          <w:sz w:val="24"/>
          <w:szCs w:val="24"/>
        </w:rPr>
        <w:t xml:space="preserve"> </w:t>
      </w:r>
      <w:r w:rsidR="006B4C3F" w:rsidRPr="00477ACD">
        <w:rPr>
          <w:rFonts w:ascii="Times New Roman" w:hAnsi="Times New Roman" w:cs="Times New Roman"/>
          <w:color w:val="000000"/>
          <w:sz w:val="24"/>
          <w:szCs w:val="24"/>
        </w:rPr>
        <w:t>określonyc</w:t>
      </w:r>
      <w:r w:rsidRPr="00477ACD">
        <w:rPr>
          <w:rFonts w:ascii="Times New Roman" w:hAnsi="Times New Roman" w:cs="Times New Roman"/>
          <w:color w:val="000000"/>
          <w:sz w:val="24"/>
          <w:szCs w:val="24"/>
        </w:rPr>
        <w:t>h w art. 38 ust. 1 ust. 1a i 1b</w:t>
      </w:r>
      <w:r w:rsidR="008E1BEB">
        <w:rPr>
          <w:rFonts w:ascii="Times New Roman" w:hAnsi="Times New Roman" w:cs="Times New Roman"/>
          <w:color w:val="000000"/>
          <w:sz w:val="24"/>
          <w:szCs w:val="24"/>
        </w:rPr>
        <w:t xml:space="preserve"> </w:t>
      </w:r>
      <w:r w:rsidR="008E1BEB" w:rsidRPr="00B7749D">
        <w:rPr>
          <w:rFonts w:ascii="Times New Roman" w:hAnsi="Times New Roman" w:cs="Times New Roman"/>
          <w:color w:val="000000"/>
          <w:sz w:val="24"/>
          <w:szCs w:val="24"/>
        </w:rPr>
        <w:t>u</w:t>
      </w:r>
      <w:r w:rsidR="008E1BEB">
        <w:rPr>
          <w:rFonts w:ascii="Times New Roman" w:hAnsi="Times New Roman" w:cs="Times New Roman"/>
          <w:color w:val="000000"/>
          <w:sz w:val="24"/>
          <w:szCs w:val="24"/>
        </w:rPr>
        <w:t xml:space="preserve">stawy </w:t>
      </w:r>
      <w:proofErr w:type="spellStart"/>
      <w:r w:rsidR="008E1BEB">
        <w:rPr>
          <w:rFonts w:ascii="Times New Roman" w:hAnsi="Times New Roman" w:cs="Times New Roman"/>
          <w:color w:val="000000"/>
          <w:sz w:val="24"/>
          <w:szCs w:val="24"/>
        </w:rPr>
        <w:t>Pzp</w:t>
      </w:r>
      <w:proofErr w:type="spellEnd"/>
      <w:r w:rsidRPr="00477ACD">
        <w:rPr>
          <w:rFonts w:ascii="Times New Roman" w:hAnsi="Times New Roman" w:cs="Times New Roman"/>
          <w:color w:val="000000"/>
          <w:sz w:val="24"/>
          <w:szCs w:val="24"/>
        </w:rPr>
        <w:t>,</w:t>
      </w:r>
    </w:p>
    <w:p w:rsidR="00477ACD" w:rsidRDefault="00477ACD" w:rsidP="00F81E09">
      <w:pPr>
        <w:pStyle w:val="Akapitzlist"/>
        <w:numPr>
          <w:ilvl w:val="0"/>
          <w:numId w:val="42"/>
        </w:numPr>
        <w:autoSpaceDE w:val="0"/>
        <w:autoSpaceDN w:val="0"/>
        <w:adjustRightInd w:val="0"/>
        <w:spacing w:after="0" w:line="240" w:lineRule="auto"/>
        <w:jc w:val="both"/>
        <w:rPr>
          <w:rFonts w:ascii="Times New Roman" w:hAnsi="Times New Roman" w:cs="Times New Roman"/>
          <w:color w:val="000000"/>
          <w:sz w:val="24"/>
          <w:szCs w:val="24"/>
        </w:rPr>
      </w:pPr>
      <w:r w:rsidRPr="00477ACD">
        <w:rPr>
          <w:rFonts w:ascii="Times New Roman" w:hAnsi="Times New Roman" w:cs="Times New Roman"/>
          <w:color w:val="000000"/>
          <w:sz w:val="24"/>
          <w:szCs w:val="24"/>
        </w:rPr>
        <w:t>z</w:t>
      </w:r>
      <w:r w:rsidR="006B4C3F" w:rsidRPr="00477ACD">
        <w:rPr>
          <w:rFonts w:ascii="Times New Roman" w:hAnsi="Times New Roman" w:cs="Times New Roman"/>
          <w:color w:val="000000"/>
          <w:sz w:val="24"/>
          <w:szCs w:val="24"/>
        </w:rPr>
        <w:t>amawiający jednocześnie przekaże treść wyjaśnienia wszystkim Wykonawcom,</w:t>
      </w:r>
      <w:r w:rsidRPr="00477ACD">
        <w:rPr>
          <w:rFonts w:ascii="Times New Roman" w:hAnsi="Times New Roman" w:cs="Times New Roman"/>
          <w:color w:val="000000"/>
          <w:sz w:val="24"/>
          <w:szCs w:val="24"/>
        </w:rPr>
        <w:t xml:space="preserve"> </w:t>
      </w:r>
      <w:r w:rsidR="006B4C3F" w:rsidRPr="00477ACD">
        <w:rPr>
          <w:rFonts w:ascii="Times New Roman" w:hAnsi="Times New Roman" w:cs="Times New Roman"/>
          <w:color w:val="000000"/>
          <w:sz w:val="24"/>
          <w:szCs w:val="24"/>
        </w:rPr>
        <w:t>którym doręczono SIWZ i zamieści jego treść na stronie internetowej. Udzielając</w:t>
      </w:r>
      <w:r w:rsidRPr="00477ACD">
        <w:rPr>
          <w:rFonts w:ascii="Times New Roman" w:hAnsi="Times New Roman" w:cs="Times New Roman"/>
          <w:color w:val="000000"/>
          <w:sz w:val="24"/>
          <w:szCs w:val="24"/>
        </w:rPr>
        <w:t xml:space="preserve"> </w:t>
      </w:r>
      <w:r w:rsidR="006B4C3F" w:rsidRPr="00477ACD">
        <w:rPr>
          <w:rFonts w:ascii="Times New Roman" w:hAnsi="Times New Roman" w:cs="Times New Roman"/>
          <w:color w:val="000000"/>
          <w:sz w:val="24"/>
          <w:szCs w:val="24"/>
        </w:rPr>
        <w:t>wyjaśnień Zamawiaj</w:t>
      </w:r>
      <w:r w:rsidRPr="00477ACD">
        <w:rPr>
          <w:rFonts w:ascii="Times New Roman" w:hAnsi="Times New Roman" w:cs="Times New Roman"/>
          <w:color w:val="000000"/>
          <w:sz w:val="24"/>
          <w:szCs w:val="24"/>
        </w:rPr>
        <w:t>ący nie ujawni źródła zapytania,</w:t>
      </w:r>
    </w:p>
    <w:p w:rsidR="006B4C3F" w:rsidRPr="00477ACD" w:rsidRDefault="006B4C3F" w:rsidP="00F81E09">
      <w:pPr>
        <w:pStyle w:val="Akapitzlist"/>
        <w:numPr>
          <w:ilvl w:val="0"/>
          <w:numId w:val="42"/>
        </w:numPr>
        <w:autoSpaceDE w:val="0"/>
        <w:autoSpaceDN w:val="0"/>
        <w:adjustRightInd w:val="0"/>
        <w:spacing w:after="0" w:line="240" w:lineRule="auto"/>
        <w:jc w:val="both"/>
        <w:rPr>
          <w:rFonts w:ascii="Times New Roman" w:hAnsi="Times New Roman" w:cs="Times New Roman"/>
          <w:color w:val="000000"/>
          <w:sz w:val="24"/>
          <w:szCs w:val="24"/>
        </w:rPr>
      </w:pPr>
      <w:r w:rsidRPr="00477ACD">
        <w:rPr>
          <w:rFonts w:ascii="Times New Roman" w:hAnsi="Times New Roman" w:cs="Times New Roman"/>
          <w:color w:val="000000"/>
          <w:sz w:val="24"/>
          <w:szCs w:val="24"/>
        </w:rPr>
        <w:t>Zamawiający zastrzega konieczność posługiwania się formą pisemną lub faksem przy</w:t>
      </w:r>
      <w:r w:rsidR="00477ACD">
        <w:rPr>
          <w:rFonts w:ascii="Times New Roman" w:hAnsi="Times New Roman" w:cs="Times New Roman"/>
          <w:color w:val="000000"/>
          <w:sz w:val="24"/>
          <w:szCs w:val="24"/>
        </w:rPr>
        <w:t xml:space="preserve"> </w:t>
      </w:r>
      <w:r w:rsidRPr="00477ACD">
        <w:rPr>
          <w:rFonts w:ascii="Times New Roman" w:hAnsi="Times New Roman" w:cs="Times New Roman"/>
          <w:color w:val="000000"/>
          <w:sz w:val="24"/>
          <w:szCs w:val="24"/>
        </w:rPr>
        <w:t xml:space="preserve">zasięganiu informacji prawnie skutecznych zgodnie z art. 27 </w:t>
      </w:r>
      <w:r w:rsidR="008E1BEB" w:rsidRPr="00B7749D">
        <w:rPr>
          <w:rFonts w:ascii="Times New Roman" w:hAnsi="Times New Roman" w:cs="Times New Roman"/>
          <w:color w:val="000000"/>
          <w:sz w:val="24"/>
          <w:szCs w:val="24"/>
        </w:rPr>
        <w:t>u</w:t>
      </w:r>
      <w:r w:rsidR="008E1BEB">
        <w:rPr>
          <w:rFonts w:ascii="Times New Roman" w:hAnsi="Times New Roman" w:cs="Times New Roman"/>
          <w:color w:val="000000"/>
          <w:sz w:val="24"/>
          <w:szCs w:val="24"/>
        </w:rPr>
        <w:t xml:space="preserve">stawy </w:t>
      </w:r>
      <w:proofErr w:type="spellStart"/>
      <w:r w:rsidR="008E1BEB">
        <w:rPr>
          <w:rFonts w:ascii="Times New Roman" w:hAnsi="Times New Roman" w:cs="Times New Roman"/>
          <w:color w:val="000000"/>
          <w:sz w:val="24"/>
          <w:szCs w:val="24"/>
        </w:rPr>
        <w:t>Pzp</w:t>
      </w:r>
      <w:proofErr w:type="spellEnd"/>
      <w:r w:rsidRPr="00477ACD">
        <w:rPr>
          <w:rFonts w:ascii="Times New Roman" w:hAnsi="Times New Roman" w:cs="Times New Roman"/>
          <w:color w:val="000000"/>
          <w:sz w:val="24"/>
          <w:szCs w:val="24"/>
        </w:rPr>
        <w:t>.</w:t>
      </w:r>
    </w:p>
    <w:p w:rsidR="006B4C3F" w:rsidRPr="00477ACD" w:rsidRDefault="00477ACD" w:rsidP="00477ACD">
      <w:pPr>
        <w:pStyle w:val="Akapitzlist"/>
        <w:numPr>
          <w:ilvl w:val="0"/>
          <w:numId w:val="43"/>
        </w:numPr>
        <w:autoSpaceDE w:val="0"/>
        <w:autoSpaceDN w:val="0"/>
        <w:adjustRightInd w:val="0"/>
        <w:spacing w:after="0" w:line="240" w:lineRule="auto"/>
        <w:jc w:val="both"/>
        <w:rPr>
          <w:rFonts w:ascii="Times New Roman" w:hAnsi="Times New Roman" w:cs="Times New Roman"/>
          <w:bCs/>
          <w:color w:val="000000"/>
          <w:sz w:val="24"/>
          <w:szCs w:val="24"/>
        </w:rPr>
      </w:pPr>
      <w:r w:rsidRPr="00477ACD">
        <w:rPr>
          <w:rFonts w:ascii="Times New Roman" w:hAnsi="Times New Roman" w:cs="Times New Roman"/>
          <w:bCs/>
          <w:color w:val="000000"/>
          <w:sz w:val="24"/>
          <w:szCs w:val="24"/>
        </w:rPr>
        <w:t>Zmiany w treści SIWZ:</w:t>
      </w:r>
    </w:p>
    <w:p w:rsidR="00477ACD" w:rsidRDefault="00477ACD" w:rsidP="00F81E09">
      <w:pPr>
        <w:pStyle w:val="Akapitzlist"/>
        <w:numPr>
          <w:ilvl w:val="0"/>
          <w:numId w:val="44"/>
        </w:numPr>
        <w:autoSpaceDE w:val="0"/>
        <w:autoSpaceDN w:val="0"/>
        <w:adjustRightInd w:val="0"/>
        <w:spacing w:after="0" w:line="240" w:lineRule="auto"/>
        <w:jc w:val="both"/>
        <w:rPr>
          <w:rFonts w:ascii="Times New Roman" w:hAnsi="Times New Roman" w:cs="Times New Roman"/>
          <w:color w:val="000000"/>
          <w:sz w:val="24"/>
          <w:szCs w:val="24"/>
        </w:rPr>
      </w:pPr>
      <w:r w:rsidRPr="00477ACD">
        <w:rPr>
          <w:rFonts w:ascii="Times New Roman" w:hAnsi="Times New Roman" w:cs="Times New Roman"/>
          <w:color w:val="000000"/>
          <w:sz w:val="24"/>
          <w:szCs w:val="24"/>
        </w:rPr>
        <w:t>w</w:t>
      </w:r>
      <w:r w:rsidR="006B4C3F" w:rsidRPr="00477ACD">
        <w:rPr>
          <w:rFonts w:ascii="Times New Roman" w:hAnsi="Times New Roman" w:cs="Times New Roman"/>
          <w:color w:val="000000"/>
          <w:sz w:val="24"/>
          <w:szCs w:val="24"/>
        </w:rPr>
        <w:t xml:space="preserve"> uzasadnionych przypadkach Zamawiający może przed upływem terminu składania</w:t>
      </w:r>
      <w:r w:rsidRPr="00477ACD">
        <w:rPr>
          <w:rFonts w:ascii="Times New Roman" w:hAnsi="Times New Roman" w:cs="Times New Roman"/>
          <w:color w:val="000000"/>
          <w:sz w:val="24"/>
          <w:szCs w:val="24"/>
        </w:rPr>
        <w:t xml:space="preserve"> </w:t>
      </w:r>
      <w:r w:rsidR="006B4C3F" w:rsidRPr="00477ACD">
        <w:rPr>
          <w:rFonts w:ascii="Times New Roman" w:hAnsi="Times New Roman" w:cs="Times New Roman"/>
          <w:color w:val="000000"/>
          <w:sz w:val="24"/>
          <w:szCs w:val="24"/>
        </w:rPr>
        <w:t>ofert, zmienić treść niniejszej SIWZ. Dokonaną zmianę SIWZ Zamawiający przekaże</w:t>
      </w:r>
      <w:r w:rsidRPr="00477ACD">
        <w:rPr>
          <w:rFonts w:ascii="Times New Roman" w:hAnsi="Times New Roman" w:cs="Times New Roman"/>
          <w:color w:val="000000"/>
          <w:sz w:val="24"/>
          <w:szCs w:val="24"/>
        </w:rPr>
        <w:t xml:space="preserve"> </w:t>
      </w:r>
      <w:r w:rsidR="006B4C3F" w:rsidRPr="00477ACD">
        <w:rPr>
          <w:rFonts w:ascii="Times New Roman" w:hAnsi="Times New Roman" w:cs="Times New Roman"/>
          <w:color w:val="000000"/>
          <w:sz w:val="24"/>
          <w:szCs w:val="24"/>
        </w:rPr>
        <w:t>niezwłocznie wszystkim Wykonawcom, którym przekazał niniejszą SIWZ i zamieści</w:t>
      </w:r>
      <w:r w:rsidRPr="00477ACD">
        <w:rPr>
          <w:rFonts w:ascii="Times New Roman" w:hAnsi="Times New Roman" w:cs="Times New Roman"/>
          <w:color w:val="000000"/>
          <w:sz w:val="24"/>
          <w:szCs w:val="24"/>
        </w:rPr>
        <w:t xml:space="preserve"> </w:t>
      </w:r>
      <w:r w:rsidR="006B4C3F" w:rsidRPr="00477ACD">
        <w:rPr>
          <w:rFonts w:ascii="Times New Roman" w:hAnsi="Times New Roman" w:cs="Times New Roman"/>
          <w:color w:val="000000"/>
          <w:sz w:val="24"/>
          <w:szCs w:val="24"/>
        </w:rPr>
        <w:t>je</w:t>
      </w:r>
      <w:r>
        <w:rPr>
          <w:rFonts w:ascii="Times New Roman" w:hAnsi="Times New Roman" w:cs="Times New Roman"/>
          <w:color w:val="000000"/>
          <w:sz w:val="24"/>
          <w:szCs w:val="24"/>
        </w:rPr>
        <w:t>j treść na stronie internetowej,</w:t>
      </w:r>
    </w:p>
    <w:p w:rsidR="00477ACD" w:rsidRDefault="00477ACD" w:rsidP="00F81E09">
      <w:pPr>
        <w:pStyle w:val="Akapitzlist"/>
        <w:numPr>
          <w:ilvl w:val="0"/>
          <w:numId w:val="44"/>
        </w:numPr>
        <w:autoSpaceDE w:val="0"/>
        <w:autoSpaceDN w:val="0"/>
        <w:adjustRightInd w:val="0"/>
        <w:spacing w:after="0" w:line="240" w:lineRule="auto"/>
        <w:jc w:val="both"/>
        <w:rPr>
          <w:rFonts w:ascii="Times New Roman" w:hAnsi="Times New Roman" w:cs="Times New Roman"/>
          <w:color w:val="000000"/>
          <w:sz w:val="24"/>
          <w:szCs w:val="24"/>
        </w:rPr>
      </w:pPr>
      <w:r w:rsidRPr="00477ACD">
        <w:rPr>
          <w:rFonts w:ascii="Times New Roman" w:hAnsi="Times New Roman" w:cs="Times New Roman"/>
          <w:color w:val="000000"/>
          <w:sz w:val="24"/>
          <w:szCs w:val="24"/>
        </w:rPr>
        <w:t>j</w:t>
      </w:r>
      <w:r w:rsidR="006B4C3F" w:rsidRPr="00477ACD">
        <w:rPr>
          <w:rFonts w:ascii="Times New Roman" w:hAnsi="Times New Roman" w:cs="Times New Roman"/>
          <w:color w:val="000000"/>
          <w:sz w:val="24"/>
          <w:szCs w:val="24"/>
        </w:rPr>
        <w:t>eżeli w postępowaniu prowadzonym w trybie przetargu nieograniczonego zmiana</w:t>
      </w:r>
      <w:r w:rsidRPr="00477ACD">
        <w:rPr>
          <w:rFonts w:ascii="Times New Roman" w:hAnsi="Times New Roman" w:cs="Times New Roman"/>
          <w:color w:val="000000"/>
          <w:sz w:val="24"/>
          <w:szCs w:val="24"/>
        </w:rPr>
        <w:t xml:space="preserve"> </w:t>
      </w:r>
      <w:r w:rsidR="006B4C3F" w:rsidRPr="00477ACD">
        <w:rPr>
          <w:rFonts w:ascii="Times New Roman" w:hAnsi="Times New Roman" w:cs="Times New Roman"/>
          <w:color w:val="000000"/>
          <w:sz w:val="24"/>
          <w:szCs w:val="24"/>
        </w:rPr>
        <w:t>treści specyfikacji istotnych warunków zamówienia prowadzi do zmiany treści</w:t>
      </w:r>
      <w:r w:rsidRPr="00477ACD">
        <w:rPr>
          <w:rFonts w:ascii="Times New Roman" w:hAnsi="Times New Roman" w:cs="Times New Roman"/>
          <w:color w:val="000000"/>
          <w:sz w:val="24"/>
          <w:szCs w:val="24"/>
        </w:rPr>
        <w:t xml:space="preserve"> </w:t>
      </w:r>
      <w:r w:rsidR="006B4C3F" w:rsidRPr="00477ACD">
        <w:rPr>
          <w:rFonts w:ascii="Times New Roman" w:hAnsi="Times New Roman" w:cs="Times New Roman"/>
          <w:color w:val="000000"/>
          <w:sz w:val="24"/>
          <w:szCs w:val="24"/>
        </w:rPr>
        <w:t>ogłoszenia o zamówieniu,</w:t>
      </w:r>
      <w:r w:rsidRPr="00477ACD">
        <w:rPr>
          <w:rFonts w:ascii="Times New Roman" w:hAnsi="Times New Roman" w:cs="Times New Roman"/>
          <w:color w:val="000000"/>
          <w:sz w:val="24"/>
          <w:szCs w:val="24"/>
        </w:rPr>
        <w:t xml:space="preserve"> </w:t>
      </w:r>
      <w:r w:rsidR="006B4C3F" w:rsidRPr="00477ACD">
        <w:rPr>
          <w:rFonts w:ascii="Times New Roman" w:hAnsi="Times New Roman" w:cs="Times New Roman"/>
          <w:color w:val="000000"/>
          <w:sz w:val="24"/>
          <w:szCs w:val="24"/>
        </w:rPr>
        <w:t xml:space="preserve"> Zamawiający zamieści ogłoszenie o zmianie ogłoszenia w</w:t>
      </w:r>
      <w:r w:rsidRPr="00477ACD">
        <w:rPr>
          <w:rFonts w:ascii="Times New Roman" w:hAnsi="Times New Roman" w:cs="Times New Roman"/>
          <w:color w:val="000000"/>
          <w:sz w:val="24"/>
          <w:szCs w:val="24"/>
        </w:rPr>
        <w:t xml:space="preserve"> </w:t>
      </w:r>
      <w:r w:rsidR="006B4C3F" w:rsidRPr="00477ACD">
        <w:rPr>
          <w:rFonts w:ascii="Times New Roman" w:hAnsi="Times New Roman" w:cs="Times New Roman"/>
          <w:color w:val="000000"/>
          <w:sz w:val="24"/>
          <w:szCs w:val="24"/>
        </w:rPr>
        <w:t>Biuletynie Zamówień Publicznych</w:t>
      </w:r>
      <w:r w:rsidRPr="00477ACD">
        <w:rPr>
          <w:rFonts w:ascii="Times New Roman" w:hAnsi="Times New Roman" w:cs="Times New Roman"/>
          <w:color w:val="000000"/>
          <w:sz w:val="24"/>
          <w:szCs w:val="24"/>
        </w:rPr>
        <w:t>,</w:t>
      </w:r>
    </w:p>
    <w:p w:rsidR="00477ACD" w:rsidRDefault="00477ACD" w:rsidP="00F81E09">
      <w:pPr>
        <w:pStyle w:val="Akapitzlist"/>
        <w:numPr>
          <w:ilvl w:val="0"/>
          <w:numId w:val="44"/>
        </w:numPr>
        <w:autoSpaceDE w:val="0"/>
        <w:autoSpaceDN w:val="0"/>
        <w:adjustRightInd w:val="0"/>
        <w:spacing w:after="0" w:line="240" w:lineRule="auto"/>
        <w:jc w:val="both"/>
        <w:rPr>
          <w:rFonts w:ascii="Times New Roman" w:hAnsi="Times New Roman" w:cs="Times New Roman"/>
          <w:color w:val="000000"/>
          <w:sz w:val="24"/>
          <w:szCs w:val="24"/>
        </w:rPr>
      </w:pPr>
      <w:r w:rsidRPr="00477ACD">
        <w:rPr>
          <w:rFonts w:ascii="Times New Roman" w:hAnsi="Times New Roman" w:cs="Times New Roman"/>
          <w:color w:val="000000"/>
          <w:sz w:val="24"/>
          <w:szCs w:val="24"/>
        </w:rPr>
        <w:t>zm</w:t>
      </w:r>
      <w:r w:rsidR="006B4C3F" w:rsidRPr="00477ACD">
        <w:rPr>
          <w:rFonts w:ascii="Times New Roman" w:hAnsi="Times New Roman" w:cs="Times New Roman"/>
          <w:color w:val="000000"/>
          <w:sz w:val="24"/>
          <w:szCs w:val="24"/>
        </w:rPr>
        <w:t>iany są każ</w:t>
      </w:r>
      <w:r w:rsidRPr="00477ACD">
        <w:rPr>
          <w:rFonts w:ascii="Times New Roman" w:hAnsi="Times New Roman" w:cs="Times New Roman"/>
          <w:color w:val="000000"/>
          <w:sz w:val="24"/>
          <w:szCs w:val="24"/>
        </w:rPr>
        <w:t>dorazowo wiążące dla Wykonawców,</w:t>
      </w:r>
    </w:p>
    <w:p w:rsidR="006B4C3F" w:rsidRPr="00477ACD" w:rsidRDefault="00477ACD" w:rsidP="00F81E09">
      <w:pPr>
        <w:pStyle w:val="Akapitzlist"/>
        <w:numPr>
          <w:ilvl w:val="0"/>
          <w:numId w:val="44"/>
        </w:numPr>
        <w:autoSpaceDE w:val="0"/>
        <w:autoSpaceDN w:val="0"/>
        <w:adjustRightInd w:val="0"/>
        <w:spacing w:after="0" w:line="240" w:lineRule="auto"/>
        <w:jc w:val="both"/>
        <w:rPr>
          <w:rFonts w:ascii="Times New Roman" w:hAnsi="Times New Roman" w:cs="Times New Roman"/>
          <w:color w:val="000000"/>
          <w:sz w:val="24"/>
          <w:szCs w:val="24"/>
        </w:rPr>
      </w:pPr>
      <w:r w:rsidRPr="00477ACD">
        <w:rPr>
          <w:rFonts w:ascii="Times New Roman" w:hAnsi="Times New Roman" w:cs="Times New Roman"/>
          <w:color w:val="000000"/>
          <w:sz w:val="24"/>
          <w:szCs w:val="24"/>
        </w:rPr>
        <w:t>j</w:t>
      </w:r>
      <w:r w:rsidR="006B4C3F" w:rsidRPr="00477ACD">
        <w:rPr>
          <w:rFonts w:ascii="Times New Roman" w:hAnsi="Times New Roman" w:cs="Times New Roman"/>
          <w:color w:val="000000"/>
          <w:sz w:val="24"/>
          <w:szCs w:val="24"/>
        </w:rPr>
        <w:t>eżeli w wyniku zmiany treści specyfikacji istotnych warunków zamówienia nie</w:t>
      </w:r>
      <w:r w:rsidRPr="00477ACD">
        <w:rPr>
          <w:rFonts w:ascii="Times New Roman" w:hAnsi="Times New Roman" w:cs="Times New Roman"/>
          <w:color w:val="000000"/>
          <w:sz w:val="24"/>
          <w:szCs w:val="24"/>
        </w:rPr>
        <w:t xml:space="preserve"> </w:t>
      </w:r>
      <w:r w:rsidR="006B4C3F" w:rsidRPr="00477ACD">
        <w:rPr>
          <w:rFonts w:ascii="Times New Roman" w:hAnsi="Times New Roman" w:cs="Times New Roman"/>
          <w:color w:val="000000"/>
          <w:sz w:val="24"/>
          <w:szCs w:val="24"/>
        </w:rPr>
        <w:t>prowadzącej do zmiany treści ogłoszenia o zamówieniu jest niezbędny dodatkowy</w:t>
      </w:r>
      <w:r w:rsidRPr="00477ACD">
        <w:rPr>
          <w:rFonts w:ascii="Times New Roman" w:hAnsi="Times New Roman" w:cs="Times New Roman"/>
          <w:color w:val="000000"/>
          <w:sz w:val="24"/>
          <w:szCs w:val="24"/>
        </w:rPr>
        <w:t xml:space="preserve"> </w:t>
      </w:r>
      <w:r w:rsidR="006B4C3F" w:rsidRPr="00477ACD">
        <w:rPr>
          <w:rFonts w:ascii="Times New Roman" w:hAnsi="Times New Roman" w:cs="Times New Roman"/>
          <w:color w:val="000000"/>
          <w:sz w:val="24"/>
          <w:szCs w:val="24"/>
        </w:rPr>
        <w:t>czas na wprowadzenie zmian w ofertach, Zamawiający przedłuża termin składania</w:t>
      </w:r>
      <w:r w:rsidRPr="00477ACD">
        <w:rPr>
          <w:rFonts w:ascii="Times New Roman" w:hAnsi="Times New Roman" w:cs="Times New Roman"/>
          <w:color w:val="000000"/>
          <w:sz w:val="24"/>
          <w:szCs w:val="24"/>
        </w:rPr>
        <w:t xml:space="preserve"> </w:t>
      </w:r>
      <w:r w:rsidR="006B4C3F" w:rsidRPr="00477ACD">
        <w:rPr>
          <w:rFonts w:ascii="Times New Roman" w:hAnsi="Times New Roman" w:cs="Times New Roman"/>
          <w:color w:val="000000"/>
          <w:sz w:val="24"/>
          <w:szCs w:val="24"/>
        </w:rPr>
        <w:t>ofert i informuje o tym Wykonawców, którym przekazano specyfikację istotnych</w:t>
      </w:r>
      <w:r w:rsidRPr="00477ACD">
        <w:rPr>
          <w:rFonts w:ascii="Times New Roman" w:hAnsi="Times New Roman" w:cs="Times New Roman"/>
          <w:color w:val="000000"/>
          <w:sz w:val="24"/>
          <w:szCs w:val="24"/>
        </w:rPr>
        <w:t xml:space="preserve"> </w:t>
      </w:r>
      <w:r w:rsidR="006B4C3F" w:rsidRPr="00477ACD">
        <w:rPr>
          <w:rFonts w:ascii="Times New Roman" w:hAnsi="Times New Roman" w:cs="Times New Roman"/>
          <w:color w:val="000000"/>
          <w:sz w:val="24"/>
          <w:szCs w:val="24"/>
        </w:rPr>
        <w:t>warunków zamówienia, oraz zamieszcza te informację na stronie internetowej</w:t>
      </w:r>
      <w:r>
        <w:rPr>
          <w:rFonts w:ascii="Times New Roman" w:hAnsi="Times New Roman" w:cs="Times New Roman"/>
          <w:color w:val="000000"/>
          <w:sz w:val="24"/>
          <w:szCs w:val="24"/>
        </w:rPr>
        <w:t xml:space="preserve"> </w:t>
      </w:r>
      <w:r w:rsidR="006B4C3F" w:rsidRPr="00477ACD">
        <w:rPr>
          <w:rFonts w:ascii="Times New Roman" w:hAnsi="Times New Roman" w:cs="Times New Roman"/>
          <w:color w:val="000000"/>
          <w:sz w:val="24"/>
          <w:szCs w:val="24"/>
        </w:rPr>
        <w:t>Zamawiającego.</w:t>
      </w:r>
    </w:p>
    <w:p w:rsidR="006B4C3F" w:rsidRPr="001853DE" w:rsidRDefault="006B4C3F" w:rsidP="00F81E09">
      <w:pPr>
        <w:autoSpaceDE w:val="0"/>
        <w:autoSpaceDN w:val="0"/>
        <w:adjustRightInd w:val="0"/>
        <w:spacing w:after="0" w:line="240" w:lineRule="auto"/>
        <w:jc w:val="both"/>
        <w:rPr>
          <w:rFonts w:ascii="Times New Roman" w:hAnsi="Times New Roman" w:cs="Times New Roman"/>
          <w:b/>
          <w:bCs/>
          <w:sz w:val="24"/>
          <w:szCs w:val="24"/>
        </w:rPr>
      </w:pPr>
      <w:r w:rsidRPr="001853DE">
        <w:rPr>
          <w:rFonts w:ascii="Times New Roman" w:hAnsi="Times New Roman" w:cs="Times New Roman"/>
          <w:b/>
          <w:bCs/>
          <w:sz w:val="24"/>
          <w:szCs w:val="24"/>
        </w:rPr>
        <w:t xml:space="preserve">18. </w:t>
      </w:r>
      <w:r w:rsidR="00BC5755" w:rsidRPr="001853DE">
        <w:rPr>
          <w:rFonts w:ascii="Times New Roman" w:hAnsi="Times New Roman" w:cs="Times New Roman"/>
          <w:b/>
          <w:bCs/>
          <w:sz w:val="24"/>
          <w:szCs w:val="24"/>
        </w:rPr>
        <w:t xml:space="preserve"> WIZJA LOKALNA:</w:t>
      </w:r>
      <w:r w:rsidRPr="001853DE">
        <w:rPr>
          <w:rFonts w:ascii="Times New Roman" w:hAnsi="Times New Roman" w:cs="Times New Roman"/>
          <w:b/>
          <w:bCs/>
          <w:sz w:val="24"/>
          <w:szCs w:val="24"/>
        </w:rPr>
        <w:t>.</w:t>
      </w:r>
    </w:p>
    <w:p w:rsidR="006B4C3F" w:rsidRPr="001853DE" w:rsidRDefault="001853DE" w:rsidP="00F81E09">
      <w:pPr>
        <w:pStyle w:val="Akapitzlist"/>
        <w:numPr>
          <w:ilvl w:val="0"/>
          <w:numId w:val="45"/>
        </w:numPr>
        <w:autoSpaceDE w:val="0"/>
        <w:autoSpaceDN w:val="0"/>
        <w:adjustRightInd w:val="0"/>
        <w:spacing w:after="0" w:line="240" w:lineRule="auto"/>
        <w:jc w:val="both"/>
        <w:rPr>
          <w:rFonts w:ascii="Times New Roman" w:hAnsi="Times New Roman" w:cs="Times New Roman"/>
          <w:sz w:val="24"/>
          <w:szCs w:val="24"/>
        </w:rPr>
      </w:pPr>
      <w:r w:rsidRPr="001853DE">
        <w:rPr>
          <w:rFonts w:ascii="Times New Roman" w:hAnsi="Times New Roman" w:cs="Times New Roman"/>
          <w:sz w:val="24"/>
          <w:szCs w:val="24"/>
        </w:rPr>
        <w:t>umożliwia</w:t>
      </w:r>
      <w:r w:rsidR="006B4C3F" w:rsidRPr="001853DE">
        <w:rPr>
          <w:rFonts w:ascii="Times New Roman" w:hAnsi="Times New Roman" w:cs="Times New Roman"/>
          <w:sz w:val="24"/>
          <w:szCs w:val="24"/>
        </w:rPr>
        <w:t xml:space="preserve"> się Wykonawcom przeprowadzenie wizji lokalnej </w:t>
      </w:r>
      <w:r w:rsidRPr="001853DE">
        <w:rPr>
          <w:rFonts w:ascii="Times New Roman" w:hAnsi="Times New Roman" w:cs="Times New Roman"/>
          <w:sz w:val="24"/>
          <w:szCs w:val="24"/>
        </w:rPr>
        <w:t xml:space="preserve">(na odwierceń próbnych, badań gruntu itp.) </w:t>
      </w:r>
      <w:r w:rsidR="006B4C3F" w:rsidRPr="001853DE">
        <w:rPr>
          <w:rFonts w:ascii="Times New Roman" w:hAnsi="Times New Roman" w:cs="Times New Roman"/>
          <w:sz w:val="24"/>
          <w:szCs w:val="24"/>
        </w:rPr>
        <w:t>w celu uzyskania wszelkich</w:t>
      </w:r>
      <w:r w:rsidRPr="001853DE">
        <w:rPr>
          <w:rFonts w:ascii="Times New Roman" w:hAnsi="Times New Roman" w:cs="Times New Roman"/>
          <w:sz w:val="24"/>
          <w:szCs w:val="24"/>
        </w:rPr>
        <w:t xml:space="preserve"> </w:t>
      </w:r>
      <w:r w:rsidR="006B4C3F" w:rsidRPr="001853DE">
        <w:rPr>
          <w:rFonts w:ascii="Times New Roman" w:hAnsi="Times New Roman" w:cs="Times New Roman"/>
          <w:sz w:val="24"/>
          <w:szCs w:val="24"/>
        </w:rPr>
        <w:t>informacji koniecznych do przygotowania ofert</w:t>
      </w:r>
      <w:r w:rsidRPr="001853DE">
        <w:rPr>
          <w:rFonts w:ascii="Times New Roman" w:hAnsi="Times New Roman" w:cs="Times New Roman"/>
          <w:sz w:val="24"/>
          <w:szCs w:val="24"/>
        </w:rPr>
        <w:t xml:space="preserve"> </w:t>
      </w:r>
      <w:r w:rsidR="006B4C3F" w:rsidRPr="001853DE">
        <w:rPr>
          <w:rFonts w:ascii="Times New Roman" w:hAnsi="Times New Roman" w:cs="Times New Roman"/>
          <w:sz w:val="24"/>
          <w:szCs w:val="24"/>
        </w:rPr>
        <w:t>.</w:t>
      </w:r>
    </w:p>
    <w:p w:rsidR="006B4C3F" w:rsidRPr="00BC5755" w:rsidRDefault="006B4C3F" w:rsidP="00BC5755">
      <w:pPr>
        <w:pStyle w:val="Akapitzlist"/>
        <w:numPr>
          <w:ilvl w:val="0"/>
          <w:numId w:val="46"/>
        </w:numPr>
        <w:autoSpaceDE w:val="0"/>
        <w:autoSpaceDN w:val="0"/>
        <w:adjustRightInd w:val="0"/>
        <w:spacing w:before="120" w:after="120" w:line="240" w:lineRule="auto"/>
        <w:ind w:left="357" w:hanging="357"/>
        <w:jc w:val="both"/>
        <w:rPr>
          <w:rFonts w:ascii="Times New Roman" w:hAnsi="Times New Roman" w:cs="Times New Roman"/>
          <w:b/>
          <w:bCs/>
          <w:color w:val="000000"/>
          <w:sz w:val="24"/>
          <w:szCs w:val="24"/>
        </w:rPr>
      </w:pPr>
      <w:r w:rsidRPr="00BC5755">
        <w:rPr>
          <w:rFonts w:ascii="Times New Roman" w:hAnsi="Times New Roman" w:cs="Times New Roman"/>
          <w:b/>
          <w:bCs/>
          <w:color w:val="000000"/>
          <w:sz w:val="24"/>
          <w:szCs w:val="24"/>
        </w:rPr>
        <w:t>OSOBY UPRAWNIONE DO POROZUMIEWANIA SIĘ Z WYKONAWCAMI</w:t>
      </w:r>
    </w:p>
    <w:p w:rsidR="006B4C3F" w:rsidRPr="009B389A" w:rsidRDefault="006B4C3F" w:rsidP="00F81E09">
      <w:pPr>
        <w:autoSpaceDE w:val="0"/>
        <w:autoSpaceDN w:val="0"/>
        <w:adjustRightInd w:val="0"/>
        <w:spacing w:after="0" w:line="240" w:lineRule="auto"/>
        <w:jc w:val="both"/>
        <w:rPr>
          <w:rFonts w:ascii="Times New Roman" w:hAnsi="Times New Roman" w:cs="Times New Roman"/>
          <w:color w:val="000000"/>
          <w:sz w:val="24"/>
          <w:szCs w:val="24"/>
        </w:rPr>
      </w:pPr>
      <w:r w:rsidRPr="009B389A">
        <w:rPr>
          <w:rFonts w:ascii="Times New Roman" w:hAnsi="Times New Roman" w:cs="Times New Roman"/>
          <w:color w:val="000000"/>
          <w:sz w:val="24"/>
          <w:szCs w:val="24"/>
        </w:rPr>
        <w:t xml:space="preserve">Osoby upoważnione </w:t>
      </w:r>
      <w:r w:rsidR="00BC5755">
        <w:rPr>
          <w:rFonts w:ascii="Times New Roman" w:hAnsi="Times New Roman" w:cs="Times New Roman"/>
          <w:color w:val="000000"/>
          <w:sz w:val="24"/>
          <w:szCs w:val="24"/>
        </w:rPr>
        <w:t xml:space="preserve">do </w:t>
      </w:r>
      <w:r w:rsidRPr="009B389A">
        <w:rPr>
          <w:rFonts w:ascii="Times New Roman" w:hAnsi="Times New Roman" w:cs="Times New Roman"/>
          <w:color w:val="000000"/>
          <w:sz w:val="24"/>
          <w:szCs w:val="24"/>
        </w:rPr>
        <w:t>kontaktowania się z wykonawcami:</w:t>
      </w:r>
    </w:p>
    <w:p w:rsidR="006B4C3F" w:rsidRPr="00BC5755" w:rsidRDefault="00BC5755" w:rsidP="00F81E09">
      <w:pPr>
        <w:autoSpaceDE w:val="0"/>
        <w:autoSpaceDN w:val="0"/>
        <w:adjustRightInd w:val="0"/>
        <w:spacing w:after="0" w:line="240" w:lineRule="auto"/>
        <w:jc w:val="both"/>
        <w:rPr>
          <w:rFonts w:ascii="Times New Roman" w:hAnsi="Times New Roman" w:cs="Times New Roman"/>
          <w:bCs/>
          <w:iCs/>
          <w:color w:val="000000"/>
          <w:sz w:val="24"/>
          <w:szCs w:val="24"/>
        </w:rPr>
      </w:pPr>
      <w:r w:rsidRPr="00BC5755">
        <w:rPr>
          <w:rFonts w:ascii="Times New Roman" w:hAnsi="Times New Roman" w:cs="Times New Roman"/>
          <w:bCs/>
          <w:iCs/>
          <w:color w:val="000000"/>
          <w:sz w:val="24"/>
          <w:szCs w:val="24"/>
        </w:rPr>
        <w:t>Urszula Zasada</w:t>
      </w:r>
      <w:r w:rsidR="006B4C3F" w:rsidRPr="00BC5755">
        <w:rPr>
          <w:rFonts w:ascii="Times New Roman" w:hAnsi="Times New Roman" w:cs="Times New Roman"/>
          <w:bCs/>
          <w:iCs/>
          <w:color w:val="000000"/>
          <w:sz w:val="24"/>
          <w:szCs w:val="24"/>
        </w:rPr>
        <w:t xml:space="preserve"> tel.:</w:t>
      </w:r>
      <w:r w:rsidRPr="00BC5755">
        <w:rPr>
          <w:rFonts w:ascii="Times New Roman" w:hAnsi="Times New Roman" w:cs="Times New Roman"/>
          <w:bCs/>
          <w:iCs/>
          <w:color w:val="000000"/>
          <w:sz w:val="24"/>
          <w:szCs w:val="24"/>
        </w:rPr>
        <w:t xml:space="preserve">95 721 </w:t>
      </w:r>
      <w:r w:rsidR="006B4C3F" w:rsidRPr="00BC5755">
        <w:rPr>
          <w:rFonts w:ascii="Times New Roman" w:hAnsi="Times New Roman" w:cs="Times New Roman"/>
          <w:bCs/>
          <w:iCs/>
          <w:color w:val="000000"/>
          <w:sz w:val="24"/>
          <w:szCs w:val="24"/>
        </w:rPr>
        <w:t>64</w:t>
      </w:r>
      <w:r w:rsidRPr="00BC5755">
        <w:rPr>
          <w:rFonts w:ascii="Times New Roman" w:hAnsi="Times New Roman" w:cs="Times New Roman"/>
          <w:bCs/>
          <w:iCs/>
          <w:color w:val="000000"/>
          <w:sz w:val="24"/>
          <w:szCs w:val="24"/>
        </w:rPr>
        <w:t xml:space="preserve"> 84</w:t>
      </w:r>
    </w:p>
    <w:p w:rsidR="006B4C3F" w:rsidRPr="004217ED" w:rsidRDefault="006B4C3F" w:rsidP="00BC5755">
      <w:pPr>
        <w:pStyle w:val="Akapitzlist"/>
        <w:numPr>
          <w:ilvl w:val="0"/>
          <w:numId w:val="46"/>
        </w:numPr>
        <w:autoSpaceDE w:val="0"/>
        <w:autoSpaceDN w:val="0"/>
        <w:adjustRightInd w:val="0"/>
        <w:spacing w:before="120" w:after="120" w:line="240" w:lineRule="auto"/>
        <w:ind w:left="357" w:hanging="357"/>
        <w:jc w:val="both"/>
        <w:rPr>
          <w:rFonts w:ascii="Times New Roman" w:hAnsi="Times New Roman" w:cs="Times New Roman"/>
          <w:b/>
          <w:bCs/>
          <w:sz w:val="24"/>
          <w:szCs w:val="24"/>
        </w:rPr>
      </w:pPr>
      <w:r w:rsidRPr="00BC5755">
        <w:rPr>
          <w:rFonts w:ascii="Times New Roman" w:hAnsi="Times New Roman" w:cs="Times New Roman"/>
          <w:b/>
          <w:bCs/>
          <w:color w:val="000000"/>
          <w:sz w:val="24"/>
          <w:szCs w:val="24"/>
        </w:rPr>
        <w:t>MIEJSCE, TERMIN I SPOSÓB ZŁOŻENIA OFERTY</w:t>
      </w:r>
      <w:r w:rsidR="00BC5755">
        <w:rPr>
          <w:rFonts w:ascii="Times New Roman" w:hAnsi="Times New Roman" w:cs="Times New Roman"/>
          <w:b/>
          <w:bCs/>
          <w:color w:val="000000"/>
          <w:sz w:val="24"/>
          <w:szCs w:val="24"/>
        </w:rPr>
        <w:t>:</w:t>
      </w:r>
    </w:p>
    <w:p w:rsidR="00487176" w:rsidRPr="004217ED" w:rsidRDefault="006B4C3F" w:rsidP="00F81E09">
      <w:pPr>
        <w:pStyle w:val="Akapitzlist"/>
        <w:numPr>
          <w:ilvl w:val="0"/>
          <w:numId w:val="47"/>
        </w:numPr>
        <w:autoSpaceDE w:val="0"/>
        <w:autoSpaceDN w:val="0"/>
        <w:adjustRightInd w:val="0"/>
        <w:spacing w:after="0" w:line="240" w:lineRule="auto"/>
        <w:jc w:val="both"/>
        <w:rPr>
          <w:rFonts w:ascii="Times New Roman" w:hAnsi="Times New Roman" w:cs="Times New Roman"/>
          <w:sz w:val="24"/>
          <w:szCs w:val="24"/>
        </w:rPr>
      </w:pPr>
      <w:r w:rsidRPr="004217ED">
        <w:rPr>
          <w:rFonts w:ascii="Times New Roman" w:hAnsi="Times New Roman" w:cs="Times New Roman"/>
          <w:sz w:val="24"/>
          <w:szCs w:val="24"/>
        </w:rPr>
        <w:t>Ofertę obejmującą całość zamówienia należy złożyć w siedzibie Zamawiającego:</w:t>
      </w:r>
      <w:r w:rsidR="00BC5755" w:rsidRPr="004217ED">
        <w:rPr>
          <w:rFonts w:ascii="Times New Roman" w:hAnsi="Times New Roman" w:cs="Times New Roman"/>
          <w:sz w:val="24"/>
          <w:szCs w:val="24"/>
        </w:rPr>
        <w:br/>
      </w:r>
      <w:r w:rsidR="00487176" w:rsidRPr="004217ED">
        <w:rPr>
          <w:rFonts w:ascii="Times New Roman" w:eastAsia="Times New Roman" w:hAnsi="Times New Roman" w:cs="Times New Roman"/>
          <w:sz w:val="24"/>
          <w:szCs w:val="24"/>
          <w:lang w:eastAsia="pl-PL"/>
        </w:rPr>
        <w:t>Urząd Miasta i Gminy Witnica, ul. KRN 6, 66-460</w:t>
      </w:r>
      <w:r w:rsidR="00D12352" w:rsidRPr="004217ED">
        <w:rPr>
          <w:rFonts w:ascii="Times New Roman" w:eastAsia="Times New Roman" w:hAnsi="Times New Roman" w:cs="Times New Roman"/>
          <w:sz w:val="24"/>
          <w:szCs w:val="24"/>
          <w:lang w:eastAsia="pl-PL"/>
        </w:rPr>
        <w:t xml:space="preserve"> Witnica</w:t>
      </w:r>
      <w:r w:rsidR="00487176" w:rsidRPr="004217ED">
        <w:rPr>
          <w:rFonts w:ascii="Times New Roman" w:eastAsia="Times New Roman" w:hAnsi="Times New Roman" w:cs="Times New Roman"/>
          <w:sz w:val="24"/>
          <w:szCs w:val="24"/>
          <w:lang w:eastAsia="pl-PL"/>
        </w:rPr>
        <w:t xml:space="preserve">, I Pietro, sekretariat do dnia </w:t>
      </w:r>
      <w:r w:rsidR="007F6EDF" w:rsidRPr="004217ED">
        <w:rPr>
          <w:rFonts w:ascii="Times New Roman" w:eastAsia="Times New Roman" w:hAnsi="Times New Roman" w:cs="Times New Roman"/>
          <w:sz w:val="24"/>
          <w:szCs w:val="24"/>
          <w:lang w:eastAsia="pl-PL"/>
        </w:rPr>
        <w:t>12.03.</w:t>
      </w:r>
      <w:r w:rsidR="00487176" w:rsidRPr="004217ED">
        <w:rPr>
          <w:rFonts w:ascii="Times New Roman" w:eastAsia="Times New Roman" w:hAnsi="Times New Roman" w:cs="Times New Roman"/>
          <w:sz w:val="24"/>
          <w:szCs w:val="24"/>
          <w:lang w:eastAsia="pl-PL"/>
        </w:rPr>
        <w:t xml:space="preserve">2015 r. do godz. </w:t>
      </w:r>
      <w:r w:rsidR="007F6EDF" w:rsidRPr="004217ED">
        <w:rPr>
          <w:rFonts w:ascii="Times New Roman" w:eastAsia="Times New Roman" w:hAnsi="Times New Roman" w:cs="Times New Roman"/>
          <w:sz w:val="24"/>
          <w:szCs w:val="24"/>
          <w:lang w:eastAsia="pl-PL"/>
        </w:rPr>
        <w:t>10</w:t>
      </w:r>
      <w:r w:rsidR="00487176" w:rsidRPr="004217ED">
        <w:rPr>
          <w:rFonts w:ascii="Times New Roman" w:eastAsia="Times New Roman" w:hAnsi="Times New Roman" w:cs="Times New Roman"/>
          <w:sz w:val="24"/>
          <w:szCs w:val="24"/>
          <w:lang w:eastAsia="pl-PL"/>
        </w:rPr>
        <w:t>:</w:t>
      </w:r>
      <w:r w:rsidR="007F6EDF" w:rsidRPr="004217ED">
        <w:rPr>
          <w:rFonts w:ascii="Times New Roman" w:eastAsia="Times New Roman" w:hAnsi="Times New Roman" w:cs="Times New Roman"/>
          <w:sz w:val="24"/>
          <w:szCs w:val="24"/>
          <w:lang w:eastAsia="pl-PL"/>
        </w:rPr>
        <w:t>0</w:t>
      </w:r>
    </w:p>
    <w:p w:rsidR="00A17699" w:rsidRPr="004217ED" w:rsidRDefault="00487176" w:rsidP="00F81E09">
      <w:pPr>
        <w:pStyle w:val="Akapitzlist"/>
        <w:numPr>
          <w:ilvl w:val="0"/>
          <w:numId w:val="47"/>
        </w:numPr>
        <w:autoSpaceDE w:val="0"/>
        <w:autoSpaceDN w:val="0"/>
        <w:adjustRightInd w:val="0"/>
        <w:spacing w:after="0" w:line="240" w:lineRule="auto"/>
        <w:jc w:val="both"/>
        <w:rPr>
          <w:rFonts w:ascii="Times New Roman" w:hAnsi="Times New Roman" w:cs="Times New Roman"/>
          <w:bCs/>
          <w:iCs/>
          <w:sz w:val="24"/>
          <w:szCs w:val="24"/>
        </w:rPr>
      </w:pPr>
      <w:r w:rsidRPr="004217ED">
        <w:rPr>
          <w:rFonts w:ascii="Times New Roman" w:eastAsia="Times New Roman" w:hAnsi="Times New Roman" w:cs="Times New Roman"/>
          <w:sz w:val="24"/>
          <w:szCs w:val="24"/>
          <w:lang w:eastAsia="pl-PL"/>
        </w:rPr>
        <w:t>o</w:t>
      </w:r>
      <w:r w:rsidR="006B4C3F" w:rsidRPr="004217ED">
        <w:rPr>
          <w:rFonts w:ascii="Times New Roman" w:hAnsi="Times New Roman" w:cs="Times New Roman"/>
          <w:sz w:val="24"/>
          <w:szCs w:val="24"/>
        </w:rPr>
        <w:t>fertę należy złożyć w nieprzezroczystej, zabezpieczonej przed otwarciem kopercie</w:t>
      </w:r>
      <w:r w:rsidR="00A17699" w:rsidRPr="004217ED">
        <w:rPr>
          <w:rFonts w:ascii="Times New Roman" w:hAnsi="Times New Roman" w:cs="Times New Roman"/>
          <w:sz w:val="24"/>
          <w:szCs w:val="24"/>
        </w:rPr>
        <w:t xml:space="preserve"> </w:t>
      </w:r>
      <w:r w:rsidR="006B4C3F" w:rsidRPr="004217ED">
        <w:rPr>
          <w:rFonts w:ascii="Times New Roman" w:hAnsi="Times New Roman" w:cs="Times New Roman"/>
          <w:sz w:val="24"/>
          <w:szCs w:val="24"/>
        </w:rPr>
        <w:t>(paczce). Kopertę (paczkę) należy opisać w następujący sposób:</w:t>
      </w:r>
      <w:r w:rsidR="00A17699" w:rsidRPr="004217ED">
        <w:rPr>
          <w:rFonts w:ascii="Times New Roman" w:hAnsi="Times New Roman" w:cs="Times New Roman"/>
          <w:sz w:val="24"/>
          <w:szCs w:val="24"/>
        </w:rPr>
        <w:br/>
      </w:r>
      <w:r w:rsidR="006B4C3F" w:rsidRPr="004217ED">
        <w:rPr>
          <w:rFonts w:ascii="Times New Roman" w:hAnsi="Times New Roman" w:cs="Times New Roman"/>
          <w:sz w:val="24"/>
          <w:szCs w:val="24"/>
        </w:rPr>
        <w:t xml:space="preserve"> </w:t>
      </w:r>
      <w:r w:rsidR="006B4C3F" w:rsidRPr="004217ED">
        <w:rPr>
          <w:rFonts w:ascii="Times New Roman" w:hAnsi="Times New Roman" w:cs="Times New Roman"/>
          <w:bCs/>
          <w:iCs/>
          <w:sz w:val="24"/>
          <w:szCs w:val="24"/>
        </w:rPr>
        <w:t>Przetarg</w:t>
      </w:r>
      <w:r w:rsidR="00A17699" w:rsidRPr="004217ED">
        <w:rPr>
          <w:rFonts w:ascii="Times New Roman" w:hAnsi="Times New Roman" w:cs="Times New Roman"/>
          <w:bCs/>
          <w:iCs/>
          <w:sz w:val="24"/>
          <w:szCs w:val="24"/>
        </w:rPr>
        <w:t xml:space="preserve"> </w:t>
      </w:r>
      <w:r w:rsidR="006B4C3F" w:rsidRPr="004217ED">
        <w:rPr>
          <w:rFonts w:ascii="Times New Roman" w:hAnsi="Times New Roman" w:cs="Times New Roman"/>
          <w:bCs/>
          <w:iCs/>
          <w:sz w:val="24"/>
          <w:szCs w:val="24"/>
        </w:rPr>
        <w:t>nieograniczony na zadanie pn</w:t>
      </w:r>
      <w:r w:rsidR="006B4C3F" w:rsidRPr="004217ED">
        <w:rPr>
          <w:rFonts w:ascii="Times New Roman" w:hAnsi="Times New Roman" w:cs="Times New Roman"/>
          <w:b/>
          <w:bCs/>
          <w:i/>
          <w:iCs/>
          <w:sz w:val="24"/>
          <w:szCs w:val="24"/>
        </w:rPr>
        <w:t xml:space="preserve"> </w:t>
      </w:r>
      <w:r w:rsidR="00A17699" w:rsidRPr="004217ED">
        <w:rPr>
          <w:rFonts w:ascii="Times New Roman" w:eastAsia="Times New Roman" w:hAnsi="Times New Roman" w:cs="Times New Roman"/>
          <w:b/>
          <w:sz w:val="24"/>
          <w:szCs w:val="24"/>
          <w:lang w:eastAsia="pl-PL"/>
        </w:rPr>
        <w:t>”Przebudowa drogi gminnej nr G103938F (ul. Świerczewskiego) z dostępem do drogi wojewódzkiej w m. Witnica”</w:t>
      </w:r>
      <w:r w:rsidR="00A17699" w:rsidRPr="004217ED">
        <w:rPr>
          <w:rFonts w:ascii="Times New Roman" w:eastAsia="Times New Roman" w:hAnsi="Times New Roman" w:cs="Times New Roman"/>
          <w:b/>
          <w:sz w:val="24"/>
          <w:szCs w:val="24"/>
          <w:lang w:eastAsia="pl-PL"/>
        </w:rPr>
        <w:br/>
      </w:r>
      <w:r w:rsidR="006B4C3F" w:rsidRPr="004217ED">
        <w:rPr>
          <w:rFonts w:ascii="Times New Roman" w:hAnsi="Times New Roman" w:cs="Times New Roman"/>
          <w:bCs/>
          <w:iCs/>
          <w:sz w:val="24"/>
          <w:szCs w:val="24"/>
        </w:rPr>
        <w:t>Nie otwierać przed dniem</w:t>
      </w:r>
      <w:r w:rsidR="00A17699" w:rsidRPr="004217ED">
        <w:rPr>
          <w:rFonts w:ascii="Times New Roman" w:hAnsi="Times New Roman" w:cs="Times New Roman"/>
          <w:bCs/>
          <w:iCs/>
          <w:sz w:val="24"/>
          <w:szCs w:val="24"/>
        </w:rPr>
        <w:t>:</w:t>
      </w:r>
      <w:r w:rsidR="007F6EDF" w:rsidRPr="004217ED">
        <w:rPr>
          <w:rFonts w:ascii="Times New Roman" w:hAnsi="Times New Roman" w:cs="Times New Roman"/>
          <w:bCs/>
          <w:iCs/>
          <w:sz w:val="24"/>
          <w:szCs w:val="24"/>
        </w:rPr>
        <w:t xml:space="preserve"> 12.03.2015r </w:t>
      </w:r>
      <w:r w:rsidR="006B4C3F" w:rsidRPr="004217ED">
        <w:rPr>
          <w:rFonts w:ascii="Times New Roman" w:hAnsi="Times New Roman" w:cs="Times New Roman"/>
          <w:bCs/>
          <w:iCs/>
          <w:sz w:val="24"/>
          <w:szCs w:val="24"/>
        </w:rPr>
        <w:t xml:space="preserve"> godz. </w:t>
      </w:r>
      <w:r w:rsidR="007F6EDF" w:rsidRPr="004217ED">
        <w:rPr>
          <w:rFonts w:ascii="Times New Roman" w:hAnsi="Times New Roman" w:cs="Times New Roman"/>
          <w:bCs/>
          <w:iCs/>
          <w:sz w:val="24"/>
          <w:szCs w:val="24"/>
        </w:rPr>
        <w:t>10:15</w:t>
      </w:r>
    </w:p>
    <w:p w:rsidR="00A17699" w:rsidRPr="004217ED" w:rsidRDefault="00A17699" w:rsidP="00F81E09">
      <w:pPr>
        <w:pStyle w:val="Akapitzlist"/>
        <w:numPr>
          <w:ilvl w:val="0"/>
          <w:numId w:val="47"/>
        </w:numPr>
        <w:autoSpaceDE w:val="0"/>
        <w:autoSpaceDN w:val="0"/>
        <w:adjustRightInd w:val="0"/>
        <w:spacing w:after="0" w:line="240" w:lineRule="auto"/>
        <w:jc w:val="both"/>
        <w:rPr>
          <w:rFonts w:ascii="Times New Roman" w:hAnsi="Times New Roman" w:cs="Times New Roman"/>
          <w:sz w:val="24"/>
          <w:szCs w:val="24"/>
        </w:rPr>
      </w:pPr>
      <w:r w:rsidRPr="004217ED">
        <w:rPr>
          <w:rFonts w:ascii="Times New Roman" w:hAnsi="Times New Roman" w:cs="Times New Roman"/>
          <w:bCs/>
          <w:iCs/>
          <w:sz w:val="24"/>
          <w:szCs w:val="24"/>
        </w:rPr>
        <w:t>n</w:t>
      </w:r>
      <w:r w:rsidR="006B4C3F" w:rsidRPr="004217ED">
        <w:rPr>
          <w:rFonts w:ascii="Times New Roman" w:hAnsi="Times New Roman" w:cs="Times New Roman"/>
          <w:sz w:val="24"/>
          <w:szCs w:val="24"/>
        </w:rPr>
        <w:t>a kopercie (paczce) oprócz</w:t>
      </w:r>
      <w:r w:rsidRPr="004217ED">
        <w:rPr>
          <w:rFonts w:ascii="Times New Roman" w:hAnsi="Times New Roman" w:cs="Times New Roman"/>
          <w:sz w:val="24"/>
          <w:szCs w:val="24"/>
        </w:rPr>
        <w:t xml:space="preserve"> powyższego </w:t>
      </w:r>
      <w:r w:rsidR="006B4C3F" w:rsidRPr="004217ED">
        <w:rPr>
          <w:rFonts w:ascii="Times New Roman" w:hAnsi="Times New Roman" w:cs="Times New Roman"/>
          <w:sz w:val="24"/>
          <w:szCs w:val="24"/>
        </w:rPr>
        <w:t>opisu należy u</w:t>
      </w:r>
      <w:r w:rsidRPr="004217ED">
        <w:rPr>
          <w:rFonts w:ascii="Times New Roman" w:hAnsi="Times New Roman" w:cs="Times New Roman"/>
          <w:sz w:val="24"/>
          <w:szCs w:val="24"/>
        </w:rPr>
        <w:t>mieścić nazwę i adres Wykonawcy,</w:t>
      </w:r>
    </w:p>
    <w:p w:rsidR="006B4C3F" w:rsidRPr="00A17699" w:rsidRDefault="006B4C3F" w:rsidP="00F81E09">
      <w:pPr>
        <w:pStyle w:val="Akapitzlist"/>
        <w:numPr>
          <w:ilvl w:val="0"/>
          <w:numId w:val="47"/>
        </w:numPr>
        <w:autoSpaceDE w:val="0"/>
        <w:autoSpaceDN w:val="0"/>
        <w:adjustRightInd w:val="0"/>
        <w:spacing w:after="0" w:line="240" w:lineRule="auto"/>
        <w:jc w:val="both"/>
        <w:rPr>
          <w:rFonts w:ascii="Times New Roman" w:hAnsi="Times New Roman" w:cs="Times New Roman"/>
          <w:color w:val="000000"/>
          <w:sz w:val="24"/>
          <w:szCs w:val="24"/>
        </w:rPr>
      </w:pPr>
      <w:r w:rsidRPr="004217ED">
        <w:rPr>
          <w:rFonts w:ascii="Times New Roman" w:hAnsi="Times New Roman" w:cs="Times New Roman"/>
          <w:sz w:val="24"/>
          <w:szCs w:val="24"/>
        </w:rPr>
        <w:lastRenderedPageBreak/>
        <w:t>Zamawiający nie ponosi odpowiedzialności za przypadkowe otwarcie oferty</w:t>
      </w:r>
      <w:r w:rsidR="00A17699" w:rsidRPr="004217ED">
        <w:rPr>
          <w:rFonts w:ascii="Times New Roman" w:hAnsi="Times New Roman" w:cs="Times New Roman"/>
          <w:sz w:val="24"/>
          <w:szCs w:val="24"/>
        </w:rPr>
        <w:t xml:space="preserve"> </w:t>
      </w:r>
      <w:r w:rsidRPr="004217ED">
        <w:rPr>
          <w:rFonts w:ascii="Times New Roman" w:hAnsi="Times New Roman" w:cs="Times New Roman"/>
          <w:sz w:val="24"/>
          <w:szCs w:val="24"/>
        </w:rPr>
        <w:t>przetargowej</w:t>
      </w:r>
      <w:r w:rsidR="00A17699">
        <w:rPr>
          <w:rFonts w:ascii="Times New Roman" w:hAnsi="Times New Roman" w:cs="Times New Roman"/>
          <w:color w:val="000000"/>
          <w:sz w:val="24"/>
          <w:szCs w:val="24"/>
        </w:rPr>
        <w:t xml:space="preserve"> </w:t>
      </w:r>
      <w:r w:rsidRPr="00A17699">
        <w:rPr>
          <w:rFonts w:ascii="Times New Roman" w:hAnsi="Times New Roman" w:cs="Times New Roman"/>
          <w:color w:val="000000"/>
          <w:sz w:val="24"/>
          <w:szCs w:val="24"/>
        </w:rPr>
        <w:t>w sytuacji niezgodnego z powyższym sposobem opisania oferty.</w:t>
      </w:r>
    </w:p>
    <w:p w:rsidR="006B4C3F" w:rsidRPr="00A17699" w:rsidRDefault="006B4C3F" w:rsidP="00347525">
      <w:pPr>
        <w:pStyle w:val="Akapitzlist"/>
        <w:numPr>
          <w:ilvl w:val="0"/>
          <w:numId w:val="48"/>
        </w:numPr>
        <w:autoSpaceDE w:val="0"/>
        <w:autoSpaceDN w:val="0"/>
        <w:adjustRightInd w:val="0"/>
        <w:spacing w:before="120" w:after="120" w:line="240" w:lineRule="auto"/>
        <w:ind w:left="357" w:hanging="357"/>
        <w:contextualSpacing w:val="0"/>
        <w:jc w:val="both"/>
        <w:rPr>
          <w:rFonts w:ascii="Times New Roman" w:hAnsi="Times New Roman" w:cs="Times New Roman"/>
          <w:b/>
          <w:bCs/>
          <w:color w:val="000000"/>
          <w:sz w:val="24"/>
          <w:szCs w:val="24"/>
        </w:rPr>
      </w:pPr>
      <w:r w:rsidRPr="00A17699">
        <w:rPr>
          <w:rFonts w:ascii="Times New Roman" w:hAnsi="Times New Roman" w:cs="Times New Roman"/>
          <w:b/>
          <w:bCs/>
          <w:color w:val="000000"/>
          <w:sz w:val="24"/>
          <w:szCs w:val="24"/>
        </w:rPr>
        <w:t>ZMIANY LUB WYCOFANIE ZŁOŻONEJ OFERTY</w:t>
      </w:r>
    </w:p>
    <w:p w:rsidR="00A17699" w:rsidRDefault="006B4C3F" w:rsidP="00347525">
      <w:pPr>
        <w:pStyle w:val="Akapitzlist"/>
        <w:numPr>
          <w:ilvl w:val="0"/>
          <w:numId w:val="49"/>
        </w:numPr>
        <w:autoSpaceDE w:val="0"/>
        <w:autoSpaceDN w:val="0"/>
        <w:adjustRightInd w:val="0"/>
        <w:spacing w:after="0" w:line="240" w:lineRule="auto"/>
        <w:jc w:val="both"/>
        <w:rPr>
          <w:rFonts w:ascii="Times New Roman" w:hAnsi="Times New Roman" w:cs="Times New Roman"/>
          <w:color w:val="000000"/>
          <w:sz w:val="24"/>
          <w:szCs w:val="24"/>
        </w:rPr>
      </w:pPr>
      <w:r w:rsidRPr="00A17699">
        <w:rPr>
          <w:rFonts w:ascii="Times New Roman" w:hAnsi="Times New Roman" w:cs="Times New Roman"/>
          <w:color w:val="000000"/>
          <w:sz w:val="24"/>
          <w:szCs w:val="24"/>
        </w:rPr>
        <w:t>Wykonawca może wprowadzić zmiany lub wycofać złożoną przez siebie ofertę. Zmiany</w:t>
      </w:r>
      <w:r w:rsidR="00A17699" w:rsidRPr="00A17699">
        <w:rPr>
          <w:rFonts w:ascii="Times New Roman" w:hAnsi="Times New Roman" w:cs="Times New Roman"/>
          <w:color w:val="000000"/>
          <w:sz w:val="24"/>
          <w:szCs w:val="24"/>
        </w:rPr>
        <w:t xml:space="preserve"> lub </w:t>
      </w:r>
      <w:r w:rsidRPr="00A17699">
        <w:rPr>
          <w:rFonts w:ascii="Times New Roman" w:hAnsi="Times New Roman" w:cs="Times New Roman"/>
          <w:color w:val="000000"/>
          <w:sz w:val="24"/>
          <w:szCs w:val="24"/>
        </w:rPr>
        <w:t>wycofanie złożonej oferty są skuteczne tylko wówczas, gdy zostały dokonane przed</w:t>
      </w:r>
      <w:r w:rsidR="00A17699" w:rsidRPr="00A17699">
        <w:rPr>
          <w:rFonts w:ascii="Times New Roman" w:hAnsi="Times New Roman" w:cs="Times New Roman"/>
          <w:color w:val="000000"/>
          <w:sz w:val="24"/>
          <w:szCs w:val="24"/>
        </w:rPr>
        <w:t xml:space="preserve"> upływem terminu składania ofert,</w:t>
      </w:r>
    </w:p>
    <w:p w:rsidR="00A17699" w:rsidRDefault="00A17699" w:rsidP="00347525">
      <w:pPr>
        <w:pStyle w:val="Akapitzlist"/>
        <w:numPr>
          <w:ilvl w:val="0"/>
          <w:numId w:val="49"/>
        </w:numPr>
        <w:autoSpaceDE w:val="0"/>
        <w:autoSpaceDN w:val="0"/>
        <w:adjustRightInd w:val="0"/>
        <w:spacing w:after="0" w:line="240" w:lineRule="auto"/>
        <w:jc w:val="both"/>
        <w:rPr>
          <w:rFonts w:ascii="Times New Roman" w:hAnsi="Times New Roman" w:cs="Times New Roman"/>
          <w:color w:val="000000"/>
          <w:sz w:val="24"/>
          <w:szCs w:val="24"/>
        </w:rPr>
      </w:pPr>
      <w:r w:rsidRPr="00A17699">
        <w:rPr>
          <w:rFonts w:ascii="Times New Roman" w:hAnsi="Times New Roman" w:cs="Times New Roman"/>
          <w:color w:val="000000"/>
          <w:sz w:val="24"/>
          <w:szCs w:val="24"/>
        </w:rPr>
        <w:t>z</w:t>
      </w:r>
      <w:r w:rsidR="006B4C3F" w:rsidRPr="00A17699">
        <w:rPr>
          <w:rFonts w:ascii="Times New Roman" w:hAnsi="Times New Roman" w:cs="Times New Roman"/>
          <w:color w:val="000000"/>
          <w:sz w:val="24"/>
          <w:szCs w:val="24"/>
        </w:rPr>
        <w:t>miany, poprawki lub modyfikacje złożonej oferty muszą być złożone w miejscu i</w:t>
      </w:r>
      <w:r w:rsidRPr="00A17699">
        <w:rPr>
          <w:rFonts w:ascii="Times New Roman" w:hAnsi="Times New Roman" w:cs="Times New Roman"/>
          <w:color w:val="000000"/>
          <w:sz w:val="24"/>
          <w:szCs w:val="24"/>
        </w:rPr>
        <w:t xml:space="preserve"> według z</w:t>
      </w:r>
      <w:r w:rsidR="006B4C3F" w:rsidRPr="00A17699">
        <w:rPr>
          <w:rFonts w:ascii="Times New Roman" w:hAnsi="Times New Roman" w:cs="Times New Roman"/>
          <w:color w:val="000000"/>
          <w:sz w:val="24"/>
          <w:szCs w:val="24"/>
        </w:rPr>
        <w:t>asad obowiązujących przy składaniu oferty. Odpowiednio opisane koperty</w:t>
      </w:r>
      <w:r w:rsidRPr="00A17699">
        <w:rPr>
          <w:rFonts w:ascii="Times New Roman" w:hAnsi="Times New Roman" w:cs="Times New Roman"/>
          <w:color w:val="000000"/>
          <w:sz w:val="24"/>
          <w:szCs w:val="24"/>
        </w:rPr>
        <w:t xml:space="preserve"> </w:t>
      </w:r>
      <w:r w:rsidR="006B4C3F" w:rsidRPr="00A17699">
        <w:rPr>
          <w:rFonts w:ascii="Times New Roman" w:hAnsi="Times New Roman" w:cs="Times New Roman"/>
          <w:color w:val="000000"/>
          <w:sz w:val="24"/>
          <w:szCs w:val="24"/>
        </w:rPr>
        <w:t>(paczki)</w:t>
      </w:r>
      <w:r w:rsidRPr="00A17699">
        <w:rPr>
          <w:rFonts w:ascii="Times New Roman" w:hAnsi="Times New Roman" w:cs="Times New Roman"/>
          <w:color w:val="000000"/>
          <w:sz w:val="24"/>
          <w:szCs w:val="24"/>
        </w:rPr>
        <w:t xml:space="preserve"> </w:t>
      </w:r>
      <w:r w:rsidR="006B4C3F" w:rsidRPr="00A17699">
        <w:rPr>
          <w:rFonts w:ascii="Times New Roman" w:hAnsi="Times New Roman" w:cs="Times New Roman"/>
          <w:color w:val="000000"/>
          <w:sz w:val="24"/>
          <w:szCs w:val="24"/>
        </w:rPr>
        <w:t>zawierające zmiany należy dodatkowo opatrzyć dopiskiem „ZMIANA”. W</w:t>
      </w:r>
      <w:r w:rsidRPr="00A17699">
        <w:rPr>
          <w:rFonts w:ascii="Times New Roman" w:hAnsi="Times New Roman" w:cs="Times New Roman"/>
          <w:color w:val="000000"/>
          <w:sz w:val="24"/>
          <w:szCs w:val="24"/>
        </w:rPr>
        <w:t xml:space="preserve"> </w:t>
      </w:r>
      <w:r w:rsidR="006B4C3F" w:rsidRPr="00A17699">
        <w:rPr>
          <w:rFonts w:ascii="Times New Roman" w:hAnsi="Times New Roman" w:cs="Times New Roman"/>
          <w:color w:val="000000"/>
          <w:sz w:val="24"/>
          <w:szCs w:val="24"/>
        </w:rPr>
        <w:t>przypadku</w:t>
      </w:r>
      <w:r w:rsidRPr="00A17699">
        <w:rPr>
          <w:rFonts w:ascii="Times New Roman" w:hAnsi="Times New Roman" w:cs="Times New Roman"/>
          <w:color w:val="000000"/>
          <w:sz w:val="24"/>
          <w:szCs w:val="24"/>
        </w:rPr>
        <w:t xml:space="preserve"> </w:t>
      </w:r>
      <w:r w:rsidR="006B4C3F" w:rsidRPr="00A17699">
        <w:rPr>
          <w:rFonts w:ascii="Times New Roman" w:hAnsi="Times New Roman" w:cs="Times New Roman"/>
          <w:color w:val="000000"/>
          <w:sz w:val="24"/>
          <w:szCs w:val="24"/>
        </w:rPr>
        <w:t>złożenia kilku „ZMIAN” kopertę (paczkę) każdej „ZMIANY” należy</w:t>
      </w:r>
      <w:r w:rsidRPr="00A17699">
        <w:rPr>
          <w:rFonts w:ascii="Times New Roman" w:hAnsi="Times New Roman" w:cs="Times New Roman"/>
          <w:color w:val="000000"/>
          <w:sz w:val="24"/>
          <w:szCs w:val="24"/>
        </w:rPr>
        <w:t xml:space="preserve"> </w:t>
      </w:r>
      <w:r w:rsidR="006B4C3F" w:rsidRPr="00A17699">
        <w:rPr>
          <w:rFonts w:ascii="Times New Roman" w:hAnsi="Times New Roman" w:cs="Times New Roman"/>
          <w:color w:val="000000"/>
          <w:sz w:val="24"/>
          <w:szCs w:val="24"/>
        </w:rPr>
        <w:t>dodatkowo opatrzyć</w:t>
      </w:r>
      <w:r w:rsidRPr="00A17699">
        <w:rPr>
          <w:rFonts w:ascii="Times New Roman" w:hAnsi="Times New Roman" w:cs="Times New Roman"/>
          <w:color w:val="000000"/>
          <w:sz w:val="24"/>
          <w:szCs w:val="24"/>
        </w:rPr>
        <w:t xml:space="preserve"> </w:t>
      </w:r>
      <w:r w:rsidR="006B4C3F" w:rsidRPr="00A17699">
        <w:rPr>
          <w:rFonts w:ascii="Times New Roman" w:hAnsi="Times New Roman" w:cs="Times New Roman"/>
          <w:color w:val="000000"/>
          <w:sz w:val="24"/>
          <w:szCs w:val="24"/>
        </w:rPr>
        <w:t>napisem „zmiana nr …”</w:t>
      </w:r>
    </w:p>
    <w:p w:rsidR="006B4C3F" w:rsidRPr="003F5C2A" w:rsidRDefault="00A17699" w:rsidP="00347525">
      <w:pPr>
        <w:pStyle w:val="Akapitzlist"/>
        <w:numPr>
          <w:ilvl w:val="0"/>
          <w:numId w:val="49"/>
        </w:numPr>
        <w:autoSpaceDE w:val="0"/>
        <w:autoSpaceDN w:val="0"/>
        <w:adjustRightInd w:val="0"/>
        <w:spacing w:after="0" w:line="240" w:lineRule="auto"/>
        <w:jc w:val="both"/>
        <w:rPr>
          <w:rFonts w:ascii="Times New Roman" w:hAnsi="Times New Roman" w:cs="Times New Roman"/>
          <w:color w:val="000000"/>
          <w:sz w:val="24"/>
          <w:szCs w:val="24"/>
        </w:rPr>
      </w:pPr>
      <w:r w:rsidRPr="003F5C2A">
        <w:rPr>
          <w:rFonts w:ascii="Times New Roman" w:hAnsi="Times New Roman" w:cs="Times New Roman"/>
          <w:color w:val="000000"/>
          <w:sz w:val="24"/>
          <w:szCs w:val="24"/>
        </w:rPr>
        <w:t>w</w:t>
      </w:r>
      <w:r w:rsidR="006B4C3F" w:rsidRPr="003F5C2A">
        <w:rPr>
          <w:rFonts w:ascii="Times New Roman" w:hAnsi="Times New Roman" w:cs="Times New Roman"/>
          <w:color w:val="000000"/>
          <w:sz w:val="24"/>
          <w:szCs w:val="24"/>
        </w:rPr>
        <w:t>ycofanie złożonej oferty następuje poprzez złożenie pisemnego powiadomienia</w:t>
      </w:r>
      <w:r w:rsidR="003F5C2A" w:rsidRPr="003F5C2A">
        <w:rPr>
          <w:rFonts w:ascii="Times New Roman" w:hAnsi="Times New Roman" w:cs="Times New Roman"/>
          <w:color w:val="000000"/>
          <w:sz w:val="24"/>
          <w:szCs w:val="24"/>
        </w:rPr>
        <w:t xml:space="preserve"> </w:t>
      </w:r>
      <w:r w:rsidR="006B4C3F" w:rsidRPr="003F5C2A">
        <w:rPr>
          <w:rFonts w:ascii="Times New Roman" w:hAnsi="Times New Roman" w:cs="Times New Roman"/>
          <w:color w:val="000000"/>
          <w:sz w:val="24"/>
          <w:szCs w:val="24"/>
        </w:rPr>
        <w:t>podpisanego przez umocowanego na piśmie przedstawiciela Wykonawcy. Wycofanie</w:t>
      </w:r>
      <w:r w:rsidR="003F5C2A" w:rsidRPr="003F5C2A">
        <w:rPr>
          <w:rFonts w:ascii="Times New Roman" w:hAnsi="Times New Roman" w:cs="Times New Roman"/>
          <w:color w:val="000000"/>
          <w:sz w:val="24"/>
          <w:szCs w:val="24"/>
        </w:rPr>
        <w:t xml:space="preserve"> </w:t>
      </w:r>
      <w:r w:rsidR="006B4C3F" w:rsidRPr="003F5C2A">
        <w:rPr>
          <w:rFonts w:ascii="Times New Roman" w:hAnsi="Times New Roman" w:cs="Times New Roman"/>
          <w:color w:val="000000"/>
          <w:sz w:val="24"/>
          <w:szCs w:val="24"/>
        </w:rPr>
        <w:t>należy złożyć w miejscu i według zasad obowiązujących przy składaniu oferty.</w:t>
      </w:r>
      <w:r w:rsidR="003F5C2A" w:rsidRPr="003F5C2A">
        <w:rPr>
          <w:rFonts w:ascii="Times New Roman" w:hAnsi="Times New Roman" w:cs="Times New Roman"/>
          <w:color w:val="000000"/>
          <w:sz w:val="24"/>
          <w:szCs w:val="24"/>
        </w:rPr>
        <w:t xml:space="preserve"> </w:t>
      </w:r>
      <w:r w:rsidR="006B4C3F" w:rsidRPr="003F5C2A">
        <w:rPr>
          <w:rFonts w:ascii="Times New Roman" w:hAnsi="Times New Roman" w:cs="Times New Roman"/>
          <w:color w:val="000000"/>
          <w:sz w:val="24"/>
          <w:szCs w:val="24"/>
        </w:rPr>
        <w:t>Odpowiednio opisaną kopertę (paczkę) zawierającą powiadomienie należy dodatkowo</w:t>
      </w:r>
      <w:r w:rsidR="003F5C2A">
        <w:rPr>
          <w:rFonts w:ascii="Times New Roman" w:hAnsi="Times New Roman" w:cs="Times New Roman"/>
          <w:color w:val="000000"/>
          <w:sz w:val="24"/>
          <w:szCs w:val="24"/>
        </w:rPr>
        <w:t xml:space="preserve"> </w:t>
      </w:r>
      <w:r w:rsidR="006B4C3F" w:rsidRPr="003F5C2A">
        <w:rPr>
          <w:rFonts w:ascii="Times New Roman" w:hAnsi="Times New Roman" w:cs="Times New Roman"/>
          <w:color w:val="000000"/>
          <w:sz w:val="24"/>
          <w:szCs w:val="24"/>
        </w:rPr>
        <w:t>opatrzyć dopiskiem „WYCOFANIE”.</w:t>
      </w:r>
    </w:p>
    <w:p w:rsidR="006B4C3F" w:rsidRPr="003F5C2A" w:rsidRDefault="006B4C3F" w:rsidP="00347525">
      <w:pPr>
        <w:pStyle w:val="Akapitzlist"/>
        <w:numPr>
          <w:ilvl w:val="0"/>
          <w:numId w:val="50"/>
        </w:numPr>
        <w:autoSpaceDE w:val="0"/>
        <w:autoSpaceDN w:val="0"/>
        <w:adjustRightInd w:val="0"/>
        <w:spacing w:before="120" w:after="120" w:line="240" w:lineRule="auto"/>
        <w:ind w:left="357" w:hanging="357"/>
        <w:contextualSpacing w:val="0"/>
        <w:jc w:val="both"/>
        <w:rPr>
          <w:rFonts w:ascii="Times New Roman" w:hAnsi="Times New Roman" w:cs="Times New Roman"/>
          <w:b/>
          <w:bCs/>
          <w:color w:val="000000"/>
          <w:sz w:val="24"/>
          <w:szCs w:val="24"/>
        </w:rPr>
      </w:pPr>
      <w:r w:rsidRPr="003F5C2A">
        <w:rPr>
          <w:rFonts w:ascii="Times New Roman" w:hAnsi="Times New Roman" w:cs="Times New Roman"/>
          <w:b/>
          <w:bCs/>
          <w:color w:val="000000"/>
          <w:sz w:val="24"/>
          <w:szCs w:val="24"/>
        </w:rPr>
        <w:t>MIEJSCE I TERMIN OTWARCI</w:t>
      </w:r>
      <w:r w:rsidR="004D5D9D">
        <w:rPr>
          <w:rFonts w:ascii="Times New Roman" w:hAnsi="Times New Roman" w:cs="Times New Roman"/>
          <w:b/>
          <w:bCs/>
          <w:color w:val="000000"/>
          <w:sz w:val="24"/>
          <w:szCs w:val="24"/>
        </w:rPr>
        <w:t>A</w:t>
      </w:r>
      <w:r w:rsidRPr="003F5C2A">
        <w:rPr>
          <w:rFonts w:ascii="Times New Roman" w:hAnsi="Times New Roman" w:cs="Times New Roman"/>
          <w:b/>
          <w:bCs/>
          <w:color w:val="000000"/>
          <w:sz w:val="24"/>
          <w:szCs w:val="24"/>
        </w:rPr>
        <w:t xml:space="preserve"> OFERT.</w:t>
      </w:r>
    </w:p>
    <w:p w:rsidR="00E14FE0" w:rsidRPr="007F6EDF" w:rsidRDefault="006B4C3F" w:rsidP="00F81E09">
      <w:pPr>
        <w:autoSpaceDE w:val="0"/>
        <w:autoSpaceDN w:val="0"/>
        <w:adjustRightInd w:val="0"/>
        <w:spacing w:after="0" w:line="240" w:lineRule="auto"/>
        <w:jc w:val="both"/>
        <w:rPr>
          <w:rFonts w:ascii="Times New Roman" w:hAnsi="Times New Roman" w:cs="Times New Roman"/>
          <w:sz w:val="24"/>
          <w:szCs w:val="24"/>
        </w:rPr>
      </w:pPr>
      <w:r w:rsidRPr="007F6EDF">
        <w:rPr>
          <w:rFonts w:ascii="Times New Roman" w:hAnsi="Times New Roman" w:cs="Times New Roman"/>
          <w:sz w:val="24"/>
          <w:szCs w:val="24"/>
        </w:rPr>
        <w:t>Otwarcie ofert nastąpi w siedzibie Zamawiającego:</w:t>
      </w:r>
      <w:r w:rsidR="003F5C2A" w:rsidRPr="007F6EDF">
        <w:rPr>
          <w:rFonts w:ascii="Times New Roman" w:hAnsi="Times New Roman" w:cs="Times New Roman"/>
          <w:sz w:val="24"/>
          <w:szCs w:val="24"/>
        </w:rPr>
        <w:t xml:space="preserve"> </w:t>
      </w:r>
      <w:r w:rsidRPr="007F6EDF">
        <w:rPr>
          <w:rFonts w:ascii="Times New Roman" w:hAnsi="Times New Roman" w:cs="Times New Roman"/>
          <w:sz w:val="24"/>
          <w:szCs w:val="24"/>
        </w:rPr>
        <w:t xml:space="preserve"> </w:t>
      </w:r>
    </w:p>
    <w:p w:rsidR="006B4C3F" w:rsidRPr="007F6EDF" w:rsidRDefault="00E14FE0" w:rsidP="00F81E09">
      <w:pPr>
        <w:autoSpaceDE w:val="0"/>
        <w:autoSpaceDN w:val="0"/>
        <w:adjustRightInd w:val="0"/>
        <w:spacing w:after="0" w:line="240" w:lineRule="auto"/>
        <w:jc w:val="both"/>
        <w:rPr>
          <w:rFonts w:ascii="Times New Roman" w:hAnsi="Times New Roman" w:cs="Times New Roman"/>
          <w:bCs/>
          <w:iCs/>
          <w:sz w:val="24"/>
          <w:szCs w:val="24"/>
        </w:rPr>
      </w:pPr>
      <w:r w:rsidRPr="007F6EDF">
        <w:rPr>
          <w:rFonts w:ascii="Times New Roman" w:eastAsia="Times New Roman" w:hAnsi="Times New Roman" w:cs="Times New Roman"/>
          <w:sz w:val="24"/>
          <w:szCs w:val="24"/>
          <w:lang w:eastAsia="pl-PL"/>
        </w:rPr>
        <w:t>Urząd Miasta i Gminy Witnica, ul. KRN 6, 66-460 Witnica, I Piętro</w:t>
      </w:r>
      <w:r w:rsidR="006B4C3F" w:rsidRPr="007F6EDF">
        <w:rPr>
          <w:rFonts w:ascii="Times New Roman" w:hAnsi="Times New Roman" w:cs="Times New Roman"/>
          <w:sz w:val="24"/>
          <w:szCs w:val="24"/>
        </w:rPr>
        <w:t xml:space="preserve"> (sala konferencyjna) </w:t>
      </w:r>
      <w:r w:rsidR="006B4C3F" w:rsidRPr="007F6EDF">
        <w:rPr>
          <w:rFonts w:ascii="Times New Roman" w:hAnsi="Times New Roman" w:cs="Times New Roman"/>
          <w:bCs/>
          <w:sz w:val="24"/>
          <w:szCs w:val="24"/>
        </w:rPr>
        <w:t xml:space="preserve">w dniu </w:t>
      </w:r>
      <w:r w:rsidR="007F6EDF" w:rsidRPr="007F6EDF">
        <w:rPr>
          <w:rFonts w:ascii="Times New Roman" w:hAnsi="Times New Roman" w:cs="Times New Roman"/>
          <w:bCs/>
          <w:sz w:val="24"/>
          <w:szCs w:val="24"/>
        </w:rPr>
        <w:t>12</w:t>
      </w:r>
      <w:r w:rsidR="00D12352" w:rsidRPr="007F6EDF">
        <w:rPr>
          <w:rFonts w:ascii="Times New Roman" w:hAnsi="Times New Roman" w:cs="Times New Roman"/>
          <w:bCs/>
          <w:iCs/>
          <w:sz w:val="24"/>
          <w:szCs w:val="24"/>
        </w:rPr>
        <w:t>.</w:t>
      </w:r>
      <w:r w:rsidR="007F6EDF" w:rsidRPr="007F6EDF">
        <w:rPr>
          <w:rFonts w:ascii="Times New Roman" w:hAnsi="Times New Roman" w:cs="Times New Roman"/>
          <w:bCs/>
          <w:iCs/>
          <w:sz w:val="24"/>
          <w:szCs w:val="24"/>
        </w:rPr>
        <w:t xml:space="preserve">03.2015r. </w:t>
      </w:r>
      <w:r w:rsidR="006B4C3F" w:rsidRPr="007F6EDF">
        <w:rPr>
          <w:rFonts w:ascii="Times New Roman" w:hAnsi="Times New Roman" w:cs="Times New Roman"/>
          <w:bCs/>
          <w:iCs/>
          <w:sz w:val="24"/>
          <w:szCs w:val="24"/>
        </w:rPr>
        <w:t xml:space="preserve">o godz. </w:t>
      </w:r>
      <w:r w:rsidR="007F6EDF" w:rsidRPr="007F6EDF">
        <w:rPr>
          <w:rFonts w:ascii="Times New Roman" w:hAnsi="Times New Roman" w:cs="Times New Roman"/>
          <w:bCs/>
          <w:iCs/>
          <w:sz w:val="24"/>
          <w:szCs w:val="24"/>
        </w:rPr>
        <w:t>10:15</w:t>
      </w:r>
    </w:p>
    <w:p w:rsidR="006B4C3F" w:rsidRPr="00D12352" w:rsidRDefault="006B4C3F" w:rsidP="00347525">
      <w:pPr>
        <w:pStyle w:val="Akapitzlist"/>
        <w:numPr>
          <w:ilvl w:val="0"/>
          <w:numId w:val="51"/>
        </w:numPr>
        <w:autoSpaceDE w:val="0"/>
        <w:autoSpaceDN w:val="0"/>
        <w:adjustRightInd w:val="0"/>
        <w:spacing w:after="0" w:line="240" w:lineRule="auto"/>
        <w:jc w:val="both"/>
        <w:rPr>
          <w:rFonts w:ascii="Times New Roman" w:hAnsi="Times New Roman" w:cs="Times New Roman"/>
          <w:b/>
          <w:bCs/>
          <w:color w:val="000000"/>
          <w:sz w:val="19"/>
          <w:szCs w:val="19"/>
        </w:rPr>
      </w:pPr>
      <w:r w:rsidRPr="00D12352">
        <w:rPr>
          <w:rFonts w:ascii="Times New Roman" w:hAnsi="Times New Roman" w:cs="Times New Roman"/>
          <w:b/>
          <w:bCs/>
          <w:color w:val="000000"/>
          <w:sz w:val="24"/>
          <w:szCs w:val="24"/>
        </w:rPr>
        <w:t>TRYB OTWARCIA OFERT</w:t>
      </w:r>
    </w:p>
    <w:p w:rsidR="00D12352" w:rsidRDefault="006B4C3F" w:rsidP="00347525">
      <w:pPr>
        <w:pStyle w:val="Akapitzlist"/>
        <w:numPr>
          <w:ilvl w:val="0"/>
          <w:numId w:val="52"/>
        </w:numPr>
        <w:autoSpaceDE w:val="0"/>
        <w:autoSpaceDN w:val="0"/>
        <w:adjustRightInd w:val="0"/>
        <w:spacing w:after="0" w:line="240" w:lineRule="auto"/>
        <w:jc w:val="both"/>
        <w:rPr>
          <w:rFonts w:ascii="Times New Roman" w:hAnsi="Times New Roman" w:cs="Times New Roman"/>
          <w:color w:val="000000"/>
          <w:sz w:val="24"/>
          <w:szCs w:val="24"/>
        </w:rPr>
      </w:pPr>
      <w:r w:rsidRPr="00D12352">
        <w:rPr>
          <w:rFonts w:ascii="Times New Roman" w:hAnsi="Times New Roman" w:cs="Times New Roman"/>
          <w:color w:val="000000"/>
          <w:sz w:val="24"/>
          <w:szCs w:val="24"/>
        </w:rPr>
        <w:t>Bezpośrednio przed otwarciem ofert Zamawiający poda kwotę, jaką zamierza</w:t>
      </w:r>
      <w:r w:rsidR="00D12352" w:rsidRPr="00D12352">
        <w:rPr>
          <w:rFonts w:ascii="Times New Roman" w:hAnsi="Times New Roman" w:cs="Times New Roman"/>
          <w:color w:val="000000"/>
          <w:sz w:val="24"/>
          <w:szCs w:val="24"/>
        </w:rPr>
        <w:t xml:space="preserve"> </w:t>
      </w:r>
      <w:r w:rsidRPr="00D12352">
        <w:rPr>
          <w:rFonts w:ascii="Times New Roman" w:hAnsi="Times New Roman" w:cs="Times New Roman"/>
          <w:color w:val="000000"/>
          <w:sz w:val="24"/>
          <w:szCs w:val="24"/>
        </w:rPr>
        <w:t>przeznac</w:t>
      </w:r>
      <w:r w:rsidR="00D12352" w:rsidRPr="00D12352">
        <w:rPr>
          <w:rFonts w:ascii="Times New Roman" w:hAnsi="Times New Roman" w:cs="Times New Roman"/>
          <w:color w:val="000000"/>
          <w:sz w:val="24"/>
          <w:szCs w:val="24"/>
        </w:rPr>
        <w:t>zyć na sfinansowanie zamówienia,</w:t>
      </w:r>
    </w:p>
    <w:p w:rsidR="00D12352" w:rsidRDefault="00D12352" w:rsidP="00347525">
      <w:pPr>
        <w:pStyle w:val="Akapitzlist"/>
        <w:numPr>
          <w:ilvl w:val="0"/>
          <w:numId w:val="52"/>
        </w:numPr>
        <w:autoSpaceDE w:val="0"/>
        <w:autoSpaceDN w:val="0"/>
        <w:adjustRightInd w:val="0"/>
        <w:spacing w:after="0" w:line="240" w:lineRule="auto"/>
        <w:jc w:val="both"/>
        <w:rPr>
          <w:rFonts w:ascii="Times New Roman" w:hAnsi="Times New Roman" w:cs="Times New Roman"/>
          <w:color w:val="000000"/>
          <w:sz w:val="24"/>
          <w:szCs w:val="24"/>
        </w:rPr>
      </w:pPr>
      <w:r w:rsidRPr="001D368B">
        <w:rPr>
          <w:rFonts w:ascii="Times New Roman" w:hAnsi="Times New Roman" w:cs="Times New Roman"/>
          <w:sz w:val="24"/>
          <w:szCs w:val="24"/>
        </w:rPr>
        <w:t>w</w:t>
      </w:r>
      <w:r w:rsidR="006B4C3F" w:rsidRPr="001D368B">
        <w:rPr>
          <w:rFonts w:ascii="Times New Roman" w:hAnsi="Times New Roman" w:cs="Times New Roman"/>
          <w:sz w:val="24"/>
          <w:szCs w:val="24"/>
        </w:rPr>
        <w:t xml:space="preserve"> trakcie publicznej sesji otwarcia</w:t>
      </w:r>
      <w:r w:rsidR="006B4C3F" w:rsidRPr="00D12352">
        <w:rPr>
          <w:rFonts w:ascii="Times New Roman" w:hAnsi="Times New Roman" w:cs="Times New Roman"/>
          <w:color w:val="000000"/>
          <w:sz w:val="24"/>
          <w:szCs w:val="24"/>
        </w:rPr>
        <w:t xml:space="preserve"> ofert nie będą otwierane koperty (paczki)</w:t>
      </w:r>
      <w:r w:rsidRPr="00D12352">
        <w:rPr>
          <w:rFonts w:ascii="Times New Roman" w:hAnsi="Times New Roman" w:cs="Times New Roman"/>
          <w:color w:val="000000"/>
          <w:sz w:val="24"/>
          <w:szCs w:val="24"/>
        </w:rPr>
        <w:t xml:space="preserve"> </w:t>
      </w:r>
      <w:r w:rsidR="006B4C3F" w:rsidRPr="00D12352">
        <w:rPr>
          <w:rFonts w:ascii="Times New Roman" w:hAnsi="Times New Roman" w:cs="Times New Roman"/>
          <w:color w:val="000000"/>
          <w:sz w:val="24"/>
          <w:szCs w:val="24"/>
        </w:rPr>
        <w:t>zawierające oferty, których dotyczy „WYCOFANIE”. Takie oferty zostaną odesłane</w:t>
      </w:r>
      <w:r w:rsidRPr="00D12352">
        <w:rPr>
          <w:rFonts w:ascii="Times New Roman" w:hAnsi="Times New Roman" w:cs="Times New Roman"/>
          <w:color w:val="000000"/>
          <w:sz w:val="24"/>
          <w:szCs w:val="24"/>
        </w:rPr>
        <w:t xml:space="preserve"> </w:t>
      </w:r>
      <w:r w:rsidR="006B4C3F" w:rsidRPr="00D12352">
        <w:rPr>
          <w:rFonts w:ascii="Times New Roman" w:hAnsi="Times New Roman" w:cs="Times New Roman"/>
          <w:color w:val="000000"/>
          <w:sz w:val="24"/>
          <w:szCs w:val="24"/>
        </w:rPr>
        <w:t>Wykonawcom bez otwierania</w:t>
      </w:r>
      <w:r>
        <w:rPr>
          <w:rFonts w:ascii="Times New Roman" w:hAnsi="Times New Roman" w:cs="Times New Roman"/>
          <w:color w:val="000000"/>
          <w:sz w:val="24"/>
          <w:szCs w:val="24"/>
        </w:rPr>
        <w:t>,</w:t>
      </w:r>
    </w:p>
    <w:p w:rsidR="00D12352" w:rsidRPr="001D368B" w:rsidRDefault="00D12352" w:rsidP="00347525">
      <w:pPr>
        <w:pStyle w:val="Akapitzlist"/>
        <w:numPr>
          <w:ilvl w:val="0"/>
          <w:numId w:val="52"/>
        </w:numPr>
        <w:autoSpaceDE w:val="0"/>
        <w:autoSpaceDN w:val="0"/>
        <w:adjustRightInd w:val="0"/>
        <w:spacing w:after="0" w:line="240" w:lineRule="auto"/>
        <w:jc w:val="both"/>
        <w:rPr>
          <w:rFonts w:ascii="Times New Roman" w:hAnsi="Times New Roman" w:cs="Times New Roman"/>
          <w:sz w:val="24"/>
          <w:szCs w:val="24"/>
        </w:rPr>
      </w:pPr>
      <w:r w:rsidRPr="001D368B">
        <w:rPr>
          <w:rFonts w:ascii="Times New Roman" w:hAnsi="Times New Roman" w:cs="Times New Roman"/>
          <w:sz w:val="24"/>
          <w:szCs w:val="24"/>
        </w:rPr>
        <w:t>k</w:t>
      </w:r>
      <w:r w:rsidR="006B4C3F" w:rsidRPr="001D368B">
        <w:rPr>
          <w:rFonts w:ascii="Times New Roman" w:hAnsi="Times New Roman" w:cs="Times New Roman"/>
          <w:sz w:val="24"/>
          <w:szCs w:val="24"/>
        </w:rPr>
        <w:t>oper</w:t>
      </w:r>
      <w:r w:rsidRPr="001D368B">
        <w:rPr>
          <w:rFonts w:ascii="Times New Roman" w:hAnsi="Times New Roman" w:cs="Times New Roman"/>
          <w:sz w:val="24"/>
          <w:szCs w:val="24"/>
        </w:rPr>
        <w:t>t</w:t>
      </w:r>
      <w:r w:rsidR="006B4C3F" w:rsidRPr="001D368B">
        <w:rPr>
          <w:rFonts w:ascii="Times New Roman" w:hAnsi="Times New Roman" w:cs="Times New Roman"/>
          <w:sz w:val="24"/>
          <w:szCs w:val="24"/>
        </w:rPr>
        <w:t>y (paczki) oznakowane dopiskiem „ZMIANA” zostaną otwarte przed otwarciem</w:t>
      </w:r>
      <w:r w:rsidRPr="001D368B">
        <w:rPr>
          <w:rFonts w:ascii="Times New Roman" w:hAnsi="Times New Roman" w:cs="Times New Roman"/>
          <w:sz w:val="24"/>
          <w:szCs w:val="24"/>
        </w:rPr>
        <w:t xml:space="preserve"> </w:t>
      </w:r>
      <w:r w:rsidR="006B4C3F" w:rsidRPr="001D368B">
        <w:rPr>
          <w:rFonts w:ascii="Times New Roman" w:hAnsi="Times New Roman" w:cs="Times New Roman"/>
          <w:sz w:val="24"/>
          <w:szCs w:val="24"/>
        </w:rPr>
        <w:t>kopert (paczek) zawierających oferty, których dotyczą te zmiany. Po stwierdzeniu</w:t>
      </w:r>
      <w:r w:rsidRPr="001D368B">
        <w:rPr>
          <w:rFonts w:ascii="Times New Roman" w:hAnsi="Times New Roman" w:cs="Times New Roman"/>
          <w:sz w:val="24"/>
          <w:szCs w:val="24"/>
        </w:rPr>
        <w:t xml:space="preserve"> </w:t>
      </w:r>
      <w:r w:rsidR="006B4C3F" w:rsidRPr="001D368B">
        <w:rPr>
          <w:rFonts w:ascii="Times New Roman" w:hAnsi="Times New Roman" w:cs="Times New Roman"/>
          <w:sz w:val="24"/>
          <w:szCs w:val="24"/>
        </w:rPr>
        <w:t>poprawności procedury dokonania zmian, zmi</w:t>
      </w:r>
      <w:r w:rsidRPr="001D368B">
        <w:rPr>
          <w:rFonts w:ascii="Times New Roman" w:hAnsi="Times New Roman" w:cs="Times New Roman"/>
          <w:sz w:val="24"/>
          <w:szCs w:val="24"/>
        </w:rPr>
        <w:t>any zostaną dołączone do oferty,</w:t>
      </w:r>
    </w:p>
    <w:p w:rsidR="006B4C3F" w:rsidRPr="00D12352" w:rsidRDefault="00D12352" w:rsidP="00347525">
      <w:pPr>
        <w:pStyle w:val="Akapitzlist"/>
        <w:numPr>
          <w:ilvl w:val="0"/>
          <w:numId w:val="52"/>
        </w:numPr>
        <w:autoSpaceDE w:val="0"/>
        <w:autoSpaceDN w:val="0"/>
        <w:adjustRightInd w:val="0"/>
        <w:spacing w:after="0" w:line="240" w:lineRule="auto"/>
        <w:jc w:val="both"/>
        <w:rPr>
          <w:rFonts w:ascii="Times New Roman" w:hAnsi="Times New Roman" w:cs="Times New Roman"/>
          <w:color w:val="000000"/>
          <w:sz w:val="24"/>
          <w:szCs w:val="24"/>
        </w:rPr>
      </w:pPr>
      <w:r w:rsidRPr="001D368B">
        <w:rPr>
          <w:rFonts w:ascii="Times New Roman" w:hAnsi="Times New Roman" w:cs="Times New Roman"/>
          <w:sz w:val="24"/>
          <w:szCs w:val="24"/>
        </w:rPr>
        <w:t>w</w:t>
      </w:r>
      <w:r w:rsidR="006B4C3F" w:rsidRPr="001D368B">
        <w:rPr>
          <w:rFonts w:ascii="Times New Roman" w:hAnsi="Times New Roman" w:cs="Times New Roman"/>
          <w:sz w:val="24"/>
          <w:szCs w:val="24"/>
        </w:rPr>
        <w:t xml:space="preserve"> trakcie otwierania kopert</w:t>
      </w:r>
      <w:r w:rsidR="006B4C3F" w:rsidRPr="00D12352">
        <w:rPr>
          <w:rFonts w:ascii="Times New Roman" w:hAnsi="Times New Roman" w:cs="Times New Roman"/>
          <w:color w:val="000000"/>
          <w:sz w:val="24"/>
          <w:szCs w:val="24"/>
        </w:rPr>
        <w:t xml:space="preserve"> z ofertami Zamawiający każdorazowo ogłosi obecnym:</w:t>
      </w:r>
    </w:p>
    <w:p w:rsidR="00D12352" w:rsidRDefault="006B4C3F" w:rsidP="00347525">
      <w:pPr>
        <w:pStyle w:val="Akapitzlist"/>
        <w:numPr>
          <w:ilvl w:val="0"/>
          <w:numId w:val="53"/>
        </w:numPr>
        <w:autoSpaceDE w:val="0"/>
        <w:autoSpaceDN w:val="0"/>
        <w:adjustRightInd w:val="0"/>
        <w:spacing w:after="0" w:line="240" w:lineRule="auto"/>
        <w:jc w:val="both"/>
        <w:rPr>
          <w:rFonts w:ascii="Times New Roman" w:hAnsi="Times New Roman" w:cs="Times New Roman"/>
          <w:color w:val="000000"/>
          <w:sz w:val="24"/>
          <w:szCs w:val="24"/>
        </w:rPr>
      </w:pPr>
      <w:r w:rsidRPr="00D12352">
        <w:rPr>
          <w:rFonts w:ascii="Times New Roman" w:hAnsi="Times New Roman" w:cs="Times New Roman"/>
          <w:color w:val="000000"/>
          <w:sz w:val="24"/>
          <w:szCs w:val="24"/>
        </w:rPr>
        <w:t>stan i ilość kopert (paczek)</w:t>
      </w:r>
      <w:r w:rsidR="00D12352" w:rsidRPr="00D12352">
        <w:rPr>
          <w:rFonts w:ascii="Times New Roman" w:hAnsi="Times New Roman" w:cs="Times New Roman"/>
          <w:color w:val="000000"/>
          <w:sz w:val="24"/>
          <w:szCs w:val="24"/>
        </w:rPr>
        <w:t xml:space="preserve"> zawierających otwieraną ofertę,</w:t>
      </w:r>
    </w:p>
    <w:p w:rsidR="00AA7614" w:rsidRDefault="006B4C3F" w:rsidP="00347525">
      <w:pPr>
        <w:pStyle w:val="Akapitzlist"/>
        <w:numPr>
          <w:ilvl w:val="0"/>
          <w:numId w:val="53"/>
        </w:numPr>
        <w:autoSpaceDE w:val="0"/>
        <w:autoSpaceDN w:val="0"/>
        <w:adjustRightInd w:val="0"/>
        <w:spacing w:after="0" w:line="240" w:lineRule="auto"/>
        <w:jc w:val="both"/>
        <w:rPr>
          <w:rFonts w:ascii="Times New Roman" w:hAnsi="Times New Roman" w:cs="Times New Roman"/>
          <w:color w:val="000000"/>
          <w:sz w:val="24"/>
          <w:szCs w:val="24"/>
        </w:rPr>
      </w:pPr>
      <w:r w:rsidRPr="00AA7614">
        <w:rPr>
          <w:rFonts w:ascii="Times New Roman" w:hAnsi="Times New Roman" w:cs="Times New Roman"/>
          <w:color w:val="000000"/>
          <w:sz w:val="24"/>
          <w:szCs w:val="24"/>
        </w:rPr>
        <w:t>nazwę i adres Wykonawcy, którego oferta jest otwierana,</w:t>
      </w:r>
    </w:p>
    <w:p w:rsidR="006B4C3F" w:rsidRPr="00AA7614" w:rsidRDefault="006B4C3F" w:rsidP="00347525">
      <w:pPr>
        <w:pStyle w:val="Akapitzlist"/>
        <w:numPr>
          <w:ilvl w:val="0"/>
          <w:numId w:val="53"/>
        </w:numPr>
        <w:autoSpaceDE w:val="0"/>
        <w:autoSpaceDN w:val="0"/>
        <w:adjustRightInd w:val="0"/>
        <w:spacing w:after="0" w:line="240" w:lineRule="auto"/>
        <w:jc w:val="both"/>
        <w:rPr>
          <w:rFonts w:ascii="Times New Roman" w:hAnsi="Times New Roman" w:cs="Times New Roman"/>
          <w:color w:val="000000"/>
          <w:sz w:val="24"/>
          <w:szCs w:val="24"/>
        </w:rPr>
      </w:pPr>
      <w:r w:rsidRPr="00AA7614">
        <w:rPr>
          <w:rFonts w:ascii="Times New Roman" w:hAnsi="Times New Roman" w:cs="Times New Roman"/>
          <w:color w:val="000000"/>
          <w:sz w:val="24"/>
          <w:szCs w:val="24"/>
        </w:rPr>
        <w:t>informacje dotyczące ceny całej ofe</w:t>
      </w:r>
      <w:r w:rsidR="00AA7614">
        <w:rPr>
          <w:rFonts w:ascii="Times New Roman" w:hAnsi="Times New Roman" w:cs="Times New Roman"/>
          <w:color w:val="000000"/>
          <w:sz w:val="24"/>
          <w:szCs w:val="24"/>
        </w:rPr>
        <w:t>rty zawarte w Formularzu Oferty.</w:t>
      </w:r>
    </w:p>
    <w:p w:rsidR="006B4C3F" w:rsidRPr="009B389A" w:rsidRDefault="006B4C3F" w:rsidP="00F81E09">
      <w:pPr>
        <w:autoSpaceDE w:val="0"/>
        <w:autoSpaceDN w:val="0"/>
        <w:adjustRightInd w:val="0"/>
        <w:spacing w:after="0" w:line="240" w:lineRule="auto"/>
        <w:jc w:val="both"/>
        <w:rPr>
          <w:rFonts w:ascii="Times New Roman" w:hAnsi="Times New Roman" w:cs="Times New Roman"/>
          <w:color w:val="000000"/>
          <w:sz w:val="24"/>
          <w:szCs w:val="24"/>
        </w:rPr>
      </w:pPr>
      <w:r w:rsidRPr="009B389A">
        <w:rPr>
          <w:rFonts w:ascii="Times New Roman" w:hAnsi="Times New Roman" w:cs="Times New Roman"/>
          <w:color w:val="000000"/>
          <w:sz w:val="24"/>
          <w:szCs w:val="24"/>
        </w:rPr>
        <w:t>Powyższe informacje zostaną odnotowane w protokole postępowania przetargowego.</w:t>
      </w:r>
    </w:p>
    <w:p w:rsidR="006B4C3F" w:rsidRPr="00BD732D" w:rsidRDefault="006B4C3F" w:rsidP="00347525">
      <w:pPr>
        <w:pStyle w:val="Akapitzlist"/>
        <w:numPr>
          <w:ilvl w:val="0"/>
          <w:numId w:val="54"/>
        </w:numPr>
        <w:autoSpaceDE w:val="0"/>
        <w:autoSpaceDN w:val="0"/>
        <w:adjustRightInd w:val="0"/>
        <w:spacing w:after="0" w:line="240" w:lineRule="auto"/>
        <w:jc w:val="both"/>
        <w:rPr>
          <w:rFonts w:ascii="Times New Roman" w:hAnsi="Times New Roman" w:cs="Times New Roman"/>
          <w:color w:val="000000"/>
          <w:sz w:val="24"/>
          <w:szCs w:val="24"/>
        </w:rPr>
      </w:pPr>
      <w:r w:rsidRPr="00BD732D">
        <w:rPr>
          <w:rFonts w:ascii="Times New Roman" w:hAnsi="Times New Roman" w:cs="Times New Roman"/>
          <w:color w:val="000000"/>
          <w:sz w:val="24"/>
          <w:szCs w:val="24"/>
        </w:rPr>
        <w:t>Na wniosek Wykonawców, którzy nie byli obecni przy otwarciu ofert, Zamawiający</w:t>
      </w:r>
      <w:r w:rsidR="00AA7614" w:rsidRPr="00BD732D">
        <w:rPr>
          <w:rFonts w:ascii="Times New Roman" w:hAnsi="Times New Roman" w:cs="Times New Roman"/>
          <w:color w:val="000000"/>
          <w:sz w:val="24"/>
          <w:szCs w:val="24"/>
        </w:rPr>
        <w:t xml:space="preserve"> </w:t>
      </w:r>
      <w:r w:rsidRPr="00BD732D">
        <w:rPr>
          <w:rFonts w:ascii="Times New Roman" w:hAnsi="Times New Roman" w:cs="Times New Roman"/>
          <w:color w:val="000000"/>
          <w:sz w:val="24"/>
          <w:szCs w:val="24"/>
        </w:rPr>
        <w:t xml:space="preserve">przekazuje im niezwłocznie informacje, o których mowa powyżej w pkt. 1. i </w:t>
      </w:r>
      <w:r w:rsidR="00BD732D" w:rsidRPr="00BD732D">
        <w:rPr>
          <w:rFonts w:ascii="Times New Roman" w:hAnsi="Times New Roman" w:cs="Times New Roman"/>
          <w:color w:val="000000"/>
          <w:sz w:val="24"/>
          <w:szCs w:val="24"/>
        </w:rPr>
        <w:t xml:space="preserve">pkt. </w:t>
      </w:r>
      <w:r w:rsidRPr="00BD732D">
        <w:rPr>
          <w:rFonts w:ascii="Times New Roman" w:hAnsi="Times New Roman" w:cs="Times New Roman"/>
          <w:color w:val="000000"/>
          <w:sz w:val="24"/>
          <w:szCs w:val="24"/>
        </w:rPr>
        <w:t>4</w:t>
      </w:r>
      <w:r w:rsidR="00BD732D">
        <w:rPr>
          <w:rFonts w:ascii="Times New Roman" w:hAnsi="Times New Roman" w:cs="Times New Roman"/>
          <w:color w:val="000000"/>
          <w:sz w:val="24"/>
          <w:szCs w:val="24"/>
        </w:rPr>
        <w:t xml:space="preserve"> </w:t>
      </w:r>
      <w:r w:rsidRPr="00BD732D">
        <w:rPr>
          <w:rFonts w:ascii="Times New Roman" w:hAnsi="Times New Roman" w:cs="Times New Roman"/>
          <w:color w:val="000000"/>
          <w:sz w:val="24"/>
          <w:szCs w:val="24"/>
        </w:rPr>
        <w:t>niniejszej SIWZ.</w:t>
      </w:r>
    </w:p>
    <w:p w:rsidR="006B4C3F" w:rsidRPr="00F71F5E" w:rsidRDefault="006B4C3F" w:rsidP="00347525">
      <w:pPr>
        <w:pStyle w:val="Akapitzlist"/>
        <w:numPr>
          <w:ilvl w:val="0"/>
          <w:numId w:val="55"/>
        </w:numPr>
        <w:autoSpaceDE w:val="0"/>
        <w:autoSpaceDN w:val="0"/>
        <w:adjustRightInd w:val="0"/>
        <w:spacing w:before="120" w:after="120" w:line="240" w:lineRule="auto"/>
        <w:ind w:left="357" w:hanging="357"/>
        <w:contextualSpacing w:val="0"/>
        <w:jc w:val="both"/>
        <w:rPr>
          <w:rFonts w:ascii="Times New Roman" w:hAnsi="Times New Roman" w:cs="Times New Roman"/>
          <w:b/>
          <w:bCs/>
          <w:color w:val="000000"/>
          <w:sz w:val="24"/>
          <w:szCs w:val="24"/>
        </w:rPr>
      </w:pPr>
      <w:r w:rsidRPr="00F71F5E">
        <w:rPr>
          <w:rFonts w:ascii="Times New Roman" w:hAnsi="Times New Roman" w:cs="Times New Roman"/>
          <w:b/>
          <w:bCs/>
          <w:color w:val="000000"/>
          <w:sz w:val="24"/>
          <w:szCs w:val="24"/>
        </w:rPr>
        <w:t>ZWROT OFERT BEZ OTWIERANIA</w:t>
      </w:r>
    </w:p>
    <w:p w:rsidR="006B4C3F" w:rsidRPr="009B389A" w:rsidRDefault="00F71F5E" w:rsidP="00F81E0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Ofertę złożoną</w:t>
      </w:r>
      <w:r w:rsidR="006B4C3F" w:rsidRPr="009B389A">
        <w:rPr>
          <w:rFonts w:ascii="Times New Roman" w:hAnsi="Times New Roman" w:cs="Times New Roman"/>
          <w:color w:val="000000"/>
          <w:sz w:val="24"/>
          <w:szCs w:val="24"/>
        </w:rPr>
        <w:t xml:space="preserve"> po terminie Zamawiający zwróci niezwłocznie bez otwierania.</w:t>
      </w:r>
    </w:p>
    <w:p w:rsidR="006B4C3F" w:rsidRPr="00F71F5E" w:rsidRDefault="006B4C3F" w:rsidP="00347525">
      <w:pPr>
        <w:pStyle w:val="Akapitzlist"/>
        <w:numPr>
          <w:ilvl w:val="0"/>
          <w:numId w:val="56"/>
        </w:numPr>
        <w:autoSpaceDE w:val="0"/>
        <w:autoSpaceDN w:val="0"/>
        <w:adjustRightInd w:val="0"/>
        <w:spacing w:before="120" w:after="120" w:line="240" w:lineRule="auto"/>
        <w:ind w:left="357" w:hanging="357"/>
        <w:contextualSpacing w:val="0"/>
        <w:jc w:val="both"/>
        <w:rPr>
          <w:rFonts w:ascii="Times New Roman" w:hAnsi="Times New Roman" w:cs="Times New Roman"/>
          <w:b/>
          <w:bCs/>
          <w:color w:val="000000"/>
          <w:sz w:val="24"/>
          <w:szCs w:val="24"/>
        </w:rPr>
      </w:pPr>
      <w:r w:rsidRPr="00F71F5E">
        <w:rPr>
          <w:rFonts w:ascii="Times New Roman" w:hAnsi="Times New Roman" w:cs="Times New Roman"/>
          <w:b/>
          <w:bCs/>
          <w:color w:val="000000"/>
          <w:sz w:val="24"/>
          <w:szCs w:val="24"/>
        </w:rPr>
        <w:t>TERMIN ZWIĄZANIA OFERTĄ</w:t>
      </w:r>
    </w:p>
    <w:p w:rsidR="00F71F5E" w:rsidRDefault="006B4C3F" w:rsidP="00347525">
      <w:pPr>
        <w:pStyle w:val="Akapitzlist"/>
        <w:numPr>
          <w:ilvl w:val="0"/>
          <w:numId w:val="57"/>
        </w:numPr>
        <w:autoSpaceDE w:val="0"/>
        <w:autoSpaceDN w:val="0"/>
        <w:adjustRightInd w:val="0"/>
        <w:spacing w:after="0" w:line="240" w:lineRule="auto"/>
        <w:jc w:val="both"/>
        <w:rPr>
          <w:rFonts w:ascii="Times New Roman" w:hAnsi="Times New Roman" w:cs="Times New Roman"/>
          <w:color w:val="000000"/>
          <w:sz w:val="24"/>
          <w:szCs w:val="24"/>
        </w:rPr>
      </w:pPr>
      <w:r w:rsidRPr="00F71F5E">
        <w:rPr>
          <w:rFonts w:ascii="Times New Roman" w:hAnsi="Times New Roman" w:cs="Times New Roman"/>
          <w:color w:val="000000"/>
          <w:sz w:val="24"/>
          <w:szCs w:val="24"/>
        </w:rPr>
        <w:t xml:space="preserve">Wykonawca pozostaje związany złożoną ofertą przez </w:t>
      </w:r>
      <w:r w:rsidRPr="00F71F5E">
        <w:rPr>
          <w:rFonts w:ascii="Times New Roman" w:hAnsi="Times New Roman" w:cs="Times New Roman"/>
          <w:b/>
          <w:bCs/>
          <w:color w:val="000000"/>
          <w:sz w:val="24"/>
          <w:szCs w:val="24"/>
        </w:rPr>
        <w:t xml:space="preserve">30 dni. </w:t>
      </w:r>
      <w:r w:rsidRPr="00F71F5E">
        <w:rPr>
          <w:rFonts w:ascii="Times New Roman" w:hAnsi="Times New Roman" w:cs="Times New Roman"/>
          <w:color w:val="000000"/>
          <w:sz w:val="24"/>
          <w:szCs w:val="24"/>
        </w:rPr>
        <w:t>Bieg terminu związania</w:t>
      </w:r>
      <w:r w:rsidR="00F71F5E" w:rsidRPr="00F71F5E">
        <w:rPr>
          <w:rFonts w:ascii="Times New Roman" w:hAnsi="Times New Roman" w:cs="Times New Roman"/>
          <w:color w:val="000000"/>
          <w:sz w:val="24"/>
          <w:szCs w:val="24"/>
        </w:rPr>
        <w:t xml:space="preserve">  </w:t>
      </w:r>
      <w:r w:rsidRPr="00F71F5E">
        <w:rPr>
          <w:rFonts w:ascii="Times New Roman" w:hAnsi="Times New Roman" w:cs="Times New Roman"/>
          <w:color w:val="000000"/>
          <w:sz w:val="24"/>
          <w:szCs w:val="24"/>
        </w:rPr>
        <w:t xml:space="preserve">ofertą rozpoczyna się wraz z </w:t>
      </w:r>
      <w:r w:rsidR="00F71F5E" w:rsidRPr="00F71F5E">
        <w:rPr>
          <w:rFonts w:ascii="Times New Roman" w:hAnsi="Times New Roman" w:cs="Times New Roman"/>
          <w:color w:val="000000"/>
          <w:sz w:val="24"/>
          <w:szCs w:val="24"/>
        </w:rPr>
        <w:t>upływem terminu składania ofert,</w:t>
      </w:r>
    </w:p>
    <w:p w:rsidR="00F71F5E" w:rsidRDefault="006B4C3F" w:rsidP="00347525">
      <w:pPr>
        <w:pStyle w:val="Akapitzlist"/>
        <w:numPr>
          <w:ilvl w:val="0"/>
          <w:numId w:val="57"/>
        </w:numPr>
        <w:autoSpaceDE w:val="0"/>
        <w:autoSpaceDN w:val="0"/>
        <w:adjustRightInd w:val="0"/>
        <w:spacing w:after="0" w:line="240" w:lineRule="auto"/>
        <w:jc w:val="both"/>
        <w:rPr>
          <w:rFonts w:ascii="Times New Roman" w:hAnsi="Times New Roman" w:cs="Times New Roman"/>
          <w:color w:val="000000"/>
          <w:sz w:val="24"/>
          <w:szCs w:val="24"/>
        </w:rPr>
      </w:pPr>
      <w:r w:rsidRPr="00F71F5E">
        <w:rPr>
          <w:rFonts w:ascii="Times New Roman" w:hAnsi="Times New Roman" w:cs="Times New Roman"/>
          <w:color w:val="000000"/>
          <w:sz w:val="24"/>
          <w:szCs w:val="24"/>
        </w:rPr>
        <w:t>Wykonawca samodzielnie lub na wniosek Zamawiającego może przedłużyć termin</w:t>
      </w:r>
      <w:r w:rsidR="00F71F5E" w:rsidRPr="00F71F5E">
        <w:rPr>
          <w:rFonts w:ascii="Times New Roman" w:hAnsi="Times New Roman" w:cs="Times New Roman"/>
          <w:color w:val="000000"/>
          <w:sz w:val="24"/>
          <w:szCs w:val="24"/>
        </w:rPr>
        <w:t xml:space="preserve"> </w:t>
      </w:r>
      <w:r w:rsidRPr="00F71F5E">
        <w:rPr>
          <w:rFonts w:ascii="Times New Roman" w:hAnsi="Times New Roman" w:cs="Times New Roman"/>
          <w:color w:val="000000"/>
          <w:sz w:val="24"/>
          <w:szCs w:val="24"/>
        </w:rPr>
        <w:t>związania ofertą. Zamawiający zastrzega sobie możliwość, w uzasadnionych</w:t>
      </w:r>
      <w:r w:rsidR="00F71F5E" w:rsidRPr="00F71F5E">
        <w:rPr>
          <w:rFonts w:ascii="Times New Roman" w:hAnsi="Times New Roman" w:cs="Times New Roman"/>
          <w:color w:val="000000"/>
          <w:sz w:val="24"/>
          <w:szCs w:val="24"/>
        </w:rPr>
        <w:t xml:space="preserve"> </w:t>
      </w:r>
      <w:r w:rsidRPr="00F71F5E">
        <w:rPr>
          <w:rFonts w:ascii="Times New Roman" w:hAnsi="Times New Roman" w:cs="Times New Roman"/>
          <w:color w:val="000000"/>
          <w:sz w:val="24"/>
          <w:szCs w:val="24"/>
        </w:rPr>
        <w:t>przypadkach, na co najmniej 3 dni przed upływem terminu związania ofertą,</w:t>
      </w:r>
      <w:r w:rsidR="00F71F5E" w:rsidRPr="00F71F5E">
        <w:rPr>
          <w:rFonts w:ascii="Times New Roman" w:hAnsi="Times New Roman" w:cs="Times New Roman"/>
          <w:color w:val="000000"/>
          <w:sz w:val="24"/>
          <w:szCs w:val="24"/>
        </w:rPr>
        <w:t xml:space="preserve"> </w:t>
      </w:r>
      <w:r w:rsidRPr="00F71F5E">
        <w:rPr>
          <w:rFonts w:ascii="Times New Roman" w:hAnsi="Times New Roman" w:cs="Times New Roman"/>
          <w:color w:val="000000"/>
          <w:sz w:val="24"/>
          <w:szCs w:val="24"/>
        </w:rPr>
        <w:t>jednorazowego zwrócenia się do Wykonawców o wyrażenie zgody na przedłużenie tego</w:t>
      </w:r>
      <w:r w:rsidR="00F71F5E" w:rsidRPr="00F71F5E">
        <w:rPr>
          <w:rFonts w:ascii="Times New Roman" w:hAnsi="Times New Roman" w:cs="Times New Roman"/>
          <w:color w:val="000000"/>
          <w:sz w:val="24"/>
          <w:szCs w:val="24"/>
        </w:rPr>
        <w:t xml:space="preserve"> </w:t>
      </w:r>
      <w:r w:rsidRPr="00F71F5E">
        <w:rPr>
          <w:rFonts w:ascii="Times New Roman" w:hAnsi="Times New Roman" w:cs="Times New Roman"/>
          <w:color w:val="000000"/>
          <w:sz w:val="24"/>
          <w:szCs w:val="24"/>
        </w:rPr>
        <w:t>terminu o oznaczony okres</w:t>
      </w:r>
      <w:r w:rsidR="00F71F5E" w:rsidRPr="00F71F5E">
        <w:rPr>
          <w:rFonts w:ascii="Times New Roman" w:hAnsi="Times New Roman" w:cs="Times New Roman"/>
          <w:color w:val="000000"/>
          <w:sz w:val="24"/>
          <w:szCs w:val="24"/>
        </w:rPr>
        <w:t>, nie dłuższy jednak niż 60 dni,</w:t>
      </w:r>
    </w:p>
    <w:p w:rsidR="006B4C3F" w:rsidRPr="001D368B" w:rsidRDefault="00F71F5E" w:rsidP="00347525">
      <w:pPr>
        <w:pStyle w:val="Akapitzlist"/>
        <w:numPr>
          <w:ilvl w:val="0"/>
          <w:numId w:val="57"/>
        </w:numPr>
        <w:autoSpaceDE w:val="0"/>
        <w:autoSpaceDN w:val="0"/>
        <w:adjustRightInd w:val="0"/>
        <w:spacing w:after="0" w:line="240" w:lineRule="auto"/>
        <w:jc w:val="both"/>
        <w:rPr>
          <w:rFonts w:ascii="Times New Roman" w:hAnsi="Times New Roman" w:cs="Times New Roman"/>
          <w:sz w:val="24"/>
          <w:szCs w:val="24"/>
        </w:rPr>
      </w:pPr>
      <w:r w:rsidRPr="001D368B">
        <w:rPr>
          <w:rFonts w:ascii="Times New Roman" w:hAnsi="Times New Roman" w:cs="Times New Roman"/>
          <w:sz w:val="24"/>
          <w:szCs w:val="24"/>
        </w:rPr>
        <w:lastRenderedPageBreak/>
        <w:t>p</w:t>
      </w:r>
      <w:r w:rsidR="006B4C3F" w:rsidRPr="001D368B">
        <w:rPr>
          <w:rFonts w:ascii="Times New Roman" w:hAnsi="Times New Roman" w:cs="Times New Roman"/>
          <w:sz w:val="24"/>
          <w:szCs w:val="24"/>
        </w:rPr>
        <w:t>rzedłużenie terminu związania ofertą jest dopuszczalne tylko z jednoczesnym</w:t>
      </w:r>
      <w:r w:rsidRPr="001D368B">
        <w:rPr>
          <w:rFonts w:ascii="Times New Roman" w:hAnsi="Times New Roman" w:cs="Times New Roman"/>
          <w:sz w:val="24"/>
          <w:szCs w:val="24"/>
        </w:rPr>
        <w:t xml:space="preserve"> </w:t>
      </w:r>
      <w:r w:rsidR="006B4C3F" w:rsidRPr="001D368B">
        <w:rPr>
          <w:rFonts w:ascii="Times New Roman" w:hAnsi="Times New Roman" w:cs="Times New Roman"/>
          <w:sz w:val="24"/>
          <w:szCs w:val="24"/>
        </w:rPr>
        <w:t>przedłużeniem okresu ważności wadium albo, jeżeli nie jest to możliwe, z wniesieniem</w:t>
      </w:r>
      <w:r w:rsidRPr="001D368B">
        <w:rPr>
          <w:rFonts w:ascii="Times New Roman" w:hAnsi="Times New Roman" w:cs="Times New Roman"/>
          <w:sz w:val="24"/>
          <w:szCs w:val="24"/>
        </w:rPr>
        <w:t xml:space="preserve"> </w:t>
      </w:r>
      <w:r w:rsidR="006B4C3F" w:rsidRPr="001D368B">
        <w:rPr>
          <w:rFonts w:ascii="Times New Roman" w:hAnsi="Times New Roman" w:cs="Times New Roman"/>
          <w:sz w:val="24"/>
          <w:szCs w:val="24"/>
        </w:rPr>
        <w:t>nowego wadium na przedłużony okres związania ofertą. Jeżeli przedłużenie terminu</w:t>
      </w:r>
      <w:r w:rsidRPr="001D368B">
        <w:rPr>
          <w:rFonts w:ascii="Times New Roman" w:hAnsi="Times New Roman" w:cs="Times New Roman"/>
          <w:sz w:val="24"/>
          <w:szCs w:val="24"/>
        </w:rPr>
        <w:t xml:space="preserve"> </w:t>
      </w:r>
      <w:r w:rsidR="006B4C3F" w:rsidRPr="001D368B">
        <w:rPr>
          <w:rFonts w:ascii="Times New Roman" w:hAnsi="Times New Roman" w:cs="Times New Roman"/>
          <w:sz w:val="24"/>
          <w:szCs w:val="24"/>
        </w:rPr>
        <w:t>związania ofertą dokonywane jest po wyborze oferty najkorzystniejszej, obowiązek</w:t>
      </w:r>
      <w:r w:rsidRPr="001D368B">
        <w:rPr>
          <w:rFonts w:ascii="Times New Roman" w:hAnsi="Times New Roman" w:cs="Times New Roman"/>
          <w:sz w:val="24"/>
          <w:szCs w:val="24"/>
        </w:rPr>
        <w:t xml:space="preserve"> </w:t>
      </w:r>
      <w:r w:rsidR="006B4C3F" w:rsidRPr="001D368B">
        <w:rPr>
          <w:rFonts w:ascii="Times New Roman" w:hAnsi="Times New Roman" w:cs="Times New Roman"/>
          <w:sz w:val="24"/>
          <w:szCs w:val="24"/>
        </w:rPr>
        <w:t>wniesienia nowego wadium lub jego przedłużenia dotyczy jedynie Wykonawcy,</w:t>
      </w:r>
      <w:r w:rsidRPr="001D368B">
        <w:rPr>
          <w:rFonts w:ascii="Times New Roman" w:hAnsi="Times New Roman" w:cs="Times New Roman"/>
          <w:sz w:val="24"/>
          <w:szCs w:val="24"/>
        </w:rPr>
        <w:t xml:space="preserve"> </w:t>
      </w:r>
      <w:r w:rsidR="006B4C3F" w:rsidRPr="001D368B">
        <w:rPr>
          <w:rFonts w:ascii="Times New Roman" w:hAnsi="Times New Roman" w:cs="Times New Roman"/>
          <w:sz w:val="24"/>
          <w:szCs w:val="24"/>
        </w:rPr>
        <w:t>którego oferta została wybrana jako najkorzystniejsza.</w:t>
      </w:r>
    </w:p>
    <w:p w:rsidR="006B4C3F" w:rsidRPr="00F71F5E" w:rsidRDefault="006B4C3F" w:rsidP="00347525">
      <w:pPr>
        <w:pStyle w:val="Akapitzlist"/>
        <w:numPr>
          <w:ilvl w:val="0"/>
          <w:numId w:val="58"/>
        </w:numPr>
        <w:autoSpaceDE w:val="0"/>
        <w:autoSpaceDN w:val="0"/>
        <w:adjustRightInd w:val="0"/>
        <w:spacing w:before="120" w:after="120" w:line="240" w:lineRule="auto"/>
        <w:ind w:left="357" w:hanging="357"/>
        <w:contextualSpacing w:val="0"/>
        <w:jc w:val="both"/>
        <w:rPr>
          <w:rFonts w:ascii="Times New Roman" w:hAnsi="Times New Roman" w:cs="Times New Roman"/>
          <w:b/>
          <w:bCs/>
          <w:color w:val="000000"/>
          <w:sz w:val="24"/>
          <w:szCs w:val="24"/>
        </w:rPr>
      </w:pPr>
      <w:r w:rsidRPr="00F71F5E">
        <w:rPr>
          <w:rFonts w:ascii="Times New Roman" w:hAnsi="Times New Roman" w:cs="Times New Roman"/>
          <w:b/>
          <w:bCs/>
          <w:color w:val="000000"/>
          <w:sz w:val="24"/>
          <w:szCs w:val="24"/>
        </w:rPr>
        <w:t>OPIS SPOSOBU OBLICZENIA CENY</w:t>
      </w:r>
    </w:p>
    <w:p w:rsidR="00034929" w:rsidRDefault="006B4C3F" w:rsidP="00347525">
      <w:pPr>
        <w:pStyle w:val="Akapitzlist"/>
        <w:numPr>
          <w:ilvl w:val="0"/>
          <w:numId w:val="59"/>
        </w:numPr>
        <w:autoSpaceDE w:val="0"/>
        <w:autoSpaceDN w:val="0"/>
        <w:adjustRightInd w:val="0"/>
        <w:spacing w:after="0" w:line="240" w:lineRule="auto"/>
        <w:jc w:val="both"/>
        <w:rPr>
          <w:rFonts w:ascii="Times New Roman" w:hAnsi="Times New Roman" w:cs="Times New Roman"/>
          <w:color w:val="000000"/>
          <w:sz w:val="24"/>
          <w:szCs w:val="24"/>
        </w:rPr>
      </w:pPr>
      <w:r w:rsidRPr="00034929">
        <w:rPr>
          <w:rFonts w:ascii="Times New Roman" w:hAnsi="Times New Roman" w:cs="Times New Roman"/>
          <w:bCs/>
          <w:color w:val="000000"/>
          <w:sz w:val="24"/>
          <w:szCs w:val="24"/>
        </w:rPr>
        <w:t xml:space="preserve">Obowiązującym wynagrodzeniem będzie wynagrodzenie ryczałtowe. </w:t>
      </w:r>
      <w:r w:rsidRPr="00034929">
        <w:rPr>
          <w:rFonts w:ascii="Times New Roman" w:hAnsi="Times New Roman" w:cs="Times New Roman"/>
          <w:color w:val="000000"/>
          <w:sz w:val="24"/>
          <w:szCs w:val="24"/>
        </w:rPr>
        <w:t>Ceną oferty</w:t>
      </w:r>
      <w:r w:rsidR="00034929" w:rsidRPr="00034929">
        <w:rPr>
          <w:rFonts w:ascii="Times New Roman" w:hAnsi="Times New Roman" w:cs="Times New Roman"/>
          <w:color w:val="000000"/>
          <w:sz w:val="24"/>
          <w:szCs w:val="24"/>
        </w:rPr>
        <w:t xml:space="preserve"> </w:t>
      </w:r>
      <w:r w:rsidRPr="00034929">
        <w:rPr>
          <w:rFonts w:ascii="Times New Roman" w:hAnsi="Times New Roman" w:cs="Times New Roman"/>
          <w:color w:val="000000"/>
          <w:sz w:val="24"/>
          <w:szCs w:val="24"/>
        </w:rPr>
        <w:t xml:space="preserve">jest wartość </w:t>
      </w:r>
      <w:r w:rsidR="00034929" w:rsidRPr="00034929">
        <w:rPr>
          <w:rFonts w:ascii="Times New Roman" w:hAnsi="Times New Roman" w:cs="Times New Roman"/>
          <w:color w:val="000000"/>
          <w:sz w:val="24"/>
          <w:szCs w:val="24"/>
        </w:rPr>
        <w:t>wyrażona w formularzu ofertowym,</w:t>
      </w:r>
    </w:p>
    <w:p w:rsidR="00034929" w:rsidRDefault="00034929" w:rsidP="00347525">
      <w:pPr>
        <w:pStyle w:val="Akapitzlist"/>
        <w:numPr>
          <w:ilvl w:val="0"/>
          <w:numId w:val="59"/>
        </w:numPr>
        <w:autoSpaceDE w:val="0"/>
        <w:autoSpaceDN w:val="0"/>
        <w:adjustRightInd w:val="0"/>
        <w:spacing w:after="0" w:line="240" w:lineRule="auto"/>
        <w:jc w:val="both"/>
        <w:rPr>
          <w:rFonts w:ascii="Times New Roman" w:hAnsi="Times New Roman" w:cs="Times New Roman"/>
          <w:color w:val="000000"/>
          <w:sz w:val="24"/>
          <w:szCs w:val="24"/>
        </w:rPr>
      </w:pPr>
      <w:r w:rsidRPr="00034929">
        <w:rPr>
          <w:rFonts w:ascii="Times New Roman" w:hAnsi="Times New Roman" w:cs="Times New Roman"/>
          <w:color w:val="000000"/>
          <w:sz w:val="24"/>
          <w:szCs w:val="24"/>
        </w:rPr>
        <w:t>p</w:t>
      </w:r>
      <w:r w:rsidR="006B4C3F" w:rsidRPr="00034929">
        <w:rPr>
          <w:rFonts w:ascii="Times New Roman" w:hAnsi="Times New Roman" w:cs="Times New Roman"/>
          <w:color w:val="000000"/>
          <w:sz w:val="24"/>
          <w:szCs w:val="24"/>
        </w:rPr>
        <w:t>odana w ofercie cena musi być wyrażona w PLN. Cena musi uwzględniać wszystkie</w:t>
      </w:r>
      <w:r w:rsidRPr="00034929">
        <w:rPr>
          <w:rFonts w:ascii="Times New Roman" w:hAnsi="Times New Roman" w:cs="Times New Roman"/>
          <w:color w:val="000000"/>
          <w:sz w:val="24"/>
          <w:szCs w:val="24"/>
        </w:rPr>
        <w:t xml:space="preserve"> </w:t>
      </w:r>
      <w:r w:rsidR="006B4C3F" w:rsidRPr="00034929">
        <w:rPr>
          <w:rFonts w:ascii="Times New Roman" w:hAnsi="Times New Roman" w:cs="Times New Roman"/>
          <w:color w:val="000000"/>
          <w:sz w:val="24"/>
          <w:szCs w:val="24"/>
        </w:rPr>
        <w:t>wymagania niniejszej SIWZ oraz obejmować wszelkie koszty, jakie poniesie</w:t>
      </w:r>
      <w:r w:rsidRPr="00034929">
        <w:rPr>
          <w:rFonts w:ascii="Times New Roman" w:hAnsi="Times New Roman" w:cs="Times New Roman"/>
          <w:color w:val="000000"/>
          <w:sz w:val="24"/>
          <w:szCs w:val="24"/>
        </w:rPr>
        <w:t xml:space="preserve"> </w:t>
      </w:r>
      <w:r w:rsidR="006B4C3F" w:rsidRPr="00034929">
        <w:rPr>
          <w:rFonts w:ascii="Times New Roman" w:hAnsi="Times New Roman" w:cs="Times New Roman"/>
          <w:color w:val="000000"/>
          <w:sz w:val="24"/>
          <w:szCs w:val="24"/>
        </w:rPr>
        <w:t>Wykonawca</w:t>
      </w:r>
      <w:r w:rsidRPr="00034929">
        <w:rPr>
          <w:rFonts w:ascii="Times New Roman" w:hAnsi="Times New Roman" w:cs="Times New Roman"/>
          <w:color w:val="000000"/>
          <w:sz w:val="24"/>
          <w:szCs w:val="24"/>
        </w:rPr>
        <w:t xml:space="preserve"> </w:t>
      </w:r>
      <w:r w:rsidR="006B4C3F" w:rsidRPr="00034929">
        <w:rPr>
          <w:rFonts w:ascii="Times New Roman" w:hAnsi="Times New Roman" w:cs="Times New Roman"/>
          <w:color w:val="000000"/>
          <w:sz w:val="24"/>
          <w:szCs w:val="24"/>
        </w:rPr>
        <w:t>z tytułu należytej oraz zgodnej z obowiązującymi przepisami realizacji</w:t>
      </w:r>
      <w:r w:rsidRPr="00034929">
        <w:rPr>
          <w:rFonts w:ascii="Times New Roman" w:hAnsi="Times New Roman" w:cs="Times New Roman"/>
          <w:color w:val="000000"/>
          <w:sz w:val="24"/>
          <w:szCs w:val="24"/>
        </w:rPr>
        <w:t xml:space="preserve"> przedmiotu zamówienia,</w:t>
      </w:r>
    </w:p>
    <w:p w:rsidR="00034929" w:rsidRPr="00034929" w:rsidRDefault="00034929" w:rsidP="00347525">
      <w:pPr>
        <w:pStyle w:val="Akapitzlist"/>
        <w:numPr>
          <w:ilvl w:val="0"/>
          <w:numId w:val="59"/>
        </w:numPr>
        <w:autoSpaceDE w:val="0"/>
        <w:autoSpaceDN w:val="0"/>
        <w:adjustRightInd w:val="0"/>
        <w:spacing w:after="0" w:line="240" w:lineRule="auto"/>
        <w:jc w:val="both"/>
        <w:rPr>
          <w:rFonts w:ascii="Times New Roman" w:hAnsi="Times New Roman" w:cs="Times New Roman"/>
          <w:color w:val="000000"/>
          <w:sz w:val="24"/>
          <w:szCs w:val="24"/>
        </w:rPr>
      </w:pPr>
      <w:r w:rsidRPr="00034929">
        <w:rPr>
          <w:rFonts w:ascii="Times New Roman" w:hAnsi="Times New Roman" w:cs="Times New Roman"/>
          <w:color w:val="000000"/>
          <w:sz w:val="24"/>
          <w:szCs w:val="24"/>
        </w:rPr>
        <w:t>s</w:t>
      </w:r>
      <w:r w:rsidR="006B4C3F" w:rsidRPr="00034929">
        <w:rPr>
          <w:rFonts w:ascii="Times New Roman" w:hAnsi="Times New Roman" w:cs="Times New Roman"/>
          <w:color w:val="000000"/>
          <w:sz w:val="24"/>
          <w:szCs w:val="24"/>
        </w:rPr>
        <w:t>posób zapłaty i rozliczenia za realizację niniejszego zamówienia, określone zostały w</w:t>
      </w:r>
      <w:r w:rsidRPr="00034929">
        <w:rPr>
          <w:rFonts w:ascii="Times New Roman" w:hAnsi="Times New Roman" w:cs="Times New Roman"/>
          <w:color w:val="000000"/>
          <w:sz w:val="24"/>
          <w:szCs w:val="24"/>
        </w:rPr>
        <w:t xml:space="preserve">e </w:t>
      </w:r>
      <w:r w:rsidR="006B4C3F" w:rsidRPr="00034929">
        <w:rPr>
          <w:rFonts w:ascii="Times New Roman" w:hAnsi="Times New Roman" w:cs="Times New Roman"/>
          <w:iCs/>
          <w:color w:val="000000"/>
          <w:sz w:val="24"/>
          <w:szCs w:val="24"/>
        </w:rPr>
        <w:t>wzorze umowy w</w:t>
      </w:r>
      <w:r w:rsidRPr="00034929">
        <w:rPr>
          <w:rFonts w:ascii="Times New Roman" w:hAnsi="Times New Roman" w:cs="Times New Roman"/>
          <w:iCs/>
          <w:color w:val="000000"/>
          <w:sz w:val="24"/>
          <w:szCs w:val="24"/>
        </w:rPr>
        <w:t xml:space="preserve"> sprawie zamówienia publicznego,</w:t>
      </w:r>
    </w:p>
    <w:p w:rsidR="00034929" w:rsidRPr="001D368B" w:rsidRDefault="00034929" w:rsidP="00347525">
      <w:pPr>
        <w:pStyle w:val="Akapitzlist"/>
        <w:numPr>
          <w:ilvl w:val="0"/>
          <w:numId w:val="59"/>
        </w:numPr>
        <w:autoSpaceDE w:val="0"/>
        <w:autoSpaceDN w:val="0"/>
        <w:adjustRightInd w:val="0"/>
        <w:spacing w:after="0" w:line="240" w:lineRule="auto"/>
        <w:jc w:val="both"/>
        <w:rPr>
          <w:rFonts w:ascii="Times New Roman" w:hAnsi="Times New Roman" w:cs="Times New Roman"/>
          <w:sz w:val="24"/>
          <w:szCs w:val="24"/>
        </w:rPr>
      </w:pPr>
      <w:r w:rsidRPr="001D368B">
        <w:rPr>
          <w:rFonts w:ascii="Times New Roman" w:hAnsi="Times New Roman" w:cs="Times New Roman"/>
          <w:iCs/>
          <w:sz w:val="24"/>
          <w:szCs w:val="24"/>
        </w:rPr>
        <w:t>k</w:t>
      </w:r>
      <w:r w:rsidR="006B4C3F" w:rsidRPr="001D368B">
        <w:rPr>
          <w:rFonts w:ascii="Times New Roman" w:hAnsi="Times New Roman" w:cs="Times New Roman"/>
          <w:sz w:val="24"/>
          <w:szCs w:val="24"/>
        </w:rPr>
        <w:t>osztorys ofertowy ma charakter pomocniczy, służy do rozliczenia zamówienia z</w:t>
      </w:r>
      <w:r w:rsidRPr="001D368B">
        <w:rPr>
          <w:rFonts w:ascii="Times New Roman" w:hAnsi="Times New Roman" w:cs="Times New Roman"/>
          <w:sz w:val="24"/>
          <w:szCs w:val="24"/>
        </w:rPr>
        <w:t xml:space="preserve"> </w:t>
      </w:r>
      <w:r w:rsidR="006B4C3F" w:rsidRPr="00034929">
        <w:rPr>
          <w:rFonts w:ascii="Times New Roman" w:hAnsi="Times New Roman" w:cs="Times New Roman"/>
          <w:color w:val="000000"/>
          <w:sz w:val="24"/>
          <w:szCs w:val="24"/>
        </w:rPr>
        <w:t>Wykonawcą i należy go sporządzić jako kosztorys uproszczony w oparciu o opis</w:t>
      </w:r>
      <w:r w:rsidRPr="00034929">
        <w:rPr>
          <w:rFonts w:ascii="Times New Roman" w:hAnsi="Times New Roman" w:cs="Times New Roman"/>
          <w:color w:val="000000"/>
          <w:sz w:val="24"/>
          <w:szCs w:val="24"/>
        </w:rPr>
        <w:t xml:space="preserve"> </w:t>
      </w:r>
      <w:r w:rsidR="006B4C3F" w:rsidRPr="00034929">
        <w:rPr>
          <w:rFonts w:ascii="Times New Roman" w:hAnsi="Times New Roman" w:cs="Times New Roman"/>
          <w:color w:val="000000"/>
          <w:sz w:val="24"/>
          <w:szCs w:val="24"/>
        </w:rPr>
        <w:t>przedmiotu zamówienia</w:t>
      </w:r>
      <w:r w:rsidR="008E1BEB">
        <w:rPr>
          <w:rFonts w:ascii="Times New Roman" w:hAnsi="Times New Roman" w:cs="Times New Roman"/>
          <w:color w:val="000000"/>
          <w:sz w:val="24"/>
          <w:szCs w:val="24"/>
        </w:rPr>
        <w:t>, wyjaśnienia niniejszej treści SIWZ Zamawiającego</w:t>
      </w:r>
      <w:r w:rsidR="006B4C3F" w:rsidRPr="00034929">
        <w:rPr>
          <w:rFonts w:ascii="Times New Roman" w:hAnsi="Times New Roman" w:cs="Times New Roman"/>
          <w:color w:val="000000"/>
          <w:sz w:val="24"/>
          <w:szCs w:val="24"/>
        </w:rPr>
        <w:t xml:space="preserve"> oraz załączony do niniejszej specyfikacji projekt wykonawczy,</w:t>
      </w:r>
      <w:r w:rsidRPr="00034929">
        <w:rPr>
          <w:rFonts w:ascii="Times New Roman" w:hAnsi="Times New Roman" w:cs="Times New Roman"/>
          <w:color w:val="000000"/>
          <w:sz w:val="24"/>
          <w:szCs w:val="24"/>
        </w:rPr>
        <w:t xml:space="preserve"> </w:t>
      </w:r>
      <w:r w:rsidR="006B4C3F" w:rsidRPr="00034929">
        <w:rPr>
          <w:rFonts w:ascii="Times New Roman" w:hAnsi="Times New Roman" w:cs="Times New Roman"/>
          <w:color w:val="000000"/>
          <w:sz w:val="24"/>
          <w:szCs w:val="24"/>
        </w:rPr>
        <w:t xml:space="preserve">SST i przedmiar robót. Załączony do SIWZ </w:t>
      </w:r>
      <w:r w:rsidR="006B4C3F" w:rsidRPr="001D368B">
        <w:rPr>
          <w:rFonts w:ascii="Times New Roman" w:hAnsi="Times New Roman" w:cs="Times New Roman"/>
          <w:sz w:val="24"/>
          <w:szCs w:val="24"/>
        </w:rPr>
        <w:t>przedmiar robót ma</w:t>
      </w:r>
      <w:r w:rsidR="006B4C3F" w:rsidRPr="00034929">
        <w:rPr>
          <w:rFonts w:ascii="Times New Roman" w:hAnsi="Times New Roman" w:cs="Times New Roman"/>
          <w:color w:val="000000"/>
          <w:sz w:val="24"/>
          <w:szCs w:val="24"/>
        </w:rPr>
        <w:t xml:space="preserve"> charakter poglądowy i</w:t>
      </w:r>
      <w:r w:rsidRPr="00034929">
        <w:rPr>
          <w:rFonts w:ascii="Times New Roman" w:hAnsi="Times New Roman" w:cs="Times New Roman"/>
          <w:color w:val="000000"/>
          <w:sz w:val="24"/>
          <w:szCs w:val="24"/>
        </w:rPr>
        <w:t xml:space="preserve"> </w:t>
      </w:r>
      <w:r w:rsidR="006B4C3F" w:rsidRPr="00034929">
        <w:rPr>
          <w:rFonts w:ascii="Times New Roman" w:hAnsi="Times New Roman" w:cs="Times New Roman"/>
          <w:color w:val="000000"/>
          <w:sz w:val="24"/>
          <w:szCs w:val="24"/>
        </w:rPr>
        <w:t>pomocniczy, zawiera zakres rzeczowy niezbędny do sporządzenia kosztorysu</w:t>
      </w:r>
      <w:r w:rsidRPr="00034929">
        <w:rPr>
          <w:rFonts w:ascii="Times New Roman" w:hAnsi="Times New Roman" w:cs="Times New Roman"/>
          <w:color w:val="000000"/>
          <w:sz w:val="24"/>
          <w:szCs w:val="24"/>
        </w:rPr>
        <w:t xml:space="preserve"> </w:t>
      </w:r>
      <w:r w:rsidR="006B4C3F" w:rsidRPr="00034929">
        <w:rPr>
          <w:rFonts w:ascii="Times New Roman" w:hAnsi="Times New Roman" w:cs="Times New Roman"/>
          <w:color w:val="000000"/>
          <w:sz w:val="24"/>
          <w:szCs w:val="24"/>
        </w:rPr>
        <w:t>ofertowego.</w:t>
      </w:r>
      <w:r w:rsidRPr="00034929">
        <w:rPr>
          <w:rFonts w:ascii="Times New Roman" w:hAnsi="Times New Roman" w:cs="Times New Roman"/>
          <w:color w:val="000000"/>
          <w:sz w:val="24"/>
          <w:szCs w:val="24"/>
        </w:rPr>
        <w:t xml:space="preserve"> </w:t>
      </w:r>
      <w:r w:rsidR="006B4C3F" w:rsidRPr="00034929">
        <w:rPr>
          <w:rFonts w:ascii="Times New Roman" w:hAnsi="Times New Roman" w:cs="Times New Roman"/>
          <w:color w:val="000000"/>
          <w:sz w:val="24"/>
          <w:szCs w:val="24"/>
        </w:rPr>
        <w:t>Zakres robót objęty niniejszym zamówieniem ujęty w opisie przedmiotu</w:t>
      </w:r>
      <w:r w:rsidRPr="00034929">
        <w:rPr>
          <w:rFonts w:ascii="Times New Roman" w:hAnsi="Times New Roman" w:cs="Times New Roman"/>
          <w:color w:val="000000"/>
          <w:sz w:val="24"/>
          <w:szCs w:val="24"/>
        </w:rPr>
        <w:t xml:space="preserve"> </w:t>
      </w:r>
      <w:r w:rsidR="006B4C3F" w:rsidRPr="00034929">
        <w:rPr>
          <w:rFonts w:ascii="Times New Roman" w:hAnsi="Times New Roman" w:cs="Times New Roman"/>
          <w:color w:val="000000"/>
          <w:sz w:val="24"/>
          <w:szCs w:val="24"/>
        </w:rPr>
        <w:t>zamówienia</w:t>
      </w:r>
      <w:r w:rsidRPr="00034929">
        <w:rPr>
          <w:rFonts w:ascii="Times New Roman" w:hAnsi="Times New Roman" w:cs="Times New Roman"/>
          <w:color w:val="000000"/>
          <w:sz w:val="24"/>
          <w:szCs w:val="24"/>
        </w:rPr>
        <w:t xml:space="preserve"> </w:t>
      </w:r>
      <w:r w:rsidR="006B4C3F" w:rsidRPr="00034929">
        <w:rPr>
          <w:rFonts w:ascii="Times New Roman" w:hAnsi="Times New Roman" w:cs="Times New Roman"/>
          <w:color w:val="000000"/>
          <w:sz w:val="24"/>
          <w:szCs w:val="24"/>
        </w:rPr>
        <w:t>dokumentacji projektowej, SST, a nie wyceniony przez Wykonawcę musi</w:t>
      </w:r>
      <w:r w:rsidRPr="00034929">
        <w:rPr>
          <w:rFonts w:ascii="Times New Roman" w:hAnsi="Times New Roman" w:cs="Times New Roman"/>
          <w:color w:val="000000"/>
          <w:sz w:val="24"/>
          <w:szCs w:val="24"/>
        </w:rPr>
        <w:t xml:space="preserve"> </w:t>
      </w:r>
      <w:r w:rsidR="006B4C3F" w:rsidRPr="00034929">
        <w:rPr>
          <w:rFonts w:ascii="Times New Roman" w:hAnsi="Times New Roman" w:cs="Times New Roman"/>
          <w:color w:val="000000"/>
          <w:sz w:val="24"/>
          <w:szCs w:val="24"/>
        </w:rPr>
        <w:t xml:space="preserve">być wykonany w ramach zaoferowanej ceny </w:t>
      </w:r>
      <w:r w:rsidR="006B4C3F" w:rsidRPr="001D368B">
        <w:rPr>
          <w:rFonts w:ascii="Times New Roman" w:hAnsi="Times New Roman" w:cs="Times New Roman"/>
          <w:sz w:val="24"/>
          <w:szCs w:val="24"/>
        </w:rPr>
        <w:t>zamówienia. Koszt robót nie ujętych w</w:t>
      </w:r>
      <w:r w:rsidRPr="001D368B">
        <w:rPr>
          <w:rFonts w:ascii="Times New Roman" w:hAnsi="Times New Roman" w:cs="Times New Roman"/>
          <w:sz w:val="24"/>
          <w:szCs w:val="24"/>
        </w:rPr>
        <w:t xml:space="preserve"> </w:t>
      </w:r>
      <w:r w:rsidR="006B4C3F" w:rsidRPr="001D368B">
        <w:rPr>
          <w:rFonts w:ascii="Times New Roman" w:hAnsi="Times New Roman" w:cs="Times New Roman"/>
          <w:sz w:val="24"/>
          <w:szCs w:val="24"/>
        </w:rPr>
        <w:t>przedmiarze robót, a</w:t>
      </w:r>
      <w:r w:rsidRPr="001D368B">
        <w:rPr>
          <w:rFonts w:ascii="Times New Roman" w:hAnsi="Times New Roman" w:cs="Times New Roman"/>
          <w:sz w:val="24"/>
          <w:szCs w:val="24"/>
        </w:rPr>
        <w:t xml:space="preserve"> </w:t>
      </w:r>
      <w:r w:rsidR="006B4C3F" w:rsidRPr="001D368B">
        <w:rPr>
          <w:rFonts w:ascii="Times New Roman" w:hAnsi="Times New Roman" w:cs="Times New Roman"/>
          <w:sz w:val="24"/>
          <w:szCs w:val="24"/>
        </w:rPr>
        <w:t>koniecznych do wykonania w ramach wymienionego zakresu</w:t>
      </w:r>
      <w:r w:rsidRPr="001D368B">
        <w:rPr>
          <w:rFonts w:ascii="Times New Roman" w:hAnsi="Times New Roman" w:cs="Times New Roman"/>
          <w:sz w:val="24"/>
          <w:szCs w:val="24"/>
        </w:rPr>
        <w:t xml:space="preserve"> </w:t>
      </w:r>
      <w:r w:rsidR="006B4C3F" w:rsidRPr="001D368B">
        <w:rPr>
          <w:rFonts w:ascii="Times New Roman" w:hAnsi="Times New Roman" w:cs="Times New Roman"/>
          <w:sz w:val="24"/>
          <w:szCs w:val="24"/>
        </w:rPr>
        <w:t>robót winien być ujęty w ofercie</w:t>
      </w:r>
      <w:r w:rsidRPr="001D368B">
        <w:rPr>
          <w:rFonts w:ascii="Times New Roman" w:hAnsi="Times New Roman" w:cs="Times New Roman"/>
          <w:sz w:val="24"/>
          <w:szCs w:val="24"/>
        </w:rPr>
        <w:t>,</w:t>
      </w:r>
    </w:p>
    <w:p w:rsidR="00034929" w:rsidRDefault="00034929" w:rsidP="00347525">
      <w:pPr>
        <w:pStyle w:val="Akapitzlist"/>
        <w:numPr>
          <w:ilvl w:val="0"/>
          <w:numId w:val="59"/>
        </w:numPr>
        <w:autoSpaceDE w:val="0"/>
        <w:autoSpaceDN w:val="0"/>
        <w:adjustRightInd w:val="0"/>
        <w:spacing w:after="0" w:line="240" w:lineRule="auto"/>
        <w:jc w:val="both"/>
        <w:rPr>
          <w:rFonts w:ascii="Times New Roman" w:hAnsi="Times New Roman" w:cs="Times New Roman"/>
          <w:color w:val="000000"/>
          <w:sz w:val="24"/>
          <w:szCs w:val="24"/>
        </w:rPr>
      </w:pPr>
      <w:r w:rsidRPr="00034929">
        <w:rPr>
          <w:rFonts w:ascii="Times New Roman" w:hAnsi="Times New Roman" w:cs="Times New Roman"/>
          <w:b/>
          <w:bCs/>
          <w:color w:val="000000"/>
          <w:sz w:val="24"/>
          <w:szCs w:val="24"/>
        </w:rPr>
        <w:t>c</w:t>
      </w:r>
      <w:r w:rsidR="006B4C3F" w:rsidRPr="00034929">
        <w:rPr>
          <w:rFonts w:ascii="Times New Roman" w:hAnsi="Times New Roman" w:cs="Times New Roman"/>
          <w:color w:val="000000"/>
          <w:sz w:val="24"/>
          <w:szCs w:val="24"/>
        </w:rPr>
        <w:t>ena oferty winna uwzględnić rozwiązanie i usuwanie wszelkich kolizji ujętych i</w:t>
      </w:r>
      <w:r w:rsidRPr="00034929">
        <w:rPr>
          <w:rFonts w:ascii="Times New Roman" w:hAnsi="Times New Roman" w:cs="Times New Roman"/>
          <w:color w:val="000000"/>
          <w:sz w:val="24"/>
          <w:szCs w:val="24"/>
        </w:rPr>
        <w:t xml:space="preserve"> </w:t>
      </w:r>
      <w:r w:rsidR="006B4C3F" w:rsidRPr="00034929">
        <w:rPr>
          <w:rFonts w:ascii="Times New Roman" w:hAnsi="Times New Roman" w:cs="Times New Roman"/>
          <w:color w:val="000000"/>
          <w:sz w:val="24"/>
          <w:szCs w:val="24"/>
        </w:rPr>
        <w:t>nieujętych w SIWZ i wszystkie inne prace wynikłe w trakcie realizacji przedmiotu</w:t>
      </w:r>
      <w:r w:rsidRPr="00034929">
        <w:rPr>
          <w:rFonts w:ascii="Times New Roman" w:hAnsi="Times New Roman" w:cs="Times New Roman"/>
          <w:color w:val="000000"/>
          <w:sz w:val="24"/>
          <w:szCs w:val="24"/>
        </w:rPr>
        <w:t xml:space="preserve"> </w:t>
      </w:r>
      <w:r w:rsidR="006B4C3F" w:rsidRPr="00034929">
        <w:rPr>
          <w:rFonts w:ascii="Times New Roman" w:hAnsi="Times New Roman" w:cs="Times New Roman"/>
          <w:color w:val="000000"/>
          <w:sz w:val="24"/>
          <w:szCs w:val="24"/>
        </w:rPr>
        <w:t>zamówienia a niezbędne</w:t>
      </w:r>
      <w:r w:rsidRPr="00034929">
        <w:rPr>
          <w:rFonts w:ascii="Times New Roman" w:hAnsi="Times New Roman" w:cs="Times New Roman"/>
          <w:color w:val="000000"/>
          <w:sz w:val="24"/>
          <w:szCs w:val="24"/>
        </w:rPr>
        <w:t xml:space="preserve"> do osiągnięcia rezultatu umowy,</w:t>
      </w:r>
    </w:p>
    <w:p w:rsidR="00034929" w:rsidRPr="001D368B" w:rsidRDefault="006B4C3F" w:rsidP="00347525">
      <w:pPr>
        <w:pStyle w:val="Akapitzlist"/>
        <w:numPr>
          <w:ilvl w:val="0"/>
          <w:numId w:val="59"/>
        </w:numPr>
        <w:autoSpaceDE w:val="0"/>
        <w:autoSpaceDN w:val="0"/>
        <w:adjustRightInd w:val="0"/>
        <w:spacing w:after="0" w:line="240" w:lineRule="auto"/>
        <w:jc w:val="both"/>
        <w:rPr>
          <w:rFonts w:ascii="Times New Roman" w:hAnsi="Times New Roman" w:cs="Times New Roman"/>
          <w:sz w:val="24"/>
          <w:szCs w:val="24"/>
        </w:rPr>
      </w:pPr>
      <w:r w:rsidRPr="001D368B">
        <w:rPr>
          <w:rFonts w:ascii="Times New Roman" w:hAnsi="Times New Roman" w:cs="Times New Roman"/>
          <w:sz w:val="24"/>
          <w:szCs w:val="24"/>
        </w:rPr>
        <w:t>Wykonawca określi ceny jednostkowe na wszelkie roboty wymienione w kosztorysie</w:t>
      </w:r>
      <w:r w:rsidR="00034929" w:rsidRPr="001D368B">
        <w:rPr>
          <w:rFonts w:ascii="Times New Roman" w:hAnsi="Times New Roman" w:cs="Times New Roman"/>
          <w:sz w:val="24"/>
          <w:szCs w:val="24"/>
        </w:rPr>
        <w:t xml:space="preserve"> </w:t>
      </w:r>
      <w:r w:rsidRPr="001D368B">
        <w:rPr>
          <w:rFonts w:ascii="Times New Roman" w:hAnsi="Times New Roman" w:cs="Times New Roman"/>
          <w:sz w:val="24"/>
          <w:szCs w:val="24"/>
        </w:rPr>
        <w:t>ofertowym, uwzględniając wytyczne zawarte w SIWZ. Ceny jednostkowe winny</w:t>
      </w:r>
      <w:r w:rsidR="00034929" w:rsidRPr="001D368B">
        <w:rPr>
          <w:rFonts w:ascii="Times New Roman" w:hAnsi="Times New Roman" w:cs="Times New Roman"/>
          <w:sz w:val="24"/>
          <w:szCs w:val="24"/>
        </w:rPr>
        <w:t xml:space="preserve"> </w:t>
      </w:r>
      <w:r w:rsidRPr="001D368B">
        <w:rPr>
          <w:rFonts w:ascii="Times New Roman" w:hAnsi="Times New Roman" w:cs="Times New Roman"/>
          <w:sz w:val="24"/>
          <w:szCs w:val="24"/>
        </w:rPr>
        <w:t>zawierać wszelkie koszty niezbędne do uzyskania re</w:t>
      </w:r>
      <w:r w:rsidR="00034929" w:rsidRPr="001D368B">
        <w:rPr>
          <w:rFonts w:ascii="Times New Roman" w:hAnsi="Times New Roman" w:cs="Times New Roman"/>
          <w:sz w:val="24"/>
          <w:szCs w:val="24"/>
        </w:rPr>
        <w:t>zultatu umowy,</w:t>
      </w:r>
    </w:p>
    <w:p w:rsidR="00034929" w:rsidRDefault="00034929" w:rsidP="00347525">
      <w:pPr>
        <w:pStyle w:val="Akapitzlist"/>
        <w:numPr>
          <w:ilvl w:val="0"/>
          <w:numId w:val="59"/>
        </w:numPr>
        <w:autoSpaceDE w:val="0"/>
        <w:autoSpaceDN w:val="0"/>
        <w:adjustRightInd w:val="0"/>
        <w:spacing w:after="0" w:line="240" w:lineRule="auto"/>
        <w:jc w:val="both"/>
        <w:rPr>
          <w:rFonts w:ascii="Times New Roman" w:hAnsi="Times New Roman" w:cs="Times New Roman"/>
          <w:color w:val="000000"/>
          <w:sz w:val="24"/>
          <w:szCs w:val="24"/>
        </w:rPr>
      </w:pPr>
      <w:r w:rsidRPr="00034929">
        <w:rPr>
          <w:rFonts w:ascii="Times New Roman" w:hAnsi="Times New Roman" w:cs="Times New Roman"/>
          <w:color w:val="000000"/>
          <w:sz w:val="24"/>
          <w:szCs w:val="24"/>
        </w:rPr>
        <w:t>p</w:t>
      </w:r>
      <w:r w:rsidR="006B4C3F" w:rsidRPr="00034929">
        <w:rPr>
          <w:rFonts w:ascii="Times New Roman" w:hAnsi="Times New Roman" w:cs="Times New Roman"/>
          <w:color w:val="000000"/>
          <w:sz w:val="24"/>
          <w:szCs w:val="24"/>
        </w:rPr>
        <w:t>ozycje, dla których nie zostaną ujęte przez Wykonawcę ceny jednostkowe uważane</w:t>
      </w:r>
      <w:r w:rsidRPr="00034929">
        <w:rPr>
          <w:rFonts w:ascii="Times New Roman" w:hAnsi="Times New Roman" w:cs="Times New Roman"/>
          <w:color w:val="000000"/>
          <w:sz w:val="24"/>
          <w:szCs w:val="24"/>
        </w:rPr>
        <w:t xml:space="preserve"> </w:t>
      </w:r>
      <w:r w:rsidR="006B4C3F" w:rsidRPr="00034929">
        <w:rPr>
          <w:rFonts w:ascii="Times New Roman" w:hAnsi="Times New Roman" w:cs="Times New Roman"/>
          <w:color w:val="000000"/>
          <w:sz w:val="24"/>
          <w:szCs w:val="24"/>
        </w:rPr>
        <w:t>będą,</w:t>
      </w:r>
      <w:r w:rsidRPr="00034929">
        <w:rPr>
          <w:rFonts w:ascii="Times New Roman" w:hAnsi="Times New Roman" w:cs="Times New Roman"/>
          <w:color w:val="000000"/>
          <w:sz w:val="24"/>
          <w:szCs w:val="24"/>
        </w:rPr>
        <w:t xml:space="preserve"> </w:t>
      </w:r>
      <w:r w:rsidR="006B4C3F" w:rsidRPr="00034929">
        <w:rPr>
          <w:rFonts w:ascii="Times New Roman" w:hAnsi="Times New Roman" w:cs="Times New Roman"/>
          <w:color w:val="000000"/>
          <w:sz w:val="24"/>
          <w:szCs w:val="24"/>
        </w:rPr>
        <w:t>że zostały ujęte w innych cenach poz</w:t>
      </w:r>
      <w:r w:rsidRPr="00034929">
        <w:rPr>
          <w:rFonts w:ascii="Times New Roman" w:hAnsi="Times New Roman" w:cs="Times New Roman"/>
          <w:color w:val="000000"/>
          <w:sz w:val="24"/>
          <w:szCs w:val="24"/>
        </w:rPr>
        <w:t>ycji wymienianych w kosztorysie,</w:t>
      </w:r>
    </w:p>
    <w:p w:rsidR="00034929" w:rsidRDefault="00034929" w:rsidP="00347525">
      <w:pPr>
        <w:pStyle w:val="Akapitzlist"/>
        <w:numPr>
          <w:ilvl w:val="0"/>
          <w:numId w:val="59"/>
        </w:numPr>
        <w:autoSpaceDE w:val="0"/>
        <w:autoSpaceDN w:val="0"/>
        <w:adjustRightInd w:val="0"/>
        <w:spacing w:after="0" w:line="240" w:lineRule="auto"/>
        <w:jc w:val="both"/>
        <w:rPr>
          <w:rFonts w:ascii="Times New Roman" w:hAnsi="Times New Roman" w:cs="Times New Roman"/>
          <w:color w:val="000000"/>
          <w:sz w:val="24"/>
          <w:szCs w:val="24"/>
        </w:rPr>
      </w:pPr>
      <w:r w:rsidRPr="00034929">
        <w:rPr>
          <w:rFonts w:ascii="Times New Roman" w:hAnsi="Times New Roman" w:cs="Times New Roman"/>
          <w:color w:val="000000"/>
          <w:sz w:val="24"/>
          <w:szCs w:val="24"/>
        </w:rPr>
        <w:t>p</w:t>
      </w:r>
      <w:r w:rsidR="006B4C3F" w:rsidRPr="00034929">
        <w:rPr>
          <w:rFonts w:ascii="Times New Roman" w:hAnsi="Times New Roman" w:cs="Times New Roman"/>
          <w:color w:val="000000"/>
          <w:sz w:val="24"/>
          <w:szCs w:val="24"/>
        </w:rPr>
        <w:t>rawidłowe ustalenie stawki podatku VAT leży po stronie Wykonawcy. Należy przyjąć</w:t>
      </w:r>
      <w:r w:rsidRPr="00034929">
        <w:rPr>
          <w:rFonts w:ascii="Times New Roman" w:hAnsi="Times New Roman" w:cs="Times New Roman"/>
          <w:color w:val="000000"/>
          <w:sz w:val="24"/>
          <w:szCs w:val="24"/>
        </w:rPr>
        <w:t xml:space="preserve"> </w:t>
      </w:r>
      <w:r w:rsidR="006B4C3F" w:rsidRPr="00034929">
        <w:rPr>
          <w:rFonts w:ascii="Times New Roman" w:hAnsi="Times New Roman" w:cs="Times New Roman"/>
          <w:color w:val="000000"/>
          <w:sz w:val="24"/>
          <w:szCs w:val="24"/>
        </w:rPr>
        <w:t>obowiązującą stawkę podatku VAT, zgodnie z ustawą z dnia 11 marca 2004 r. o</w:t>
      </w:r>
      <w:r w:rsidRPr="00034929">
        <w:rPr>
          <w:rFonts w:ascii="Times New Roman" w:hAnsi="Times New Roman" w:cs="Times New Roman"/>
          <w:color w:val="000000"/>
          <w:sz w:val="24"/>
          <w:szCs w:val="24"/>
        </w:rPr>
        <w:t xml:space="preserve"> podatku od towarów i usług</w:t>
      </w:r>
      <w:r w:rsidR="00F60DFD">
        <w:rPr>
          <w:rFonts w:ascii="Times New Roman" w:hAnsi="Times New Roman" w:cs="Times New Roman"/>
          <w:color w:val="000000"/>
          <w:sz w:val="24"/>
          <w:szCs w:val="24"/>
        </w:rPr>
        <w:t xml:space="preserve"> (Dz.U.2011.177.1054 ze zm.)</w:t>
      </w:r>
      <w:r w:rsidRPr="00034929">
        <w:rPr>
          <w:rFonts w:ascii="Times New Roman" w:hAnsi="Times New Roman" w:cs="Times New Roman"/>
          <w:color w:val="000000"/>
          <w:sz w:val="24"/>
          <w:szCs w:val="24"/>
        </w:rPr>
        <w:t>,</w:t>
      </w:r>
    </w:p>
    <w:p w:rsidR="00034929" w:rsidRDefault="00034929" w:rsidP="00347525">
      <w:pPr>
        <w:pStyle w:val="Akapitzlist"/>
        <w:numPr>
          <w:ilvl w:val="0"/>
          <w:numId w:val="59"/>
        </w:numPr>
        <w:autoSpaceDE w:val="0"/>
        <w:autoSpaceDN w:val="0"/>
        <w:adjustRightInd w:val="0"/>
        <w:spacing w:after="0" w:line="240" w:lineRule="auto"/>
        <w:jc w:val="both"/>
        <w:rPr>
          <w:rFonts w:ascii="Times New Roman" w:hAnsi="Times New Roman" w:cs="Times New Roman"/>
          <w:color w:val="000000"/>
          <w:sz w:val="24"/>
          <w:szCs w:val="24"/>
        </w:rPr>
      </w:pPr>
      <w:r w:rsidRPr="00034929">
        <w:rPr>
          <w:rFonts w:ascii="Times New Roman" w:hAnsi="Times New Roman" w:cs="Times New Roman"/>
          <w:color w:val="000000"/>
          <w:sz w:val="24"/>
          <w:szCs w:val="24"/>
        </w:rPr>
        <w:t>w</w:t>
      </w:r>
      <w:r w:rsidR="006B4C3F" w:rsidRPr="00034929">
        <w:rPr>
          <w:rFonts w:ascii="Times New Roman" w:hAnsi="Times New Roman" w:cs="Times New Roman"/>
          <w:color w:val="000000"/>
          <w:sz w:val="24"/>
          <w:szCs w:val="24"/>
        </w:rPr>
        <w:t>szystkie wartości określone w kosztorysie ofertowym oraz ostateczna cena oferty,</w:t>
      </w:r>
      <w:r w:rsidRPr="00034929">
        <w:rPr>
          <w:rFonts w:ascii="Times New Roman" w:hAnsi="Times New Roman" w:cs="Times New Roman"/>
          <w:color w:val="000000"/>
          <w:sz w:val="24"/>
          <w:szCs w:val="24"/>
        </w:rPr>
        <w:t xml:space="preserve"> </w:t>
      </w:r>
      <w:r w:rsidR="006B4C3F" w:rsidRPr="00034929">
        <w:rPr>
          <w:rFonts w:ascii="Times New Roman" w:hAnsi="Times New Roman" w:cs="Times New Roman"/>
          <w:color w:val="000000"/>
          <w:sz w:val="24"/>
          <w:szCs w:val="24"/>
        </w:rPr>
        <w:t>winny</w:t>
      </w:r>
      <w:r w:rsidRPr="00034929">
        <w:rPr>
          <w:rFonts w:ascii="Times New Roman" w:hAnsi="Times New Roman" w:cs="Times New Roman"/>
          <w:color w:val="000000"/>
          <w:sz w:val="24"/>
          <w:szCs w:val="24"/>
        </w:rPr>
        <w:t xml:space="preserve"> </w:t>
      </w:r>
      <w:r w:rsidR="006B4C3F" w:rsidRPr="00034929">
        <w:rPr>
          <w:rFonts w:ascii="Times New Roman" w:hAnsi="Times New Roman" w:cs="Times New Roman"/>
          <w:color w:val="000000"/>
          <w:sz w:val="24"/>
          <w:szCs w:val="24"/>
        </w:rPr>
        <w:t>być liczone do dwóch miejsc po przecinku, stosując zasadę określoną w § 5 ust 6</w:t>
      </w:r>
      <w:r w:rsidRPr="00034929">
        <w:rPr>
          <w:rFonts w:ascii="Times New Roman" w:hAnsi="Times New Roman" w:cs="Times New Roman"/>
          <w:color w:val="000000"/>
          <w:sz w:val="24"/>
          <w:szCs w:val="24"/>
        </w:rPr>
        <w:t xml:space="preserve"> </w:t>
      </w:r>
      <w:r w:rsidR="006B4C3F" w:rsidRPr="00034929">
        <w:rPr>
          <w:rFonts w:ascii="Times New Roman" w:hAnsi="Times New Roman" w:cs="Times New Roman"/>
          <w:color w:val="000000"/>
          <w:sz w:val="24"/>
          <w:szCs w:val="24"/>
        </w:rPr>
        <w:t>Rozporządzenia Ministra Finansów z dnia 28 marca 2011r.</w:t>
      </w:r>
      <w:r w:rsidR="00664E05" w:rsidRPr="00664E05">
        <w:rPr>
          <w:rFonts w:ascii="Times New Roman" w:hAnsi="Times New Roman" w:cs="Times New Roman"/>
          <w:color w:val="000000"/>
          <w:sz w:val="24"/>
          <w:szCs w:val="24"/>
        </w:rPr>
        <w:t xml:space="preserve"> </w:t>
      </w:r>
      <w:r w:rsidR="00664E05" w:rsidRPr="00034929">
        <w:rPr>
          <w:rFonts w:ascii="Times New Roman" w:hAnsi="Times New Roman" w:cs="Times New Roman"/>
          <w:color w:val="000000"/>
          <w:sz w:val="24"/>
          <w:szCs w:val="24"/>
        </w:rPr>
        <w:t>( Dz. U Nr 68, poz. 360)</w:t>
      </w:r>
      <w:r w:rsidR="006B4C3F" w:rsidRPr="00034929">
        <w:rPr>
          <w:rFonts w:ascii="Times New Roman" w:hAnsi="Times New Roman" w:cs="Times New Roman"/>
          <w:color w:val="000000"/>
          <w:sz w:val="24"/>
          <w:szCs w:val="24"/>
        </w:rPr>
        <w:t xml:space="preserve"> w sprawie zwrotu podatku</w:t>
      </w:r>
      <w:r w:rsidRPr="00034929">
        <w:rPr>
          <w:rFonts w:ascii="Times New Roman" w:hAnsi="Times New Roman" w:cs="Times New Roman"/>
          <w:color w:val="000000"/>
          <w:sz w:val="24"/>
          <w:szCs w:val="24"/>
        </w:rPr>
        <w:t xml:space="preserve"> </w:t>
      </w:r>
      <w:r w:rsidR="006B4C3F" w:rsidRPr="00034929">
        <w:rPr>
          <w:rFonts w:ascii="Times New Roman" w:hAnsi="Times New Roman" w:cs="Times New Roman"/>
          <w:color w:val="000000"/>
          <w:sz w:val="24"/>
          <w:szCs w:val="24"/>
        </w:rPr>
        <w:t>niektórym podatnikom, wystawiania faktur (…). Kwoty</w:t>
      </w:r>
      <w:r w:rsidRPr="00034929">
        <w:rPr>
          <w:rFonts w:ascii="Times New Roman" w:hAnsi="Times New Roman" w:cs="Times New Roman"/>
          <w:color w:val="000000"/>
          <w:sz w:val="24"/>
          <w:szCs w:val="24"/>
        </w:rPr>
        <w:t xml:space="preserve"> </w:t>
      </w:r>
      <w:r w:rsidR="006B4C3F" w:rsidRPr="00034929">
        <w:rPr>
          <w:rFonts w:ascii="Times New Roman" w:hAnsi="Times New Roman" w:cs="Times New Roman"/>
          <w:color w:val="000000"/>
          <w:sz w:val="24"/>
          <w:szCs w:val="24"/>
        </w:rPr>
        <w:t>zaokrągla się do pełnych groszy, przy czym końcówki poniżej 0,5 grosza pomija się, a</w:t>
      </w:r>
      <w:r w:rsidRPr="00034929">
        <w:rPr>
          <w:rFonts w:ascii="Times New Roman" w:hAnsi="Times New Roman" w:cs="Times New Roman"/>
          <w:color w:val="000000"/>
          <w:sz w:val="24"/>
          <w:szCs w:val="24"/>
        </w:rPr>
        <w:t xml:space="preserve"> </w:t>
      </w:r>
      <w:r w:rsidR="006B4C3F" w:rsidRPr="00034929">
        <w:rPr>
          <w:rFonts w:ascii="Times New Roman" w:hAnsi="Times New Roman" w:cs="Times New Roman"/>
          <w:color w:val="000000"/>
          <w:sz w:val="24"/>
          <w:szCs w:val="24"/>
        </w:rPr>
        <w:t>końcówki 0,5 grosza i w</w:t>
      </w:r>
      <w:r w:rsidRPr="00034929">
        <w:rPr>
          <w:rFonts w:ascii="Times New Roman" w:hAnsi="Times New Roman" w:cs="Times New Roman"/>
          <w:color w:val="000000"/>
          <w:sz w:val="24"/>
          <w:szCs w:val="24"/>
        </w:rPr>
        <w:t>yższe zaokrągla się do 1 grosza,</w:t>
      </w:r>
    </w:p>
    <w:p w:rsidR="00034929" w:rsidRDefault="00034929" w:rsidP="00347525">
      <w:pPr>
        <w:pStyle w:val="Akapitzlist"/>
        <w:numPr>
          <w:ilvl w:val="0"/>
          <w:numId w:val="59"/>
        </w:numPr>
        <w:autoSpaceDE w:val="0"/>
        <w:autoSpaceDN w:val="0"/>
        <w:adjustRightInd w:val="0"/>
        <w:spacing w:after="0" w:line="240" w:lineRule="auto"/>
        <w:jc w:val="both"/>
        <w:rPr>
          <w:rFonts w:ascii="Times New Roman" w:hAnsi="Times New Roman" w:cs="Times New Roman"/>
          <w:color w:val="000000"/>
          <w:sz w:val="24"/>
          <w:szCs w:val="24"/>
        </w:rPr>
      </w:pPr>
      <w:r w:rsidRPr="00034929">
        <w:rPr>
          <w:rFonts w:ascii="Times New Roman" w:hAnsi="Times New Roman" w:cs="Times New Roman"/>
          <w:color w:val="000000"/>
          <w:sz w:val="24"/>
          <w:szCs w:val="24"/>
        </w:rPr>
        <w:t>w</w:t>
      </w:r>
      <w:r w:rsidR="006B4C3F" w:rsidRPr="00034929">
        <w:rPr>
          <w:rFonts w:ascii="Times New Roman" w:hAnsi="Times New Roman" w:cs="Times New Roman"/>
          <w:color w:val="000000"/>
          <w:sz w:val="24"/>
          <w:szCs w:val="24"/>
        </w:rPr>
        <w:t>szystkie ceny określone przez Wykonawcę zostaną ustalone na okres ważności</w:t>
      </w:r>
      <w:r w:rsidRPr="00034929">
        <w:rPr>
          <w:rFonts w:ascii="Times New Roman" w:hAnsi="Times New Roman" w:cs="Times New Roman"/>
          <w:color w:val="000000"/>
          <w:sz w:val="24"/>
          <w:szCs w:val="24"/>
        </w:rPr>
        <w:t xml:space="preserve"> </w:t>
      </w:r>
      <w:r w:rsidR="006B4C3F" w:rsidRPr="00034929">
        <w:rPr>
          <w:rFonts w:ascii="Times New Roman" w:hAnsi="Times New Roman" w:cs="Times New Roman"/>
          <w:color w:val="000000"/>
          <w:sz w:val="24"/>
          <w:szCs w:val="24"/>
        </w:rPr>
        <w:t>umowy i</w:t>
      </w:r>
      <w:r w:rsidRPr="00034929">
        <w:rPr>
          <w:rFonts w:ascii="Times New Roman" w:hAnsi="Times New Roman" w:cs="Times New Roman"/>
          <w:color w:val="000000"/>
          <w:sz w:val="24"/>
          <w:szCs w:val="24"/>
        </w:rPr>
        <w:t xml:space="preserve"> nie będą podlegały zmianom,</w:t>
      </w:r>
    </w:p>
    <w:p w:rsidR="006B4C3F" w:rsidRPr="00034929" w:rsidRDefault="006B4C3F" w:rsidP="00347525">
      <w:pPr>
        <w:pStyle w:val="Akapitzlist"/>
        <w:numPr>
          <w:ilvl w:val="0"/>
          <w:numId w:val="59"/>
        </w:numPr>
        <w:autoSpaceDE w:val="0"/>
        <w:autoSpaceDN w:val="0"/>
        <w:adjustRightInd w:val="0"/>
        <w:spacing w:after="0" w:line="240" w:lineRule="auto"/>
        <w:jc w:val="both"/>
        <w:rPr>
          <w:rFonts w:ascii="Times New Roman" w:hAnsi="Times New Roman" w:cs="Times New Roman"/>
          <w:color w:val="000000"/>
          <w:sz w:val="24"/>
          <w:szCs w:val="24"/>
        </w:rPr>
      </w:pPr>
      <w:r w:rsidRPr="00034929">
        <w:rPr>
          <w:rFonts w:ascii="Times New Roman" w:hAnsi="Times New Roman" w:cs="Times New Roman"/>
          <w:color w:val="000000"/>
          <w:sz w:val="24"/>
          <w:szCs w:val="24"/>
        </w:rPr>
        <w:t>Zamawiający poprawi w ofercie:</w:t>
      </w:r>
    </w:p>
    <w:p w:rsidR="00034929" w:rsidRPr="001D368B" w:rsidRDefault="006B4C3F" w:rsidP="00347525">
      <w:pPr>
        <w:pStyle w:val="Akapitzlist"/>
        <w:numPr>
          <w:ilvl w:val="0"/>
          <w:numId w:val="60"/>
        </w:numPr>
        <w:autoSpaceDE w:val="0"/>
        <w:autoSpaceDN w:val="0"/>
        <w:adjustRightInd w:val="0"/>
        <w:spacing w:after="0" w:line="240" w:lineRule="auto"/>
        <w:jc w:val="both"/>
        <w:rPr>
          <w:rFonts w:ascii="Times New Roman" w:hAnsi="Times New Roman" w:cs="Times New Roman"/>
          <w:sz w:val="24"/>
          <w:szCs w:val="24"/>
        </w:rPr>
      </w:pPr>
      <w:r w:rsidRPr="001D368B">
        <w:rPr>
          <w:rFonts w:ascii="Times New Roman" w:hAnsi="Times New Roman" w:cs="Times New Roman"/>
          <w:sz w:val="24"/>
          <w:szCs w:val="24"/>
        </w:rPr>
        <w:t>oczywiste omyłki pisarskie,</w:t>
      </w:r>
    </w:p>
    <w:p w:rsidR="00A11F21" w:rsidRPr="001D368B" w:rsidRDefault="006B4C3F" w:rsidP="00347525">
      <w:pPr>
        <w:pStyle w:val="Akapitzlist"/>
        <w:numPr>
          <w:ilvl w:val="0"/>
          <w:numId w:val="60"/>
        </w:numPr>
        <w:autoSpaceDE w:val="0"/>
        <w:autoSpaceDN w:val="0"/>
        <w:adjustRightInd w:val="0"/>
        <w:spacing w:after="0" w:line="240" w:lineRule="auto"/>
        <w:jc w:val="both"/>
        <w:rPr>
          <w:rFonts w:ascii="Times New Roman" w:hAnsi="Times New Roman" w:cs="Times New Roman"/>
          <w:sz w:val="24"/>
          <w:szCs w:val="24"/>
        </w:rPr>
      </w:pPr>
      <w:r w:rsidRPr="001D368B">
        <w:rPr>
          <w:rFonts w:ascii="Times New Roman" w:hAnsi="Times New Roman" w:cs="Times New Roman"/>
          <w:sz w:val="24"/>
          <w:szCs w:val="24"/>
        </w:rPr>
        <w:t>oczywiste omyłki rachunkowe z uwzględnieniem konsekwencji rachunkowych</w:t>
      </w:r>
      <w:r w:rsidR="00A11F21" w:rsidRPr="001D368B">
        <w:rPr>
          <w:rFonts w:ascii="Times New Roman" w:hAnsi="Times New Roman" w:cs="Times New Roman"/>
          <w:sz w:val="24"/>
          <w:szCs w:val="24"/>
        </w:rPr>
        <w:t xml:space="preserve"> </w:t>
      </w:r>
      <w:r w:rsidRPr="001D368B">
        <w:rPr>
          <w:rFonts w:ascii="Times New Roman" w:hAnsi="Times New Roman" w:cs="Times New Roman"/>
          <w:sz w:val="24"/>
          <w:szCs w:val="24"/>
        </w:rPr>
        <w:t>dokonanych poprawek,</w:t>
      </w:r>
    </w:p>
    <w:p w:rsidR="006B4C3F" w:rsidRPr="001D368B" w:rsidRDefault="006B4C3F" w:rsidP="00347525">
      <w:pPr>
        <w:pStyle w:val="Akapitzlist"/>
        <w:numPr>
          <w:ilvl w:val="0"/>
          <w:numId w:val="60"/>
        </w:numPr>
        <w:autoSpaceDE w:val="0"/>
        <w:autoSpaceDN w:val="0"/>
        <w:adjustRightInd w:val="0"/>
        <w:spacing w:after="0" w:line="240" w:lineRule="auto"/>
        <w:jc w:val="both"/>
        <w:rPr>
          <w:rFonts w:ascii="Times New Roman" w:hAnsi="Times New Roman" w:cs="Times New Roman"/>
          <w:sz w:val="24"/>
          <w:szCs w:val="24"/>
        </w:rPr>
      </w:pPr>
      <w:r w:rsidRPr="001D368B">
        <w:rPr>
          <w:rFonts w:ascii="Times New Roman" w:hAnsi="Times New Roman" w:cs="Times New Roman"/>
          <w:sz w:val="24"/>
          <w:szCs w:val="24"/>
        </w:rPr>
        <w:lastRenderedPageBreak/>
        <w:t>inne omyłki polegające na niezgodności oferty ze specyfikacją istotnych</w:t>
      </w:r>
      <w:r w:rsidR="00A11F21" w:rsidRPr="001D368B">
        <w:rPr>
          <w:rFonts w:ascii="Times New Roman" w:hAnsi="Times New Roman" w:cs="Times New Roman"/>
          <w:sz w:val="24"/>
          <w:szCs w:val="24"/>
        </w:rPr>
        <w:t xml:space="preserve"> </w:t>
      </w:r>
      <w:r w:rsidRPr="001D368B">
        <w:rPr>
          <w:rFonts w:ascii="Times New Roman" w:hAnsi="Times New Roman" w:cs="Times New Roman"/>
          <w:sz w:val="24"/>
          <w:szCs w:val="24"/>
        </w:rPr>
        <w:t>warunków</w:t>
      </w:r>
      <w:r w:rsidR="00A11F21" w:rsidRPr="001D368B">
        <w:rPr>
          <w:rFonts w:ascii="Times New Roman" w:hAnsi="Times New Roman" w:cs="Times New Roman"/>
          <w:sz w:val="24"/>
          <w:szCs w:val="24"/>
        </w:rPr>
        <w:t xml:space="preserve"> </w:t>
      </w:r>
      <w:r w:rsidRPr="001D368B">
        <w:rPr>
          <w:rFonts w:ascii="Times New Roman" w:hAnsi="Times New Roman" w:cs="Times New Roman"/>
          <w:sz w:val="24"/>
          <w:szCs w:val="24"/>
        </w:rPr>
        <w:t>zamówienia , nie powodujące istotnych zmian w treści oferty ,</w:t>
      </w:r>
    </w:p>
    <w:p w:rsidR="006B4C3F" w:rsidRPr="009B389A" w:rsidRDefault="006B4C3F" w:rsidP="00A11F21">
      <w:pPr>
        <w:autoSpaceDE w:val="0"/>
        <w:autoSpaceDN w:val="0"/>
        <w:adjustRightInd w:val="0"/>
        <w:spacing w:after="0" w:line="240" w:lineRule="auto"/>
        <w:jc w:val="both"/>
        <w:rPr>
          <w:rFonts w:ascii="Times New Roman" w:hAnsi="Times New Roman" w:cs="Times New Roman"/>
          <w:color w:val="000000"/>
          <w:sz w:val="24"/>
          <w:szCs w:val="24"/>
        </w:rPr>
      </w:pPr>
      <w:r w:rsidRPr="001D368B">
        <w:rPr>
          <w:rFonts w:ascii="Times New Roman" w:hAnsi="Times New Roman" w:cs="Times New Roman"/>
          <w:sz w:val="24"/>
          <w:szCs w:val="24"/>
        </w:rPr>
        <w:t xml:space="preserve">Zamawiający stosownie do treści art. 87 </w:t>
      </w:r>
      <w:r w:rsidR="00AD5788" w:rsidRPr="001D368B">
        <w:rPr>
          <w:rFonts w:ascii="Times New Roman" w:hAnsi="Times New Roman" w:cs="Times New Roman"/>
          <w:sz w:val="24"/>
          <w:szCs w:val="24"/>
        </w:rPr>
        <w:t xml:space="preserve">ustawy </w:t>
      </w:r>
      <w:proofErr w:type="spellStart"/>
      <w:r w:rsidR="00AD5788" w:rsidRPr="001D368B">
        <w:rPr>
          <w:rFonts w:ascii="Times New Roman" w:hAnsi="Times New Roman" w:cs="Times New Roman"/>
          <w:sz w:val="24"/>
          <w:szCs w:val="24"/>
        </w:rPr>
        <w:t>Pzp</w:t>
      </w:r>
      <w:proofErr w:type="spellEnd"/>
      <w:r w:rsidRPr="001D368B">
        <w:rPr>
          <w:rFonts w:ascii="Times New Roman" w:hAnsi="Times New Roman" w:cs="Times New Roman"/>
          <w:sz w:val="24"/>
          <w:szCs w:val="24"/>
        </w:rPr>
        <w:t xml:space="preserve"> zawiadomi Wykonawcę o</w:t>
      </w:r>
      <w:r w:rsidR="00A11F21" w:rsidRPr="001D368B">
        <w:rPr>
          <w:rFonts w:ascii="Times New Roman" w:hAnsi="Times New Roman" w:cs="Times New Roman"/>
          <w:sz w:val="24"/>
          <w:szCs w:val="24"/>
        </w:rPr>
        <w:t xml:space="preserve"> </w:t>
      </w:r>
      <w:r w:rsidRPr="001D368B">
        <w:rPr>
          <w:rFonts w:ascii="Times New Roman" w:hAnsi="Times New Roman" w:cs="Times New Roman"/>
          <w:sz w:val="24"/>
          <w:szCs w:val="24"/>
        </w:rPr>
        <w:t>poprawieniu</w:t>
      </w:r>
      <w:r w:rsidRPr="009B389A">
        <w:rPr>
          <w:rFonts w:ascii="Times New Roman" w:hAnsi="Times New Roman" w:cs="Times New Roman"/>
          <w:color w:val="000000"/>
          <w:sz w:val="24"/>
          <w:szCs w:val="24"/>
        </w:rPr>
        <w:t xml:space="preserve"> oferty. Wykonawca jest zobowiązany poinformować Zamawiającego,</w:t>
      </w:r>
      <w:r w:rsidR="00A11F21">
        <w:rPr>
          <w:rFonts w:ascii="Times New Roman" w:hAnsi="Times New Roman" w:cs="Times New Roman"/>
          <w:color w:val="000000"/>
          <w:sz w:val="24"/>
          <w:szCs w:val="24"/>
        </w:rPr>
        <w:t xml:space="preserve"> w terminie 3 dni od </w:t>
      </w:r>
      <w:r w:rsidRPr="009B389A">
        <w:rPr>
          <w:rFonts w:ascii="Times New Roman" w:hAnsi="Times New Roman" w:cs="Times New Roman"/>
          <w:color w:val="000000"/>
          <w:sz w:val="24"/>
          <w:szCs w:val="24"/>
        </w:rPr>
        <w:t>dnia otrzymania zawiadomienia o poprawieniu omyłki o której</w:t>
      </w:r>
      <w:r w:rsidR="00A11F21">
        <w:rPr>
          <w:rFonts w:ascii="Times New Roman" w:hAnsi="Times New Roman" w:cs="Times New Roman"/>
          <w:color w:val="000000"/>
          <w:sz w:val="24"/>
          <w:szCs w:val="24"/>
        </w:rPr>
        <w:t xml:space="preserve"> </w:t>
      </w:r>
      <w:r w:rsidRPr="009B389A">
        <w:rPr>
          <w:rFonts w:ascii="Times New Roman" w:hAnsi="Times New Roman" w:cs="Times New Roman"/>
          <w:color w:val="000000"/>
          <w:sz w:val="24"/>
          <w:szCs w:val="24"/>
        </w:rPr>
        <w:t>mowa w art. 87 ust.2 pkt</w:t>
      </w:r>
      <w:r w:rsidR="00A11F21">
        <w:rPr>
          <w:rFonts w:ascii="Times New Roman" w:hAnsi="Times New Roman" w:cs="Times New Roman"/>
          <w:color w:val="000000"/>
          <w:sz w:val="24"/>
          <w:szCs w:val="24"/>
        </w:rPr>
        <w:t>.</w:t>
      </w:r>
      <w:r w:rsidRPr="009B389A">
        <w:rPr>
          <w:rFonts w:ascii="Times New Roman" w:hAnsi="Times New Roman" w:cs="Times New Roman"/>
          <w:color w:val="000000"/>
          <w:sz w:val="24"/>
          <w:szCs w:val="24"/>
        </w:rPr>
        <w:t xml:space="preserve"> 3</w:t>
      </w:r>
      <w:r w:rsidR="00A11F21">
        <w:rPr>
          <w:rFonts w:ascii="Times New Roman" w:hAnsi="Times New Roman" w:cs="Times New Roman"/>
          <w:color w:val="000000"/>
          <w:sz w:val="24"/>
          <w:szCs w:val="24"/>
        </w:rPr>
        <w:t xml:space="preserve"> </w:t>
      </w:r>
      <w:r w:rsidR="00AD5788" w:rsidRPr="00B7749D">
        <w:rPr>
          <w:rFonts w:ascii="Times New Roman" w:hAnsi="Times New Roman" w:cs="Times New Roman"/>
          <w:color w:val="000000"/>
          <w:sz w:val="24"/>
          <w:szCs w:val="24"/>
        </w:rPr>
        <w:t>u</w:t>
      </w:r>
      <w:r w:rsidR="00AD5788">
        <w:rPr>
          <w:rFonts w:ascii="Times New Roman" w:hAnsi="Times New Roman" w:cs="Times New Roman"/>
          <w:color w:val="000000"/>
          <w:sz w:val="24"/>
          <w:szCs w:val="24"/>
        </w:rPr>
        <w:t xml:space="preserve">stawy </w:t>
      </w:r>
      <w:proofErr w:type="spellStart"/>
      <w:r w:rsidR="00AD5788">
        <w:rPr>
          <w:rFonts w:ascii="Times New Roman" w:hAnsi="Times New Roman" w:cs="Times New Roman"/>
          <w:color w:val="000000"/>
          <w:sz w:val="24"/>
          <w:szCs w:val="24"/>
        </w:rPr>
        <w:t>Pzp</w:t>
      </w:r>
      <w:proofErr w:type="spellEnd"/>
      <w:r w:rsidRPr="009B389A">
        <w:rPr>
          <w:rFonts w:ascii="Times New Roman" w:hAnsi="Times New Roman" w:cs="Times New Roman"/>
          <w:color w:val="000000"/>
          <w:sz w:val="24"/>
          <w:szCs w:val="24"/>
        </w:rPr>
        <w:t xml:space="preserve"> o nie wyrażeniu zgody na jej poprawienie</w:t>
      </w:r>
      <w:r w:rsidR="00A11F21">
        <w:rPr>
          <w:rFonts w:ascii="Times New Roman" w:hAnsi="Times New Roman" w:cs="Times New Roman"/>
          <w:color w:val="000000"/>
          <w:sz w:val="24"/>
          <w:szCs w:val="24"/>
        </w:rPr>
        <w:t>.</w:t>
      </w:r>
    </w:p>
    <w:p w:rsidR="006B4C3F" w:rsidRPr="00A11F21" w:rsidRDefault="006B4C3F" w:rsidP="00A11F21">
      <w:pPr>
        <w:autoSpaceDE w:val="0"/>
        <w:autoSpaceDN w:val="0"/>
        <w:adjustRightInd w:val="0"/>
        <w:spacing w:before="120" w:after="120" w:line="240" w:lineRule="auto"/>
        <w:jc w:val="both"/>
        <w:rPr>
          <w:rFonts w:ascii="Times New Roman" w:hAnsi="Times New Roman" w:cs="Times New Roman"/>
          <w:b/>
          <w:bCs/>
          <w:color w:val="000000"/>
          <w:sz w:val="24"/>
          <w:szCs w:val="24"/>
        </w:rPr>
      </w:pPr>
      <w:r w:rsidRPr="00A11F21">
        <w:rPr>
          <w:rFonts w:ascii="Times New Roman" w:hAnsi="Times New Roman" w:cs="Times New Roman"/>
          <w:b/>
          <w:bCs/>
          <w:color w:val="000000"/>
          <w:sz w:val="24"/>
          <w:szCs w:val="24"/>
        </w:rPr>
        <w:t>27. KRYTERIA OCENY OFERT</w:t>
      </w:r>
    </w:p>
    <w:p w:rsidR="006B4C3F" w:rsidRPr="00A11F21" w:rsidRDefault="006B4C3F" w:rsidP="00347525">
      <w:pPr>
        <w:pStyle w:val="Akapitzlist"/>
        <w:numPr>
          <w:ilvl w:val="0"/>
          <w:numId w:val="61"/>
        </w:numPr>
        <w:autoSpaceDE w:val="0"/>
        <w:autoSpaceDN w:val="0"/>
        <w:adjustRightInd w:val="0"/>
        <w:spacing w:after="0" w:line="240" w:lineRule="auto"/>
        <w:jc w:val="both"/>
        <w:rPr>
          <w:rFonts w:ascii="Times New Roman" w:hAnsi="Times New Roman" w:cs="Times New Roman"/>
          <w:color w:val="000000"/>
          <w:sz w:val="24"/>
          <w:szCs w:val="24"/>
        </w:rPr>
      </w:pPr>
      <w:r w:rsidRPr="00A11F21">
        <w:rPr>
          <w:rFonts w:ascii="Times New Roman" w:hAnsi="Times New Roman" w:cs="Times New Roman"/>
          <w:color w:val="000000"/>
          <w:sz w:val="24"/>
          <w:szCs w:val="24"/>
        </w:rPr>
        <w:t>Zamawiający oceni i porówna oferty, które:</w:t>
      </w:r>
    </w:p>
    <w:p w:rsidR="00A11F21" w:rsidRDefault="006B4C3F" w:rsidP="00347525">
      <w:pPr>
        <w:pStyle w:val="Akapitzlist"/>
        <w:numPr>
          <w:ilvl w:val="0"/>
          <w:numId w:val="62"/>
        </w:numPr>
        <w:autoSpaceDE w:val="0"/>
        <w:autoSpaceDN w:val="0"/>
        <w:adjustRightInd w:val="0"/>
        <w:spacing w:after="0" w:line="240" w:lineRule="auto"/>
        <w:jc w:val="both"/>
        <w:rPr>
          <w:rFonts w:ascii="Times New Roman" w:hAnsi="Times New Roman" w:cs="Times New Roman"/>
          <w:color w:val="000000"/>
          <w:sz w:val="24"/>
          <w:szCs w:val="24"/>
        </w:rPr>
      </w:pPr>
      <w:r w:rsidRPr="00A11F21">
        <w:rPr>
          <w:rFonts w:ascii="Times New Roman" w:hAnsi="Times New Roman" w:cs="Times New Roman"/>
          <w:color w:val="000000"/>
          <w:sz w:val="24"/>
          <w:szCs w:val="24"/>
        </w:rPr>
        <w:t>zostaną złożone przez Wykonawców niewykluczonych przez Zamawiającego z</w:t>
      </w:r>
      <w:r w:rsidR="00A11F21" w:rsidRPr="00A11F21">
        <w:rPr>
          <w:rFonts w:ascii="Times New Roman" w:hAnsi="Times New Roman" w:cs="Times New Roman"/>
          <w:color w:val="000000"/>
          <w:sz w:val="24"/>
          <w:szCs w:val="24"/>
        </w:rPr>
        <w:t xml:space="preserve"> </w:t>
      </w:r>
      <w:r w:rsidRPr="00A11F21">
        <w:rPr>
          <w:rFonts w:ascii="Times New Roman" w:hAnsi="Times New Roman" w:cs="Times New Roman"/>
          <w:color w:val="000000"/>
          <w:sz w:val="24"/>
          <w:szCs w:val="24"/>
        </w:rPr>
        <w:t>niniejszego postępowania</w:t>
      </w:r>
      <w:r w:rsidR="00A11F21">
        <w:rPr>
          <w:rFonts w:ascii="Times New Roman" w:hAnsi="Times New Roman" w:cs="Times New Roman"/>
          <w:color w:val="000000"/>
          <w:sz w:val="24"/>
          <w:szCs w:val="24"/>
        </w:rPr>
        <w:t>,</w:t>
      </w:r>
    </w:p>
    <w:p w:rsidR="006B4C3F" w:rsidRPr="00A11F21" w:rsidRDefault="006B4C3F" w:rsidP="00347525">
      <w:pPr>
        <w:pStyle w:val="Akapitzlist"/>
        <w:numPr>
          <w:ilvl w:val="0"/>
          <w:numId w:val="62"/>
        </w:numPr>
        <w:autoSpaceDE w:val="0"/>
        <w:autoSpaceDN w:val="0"/>
        <w:adjustRightInd w:val="0"/>
        <w:spacing w:after="0" w:line="240" w:lineRule="auto"/>
        <w:jc w:val="both"/>
        <w:rPr>
          <w:rFonts w:ascii="Times New Roman" w:hAnsi="Times New Roman" w:cs="Times New Roman"/>
          <w:color w:val="000000"/>
          <w:sz w:val="24"/>
          <w:szCs w:val="24"/>
        </w:rPr>
      </w:pPr>
      <w:r w:rsidRPr="00A11F21">
        <w:rPr>
          <w:rFonts w:ascii="Times New Roman" w:hAnsi="Times New Roman" w:cs="Times New Roman"/>
          <w:color w:val="000000"/>
          <w:sz w:val="24"/>
          <w:szCs w:val="24"/>
        </w:rPr>
        <w:t>nie zostaną odrzucone przez Zamawiającego</w:t>
      </w:r>
      <w:r w:rsidR="00A11F21">
        <w:rPr>
          <w:rFonts w:ascii="Times New Roman" w:hAnsi="Times New Roman" w:cs="Times New Roman"/>
          <w:color w:val="000000"/>
          <w:sz w:val="24"/>
          <w:szCs w:val="24"/>
        </w:rPr>
        <w:t>.</w:t>
      </w:r>
    </w:p>
    <w:p w:rsidR="006B4C3F" w:rsidRPr="00A11F21" w:rsidRDefault="006B4C3F" w:rsidP="00347525">
      <w:pPr>
        <w:pStyle w:val="Akapitzlist"/>
        <w:numPr>
          <w:ilvl w:val="0"/>
          <w:numId w:val="63"/>
        </w:numPr>
        <w:autoSpaceDE w:val="0"/>
        <w:autoSpaceDN w:val="0"/>
        <w:adjustRightInd w:val="0"/>
        <w:spacing w:after="0" w:line="240" w:lineRule="auto"/>
        <w:jc w:val="both"/>
        <w:rPr>
          <w:rFonts w:ascii="Times New Roman" w:hAnsi="Times New Roman" w:cs="Times New Roman"/>
          <w:color w:val="000000"/>
          <w:sz w:val="24"/>
          <w:szCs w:val="24"/>
        </w:rPr>
      </w:pPr>
      <w:r w:rsidRPr="00A11F21">
        <w:rPr>
          <w:rFonts w:ascii="Times New Roman" w:hAnsi="Times New Roman" w:cs="Times New Roman"/>
          <w:color w:val="000000"/>
          <w:sz w:val="24"/>
          <w:szCs w:val="24"/>
        </w:rPr>
        <w:t>Oferty zostaną ocenione przez Zamawiającego w oparciu o kryterium ceny (waga</w:t>
      </w:r>
      <w:r w:rsidR="00A11F21">
        <w:rPr>
          <w:rFonts w:ascii="Times New Roman" w:hAnsi="Times New Roman" w:cs="Times New Roman"/>
          <w:color w:val="000000"/>
          <w:sz w:val="24"/>
          <w:szCs w:val="24"/>
        </w:rPr>
        <w:t xml:space="preserve"> </w:t>
      </w:r>
      <w:r w:rsidRPr="00A11F21">
        <w:rPr>
          <w:rFonts w:ascii="Times New Roman" w:hAnsi="Times New Roman" w:cs="Times New Roman"/>
          <w:color w:val="000000"/>
          <w:sz w:val="24"/>
          <w:szCs w:val="24"/>
        </w:rPr>
        <w:t>kryterium „cena” -100% )</w:t>
      </w:r>
    </w:p>
    <w:p w:rsidR="006B4C3F" w:rsidRPr="009B389A" w:rsidRDefault="00A11F21" w:rsidP="00A11F21">
      <w:pPr>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6B4C3F" w:rsidRPr="009B389A">
        <w:rPr>
          <w:rFonts w:ascii="Times New Roman" w:hAnsi="Times New Roman" w:cs="Times New Roman"/>
          <w:color w:val="000000"/>
          <w:sz w:val="20"/>
          <w:szCs w:val="20"/>
        </w:rPr>
        <w:t>Najniższa oferowana cena</w:t>
      </w:r>
    </w:p>
    <w:p w:rsidR="006B4C3F" w:rsidRPr="009B389A" w:rsidRDefault="006B4C3F" w:rsidP="00A11F21">
      <w:pPr>
        <w:autoSpaceDE w:val="0"/>
        <w:autoSpaceDN w:val="0"/>
        <w:adjustRightInd w:val="0"/>
        <w:spacing w:after="0" w:line="240" w:lineRule="auto"/>
        <w:jc w:val="both"/>
        <w:rPr>
          <w:rFonts w:ascii="Times New Roman" w:hAnsi="Times New Roman" w:cs="Times New Roman"/>
          <w:color w:val="000000"/>
          <w:sz w:val="20"/>
          <w:szCs w:val="20"/>
        </w:rPr>
      </w:pPr>
      <w:r w:rsidRPr="009B389A">
        <w:rPr>
          <w:rFonts w:ascii="Times New Roman" w:hAnsi="Times New Roman" w:cs="Times New Roman"/>
          <w:color w:val="000000"/>
          <w:sz w:val="20"/>
          <w:szCs w:val="20"/>
        </w:rPr>
        <w:t>C = ----------------------------------------- x 100pkt</w:t>
      </w:r>
    </w:p>
    <w:p w:rsidR="006B4C3F" w:rsidRPr="009B389A" w:rsidRDefault="00A11F21" w:rsidP="00A11F21">
      <w:pPr>
        <w:autoSpaceDE w:val="0"/>
        <w:autoSpaceDN w:val="0"/>
        <w:adjustRightInd w:val="0"/>
        <w:spacing w:after="24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6B4C3F" w:rsidRPr="009B389A">
        <w:rPr>
          <w:rFonts w:ascii="Times New Roman" w:hAnsi="Times New Roman" w:cs="Times New Roman"/>
          <w:color w:val="000000"/>
          <w:sz w:val="20"/>
          <w:szCs w:val="20"/>
        </w:rPr>
        <w:t>Cena ocenianej oferty</w:t>
      </w:r>
    </w:p>
    <w:p w:rsidR="00A11F21" w:rsidRDefault="006B4C3F" w:rsidP="00347525">
      <w:pPr>
        <w:pStyle w:val="Akapitzlist"/>
        <w:numPr>
          <w:ilvl w:val="0"/>
          <w:numId w:val="64"/>
        </w:numPr>
        <w:autoSpaceDE w:val="0"/>
        <w:autoSpaceDN w:val="0"/>
        <w:adjustRightInd w:val="0"/>
        <w:spacing w:after="0" w:line="240" w:lineRule="auto"/>
        <w:jc w:val="both"/>
        <w:rPr>
          <w:rFonts w:ascii="Times New Roman" w:hAnsi="Times New Roman" w:cs="Times New Roman"/>
          <w:color w:val="000000"/>
          <w:sz w:val="24"/>
          <w:szCs w:val="24"/>
        </w:rPr>
      </w:pPr>
      <w:r w:rsidRPr="00A11F21">
        <w:rPr>
          <w:rFonts w:ascii="Times New Roman" w:hAnsi="Times New Roman" w:cs="Times New Roman"/>
          <w:color w:val="000000"/>
          <w:sz w:val="24"/>
          <w:szCs w:val="24"/>
        </w:rPr>
        <w:t>Zamawiający udzieli niniejszego zamówienia temu(tym) Wykonawcy</w:t>
      </w:r>
      <w:r w:rsidR="00A11F21" w:rsidRPr="00A11F21">
        <w:rPr>
          <w:rFonts w:ascii="Times New Roman" w:hAnsi="Times New Roman" w:cs="Times New Roman"/>
          <w:color w:val="000000"/>
          <w:sz w:val="24"/>
          <w:szCs w:val="24"/>
        </w:rPr>
        <w:t xml:space="preserve"> </w:t>
      </w:r>
      <w:r w:rsidRPr="00A11F21">
        <w:rPr>
          <w:rFonts w:ascii="Times New Roman" w:hAnsi="Times New Roman" w:cs="Times New Roman"/>
          <w:color w:val="000000"/>
          <w:sz w:val="24"/>
          <w:szCs w:val="24"/>
        </w:rPr>
        <w:t>(Wykonawcom),</w:t>
      </w:r>
      <w:r w:rsidR="00A11F21" w:rsidRPr="00A11F21">
        <w:rPr>
          <w:rFonts w:ascii="Times New Roman" w:hAnsi="Times New Roman" w:cs="Times New Roman"/>
          <w:color w:val="000000"/>
          <w:sz w:val="24"/>
          <w:szCs w:val="24"/>
        </w:rPr>
        <w:t xml:space="preserve"> </w:t>
      </w:r>
      <w:r w:rsidRPr="00A11F21">
        <w:rPr>
          <w:rFonts w:ascii="Times New Roman" w:hAnsi="Times New Roman" w:cs="Times New Roman"/>
          <w:color w:val="000000"/>
          <w:sz w:val="24"/>
          <w:szCs w:val="24"/>
        </w:rPr>
        <w:t>który (</w:t>
      </w:r>
      <w:proofErr w:type="spellStart"/>
      <w:r w:rsidRPr="00A11F21">
        <w:rPr>
          <w:rFonts w:ascii="Times New Roman" w:hAnsi="Times New Roman" w:cs="Times New Roman"/>
          <w:color w:val="000000"/>
          <w:sz w:val="24"/>
          <w:szCs w:val="24"/>
        </w:rPr>
        <w:t>rzy</w:t>
      </w:r>
      <w:proofErr w:type="spellEnd"/>
      <w:r w:rsidRPr="00A11F21">
        <w:rPr>
          <w:rFonts w:ascii="Times New Roman" w:hAnsi="Times New Roman" w:cs="Times New Roman"/>
          <w:color w:val="000000"/>
          <w:sz w:val="24"/>
          <w:szCs w:val="24"/>
        </w:rPr>
        <w:t>) przedstawi (ą) najniższ</w:t>
      </w:r>
      <w:r w:rsidR="00A11F21" w:rsidRPr="00A11F21">
        <w:rPr>
          <w:rFonts w:ascii="Times New Roman" w:hAnsi="Times New Roman" w:cs="Times New Roman"/>
          <w:color w:val="000000"/>
          <w:sz w:val="24"/>
          <w:szCs w:val="24"/>
        </w:rPr>
        <w:t>ą</w:t>
      </w:r>
      <w:r w:rsidR="00A11F21">
        <w:rPr>
          <w:rFonts w:ascii="Times New Roman" w:hAnsi="Times New Roman" w:cs="Times New Roman"/>
          <w:color w:val="000000"/>
          <w:sz w:val="24"/>
          <w:szCs w:val="24"/>
        </w:rPr>
        <w:t xml:space="preserve"> cenę za realizację zamówienia,</w:t>
      </w:r>
    </w:p>
    <w:p w:rsidR="00A11F21" w:rsidRDefault="00A11F21" w:rsidP="00347525">
      <w:pPr>
        <w:pStyle w:val="Akapitzlist"/>
        <w:numPr>
          <w:ilvl w:val="0"/>
          <w:numId w:val="64"/>
        </w:numPr>
        <w:autoSpaceDE w:val="0"/>
        <w:autoSpaceDN w:val="0"/>
        <w:adjustRightInd w:val="0"/>
        <w:spacing w:after="0" w:line="240" w:lineRule="auto"/>
        <w:jc w:val="both"/>
        <w:rPr>
          <w:rFonts w:ascii="Times New Roman" w:hAnsi="Times New Roman" w:cs="Times New Roman"/>
          <w:color w:val="000000"/>
          <w:sz w:val="24"/>
          <w:szCs w:val="24"/>
        </w:rPr>
      </w:pPr>
      <w:r w:rsidRPr="00A11F21">
        <w:rPr>
          <w:rFonts w:ascii="Times New Roman" w:hAnsi="Times New Roman" w:cs="Times New Roman"/>
          <w:color w:val="000000"/>
          <w:sz w:val="24"/>
          <w:szCs w:val="24"/>
        </w:rPr>
        <w:t>j</w:t>
      </w:r>
      <w:r w:rsidR="006B4C3F" w:rsidRPr="00A11F21">
        <w:rPr>
          <w:rFonts w:ascii="Times New Roman" w:hAnsi="Times New Roman" w:cs="Times New Roman"/>
          <w:color w:val="000000"/>
          <w:sz w:val="24"/>
          <w:szCs w:val="24"/>
        </w:rPr>
        <w:t>eżeli Zamawiający nie może dokonać wyboru oferty najkorzystniejszej ze względu na</w:t>
      </w:r>
      <w:r w:rsidRPr="00A11F21">
        <w:rPr>
          <w:rFonts w:ascii="Times New Roman" w:hAnsi="Times New Roman" w:cs="Times New Roman"/>
          <w:color w:val="000000"/>
          <w:sz w:val="24"/>
          <w:szCs w:val="24"/>
        </w:rPr>
        <w:t xml:space="preserve"> to, </w:t>
      </w:r>
      <w:r w:rsidR="006B4C3F" w:rsidRPr="00A11F21">
        <w:rPr>
          <w:rFonts w:ascii="Times New Roman" w:hAnsi="Times New Roman" w:cs="Times New Roman"/>
          <w:color w:val="000000"/>
          <w:sz w:val="24"/>
          <w:szCs w:val="24"/>
        </w:rPr>
        <w:t>że zostały złożone oferty o takiej samej cenie, Zamawiający wezwie Wykonawców,</w:t>
      </w:r>
      <w:r w:rsidRPr="00A11F21">
        <w:rPr>
          <w:rFonts w:ascii="Times New Roman" w:hAnsi="Times New Roman" w:cs="Times New Roman"/>
          <w:color w:val="000000"/>
          <w:sz w:val="24"/>
          <w:szCs w:val="24"/>
        </w:rPr>
        <w:t xml:space="preserve"> </w:t>
      </w:r>
      <w:r w:rsidR="006B4C3F" w:rsidRPr="00A11F21">
        <w:rPr>
          <w:rFonts w:ascii="Times New Roman" w:hAnsi="Times New Roman" w:cs="Times New Roman"/>
          <w:color w:val="000000"/>
          <w:sz w:val="24"/>
          <w:szCs w:val="24"/>
        </w:rPr>
        <w:t>którzy złożyli te oferty, do złożenia w terminie określonym przez Zamawiającego ofert</w:t>
      </w:r>
      <w:r w:rsidRPr="00A11F21">
        <w:rPr>
          <w:rFonts w:ascii="Times New Roman" w:hAnsi="Times New Roman" w:cs="Times New Roman"/>
          <w:color w:val="000000"/>
          <w:sz w:val="24"/>
          <w:szCs w:val="24"/>
        </w:rPr>
        <w:t xml:space="preserve"> dodatkowych,</w:t>
      </w:r>
    </w:p>
    <w:p w:rsidR="00A11F21" w:rsidRDefault="006B4C3F" w:rsidP="00347525">
      <w:pPr>
        <w:pStyle w:val="Akapitzlist"/>
        <w:numPr>
          <w:ilvl w:val="0"/>
          <w:numId w:val="64"/>
        </w:numPr>
        <w:autoSpaceDE w:val="0"/>
        <w:autoSpaceDN w:val="0"/>
        <w:adjustRightInd w:val="0"/>
        <w:spacing w:after="0" w:line="240" w:lineRule="auto"/>
        <w:jc w:val="both"/>
        <w:rPr>
          <w:rFonts w:ascii="Times New Roman" w:hAnsi="Times New Roman" w:cs="Times New Roman"/>
          <w:color w:val="000000"/>
          <w:sz w:val="24"/>
          <w:szCs w:val="24"/>
        </w:rPr>
      </w:pPr>
      <w:r w:rsidRPr="00A11F21">
        <w:rPr>
          <w:rFonts w:ascii="Times New Roman" w:hAnsi="Times New Roman" w:cs="Times New Roman"/>
          <w:color w:val="000000"/>
          <w:sz w:val="24"/>
          <w:szCs w:val="24"/>
        </w:rPr>
        <w:t>Wykonawcy, składając oferty dodatkowe, nie mogą zaoferować cen wyższych, niż</w:t>
      </w:r>
      <w:r w:rsidR="00A11F21" w:rsidRPr="00A11F21">
        <w:rPr>
          <w:rFonts w:ascii="Times New Roman" w:hAnsi="Times New Roman" w:cs="Times New Roman"/>
          <w:color w:val="000000"/>
          <w:sz w:val="24"/>
          <w:szCs w:val="24"/>
        </w:rPr>
        <w:t xml:space="preserve"> </w:t>
      </w:r>
      <w:r w:rsidRPr="00A11F21">
        <w:rPr>
          <w:rFonts w:ascii="Times New Roman" w:hAnsi="Times New Roman" w:cs="Times New Roman"/>
          <w:color w:val="000000"/>
          <w:sz w:val="24"/>
          <w:szCs w:val="24"/>
        </w:rPr>
        <w:t>z</w:t>
      </w:r>
      <w:r w:rsidR="00A11F21" w:rsidRPr="00A11F21">
        <w:rPr>
          <w:rFonts w:ascii="Times New Roman" w:hAnsi="Times New Roman" w:cs="Times New Roman"/>
          <w:color w:val="000000"/>
          <w:sz w:val="24"/>
          <w:szCs w:val="24"/>
        </w:rPr>
        <w:t>aoferowane w złożonych ofertach,</w:t>
      </w:r>
    </w:p>
    <w:p w:rsidR="00A11F21" w:rsidRPr="00A11F21" w:rsidRDefault="006B4C3F" w:rsidP="00347525">
      <w:pPr>
        <w:pStyle w:val="Akapitzlist"/>
        <w:numPr>
          <w:ilvl w:val="0"/>
          <w:numId w:val="64"/>
        </w:numPr>
        <w:autoSpaceDE w:val="0"/>
        <w:autoSpaceDN w:val="0"/>
        <w:adjustRightInd w:val="0"/>
        <w:spacing w:after="0" w:line="240" w:lineRule="auto"/>
        <w:jc w:val="both"/>
        <w:rPr>
          <w:rFonts w:ascii="Times New Roman" w:hAnsi="Times New Roman" w:cs="Times New Roman"/>
          <w:b/>
          <w:bCs/>
          <w:color w:val="000000"/>
          <w:sz w:val="19"/>
          <w:szCs w:val="19"/>
        </w:rPr>
      </w:pPr>
      <w:r w:rsidRPr="00A11F21">
        <w:rPr>
          <w:rFonts w:ascii="Times New Roman" w:hAnsi="Times New Roman" w:cs="Times New Roman"/>
          <w:color w:val="000000"/>
          <w:sz w:val="24"/>
          <w:szCs w:val="24"/>
        </w:rPr>
        <w:t>Zamawiający unieważnia postępowanie o udzielenie zamówienia, jeżeli zostały</w:t>
      </w:r>
      <w:r w:rsidR="00A11F21" w:rsidRPr="00A11F21">
        <w:rPr>
          <w:rFonts w:ascii="Times New Roman" w:hAnsi="Times New Roman" w:cs="Times New Roman"/>
          <w:color w:val="000000"/>
          <w:sz w:val="24"/>
          <w:szCs w:val="24"/>
        </w:rPr>
        <w:t xml:space="preserve"> </w:t>
      </w:r>
      <w:r w:rsidRPr="00A11F21">
        <w:rPr>
          <w:rFonts w:ascii="Times New Roman" w:hAnsi="Times New Roman" w:cs="Times New Roman"/>
          <w:color w:val="000000"/>
          <w:sz w:val="24"/>
          <w:szCs w:val="24"/>
        </w:rPr>
        <w:t>złożone</w:t>
      </w:r>
      <w:r w:rsidR="00A11F21" w:rsidRPr="00A11F21">
        <w:rPr>
          <w:rFonts w:ascii="Times New Roman" w:hAnsi="Times New Roman" w:cs="Times New Roman"/>
          <w:color w:val="000000"/>
          <w:sz w:val="24"/>
          <w:szCs w:val="24"/>
        </w:rPr>
        <w:t xml:space="preserve"> </w:t>
      </w:r>
      <w:r w:rsidRPr="00A11F21">
        <w:rPr>
          <w:rFonts w:ascii="Times New Roman" w:hAnsi="Times New Roman" w:cs="Times New Roman"/>
          <w:color w:val="000000"/>
          <w:sz w:val="24"/>
          <w:szCs w:val="24"/>
        </w:rPr>
        <w:t>oferty</w:t>
      </w:r>
      <w:r w:rsidR="00A11F21" w:rsidRPr="00A11F21">
        <w:rPr>
          <w:rFonts w:ascii="Times New Roman" w:hAnsi="Times New Roman" w:cs="Times New Roman"/>
          <w:color w:val="000000"/>
          <w:sz w:val="24"/>
          <w:szCs w:val="24"/>
        </w:rPr>
        <w:t xml:space="preserve"> dodatkowe o takiej samej cenie,</w:t>
      </w:r>
    </w:p>
    <w:p w:rsidR="006B4C3F" w:rsidRPr="009B13FB" w:rsidRDefault="006B4C3F" w:rsidP="00347525">
      <w:pPr>
        <w:pStyle w:val="Akapitzlist"/>
        <w:numPr>
          <w:ilvl w:val="0"/>
          <w:numId w:val="65"/>
        </w:numPr>
        <w:autoSpaceDE w:val="0"/>
        <w:autoSpaceDN w:val="0"/>
        <w:adjustRightInd w:val="0"/>
        <w:spacing w:before="120" w:after="120" w:line="240" w:lineRule="auto"/>
        <w:ind w:left="357" w:hanging="357"/>
        <w:contextualSpacing w:val="0"/>
        <w:jc w:val="both"/>
        <w:rPr>
          <w:rFonts w:ascii="Times New Roman" w:hAnsi="Times New Roman" w:cs="Times New Roman"/>
          <w:b/>
          <w:bCs/>
          <w:color w:val="000000"/>
          <w:sz w:val="24"/>
          <w:szCs w:val="24"/>
        </w:rPr>
      </w:pPr>
      <w:r w:rsidRPr="009B13FB">
        <w:rPr>
          <w:rFonts w:ascii="Times New Roman" w:hAnsi="Times New Roman" w:cs="Times New Roman"/>
          <w:b/>
          <w:bCs/>
          <w:color w:val="000000"/>
          <w:sz w:val="24"/>
          <w:szCs w:val="24"/>
        </w:rPr>
        <w:t>OFERTA Z RAŻĄCO NISKĄ CENĄ</w:t>
      </w:r>
    </w:p>
    <w:p w:rsidR="00B958A6" w:rsidRDefault="006B4C3F" w:rsidP="00347525">
      <w:pPr>
        <w:pStyle w:val="Akapitzlist"/>
        <w:numPr>
          <w:ilvl w:val="0"/>
          <w:numId w:val="66"/>
        </w:numPr>
        <w:autoSpaceDE w:val="0"/>
        <w:autoSpaceDN w:val="0"/>
        <w:adjustRightInd w:val="0"/>
        <w:spacing w:after="0" w:line="240" w:lineRule="auto"/>
        <w:jc w:val="both"/>
        <w:rPr>
          <w:rFonts w:ascii="Times New Roman" w:hAnsi="Times New Roman" w:cs="Times New Roman"/>
          <w:color w:val="000000"/>
          <w:sz w:val="24"/>
          <w:szCs w:val="24"/>
        </w:rPr>
      </w:pPr>
      <w:r w:rsidRPr="00B958A6">
        <w:rPr>
          <w:rFonts w:ascii="Times New Roman" w:hAnsi="Times New Roman" w:cs="Times New Roman"/>
          <w:color w:val="000000"/>
          <w:sz w:val="24"/>
          <w:szCs w:val="24"/>
        </w:rPr>
        <w:t xml:space="preserve">Zamawiający </w:t>
      </w:r>
      <w:r w:rsidR="00835E66">
        <w:rPr>
          <w:rFonts w:ascii="Times New Roman" w:hAnsi="Times New Roman" w:cs="Times New Roman"/>
          <w:color w:val="000000"/>
          <w:sz w:val="24"/>
          <w:szCs w:val="24"/>
        </w:rPr>
        <w:t xml:space="preserve">zgodnie </w:t>
      </w:r>
      <w:r w:rsidR="00835E66" w:rsidRPr="00835E66">
        <w:rPr>
          <w:rFonts w:ascii="Times New Roman" w:hAnsi="Times New Roman" w:cs="Times New Roman"/>
          <w:color w:val="000000"/>
          <w:sz w:val="24"/>
          <w:szCs w:val="24"/>
        </w:rPr>
        <w:t xml:space="preserve">z </w:t>
      </w:r>
      <w:r w:rsidR="00835E66" w:rsidRPr="00835E66">
        <w:rPr>
          <w:rFonts w:ascii="Times New Roman" w:hAnsi="Times New Roman" w:cs="Times New Roman"/>
          <w:sz w:val="24"/>
          <w:szCs w:val="24"/>
        </w:rPr>
        <w:t>art. 90 ust. 1</w:t>
      </w:r>
      <w:r w:rsidR="00835E66" w:rsidRPr="00835E66">
        <w:rPr>
          <w:rStyle w:val="Uwydatnienie"/>
          <w:rFonts w:ascii="Times New Roman" w:hAnsi="Times New Roman" w:cs="Times New Roman"/>
          <w:sz w:val="24"/>
          <w:szCs w:val="24"/>
        </w:rPr>
        <w:t xml:space="preserve"> </w:t>
      </w:r>
      <w:r w:rsidR="00835E66" w:rsidRPr="00835E66">
        <w:rPr>
          <w:rStyle w:val="Uwydatnienie"/>
          <w:rFonts w:ascii="Times New Roman" w:hAnsi="Times New Roman" w:cs="Times New Roman"/>
          <w:i w:val="0"/>
          <w:sz w:val="24"/>
          <w:szCs w:val="24"/>
        </w:rPr>
        <w:t xml:space="preserve">ustawy </w:t>
      </w:r>
      <w:proofErr w:type="spellStart"/>
      <w:r w:rsidR="00835E66" w:rsidRPr="00835E66">
        <w:rPr>
          <w:rStyle w:val="Uwydatnienie"/>
          <w:rFonts w:ascii="Times New Roman" w:hAnsi="Times New Roman" w:cs="Times New Roman"/>
          <w:i w:val="0"/>
          <w:sz w:val="24"/>
          <w:szCs w:val="24"/>
        </w:rPr>
        <w:t>Pzp</w:t>
      </w:r>
      <w:proofErr w:type="spellEnd"/>
      <w:r w:rsidR="00835E66" w:rsidRPr="00835E66">
        <w:rPr>
          <w:rStyle w:val="Uwydatnienie"/>
          <w:rFonts w:ascii="Times New Roman" w:hAnsi="Times New Roman" w:cs="Times New Roman"/>
          <w:sz w:val="24"/>
          <w:szCs w:val="24"/>
        </w:rPr>
        <w:t xml:space="preserve"> </w:t>
      </w:r>
      <w:r w:rsidR="00835E66" w:rsidRPr="00835E66">
        <w:rPr>
          <w:rFonts w:ascii="Times New Roman" w:hAnsi="Times New Roman" w:cs="Times New Roman"/>
          <w:sz w:val="24"/>
          <w:szCs w:val="24"/>
        </w:rPr>
        <w:t xml:space="preserve"> </w:t>
      </w:r>
      <w:r w:rsidRPr="00B958A6">
        <w:rPr>
          <w:rFonts w:ascii="Times New Roman" w:hAnsi="Times New Roman" w:cs="Times New Roman"/>
          <w:color w:val="000000"/>
          <w:sz w:val="24"/>
          <w:szCs w:val="24"/>
        </w:rPr>
        <w:t>w celu ustalenia, czy oferta zawiera rażąco niską cenę w stosunku do</w:t>
      </w:r>
      <w:r w:rsidR="00B958A6" w:rsidRPr="00B958A6">
        <w:rPr>
          <w:rFonts w:ascii="Times New Roman" w:hAnsi="Times New Roman" w:cs="Times New Roman"/>
          <w:color w:val="000000"/>
          <w:sz w:val="24"/>
          <w:szCs w:val="24"/>
        </w:rPr>
        <w:t xml:space="preserve"> </w:t>
      </w:r>
      <w:r w:rsidRPr="00B958A6">
        <w:rPr>
          <w:rFonts w:ascii="Times New Roman" w:hAnsi="Times New Roman" w:cs="Times New Roman"/>
          <w:color w:val="000000"/>
          <w:sz w:val="24"/>
          <w:szCs w:val="24"/>
        </w:rPr>
        <w:t>przedmiotu zamówienia, zwraca się w formie pisemnej do Wykonawcy o udzielenie w</w:t>
      </w:r>
      <w:r w:rsidR="00B958A6" w:rsidRPr="00B958A6">
        <w:rPr>
          <w:rFonts w:ascii="Times New Roman" w:hAnsi="Times New Roman" w:cs="Times New Roman"/>
          <w:color w:val="000000"/>
          <w:sz w:val="24"/>
          <w:szCs w:val="24"/>
        </w:rPr>
        <w:t xml:space="preserve"> </w:t>
      </w:r>
      <w:r w:rsidRPr="00B958A6">
        <w:rPr>
          <w:rFonts w:ascii="Times New Roman" w:hAnsi="Times New Roman" w:cs="Times New Roman"/>
          <w:color w:val="000000"/>
          <w:sz w:val="24"/>
          <w:szCs w:val="24"/>
        </w:rPr>
        <w:t>określonym terminie wyjaśnień dotyczących elementów oferty mających wpływ na</w:t>
      </w:r>
      <w:r w:rsidR="00B958A6" w:rsidRPr="00B958A6">
        <w:rPr>
          <w:rFonts w:ascii="Times New Roman" w:hAnsi="Times New Roman" w:cs="Times New Roman"/>
          <w:color w:val="000000"/>
          <w:sz w:val="24"/>
          <w:szCs w:val="24"/>
        </w:rPr>
        <w:t xml:space="preserve"> wysokość ceny</w:t>
      </w:r>
      <w:r w:rsidR="00B958A6">
        <w:rPr>
          <w:rFonts w:ascii="Times New Roman" w:hAnsi="Times New Roman" w:cs="Times New Roman"/>
          <w:color w:val="000000"/>
          <w:sz w:val="24"/>
          <w:szCs w:val="24"/>
        </w:rPr>
        <w:t>,</w:t>
      </w:r>
    </w:p>
    <w:p w:rsidR="00B958A6" w:rsidRPr="001D368B" w:rsidRDefault="006B4C3F" w:rsidP="00347525">
      <w:pPr>
        <w:pStyle w:val="Akapitzlist"/>
        <w:numPr>
          <w:ilvl w:val="0"/>
          <w:numId w:val="66"/>
        </w:numPr>
        <w:autoSpaceDE w:val="0"/>
        <w:autoSpaceDN w:val="0"/>
        <w:adjustRightInd w:val="0"/>
        <w:spacing w:after="0" w:line="240" w:lineRule="auto"/>
        <w:jc w:val="both"/>
        <w:rPr>
          <w:rFonts w:ascii="Times New Roman" w:hAnsi="Times New Roman" w:cs="Times New Roman"/>
          <w:sz w:val="24"/>
          <w:szCs w:val="24"/>
        </w:rPr>
      </w:pPr>
      <w:r w:rsidRPr="001D368B">
        <w:rPr>
          <w:rFonts w:ascii="Times New Roman" w:hAnsi="Times New Roman" w:cs="Times New Roman"/>
          <w:sz w:val="24"/>
          <w:szCs w:val="24"/>
        </w:rPr>
        <w:t>Zamawiający, oceniając wyjaśnienia, weźmie pod uwagę obiektywne czynniki, w</w:t>
      </w:r>
      <w:r w:rsidR="00B958A6" w:rsidRPr="001D368B">
        <w:rPr>
          <w:rFonts w:ascii="Times New Roman" w:hAnsi="Times New Roman" w:cs="Times New Roman"/>
          <w:sz w:val="24"/>
          <w:szCs w:val="24"/>
        </w:rPr>
        <w:t xml:space="preserve"> </w:t>
      </w:r>
      <w:r w:rsidRPr="001D368B">
        <w:rPr>
          <w:rFonts w:ascii="Times New Roman" w:hAnsi="Times New Roman" w:cs="Times New Roman"/>
          <w:sz w:val="24"/>
          <w:szCs w:val="24"/>
        </w:rPr>
        <w:t>szczególności oszczędność metody wykonania zamówienia, wybrane rozwiązania</w:t>
      </w:r>
      <w:r w:rsidR="00B958A6" w:rsidRPr="001D368B">
        <w:rPr>
          <w:rFonts w:ascii="Times New Roman" w:hAnsi="Times New Roman" w:cs="Times New Roman"/>
          <w:sz w:val="24"/>
          <w:szCs w:val="24"/>
        </w:rPr>
        <w:t xml:space="preserve"> </w:t>
      </w:r>
      <w:r w:rsidRPr="001D368B">
        <w:rPr>
          <w:rFonts w:ascii="Times New Roman" w:hAnsi="Times New Roman" w:cs="Times New Roman"/>
          <w:sz w:val="24"/>
          <w:szCs w:val="24"/>
        </w:rPr>
        <w:t>techniczne, wyjątkowo sprzyjające warunki wykonywania zamówienia dostępne dla</w:t>
      </w:r>
      <w:r w:rsidR="00B958A6" w:rsidRPr="001D368B">
        <w:rPr>
          <w:rFonts w:ascii="Times New Roman" w:hAnsi="Times New Roman" w:cs="Times New Roman"/>
          <w:sz w:val="24"/>
          <w:szCs w:val="24"/>
        </w:rPr>
        <w:t xml:space="preserve"> </w:t>
      </w:r>
      <w:r w:rsidR="00835E66" w:rsidRPr="001D368B">
        <w:rPr>
          <w:rFonts w:ascii="Times New Roman" w:hAnsi="Times New Roman" w:cs="Times New Roman"/>
          <w:sz w:val="24"/>
          <w:szCs w:val="24"/>
        </w:rPr>
        <w:t xml:space="preserve">Wykonawcy </w:t>
      </w:r>
      <w:r w:rsidRPr="001D368B">
        <w:rPr>
          <w:rFonts w:ascii="Times New Roman" w:hAnsi="Times New Roman" w:cs="Times New Roman"/>
          <w:sz w:val="24"/>
          <w:szCs w:val="24"/>
        </w:rPr>
        <w:t>oraz wpływ pomocy publicznej</w:t>
      </w:r>
      <w:r w:rsidR="00B958A6" w:rsidRPr="001D368B">
        <w:rPr>
          <w:rFonts w:ascii="Times New Roman" w:hAnsi="Times New Roman" w:cs="Times New Roman"/>
          <w:sz w:val="24"/>
          <w:szCs w:val="24"/>
        </w:rPr>
        <w:t xml:space="preserve"> </w:t>
      </w:r>
      <w:r w:rsidRPr="001D368B">
        <w:rPr>
          <w:rFonts w:ascii="Times New Roman" w:hAnsi="Times New Roman" w:cs="Times New Roman"/>
          <w:sz w:val="24"/>
          <w:szCs w:val="24"/>
        </w:rPr>
        <w:t>udzielonej n</w:t>
      </w:r>
      <w:r w:rsidR="00B958A6" w:rsidRPr="001D368B">
        <w:rPr>
          <w:rFonts w:ascii="Times New Roman" w:hAnsi="Times New Roman" w:cs="Times New Roman"/>
          <w:sz w:val="24"/>
          <w:szCs w:val="24"/>
        </w:rPr>
        <w:t>a podstawie odrębnych przepisów,</w:t>
      </w:r>
    </w:p>
    <w:p w:rsidR="006B4C3F" w:rsidRPr="00B958A6" w:rsidRDefault="006B4C3F" w:rsidP="00347525">
      <w:pPr>
        <w:pStyle w:val="Akapitzlist"/>
        <w:numPr>
          <w:ilvl w:val="0"/>
          <w:numId w:val="66"/>
        </w:numPr>
        <w:autoSpaceDE w:val="0"/>
        <w:autoSpaceDN w:val="0"/>
        <w:adjustRightInd w:val="0"/>
        <w:spacing w:after="0" w:line="240" w:lineRule="auto"/>
        <w:jc w:val="both"/>
        <w:rPr>
          <w:rFonts w:ascii="Times New Roman" w:hAnsi="Times New Roman" w:cs="Times New Roman"/>
          <w:color w:val="000000"/>
          <w:sz w:val="24"/>
          <w:szCs w:val="24"/>
        </w:rPr>
      </w:pPr>
      <w:r w:rsidRPr="00B958A6">
        <w:rPr>
          <w:rFonts w:ascii="Times New Roman" w:hAnsi="Times New Roman" w:cs="Times New Roman"/>
          <w:color w:val="000000"/>
          <w:sz w:val="24"/>
          <w:szCs w:val="24"/>
        </w:rPr>
        <w:t>Zamawiający odrzuca ofertę</w:t>
      </w:r>
      <w:r w:rsidR="00B958A6">
        <w:rPr>
          <w:rFonts w:ascii="Times New Roman" w:hAnsi="Times New Roman" w:cs="Times New Roman"/>
          <w:color w:val="000000"/>
          <w:sz w:val="24"/>
          <w:szCs w:val="24"/>
        </w:rPr>
        <w:t>:</w:t>
      </w:r>
    </w:p>
    <w:p w:rsidR="00B958A6" w:rsidRDefault="00B958A6" w:rsidP="00347525">
      <w:pPr>
        <w:pStyle w:val="Akapitzlist"/>
        <w:numPr>
          <w:ilvl w:val="0"/>
          <w:numId w:val="67"/>
        </w:numPr>
        <w:autoSpaceDE w:val="0"/>
        <w:autoSpaceDN w:val="0"/>
        <w:adjustRightInd w:val="0"/>
        <w:spacing w:after="0" w:line="240" w:lineRule="auto"/>
        <w:jc w:val="both"/>
        <w:rPr>
          <w:rFonts w:ascii="Times New Roman" w:hAnsi="Times New Roman" w:cs="Times New Roman"/>
          <w:color w:val="000000"/>
          <w:sz w:val="24"/>
          <w:szCs w:val="24"/>
        </w:rPr>
      </w:pPr>
      <w:r w:rsidRPr="00B958A6">
        <w:rPr>
          <w:rFonts w:ascii="Times New Roman" w:hAnsi="Times New Roman" w:cs="Times New Roman"/>
          <w:color w:val="000000"/>
          <w:sz w:val="24"/>
          <w:szCs w:val="24"/>
        </w:rPr>
        <w:t>W</w:t>
      </w:r>
      <w:r w:rsidR="006B4C3F" w:rsidRPr="00B958A6">
        <w:rPr>
          <w:rFonts w:ascii="Times New Roman" w:hAnsi="Times New Roman" w:cs="Times New Roman"/>
          <w:color w:val="000000"/>
          <w:sz w:val="24"/>
          <w:szCs w:val="24"/>
        </w:rPr>
        <w:t>ykonawcy, który nie złożył wyjaśnień lub</w:t>
      </w:r>
    </w:p>
    <w:p w:rsidR="006B4C3F" w:rsidRPr="00B958A6" w:rsidRDefault="006B4C3F" w:rsidP="00347525">
      <w:pPr>
        <w:pStyle w:val="Akapitzlist"/>
        <w:numPr>
          <w:ilvl w:val="0"/>
          <w:numId w:val="67"/>
        </w:numPr>
        <w:autoSpaceDE w:val="0"/>
        <w:autoSpaceDN w:val="0"/>
        <w:adjustRightInd w:val="0"/>
        <w:spacing w:after="0" w:line="240" w:lineRule="auto"/>
        <w:jc w:val="both"/>
        <w:rPr>
          <w:rFonts w:ascii="Times New Roman" w:hAnsi="Times New Roman" w:cs="Times New Roman"/>
          <w:color w:val="000000"/>
          <w:sz w:val="24"/>
          <w:szCs w:val="24"/>
        </w:rPr>
      </w:pPr>
      <w:r w:rsidRPr="00B958A6">
        <w:rPr>
          <w:rFonts w:ascii="Times New Roman" w:hAnsi="Times New Roman" w:cs="Times New Roman"/>
          <w:color w:val="000000"/>
          <w:sz w:val="24"/>
          <w:szCs w:val="24"/>
        </w:rPr>
        <w:t>jeżeli dokonana ocena wyjaśnień wraz z dostarczonymi dowodami potwierdza, że</w:t>
      </w:r>
      <w:r w:rsidR="00B958A6">
        <w:rPr>
          <w:rFonts w:ascii="Times New Roman" w:hAnsi="Times New Roman" w:cs="Times New Roman"/>
          <w:color w:val="000000"/>
          <w:sz w:val="24"/>
          <w:szCs w:val="24"/>
        </w:rPr>
        <w:t xml:space="preserve"> </w:t>
      </w:r>
      <w:r w:rsidRPr="00B958A6">
        <w:rPr>
          <w:rFonts w:ascii="Times New Roman" w:hAnsi="Times New Roman" w:cs="Times New Roman"/>
          <w:color w:val="000000"/>
          <w:sz w:val="24"/>
          <w:szCs w:val="24"/>
        </w:rPr>
        <w:t>oferta zawiera rażąco niską cenę w stosunku do przedmiotu zamówienia.</w:t>
      </w:r>
    </w:p>
    <w:p w:rsidR="006B4C3F" w:rsidRPr="00B958A6" w:rsidRDefault="006B4C3F" w:rsidP="00347525">
      <w:pPr>
        <w:pStyle w:val="Akapitzlist"/>
        <w:numPr>
          <w:ilvl w:val="0"/>
          <w:numId w:val="71"/>
        </w:numPr>
        <w:autoSpaceDE w:val="0"/>
        <w:autoSpaceDN w:val="0"/>
        <w:adjustRightInd w:val="0"/>
        <w:spacing w:before="120" w:after="120" w:line="240" w:lineRule="auto"/>
        <w:ind w:left="357" w:hanging="357"/>
        <w:contextualSpacing w:val="0"/>
        <w:jc w:val="both"/>
        <w:rPr>
          <w:rFonts w:ascii="Times New Roman" w:hAnsi="Times New Roman" w:cs="Times New Roman"/>
          <w:b/>
          <w:bCs/>
          <w:color w:val="000000"/>
          <w:sz w:val="24"/>
          <w:szCs w:val="24"/>
        </w:rPr>
      </w:pPr>
      <w:r w:rsidRPr="00B958A6">
        <w:rPr>
          <w:rFonts w:ascii="Times New Roman" w:hAnsi="Times New Roman" w:cs="Times New Roman"/>
          <w:b/>
          <w:bCs/>
          <w:color w:val="000000"/>
          <w:sz w:val="24"/>
          <w:szCs w:val="24"/>
        </w:rPr>
        <w:t>UZUPEŁNIENIE OFERTY</w:t>
      </w:r>
    </w:p>
    <w:p w:rsidR="006B4C3F" w:rsidRPr="009B389A" w:rsidRDefault="006B4C3F" w:rsidP="00B958A6">
      <w:pPr>
        <w:autoSpaceDE w:val="0"/>
        <w:autoSpaceDN w:val="0"/>
        <w:adjustRightInd w:val="0"/>
        <w:spacing w:after="0" w:line="240" w:lineRule="auto"/>
        <w:jc w:val="both"/>
        <w:rPr>
          <w:rFonts w:ascii="Times New Roman" w:hAnsi="Times New Roman" w:cs="Times New Roman"/>
          <w:color w:val="000000"/>
          <w:sz w:val="24"/>
          <w:szCs w:val="24"/>
        </w:rPr>
      </w:pPr>
      <w:r w:rsidRPr="009B389A">
        <w:rPr>
          <w:rFonts w:ascii="Times New Roman" w:hAnsi="Times New Roman" w:cs="Times New Roman"/>
          <w:color w:val="000000"/>
          <w:sz w:val="24"/>
          <w:szCs w:val="24"/>
        </w:rPr>
        <w:t xml:space="preserve">Stosownie do treści art. 26 ust. 3 </w:t>
      </w:r>
      <w:r w:rsidR="00835E66" w:rsidRPr="00835E66">
        <w:rPr>
          <w:rStyle w:val="Uwydatnienie"/>
          <w:rFonts w:ascii="Times New Roman" w:hAnsi="Times New Roman" w:cs="Times New Roman"/>
          <w:i w:val="0"/>
          <w:sz w:val="24"/>
          <w:szCs w:val="24"/>
        </w:rPr>
        <w:t xml:space="preserve">ustawy </w:t>
      </w:r>
      <w:proofErr w:type="spellStart"/>
      <w:r w:rsidR="00835E66" w:rsidRPr="00835E66">
        <w:rPr>
          <w:rStyle w:val="Uwydatnienie"/>
          <w:rFonts w:ascii="Times New Roman" w:hAnsi="Times New Roman" w:cs="Times New Roman"/>
          <w:i w:val="0"/>
          <w:sz w:val="24"/>
          <w:szCs w:val="24"/>
        </w:rPr>
        <w:t>Pzp</w:t>
      </w:r>
      <w:proofErr w:type="spellEnd"/>
      <w:r w:rsidRPr="009B389A">
        <w:rPr>
          <w:rFonts w:ascii="Times New Roman" w:hAnsi="Times New Roman" w:cs="Times New Roman"/>
          <w:color w:val="000000"/>
          <w:sz w:val="24"/>
          <w:szCs w:val="24"/>
        </w:rPr>
        <w:t>, Zamawiający wezwie Wykonawców, którzy</w:t>
      </w:r>
      <w:r w:rsidR="00B958A6">
        <w:rPr>
          <w:rFonts w:ascii="Times New Roman" w:hAnsi="Times New Roman" w:cs="Times New Roman"/>
          <w:color w:val="000000"/>
          <w:sz w:val="24"/>
          <w:szCs w:val="24"/>
        </w:rPr>
        <w:t xml:space="preserve"> </w:t>
      </w:r>
      <w:r w:rsidRPr="009B389A">
        <w:rPr>
          <w:rFonts w:ascii="Times New Roman" w:hAnsi="Times New Roman" w:cs="Times New Roman"/>
          <w:color w:val="000000"/>
          <w:sz w:val="24"/>
          <w:szCs w:val="24"/>
        </w:rPr>
        <w:t>w określonym terminie nie złożyli oświadczeń lub dokumentów potwierdzających</w:t>
      </w:r>
      <w:r w:rsidR="00B958A6">
        <w:rPr>
          <w:rFonts w:ascii="Times New Roman" w:hAnsi="Times New Roman" w:cs="Times New Roman"/>
          <w:color w:val="000000"/>
          <w:sz w:val="24"/>
          <w:szCs w:val="24"/>
        </w:rPr>
        <w:t xml:space="preserve"> </w:t>
      </w:r>
      <w:r w:rsidRPr="009B389A">
        <w:rPr>
          <w:rFonts w:ascii="Times New Roman" w:hAnsi="Times New Roman" w:cs="Times New Roman"/>
          <w:color w:val="000000"/>
          <w:sz w:val="24"/>
          <w:szCs w:val="24"/>
        </w:rPr>
        <w:t>spełnianie</w:t>
      </w:r>
      <w:r w:rsidR="00B958A6">
        <w:rPr>
          <w:rFonts w:ascii="Times New Roman" w:hAnsi="Times New Roman" w:cs="Times New Roman"/>
          <w:color w:val="000000"/>
          <w:sz w:val="24"/>
          <w:szCs w:val="24"/>
        </w:rPr>
        <w:t xml:space="preserve"> </w:t>
      </w:r>
      <w:r w:rsidRPr="009B389A">
        <w:rPr>
          <w:rFonts w:ascii="Times New Roman" w:hAnsi="Times New Roman" w:cs="Times New Roman"/>
          <w:color w:val="000000"/>
          <w:sz w:val="24"/>
          <w:szCs w:val="24"/>
        </w:rPr>
        <w:t>warunków udziału w postępowaniu, lub którzy nie złożyli pełnomocnictw,</w:t>
      </w:r>
      <w:r w:rsidR="00B958A6">
        <w:rPr>
          <w:rFonts w:ascii="Times New Roman" w:hAnsi="Times New Roman" w:cs="Times New Roman"/>
          <w:color w:val="000000"/>
          <w:sz w:val="24"/>
          <w:szCs w:val="24"/>
        </w:rPr>
        <w:t xml:space="preserve"> </w:t>
      </w:r>
      <w:r w:rsidRPr="009B389A">
        <w:rPr>
          <w:rFonts w:ascii="Times New Roman" w:hAnsi="Times New Roman" w:cs="Times New Roman"/>
          <w:color w:val="000000"/>
          <w:sz w:val="24"/>
          <w:szCs w:val="24"/>
        </w:rPr>
        <w:t>albo którzy złożyli</w:t>
      </w:r>
      <w:r w:rsidR="00B958A6">
        <w:rPr>
          <w:rFonts w:ascii="Times New Roman" w:hAnsi="Times New Roman" w:cs="Times New Roman"/>
          <w:color w:val="000000"/>
          <w:sz w:val="24"/>
          <w:szCs w:val="24"/>
        </w:rPr>
        <w:t xml:space="preserve"> </w:t>
      </w:r>
      <w:r w:rsidRPr="009B389A">
        <w:rPr>
          <w:rFonts w:ascii="Times New Roman" w:hAnsi="Times New Roman" w:cs="Times New Roman"/>
          <w:color w:val="000000"/>
          <w:sz w:val="24"/>
          <w:szCs w:val="24"/>
        </w:rPr>
        <w:t>wymagane przez Zamawiającego oświadczenia i dokumenty, o</w:t>
      </w:r>
      <w:r w:rsidR="00B958A6">
        <w:rPr>
          <w:rFonts w:ascii="Times New Roman" w:hAnsi="Times New Roman" w:cs="Times New Roman"/>
          <w:color w:val="000000"/>
          <w:sz w:val="24"/>
          <w:szCs w:val="24"/>
        </w:rPr>
        <w:t xml:space="preserve"> </w:t>
      </w:r>
      <w:r w:rsidRPr="009B389A">
        <w:rPr>
          <w:rFonts w:ascii="Times New Roman" w:hAnsi="Times New Roman" w:cs="Times New Roman"/>
          <w:color w:val="000000"/>
          <w:sz w:val="24"/>
          <w:szCs w:val="24"/>
        </w:rPr>
        <w:t xml:space="preserve">których mowa w art. 25 ust. 1 oraz 26 ust. 2d </w:t>
      </w:r>
      <w:r w:rsidR="00835E66" w:rsidRPr="00835E66">
        <w:rPr>
          <w:rStyle w:val="Uwydatnienie"/>
          <w:rFonts w:ascii="Times New Roman" w:hAnsi="Times New Roman" w:cs="Times New Roman"/>
          <w:i w:val="0"/>
          <w:sz w:val="24"/>
          <w:szCs w:val="24"/>
        </w:rPr>
        <w:t xml:space="preserve">ustawy </w:t>
      </w:r>
      <w:proofErr w:type="spellStart"/>
      <w:r w:rsidR="00835E66" w:rsidRPr="00835E66">
        <w:rPr>
          <w:rStyle w:val="Uwydatnienie"/>
          <w:rFonts w:ascii="Times New Roman" w:hAnsi="Times New Roman" w:cs="Times New Roman"/>
          <w:i w:val="0"/>
          <w:sz w:val="24"/>
          <w:szCs w:val="24"/>
        </w:rPr>
        <w:t>Pzp</w:t>
      </w:r>
      <w:proofErr w:type="spellEnd"/>
      <w:r w:rsidRPr="009B389A">
        <w:rPr>
          <w:rFonts w:ascii="Times New Roman" w:hAnsi="Times New Roman" w:cs="Times New Roman"/>
          <w:color w:val="000000"/>
          <w:sz w:val="24"/>
          <w:szCs w:val="24"/>
        </w:rPr>
        <w:t>, zawierające błędy lub którzy</w:t>
      </w:r>
      <w:r w:rsidR="00B958A6">
        <w:rPr>
          <w:rFonts w:ascii="Times New Roman" w:hAnsi="Times New Roman" w:cs="Times New Roman"/>
          <w:color w:val="000000"/>
          <w:sz w:val="24"/>
          <w:szCs w:val="24"/>
        </w:rPr>
        <w:t xml:space="preserve"> </w:t>
      </w:r>
      <w:r w:rsidRPr="009B389A">
        <w:rPr>
          <w:rFonts w:ascii="Times New Roman" w:hAnsi="Times New Roman" w:cs="Times New Roman"/>
          <w:color w:val="000000"/>
          <w:sz w:val="24"/>
          <w:szCs w:val="24"/>
        </w:rPr>
        <w:t>złożyli</w:t>
      </w:r>
      <w:r w:rsidR="00B958A6">
        <w:rPr>
          <w:rFonts w:ascii="Times New Roman" w:hAnsi="Times New Roman" w:cs="Times New Roman"/>
          <w:color w:val="000000"/>
          <w:sz w:val="24"/>
          <w:szCs w:val="24"/>
        </w:rPr>
        <w:t xml:space="preserve"> wadliwe pełnomocnictwa, do </w:t>
      </w:r>
      <w:r w:rsidR="00B958A6">
        <w:rPr>
          <w:rFonts w:ascii="Times New Roman" w:hAnsi="Times New Roman" w:cs="Times New Roman"/>
          <w:color w:val="000000"/>
          <w:sz w:val="24"/>
          <w:szCs w:val="24"/>
        </w:rPr>
        <w:lastRenderedPageBreak/>
        <w:t xml:space="preserve">ich </w:t>
      </w:r>
      <w:r w:rsidRPr="009B389A">
        <w:rPr>
          <w:rFonts w:ascii="Times New Roman" w:hAnsi="Times New Roman" w:cs="Times New Roman"/>
          <w:color w:val="000000"/>
          <w:sz w:val="24"/>
          <w:szCs w:val="24"/>
        </w:rPr>
        <w:t>złożenia w wyznaczonym terminie, chyba że</w:t>
      </w:r>
      <w:r w:rsidR="00B958A6">
        <w:rPr>
          <w:rFonts w:ascii="Times New Roman" w:hAnsi="Times New Roman" w:cs="Times New Roman"/>
          <w:color w:val="000000"/>
          <w:sz w:val="24"/>
          <w:szCs w:val="24"/>
        </w:rPr>
        <w:t xml:space="preserve"> </w:t>
      </w:r>
      <w:r w:rsidRPr="009B389A">
        <w:rPr>
          <w:rFonts w:ascii="Times New Roman" w:hAnsi="Times New Roman" w:cs="Times New Roman"/>
          <w:color w:val="000000"/>
          <w:sz w:val="24"/>
          <w:szCs w:val="24"/>
        </w:rPr>
        <w:t>mimo ich uzupełnienia oferta Wykonawcy</w:t>
      </w:r>
      <w:r w:rsidR="00B958A6">
        <w:rPr>
          <w:rFonts w:ascii="Times New Roman" w:hAnsi="Times New Roman" w:cs="Times New Roman"/>
          <w:color w:val="000000"/>
          <w:sz w:val="24"/>
          <w:szCs w:val="24"/>
        </w:rPr>
        <w:t xml:space="preserve"> </w:t>
      </w:r>
      <w:r w:rsidRPr="009B389A">
        <w:rPr>
          <w:rFonts w:ascii="Times New Roman" w:hAnsi="Times New Roman" w:cs="Times New Roman"/>
          <w:color w:val="000000"/>
          <w:sz w:val="24"/>
          <w:szCs w:val="24"/>
        </w:rPr>
        <w:t>podlega odrzuceniu albo konieczne byłoby</w:t>
      </w:r>
      <w:r w:rsidR="00B958A6">
        <w:rPr>
          <w:rFonts w:ascii="Times New Roman" w:hAnsi="Times New Roman" w:cs="Times New Roman"/>
          <w:color w:val="000000"/>
          <w:sz w:val="24"/>
          <w:szCs w:val="24"/>
        </w:rPr>
        <w:t xml:space="preserve"> </w:t>
      </w:r>
      <w:r w:rsidRPr="009B389A">
        <w:rPr>
          <w:rFonts w:ascii="Times New Roman" w:hAnsi="Times New Roman" w:cs="Times New Roman"/>
          <w:color w:val="000000"/>
          <w:sz w:val="24"/>
          <w:szCs w:val="24"/>
        </w:rPr>
        <w:t>unieważ</w:t>
      </w:r>
      <w:r w:rsidR="00B958A6">
        <w:rPr>
          <w:rFonts w:ascii="Times New Roman" w:hAnsi="Times New Roman" w:cs="Times New Roman"/>
          <w:color w:val="000000"/>
          <w:sz w:val="24"/>
          <w:szCs w:val="24"/>
        </w:rPr>
        <w:t xml:space="preserve">nienie postępowania. Złożone na </w:t>
      </w:r>
      <w:r w:rsidRPr="009B389A">
        <w:rPr>
          <w:rFonts w:ascii="Times New Roman" w:hAnsi="Times New Roman" w:cs="Times New Roman"/>
          <w:color w:val="000000"/>
          <w:sz w:val="24"/>
          <w:szCs w:val="24"/>
        </w:rPr>
        <w:t>wezwanie Zamawiającego oświadczenia</w:t>
      </w:r>
      <w:r w:rsidR="00B958A6">
        <w:rPr>
          <w:rFonts w:ascii="Times New Roman" w:hAnsi="Times New Roman" w:cs="Times New Roman"/>
          <w:color w:val="000000"/>
          <w:sz w:val="24"/>
          <w:szCs w:val="24"/>
        </w:rPr>
        <w:t xml:space="preserve"> </w:t>
      </w:r>
      <w:r w:rsidRPr="009B389A">
        <w:rPr>
          <w:rFonts w:ascii="Times New Roman" w:hAnsi="Times New Roman" w:cs="Times New Roman"/>
          <w:color w:val="000000"/>
          <w:sz w:val="24"/>
          <w:szCs w:val="24"/>
        </w:rPr>
        <w:t>albo dokumenty</w:t>
      </w:r>
      <w:r w:rsidR="00B958A6">
        <w:rPr>
          <w:rFonts w:ascii="Times New Roman" w:hAnsi="Times New Roman" w:cs="Times New Roman"/>
          <w:color w:val="000000"/>
          <w:sz w:val="24"/>
          <w:szCs w:val="24"/>
        </w:rPr>
        <w:t xml:space="preserve"> powinny potwierdzać spełnianie </w:t>
      </w:r>
      <w:r w:rsidRPr="009B389A">
        <w:rPr>
          <w:rFonts w:ascii="Times New Roman" w:hAnsi="Times New Roman" w:cs="Times New Roman"/>
          <w:color w:val="000000"/>
          <w:sz w:val="24"/>
          <w:szCs w:val="24"/>
        </w:rPr>
        <w:t>przez Wykonawcę warunków</w:t>
      </w:r>
      <w:r w:rsidR="00B958A6">
        <w:rPr>
          <w:rFonts w:ascii="Times New Roman" w:hAnsi="Times New Roman" w:cs="Times New Roman"/>
          <w:color w:val="000000"/>
          <w:sz w:val="24"/>
          <w:szCs w:val="24"/>
        </w:rPr>
        <w:t xml:space="preserve"> </w:t>
      </w:r>
      <w:r w:rsidRPr="009B389A">
        <w:rPr>
          <w:rFonts w:ascii="Times New Roman" w:hAnsi="Times New Roman" w:cs="Times New Roman"/>
          <w:color w:val="000000"/>
          <w:sz w:val="24"/>
          <w:szCs w:val="24"/>
        </w:rPr>
        <w:t>udziału w postępowaniu oraz spełnianie przez oferowane roboty budowlane wymagań</w:t>
      </w:r>
      <w:r w:rsidR="00B958A6">
        <w:rPr>
          <w:rFonts w:ascii="Times New Roman" w:hAnsi="Times New Roman" w:cs="Times New Roman"/>
          <w:color w:val="000000"/>
          <w:sz w:val="24"/>
          <w:szCs w:val="24"/>
        </w:rPr>
        <w:t xml:space="preserve"> </w:t>
      </w:r>
      <w:r w:rsidRPr="009B389A">
        <w:rPr>
          <w:rFonts w:ascii="Times New Roman" w:hAnsi="Times New Roman" w:cs="Times New Roman"/>
          <w:color w:val="000000"/>
          <w:sz w:val="24"/>
          <w:szCs w:val="24"/>
        </w:rPr>
        <w:t>określonych przez Zamawiającego, nie później niż w dniu, w którym upłynął termin</w:t>
      </w:r>
      <w:r w:rsidR="00B958A6">
        <w:rPr>
          <w:rFonts w:ascii="Times New Roman" w:hAnsi="Times New Roman" w:cs="Times New Roman"/>
          <w:color w:val="000000"/>
          <w:sz w:val="24"/>
          <w:szCs w:val="24"/>
        </w:rPr>
        <w:t xml:space="preserve"> </w:t>
      </w:r>
      <w:r w:rsidRPr="009B389A">
        <w:rPr>
          <w:rFonts w:ascii="Times New Roman" w:hAnsi="Times New Roman" w:cs="Times New Roman"/>
          <w:color w:val="000000"/>
          <w:sz w:val="24"/>
          <w:szCs w:val="24"/>
        </w:rPr>
        <w:t>składania ofert.</w:t>
      </w:r>
    </w:p>
    <w:p w:rsidR="006B4C3F" w:rsidRPr="00B958A6" w:rsidRDefault="006B4C3F" w:rsidP="00347525">
      <w:pPr>
        <w:pStyle w:val="Akapitzlist"/>
        <w:numPr>
          <w:ilvl w:val="0"/>
          <w:numId w:val="68"/>
        </w:numPr>
        <w:autoSpaceDE w:val="0"/>
        <w:autoSpaceDN w:val="0"/>
        <w:adjustRightInd w:val="0"/>
        <w:spacing w:before="120" w:after="120" w:line="240" w:lineRule="auto"/>
        <w:ind w:left="357" w:hanging="357"/>
        <w:contextualSpacing w:val="0"/>
        <w:rPr>
          <w:rFonts w:ascii="Times New Roman" w:hAnsi="Times New Roman" w:cs="Times New Roman"/>
          <w:b/>
          <w:bCs/>
          <w:color w:val="000000"/>
          <w:sz w:val="24"/>
          <w:szCs w:val="24"/>
        </w:rPr>
      </w:pPr>
      <w:r w:rsidRPr="00B958A6">
        <w:rPr>
          <w:rFonts w:ascii="Times New Roman" w:hAnsi="Times New Roman" w:cs="Times New Roman"/>
          <w:b/>
          <w:bCs/>
          <w:color w:val="000000"/>
          <w:sz w:val="24"/>
          <w:szCs w:val="24"/>
        </w:rPr>
        <w:t>TRYB OCENY OFERT</w:t>
      </w:r>
    </w:p>
    <w:p w:rsidR="006B4C3F" w:rsidRPr="00B958A6" w:rsidRDefault="006B4C3F" w:rsidP="00347525">
      <w:pPr>
        <w:pStyle w:val="Akapitzlist"/>
        <w:numPr>
          <w:ilvl w:val="0"/>
          <w:numId w:val="69"/>
        </w:numPr>
        <w:autoSpaceDE w:val="0"/>
        <w:autoSpaceDN w:val="0"/>
        <w:adjustRightInd w:val="0"/>
        <w:spacing w:after="0" w:line="240" w:lineRule="auto"/>
        <w:jc w:val="both"/>
        <w:rPr>
          <w:rFonts w:ascii="Times New Roman" w:hAnsi="Times New Roman" w:cs="Times New Roman"/>
          <w:bCs/>
          <w:color w:val="000000"/>
          <w:sz w:val="24"/>
          <w:szCs w:val="24"/>
        </w:rPr>
      </w:pPr>
      <w:r w:rsidRPr="00B958A6">
        <w:rPr>
          <w:rFonts w:ascii="Times New Roman" w:hAnsi="Times New Roman" w:cs="Times New Roman"/>
          <w:bCs/>
          <w:color w:val="000000"/>
          <w:sz w:val="24"/>
          <w:szCs w:val="24"/>
        </w:rPr>
        <w:t>Wyjaśnienia treści ofert i poprawianie oczywistych omyłek</w:t>
      </w:r>
      <w:r w:rsidR="00F8048E">
        <w:rPr>
          <w:rFonts w:ascii="Times New Roman" w:hAnsi="Times New Roman" w:cs="Times New Roman"/>
          <w:bCs/>
          <w:color w:val="000000"/>
          <w:sz w:val="24"/>
          <w:szCs w:val="24"/>
        </w:rPr>
        <w:t>:</w:t>
      </w:r>
    </w:p>
    <w:p w:rsidR="00F8048E" w:rsidRDefault="00F8048E" w:rsidP="00347525">
      <w:pPr>
        <w:pStyle w:val="Akapitzlist"/>
        <w:numPr>
          <w:ilvl w:val="0"/>
          <w:numId w:val="70"/>
        </w:numPr>
        <w:autoSpaceDE w:val="0"/>
        <w:autoSpaceDN w:val="0"/>
        <w:adjustRightInd w:val="0"/>
        <w:spacing w:after="0" w:line="240" w:lineRule="auto"/>
        <w:jc w:val="both"/>
        <w:rPr>
          <w:rFonts w:ascii="Times New Roman" w:hAnsi="Times New Roman" w:cs="Times New Roman"/>
          <w:color w:val="000000"/>
          <w:sz w:val="24"/>
          <w:szCs w:val="24"/>
        </w:rPr>
      </w:pPr>
      <w:r w:rsidRPr="00F8048E">
        <w:rPr>
          <w:rFonts w:ascii="Times New Roman" w:hAnsi="Times New Roman" w:cs="Times New Roman"/>
          <w:color w:val="000000"/>
          <w:sz w:val="24"/>
          <w:szCs w:val="24"/>
        </w:rPr>
        <w:t>w</w:t>
      </w:r>
      <w:r w:rsidR="006B4C3F" w:rsidRPr="00F8048E">
        <w:rPr>
          <w:rFonts w:ascii="Times New Roman" w:hAnsi="Times New Roman" w:cs="Times New Roman"/>
          <w:color w:val="000000"/>
          <w:sz w:val="24"/>
          <w:szCs w:val="24"/>
        </w:rPr>
        <w:t xml:space="preserve"> toku badania i oceny ofert Zamawiający może żądać od Wykonawców wyjaśnień</w:t>
      </w:r>
      <w:r w:rsidRPr="00F8048E">
        <w:rPr>
          <w:rFonts w:ascii="Times New Roman" w:hAnsi="Times New Roman" w:cs="Times New Roman"/>
          <w:color w:val="000000"/>
          <w:sz w:val="24"/>
          <w:szCs w:val="24"/>
        </w:rPr>
        <w:t xml:space="preserve"> </w:t>
      </w:r>
      <w:r w:rsidR="006B4C3F" w:rsidRPr="00F8048E">
        <w:rPr>
          <w:rFonts w:ascii="Times New Roman" w:hAnsi="Times New Roman" w:cs="Times New Roman"/>
          <w:color w:val="000000"/>
          <w:sz w:val="24"/>
          <w:szCs w:val="24"/>
        </w:rPr>
        <w:t>dotyczących treści złożonych ofert. Niedopuszczalne jest prowadzenie między</w:t>
      </w:r>
      <w:r w:rsidRPr="00F8048E">
        <w:rPr>
          <w:rFonts w:ascii="Times New Roman" w:hAnsi="Times New Roman" w:cs="Times New Roman"/>
          <w:color w:val="000000"/>
          <w:sz w:val="24"/>
          <w:szCs w:val="24"/>
        </w:rPr>
        <w:t xml:space="preserve"> </w:t>
      </w:r>
      <w:r w:rsidR="006B4C3F" w:rsidRPr="00F8048E">
        <w:rPr>
          <w:rFonts w:ascii="Times New Roman" w:hAnsi="Times New Roman" w:cs="Times New Roman"/>
          <w:color w:val="000000"/>
          <w:sz w:val="24"/>
          <w:szCs w:val="24"/>
        </w:rPr>
        <w:t>Zamawiającym a Wykonawcą negocjacji dotyczących złożonej oferty oraz, z</w:t>
      </w:r>
      <w:r w:rsidRPr="00F8048E">
        <w:rPr>
          <w:rFonts w:ascii="Times New Roman" w:hAnsi="Times New Roman" w:cs="Times New Roman"/>
          <w:color w:val="000000"/>
          <w:sz w:val="24"/>
          <w:szCs w:val="24"/>
        </w:rPr>
        <w:t xml:space="preserve"> </w:t>
      </w:r>
      <w:r w:rsidR="006B4C3F" w:rsidRPr="00F8048E">
        <w:rPr>
          <w:rFonts w:ascii="Times New Roman" w:hAnsi="Times New Roman" w:cs="Times New Roman"/>
          <w:color w:val="000000"/>
          <w:sz w:val="24"/>
          <w:szCs w:val="24"/>
        </w:rPr>
        <w:t>zastrzeżeniem treści następnego punktu, dokonywanie jakiejkolwiek zmiany w jej</w:t>
      </w:r>
      <w:r w:rsidRPr="00F8048E">
        <w:rPr>
          <w:rFonts w:ascii="Times New Roman" w:hAnsi="Times New Roman" w:cs="Times New Roman"/>
          <w:color w:val="000000"/>
          <w:sz w:val="24"/>
          <w:szCs w:val="24"/>
        </w:rPr>
        <w:t xml:space="preserve"> treści, </w:t>
      </w:r>
    </w:p>
    <w:p w:rsidR="006B4C3F" w:rsidRPr="00F8048E" w:rsidRDefault="00F8048E" w:rsidP="00347525">
      <w:pPr>
        <w:pStyle w:val="Akapitzlist"/>
        <w:numPr>
          <w:ilvl w:val="0"/>
          <w:numId w:val="70"/>
        </w:numPr>
        <w:autoSpaceDE w:val="0"/>
        <w:autoSpaceDN w:val="0"/>
        <w:adjustRightInd w:val="0"/>
        <w:spacing w:after="0" w:line="240" w:lineRule="auto"/>
        <w:jc w:val="both"/>
        <w:rPr>
          <w:rFonts w:ascii="Times New Roman" w:hAnsi="Times New Roman" w:cs="Times New Roman"/>
          <w:color w:val="000000"/>
          <w:sz w:val="24"/>
          <w:szCs w:val="24"/>
        </w:rPr>
      </w:pPr>
      <w:r w:rsidRPr="00F8048E">
        <w:rPr>
          <w:rFonts w:ascii="Times New Roman" w:hAnsi="Times New Roman" w:cs="Times New Roman"/>
          <w:color w:val="000000"/>
          <w:sz w:val="24"/>
          <w:szCs w:val="24"/>
        </w:rPr>
        <w:t>z</w:t>
      </w:r>
      <w:r w:rsidR="006B4C3F" w:rsidRPr="00F8048E">
        <w:rPr>
          <w:rFonts w:ascii="Times New Roman" w:hAnsi="Times New Roman" w:cs="Times New Roman"/>
          <w:color w:val="000000"/>
          <w:sz w:val="24"/>
          <w:szCs w:val="24"/>
        </w:rPr>
        <w:t>amawiający poprawi w tekście oferty oczywiste omyłki pisarskie oraz omyłki</w:t>
      </w:r>
      <w:r>
        <w:rPr>
          <w:rFonts w:ascii="Times New Roman" w:hAnsi="Times New Roman" w:cs="Times New Roman"/>
          <w:color w:val="000000"/>
          <w:sz w:val="24"/>
          <w:szCs w:val="24"/>
        </w:rPr>
        <w:t xml:space="preserve"> </w:t>
      </w:r>
      <w:r w:rsidR="006B4C3F" w:rsidRPr="00F8048E">
        <w:rPr>
          <w:rFonts w:ascii="Times New Roman" w:hAnsi="Times New Roman" w:cs="Times New Roman"/>
          <w:color w:val="000000"/>
          <w:sz w:val="24"/>
          <w:szCs w:val="24"/>
        </w:rPr>
        <w:t>rachunkowe w obliczeniu ceny.</w:t>
      </w:r>
    </w:p>
    <w:p w:rsidR="006B4C3F" w:rsidRPr="00F8048E" w:rsidRDefault="006B4C3F" w:rsidP="00347525">
      <w:pPr>
        <w:pStyle w:val="Akapitzlist"/>
        <w:numPr>
          <w:ilvl w:val="0"/>
          <w:numId w:val="72"/>
        </w:numPr>
        <w:autoSpaceDE w:val="0"/>
        <w:autoSpaceDN w:val="0"/>
        <w:adjustRightInd w:val="0"/>
        <w:spacing w:after="0" w:line="240" w:lineRule="auto"/>
        <w:jc w:val="both"/>
        <w:rPr>
          <w:rFonts w:ascii="Times New Roman" w:hAnsi="Times New Roman" w:cs="Times New Roman"/>
          <w:bCs/>
          <w:color w:val="000000"/>
          <w:sz w:val="24"/>
          <w:szCs w:val="24"/>
        </w:rPr>
      </w:pPr>
      <w:r w:rsidRPr="00F8048E">
        <w:rPr>
          <w:rFonts w:ascii="Times New Roman" w:hAnsi="Times New Roman" w:cs="Times New Roman"/>
          <w:bCs/>
          <w:color w:val="000000"/>
          <w:sz w:val="24"/>
          <w:szCs w:val="24"/>
        </w:rPr>
        <w:t>Sposób oceny zgodności o</w:t>
      </w:r>
      <w:r w:rsidR="00F8048E">
        <w:rPr>
          <w:rFonts w:ascii="Times New Roman" w:hAnsi="Times New Roman" w:cs="Times New Roman"/>
          <w:bCs/>
          <w:color w:val="000000"/>
          <w:sz w:val="24"/>
          <w:szCs w:val="24"/>
        </w:rPr>
        <w:t>ferty z treścią niniejszej SIWZ:</w:t>
      </w:r>
    </w:p>
    <w:p w:rsidR="006B4C3F" w:rsidRPr="009B389A" w:rsidRDefault="006B4C3F" w:rsidP="00F8048E">
      <w:pPr>
        <w:autoSpaceDE w:val="0"/>
        <w:autoSpaceDN w:val="0"/>
        <w:adjustRightInd w:val="0"/>
        <w:spacing w:after="0" w:line="240" w:lineRule="auto"/>
        <w:jc w:val="both"/>
        <w:rPr>
          <w:rFonts w:ascii="Times New Roman" w:hAnsi="Times New Roman" w:cs="Times New Roman"/>
          <w:color w:val="000000"/>
          <w:sz w:val="24"/>
          <w:szCs w:val="24"/>
        </w:rPr>
      </w:pPr>
      <w:r w:rsidRPr="009B389A">
        <w:rPr>
          <w:rFonts w:ascii="Times New Roman" w:hAnsi="Times New Roman" w:cs="Times New Roman"/>
          <w:color w:val="000000"/>
          <w:sz w:val="24"/>
          <w:szCs w:val="24"/>
        </w:rPr>
        <w:t>Ocena zgodności oferty z treścią niniejszej SIWZ przeprowadzona zostanie wyłącznie</w:t>
      </w:r>
      <w:r w:rsidR="00F8048E">
        <w:rPr>
          <w:rFonts w:ascii="Times New Roman" w:hAnsi="Times New Roman" w:cs="Times New Roman"/>
          <w:color w:val="000000"/>
          <w:sz w:val="24"/>
          <w:szCs w:val="24"/>
        </w:rPr>
        <w:t xml:space="preserve"> </w:t>
      </w:r>
      <w:r w:rsidRPr="009B389A">
        <w:rPr>
          <w:rFonts w:ascii="Times New Roman" w:hAnsi="Times New Roman" w:cs="Times New Roman"/>
          <w:color w:val="000000"/>
          <w:sz w:val="24"/>
          <w:szCs w:val="24"/>
        </w:rPr>
        <w:t>na podstawie analizy dokumentów i oświadczeń, jakie Wykonawca zawarł w swej</w:t>
      </w:r>
      <w:r w:rsidR="00F8048E">
        <w:rPr>
          <w:rFonts w:ascii="Times New Roman" w:hAnsi="Times New Roman" w:cs="Times New Roman"/>
          <w:color w:val="000000"/>
          <w:sz w:val="24"/>
          <w:szCs w:val="24"/>
        </w:rPr>
        <w:t xml:space="preserve"> </w:t>
      </w:r>
      <w:r w:rsidRPr="009B389A">
        <w:rPr>
          <w:rFonts w:ascii="Times New Roman" w:hAnsi="Times New Roman" w:cs="Times New Roman"/>
          <w:color w:val="000000"/>
          <w:sz w:val="24"/>
          <w:szCs w:val="24"/>
        </w:rPr>
        <w:t>ofercie z</w:t>
      </w:r>
      <w:r w:rsidR="00F8048E">
        <w:rPr>
          <w:rFonts w:ascii="Times New Roman" w:hAnsi="Times New Roman" w:cs="Times New Roman"/>
          <w:color w:val="000000"/>
          <w:sz w:val="24"/>
          <w:szCs w:val="24"/>
        </w:rPr>
        <w:t xml:space="preserve"> </w:t>
      </w:r>
      <w:r w:rsidRPr="009B389A">
        <w:rPr>
          <w:rFonts w:ascii="Times New Roman" w:hAnsi="Times New Roman" w:cs="Times New Roman"/>
          <w:color w:val="000000"/>
          <w:sz w:val="24"/>
          <w:szCs w:val="24"/>
        </w:rPr>
        <w:t>zastrzeżeniem treści art. 26 ust. 3</w:t>
      </w:r>
      <w:r w:rsidR="00312371">
        <w:rPr>
          <w:rFonts w:ascii="Times New Roman" w:hAnsi="Times New Roman" w:cs="Times New Roman"/>
          <w:color w:val="000000"/>
          <w:sz w:val="24"/>
          <w:szCs w:val="24"/>
        </w:rPr>
        <w:t xml:space="preserve"> </w:t>
      </w:r>
      <w:r w:rsidR="00312371" w:rsidRPr="00835E66">
        <w:rPr>
          <w:rStyle w:val="Uwydatnienie"/>
          <w:rFonts w:ascii="Times New Roman" w:hAnsi="Times New Roman" w:cs="Times New Roman"/>
          <w:i w:val="0"/>
          <w:sz w:val="24"/>
          <w:szCs w:val="24"/>
        </w:rPr>
        <w:t xml:space="preserve">ustawy </w:t>
      </w:r>
      <w:proofErr w:type="spellStart"/>
      <w:r w:rsidR="00312371" w:rsidRPr="00835E66">
        <w:rPr>
          <w:rStyle w:val="Uwydatnienie"/>
          <w:rFonts w:ascii="Times New Roman" w:hAnsi="Times New Roman" w:cs="Times New Roman"/>
          <w:i w:val="0"/>
          <w:sz w:val="24"/>
          <w:szCs w:val="24"/>
        </w:rPr>
        <w:t>Pzp</w:t>
      </w:r>
      <w:proofErr w:type="spellEnd"/>
      <w:r w:rsidRPr="009B389A">
        <w:rPr>
          <w:rFonts w:ascii="Times New Roman" w:hAnsi="Times New Roman" w:cs="Times New Roman"/>
          <w:color w:val="000000"/>
          <w:sz w:val="24"/>
          <w:szCs w:val="24"/>
        </w:rPr>
        <w:t>.</w:t>
      </w:r>
    </w:p>
    <w:p w:rsidR="006B4C3F" w:rsidRPr="00F8048E" w:rsidRDefault="00F8048E" w:rsidP="00347525">
      <w:pPr>
        <w:pStyle w:val="Akapitzlist"/>
        <w:numPr>
          <w:ilvl w:val="0"/>
          <w:numId w:val="73"/>
        </w:num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Sprawdzanie wiarygodności ofert:</w:t>
      </w:r>
    </w:p>
    <w:p w:rsidR="00F8048E" w:rsidRDefault="006B4C3F" w:rsidP="00347525">
      <w:pPr>
        <w:pStyle w:val="Akapitzlist"/>
        <w:numPr>
          <w:ilvl w:val="0"/>
          <w:numId w:val="74"/>
        </w:numPr>
        <w:autoSpaceDE w:val="0"/>
        <w:autoSpaceDN w:val="0"/>
        <w:adjustRightInd w:val="0"/>
        <w:spacing w:after="0" w:line="240" w:lineRule="auto"/>
        <w:jc w:val="both"/>
        <w:rPr>
          <w:rFonts w:ascii="Times New Roman" w:hAnsi="Times New Roman" w:cs="Times New Roman"/>
          <w:color w:val="000000"/>
          <w:sz w:val="24"/>
          <w:szCs w:val="24"/>
        </w:rPr>
      </w:pPr>
      <w:r w:rsidRPr="00F8048E">
        <w:rPr>
          <w:rFonts w:ascii="Times New Roman" w:hAnsi="Times New Roman" w:cs="Times New Roman"/>
          <w:color w:val="000000"/>
          <w:sz w:val="24"/>
          <w:szCs w:val="24"/>
        </w:rPr>
        <w:t>Zamawiający zastrzega sobie prawo sprawdzania w toku oceny oferty wiarygodności</w:t>
      </w:r>
      <w:r w:rsidR="00F8048E" w:rsidRPr="00F8048E">
        <w:rPr>
          <w:rFonts w:ascii="Times New Roman" w:hAnsi="Times New Roman" w:cs="Times New Roman"/>
          <w:color w:val="000000"/>
          <w:sz w:val="24"/>
          <w:szCs w:val="24"/>
        </w:rPr>
        <w:t xml:space="preserve"> </w:t>
      </w:r>
      <w:r w:rsidRPr="00F8048E">
        <w:rPr>
          <w:rFonts w:ascii="Times New Roman" w:hAnsi="Times New Roman" w:cs="Times New Roman"/>
          <w:color w:val="000000"/>
          <w:sz w:val="24"/>
          <w:szCs w:val="24"/>
        </w:rPr>
        <w:t>przedstawionych przez Wykonawców dokumentów, oświadczeń, wykazów,</w:t>
      </w:r>
      <w:r w:rsidR="00F8048E" w:rsidRPr="00F8048E">
        <w:rPr>
          <w:rFonts w:ascii="Times New Roman" w:hAnsi="Times New Roman" w:cs="Times New Roman"/>
          <w:color w:val="000000"/>
          <w:sz w:val="24"/>
          <w:szCs w:val="24"/>
        </w:rPr>
        <w:t xml:space="preserve"> dowodów, danych i informacji,</w:t>
      </w:r>
    </w:p>
    <w:p w:rsidR="00F8048E" w:rsidRDefault="00F8048E" w:rsidP="00347525">
      <w:pPr>
        <w:pStyle w:val="Akapitzlist"/>
        <w:numPr>
          <w:ilvl w:val="0"/>
          <w:numId w:val="74"/>
        </w:numPr>
        <w:autoSpaceDE w:val="0"/>
        <w:autoSpaceDN w:val="0"/>
        <w:adjustRightInd w:val="0"/>
        <w:spacing w:after="0" w:line="240" w:lineRule="auto"/>
        <w:jc w:val="both"/>
        <w:rPr>
          <w:rFonts w:ascii="Times New Roman" w:hAnsi="Times New Roman" w:cs="Times New Roman"/>
          <w:color w:val="000000"/>
          <w:sz w:val="24"/>
          <w:szCs w:val="24"/>
        </w:rPr>
      </w:pPr>
      <w:r w:rsidRPr="00F8048E">
        <w:rPr>
          <w:rFonts w:ascii="Times New Roman" w:hAnsi="Times New Roman" w:cs="Times New Roman"/>
          <w:color w:val="000000"/>
          <w:sz w:val="24"/>
          <w:szCs w:val="24"/>
        </w:rPr>
        <w:t>w</w:t>
      </w:r>
      <w:r w:rsidR="006B4C3F" w:rsidRPr="00F8048E">
        <w:rPr>
          <w:rFonts w:ascii="Times New Roman" w:hAnsi="Times New Roman" w:cs="Times New Roman"/>
          <w:color w:val="000000"/>
          <w:sz w:val="24"/>
          <w:szCs w:val="24"/>
        </w:rPr>
        <w:t xml:space="preserve"> przypadku stwierdzenia przez Zamawiającego w trakcie sprawdzania ofert, że</w:t>
      </w:r>
      <w:r w:rsidRPr="00F8048E">
        <w:rPr>
          <w:rFonts w:ascii="Times New Roman" w:hAnsi="Times New Roman" w:cs="Times New Roman"/>
          <w:color w:val="000000"/>
          <w:sz w:val="24"/>
          <w:szCs w:val="24"/>
        </w:rPr>
        <w:t xml:space="preserve"> </w:t>
      </w:r>
      <w:r w:rsidR="006B4C3F" w:rsidRPr="00F8048E">
        <w:rPr>
          <w:rFonts w:ascii="Times New Roman" w:hAnsi="Times New Roman" w:cs="Times New Roman"/>
          <w:color w:val="000000"/>
          <w:sz w:val="24"/>
          <w:szCs w:val="24"/>
        </w:rPr>
        <w:t>złożenie oferty stanowi czyn nieuczciwej konkurencji – oferta zostanie przez</w:t>
      </w:r>
      <w:r w:rsidRPr="00F8048E">
        <w:rPr>
          <w:rFonts w:ascii="Times New Roman" w:hAnsi="Times New Roman" w:cs="Times New Roman"/>
          <w:color w:val="000000"/>
          <w:sz w:val="24"/>
          <w:szCs w:val="24"/>
        </w:rPr>
        <w:t xml:space="preserve"> </w:t>
      </w:r>
      <w:r w:rsidR="006B4C3F" w:rsidRPr="00F8048E">
        <w:rPr>
          <w:rFonts w:ascii="Times New Roman" w:hAnsi="Times New Roman" w:cs="Times New Roman"/>
          <w:color w:val="000000"/>
          <w:sz w:val="24"/>
          <w:szCs w:val="24"/>
        </w:rPr>
        <w:t>Zamawiającego odrzucona na podstawi</w:t>
      </w:r>
      <w:r>
        <w:rPr>
          <w:rFonts w:ascii="Times New Roman" w:hAnsi="Times New Roman" w:cs="Times New Roman"/>
          <w:color w:val="000000"/>
          <w:sz w:val="24"/>
          <w:szCs w:val="24"/>
        </w:rPr>
        <w:t xml:space="preserve">e art. 89 ust. 1 pkt. 3 </w:t>
      </w:r>
      <w:r w:rsidR="00312371" w:rsidRPr="00835E66">
        <w:rPr>
          <w:rStyle w:val="Uwydatnienie"/>
          <w:rFonts w:ascii="Times New Roman" w:hAnsi="Times New Roman" w:cs="Times New Roman"/>
          <w:i w:val="0"/>
          <w:sz w:val="24"/>
          <w:szCs w:val="24"/>
        </w:rPr>
        <w:t xml:space="preserve">ustawy </w:t>
      </w:r>
      <w:proofErr w:type="spellStart"/>
      <w:r w:rsidR="00312371" w:rsidRPr="00835E66">
        <w:rPr>
          <w:rStyle w:val="Uwydatnienie"/>
          <w:rFonts w:ascii="Times New Roman" w:hAnsi="Times New Roman" w:cs="Times New Roman"/>
          <w:i w:val="0"/>
          <w:sz w:val="24"/>
          <w:szCs w:val="24"/>
        </w:rPr>
        <w:t>Pzp</w:t>
      </w:r>
      <w:proofErr w:type="spellEnd"/>
      <w:r>
        <w:rPr>
          <w:rFonts w:ascii="Times New Roman" w:hAnsi="Times New Roman" w:cs="Times New Roman"/>
          <w:color w:val="000000"/>
          <w:sz w:val="24"/>
          <w:szCs w:val="24"/>
        </w:rPr>
        <w:t>,</w:t>
      </w:r>
    </w:p>
    <w:p w:rsidR="006B4C3F" w:rsidRPr="00F8048E" w:rsidRDefault="00F8048E" w:rsidP="00347525">
      <w:pPr>
        <w:pStyle w:val="Akapitzlist"/>
        <w:numPr>
          <w:ilvl w:val="0"/>
          <w:numId w:val="74"/>
        </w:numPr>
        <w:autoSpaceDE w:val="0"/>
        <w:autoSpaceDN w:val="0"/>
        <w:adjustRightInd w:val="0"/>
        <w:spacing w:after="0" w:line="240" w:lineRule="auto"/>
        <w:jc w:val="both"/>
        <w:rPr>
          <w:rFonts w:ascii="Times New Roman" w:hAnsi="Times New Roman" w:cs="Times New Roman"/>
          <w:color w:val="000000"/>
          <w:sz w:val="24"/>
          <w:szCs w:val="24"/>
        </w:rPr>
      </w:pPr>
      <w:r w:rsidRPr="00F8048E">
        <w:rPr>
          <w:rFonts w:ascii="Times New Roman" w:hAnsi="Times New Roman" w:cs="Times New Roman"/>
          <w:color w:val="000000"/>
          <w:sz w:val="24"/>
          <w:szCs w:val="24"/>
        </w:rPr>
        <w:t>p</w:t>
      </w:r>
      <w:r w:rsidR="006B4C3F" w:rsidRPr="00F8048E">
        <w:rPr>
          <w:rFonts w:ascii="Times New Roman" w:hAnsi="Times New Roman" w:cs="Times New Roman"/>
          <w:color w:val="000000"/>
          <w:sz w:val="24"/>
          <w:szCs w:val="24"/>
        </w:rPr>
        <w:t>rzedstawienie przez Wykonawcę informacji nieprawdziwych mających wpływ na</w:t>
      </w:r>
      <w:r w:rsidRPr="00F8048E">
        <w:rPr>
          <w:rFonts w:ascii="Times New Roman" w:hAnsi="Times New Roman" w:cs="Times New Roman"/>
          <w:color w:val="000000"/>
          <w:sz w:val="24"/>
          <w:szCs w:val="24"/>
        </w:rPr>
        <w:t xml:space="preserve"> </w:t>
      </w:r>
      <w:r w:rsidR="006B4C3F" w:rsidRPr="00F8048E">
        <w:rPr>
          <w:rFonts w:ascii="Times New Roman" w:hAnsi="Times New Roman" w:cs="Times New Roman"/>
          <w:color w:val="000000"/>
          <w:sz w:val="24"/>
          <w:szCs w:val="24"/>
        </w:rPr>
        <w:t>wynik postępowania o udzielenie niniejszego zamówienia skutkować będzie</w:t>
      </w:r>
      <w:r w:rsidRPr="00F8048E">
        <w:rPr>
          <w:rFonts w:ascii="Times New Roman" w:hAnsi="Times New Roman" w:cs="Times New Roman"/>
          <w:color w:val="000000"/>
          <w:sz w:val="24"/>
          <w:szCs w:val="24"/>
        </w:rPr>
        <w:t xml:space="preserve"> </w:t>
      </w:r>
      <w:r w:rsidR="006B4C3F" w:rsidRPr="00F8048E">
        <w:rPr>
          <w:rFonts w:ascii="Times New Roman" w:hAnsi="Times New Roman" w:cs="Times New Roman"/>
          <w:color w:val="000000"/>
          <w:sz w:val="24"/>
          <w:szCs w:val="24"/>
        </w:rPr>
        <w:t>wykluczeniem Wykonawcy z prowadzonego postępowania, zgodnie z art. 24 ust. 2</w:t>
      </w:r>
      <w:r>
        <w:rPr>
          <w:rFonts w:ascii="Times New Roman" w:hAnsi="Times New Roman" w:cs="Times New Roman"/>
          <w:color w:val="000000"/>
          <w:sz w:val="24"/>
          <w:szCs w:val="24"/>
        </w:rPr>
        <w:t xml:space="preserve"> </w:t>
      </w:r>
      <w:r w:rsidR="006B4C3F" w:rsidRPr="00F8048E">
        <w:rPr>
          <w:rFonts w:ascii="Times New Roman" w:hAnsi="Times New Roman" w:cs="Times New Roman"/>
          <w:color w:val="000000"/>
          <w:sz w:val="24"/>
          <w:szCs w:val="24"/>
        </w:rPr>
        <w:t>pkt. 2</w:t>
      </w:r>
      <w:r w:rsidR="00312371">
        <w:rPr>
          <w:rFonts w:ascii="Times New Roman" w:hAnsi="Times New Roman" w:cs="Times New Roman"/>
          <w:color w:val="000000"/>
          <w:sz w:val="24"/>
          <w:szCs w:val="24"/>
        </w:rPr>
        <w:t xml:space="preserve"> </w:t>
      </w:r>
      <w:r w:rsidR="00312371" w:rsidRPr="00835E66">
        <w:rPr>
          <w:rStyle w:val="Uwydatnienie"/>
          <w:rFonts w:ascii="Times New Roman" w:hAnsi="Times New Roman" w:cs="Times New Roman"/>
          <w:i w:val="0"/>
          <w:sz w:val="24"/>
          <w:szCs w:val="24"/>
        </w:rPr>
        <w:t xml:space="preserve">ustawy </w:t>
      </w:r>
      <w:proofErr w:type="spellStart"/>
      <w:r w:rsidR="00312371" w:rsidRPr="00835E66">
        <w:rPr>
          <w:rStyle w:val="Uwydatnienie"/>
          <w:rFonts w:ascii="Times New Roman" w:hAnsi="Times New Roman" w:cs="Times New Roman"/>
          <w:i w:val="0"/>
          <w:sz w:val="24"/>
          <w:szCs w:val="24"/>
        </w:rPr>
        <w:t>Pzp</w:t>
      </w:r>
      <w:proofErr w:type="spellEnd"/>
      <w:r w:rsidR="006B4C3F" w:rsidRPr="00F8048E">
        <w:rPr>
          <w:rFonts w:ascii="Times New Roman" w:hAnsi="Times New Roman" w:cs="Times New Roman"/>
          <w:color w:val="000000"/>
          <w:sz w:val="24"/>
          <w:szCs w:val="24"/>
        </w:rPr>
        <w:t>, niezależnie od innych skutków przewidzianych prawem.</w:t>
      </w:r>
    </w:p>
    <w:p w:rsidR="006B4C3F" w:rsidRPr="00F8048E" w:rsidRDefault="006B4C3F" w:rsidP="00347525">
      <w:pPr>
        <w:pStyle w:val="Akapitzlist"/>
        <w:numPr>
          <w:ilvl w:val="0"/>
          <w:numId w:val="75"/>
        </w:numPr>
        <w:autoSpaceDE w:val="0"/>
        <w:autoSpaceDN w:val="0"/>
        <w:adjustRightInd w:val="0"/>
        <w:spacing w:before="120" w:after="120" w:line="240" w:lineRule="auto"/>
        <w:ind w:left="357" w:hanging="357"/>
        <w:contextualSpacing w:val="0"/>
        <w:jc w:val="both"/>
        <w:rPr>
          <w:rFonts w:ascii="Times New Roman" w:hAnsi="Times New Roman" w:cs="Times New Roman"/>
          <w:b/>
          <w:bCs/>
          <w:color w:val="000000"/>
          <w:sz w:val="24"/>
          <w:szCs w:val="24"/>
        </w:rPr>
      </w:pPr>
      <w:r w:rsidRPr="00F8048E">
        <w:rPr>
          <w:rFonts w:ascii="Times New Roman" w:hAnsi="Times New Roman" w:cs="Times New Roman"/>
          <w:b/>
          <w:bCs/>
          <w:color w:val="000000"/>
          <w:sz w:val="24"/>
          <w:szCs w:val="24"/>
        </w:rPr>
        <w:t>WYKLUCZENIE WYKONAWCY.</w:t>
      </w:r>
    </w:p>
    <w:p w:rsidR="006B4C3F" w:rsidRPr="009B389A" w:rsidRDefault="006B4C3F" w:rsidP="00F8048E">
      <w:pPr>
        <w:autoSpaceDE w:val="0"/>
        <w:autoSpaceDN w:val="0"/>
        <w:adjustRightInd w:val="0"/>
        <w:spacing w:after="0" w:line="240" w:lineRule="auto"/>
        <w:jc w:val="both"/>
        <w:rPr>
          <w:rFonts w:ascii="Times New Roman" w:hAnsi="Times New Roman" w:cs="Times New Roman"/>
          <w:color w:val="000000"/>
          <w:sz w:val="24"/>
          <w:szCs w:val="24"/>
        </w:rPr>
      </w:pPr>
      <w:r w:rsidRPr="009B389A">
        <w:rPr>
          <w:rFonts w:ascii="Times New Roman" w:hAnsi="Times New Roman" w:cs="Times New Roman"/>
          <w:color w:val="000000"/>
          <w:sz w:val="24"/>
          <w:szCs w:val="24"/>
        </w:rPr>
        <w:t>Zamawiający wykluczy Wykonawców z postępowania o udzielenie niniejszego</w:t>
      </w:r>
      <w:r w:rsidR="00F8048E">
        <w:rPr>
          <w:rFonts w:ascii="Times New Roman" w:hAnsi="Times New Roman" w:cs="Times New Roman"/>
          <w:color w:val="000000"/>
          <w:sz w:val="24"/>
          <w:szCs w:val="24"/>
        </w:rPr>
        <w:t xml:space="preserve"> </w:t>
      </w:r>
      <w:r w:rsidRPr="009B389A">
        <w:rPr>
          <w:rFonts w:ascii="Times New Roman" w:hAnsi="Times New Roman" w:cs="Times New Roman"/>
          <w:color w:val="000000"/>
          <w:sz w:val="24"/>
          <w:szCs w:val="24"/>
        </w:rPr>
        <w:t xml:space="preserve">zamówienia stosownie do treści art. 24 ust. 1 i 2 </w:t>
      </w:r>
      <w:r w:rsidR="00312371" w:rsidRPr="00835E66">
        <w:rPr>
          <w:rStyle w:val="Uwydatnienie"/>
          <w:rFonts w:ascii="Times New Roman" w:hAnsi="Times New Roman" w:cs="Times New Roman"/>
          <w:i w:val="0"/>
          <w:sz w:val="24"/>
          <w:szCs w:val="24"/>
        </w:rPr>
        <w:t xml:space="preserve">ustawy </w:t>
      </w:r>
      <w:proofErr w:type="spellStart"/>
      <w:r w:rsidR="00312371" w:rsidRPr="00835E66">
        <w:rPr>
          <w:rStyle w:val="Uwydatnienie"/>
          <w:rFonts w:ascii="Times New Roman" w:hAnsi="Times New Roman" w:cs="Times New Roman"/>
          <w:i w:val="0"/>
          <w:sz w:val="24"/>
          <w:szCs w:val="24"/>
        </w:rPr>
        <w:t>Pzp</w:t>
      </w:r>
      <w:proofErr w:type="spellEnd"/>
      <w:r w:rsidRPr="009B389A">
        <w:rPr>
          <w:rFonts w:ascii="Times New Roman" w:hAnsi="Times New Roman" w:cs="Times New Roman"/>
          <w:color w:val="000000"/>
          <w:sz w:val="24"/>
          <w:szCs w:val="24"/>
        </w:rPr>
        <w:t>.</w:t>
      </w:r>
    </w:p>
    <w:p w:rsidR="006B4C3F" w:rsidRPr="00F8048E" w:rsidRDefault="006B4C3F" w:rsidP="00347525">
      <w:pPr>
        <w:pStyle w:val="Akapitzlist"/>
        <w:numPr>
          <w:ilvl w:val="0"/>
          <w:numId w:val="76"/>
        </w:numPr>
        <w:autoSpaceDE w:val="0"/>
        <w:autoSpaceDN w:val="0"/>
        <w:adjustRightInd w:val="0"/>
        <w:spacing w:before="120" w:after="120" w:line="240" w:lineRule="auto"/>
        <w:jc w:val="both"/>
        <w:rPr>
          <w:rFonts w:ascii="Times New Roman" w:hAnsi="Times New Roman" w:cs="Times New Roman"/>
          <w:b/>
          <w:bCs/>
          <w:color w:val="000000"/>
          <w:sz w:val="24"/>
          <w:szCs w:val="24"/>
        </w:rPr>
      </w:pPr>
      <w:r w:rsidRPr="00F8048E">
        <w:rPr>
          <w:rFonts w:ascii="Times New Roman" w:hAnsi="Times New Roman" w:cs="Times New Roman"/>
          <w:b/>
          <w:bCs/>
          <w:color w:val="000000"/>
          <w:sz w:val="24"/>
          <w:szCs w:val="24"/>
        </w:rPr>
        <w:t>ODRZUCENIE OFERTY.</w:t>
      </w:r>
    </w:p>
    <w:p w:rsidR="006B4C3F" w:rsidRPr="009B389A" w:rsidRDefault="006B4C3F" w:rsidP="00F8048E">
      <w:pPr>
        <w:autoSpaceDE w:val="0"/>
        <w:autoSpaceDN w:val="0"/>
        <w:adjustRightInd w:val="0"/>
        <w:spacing w:after="0" w:line="240" w:lineRule="auto"/>
        <w:jc w:val="both"/>
        <w:rPr>
          <w:rFonts w:ascii="Times New Roman" w:hAnsi="Times New Roman" w:cs="Times New Roman"/>
          <w:color w:val="000000"/>
          <w:sz w:val="24"/>
          <w:szCs w:val="24"/>
        </w:rPr>
      </w:pPr>
      <w:r w:rsidRPr="009B389A">
        <w:rPr>
          <w:rFonts w:ascii="Times New Roman" w:hAnsi="Times New Roman" w:cs="Times New Roman"/>
          <w:color w:val="000000"/>
          <w:sz w:val="24"/>
          <w:szCs w:val="24"/>
        </w:rPr>
        <w:t xml:space="preserve">Zamawiający odrzuci ofertę w przypadkach określonych w art. 89 ust. 1 </w:t>
      </w:r>
      <w:r w:rsidR="00312371" w:rsidRPr="00835E66">
        <w:rPr>
          <w:rStyle w:val="Uwydatnienie"/>
          <w:rFonts w:ascii="Times New Roman" w:hAnsi="Times New Roman" w:cs="Times New Roman"/>
          <w:i w:val="0"/>
          <w:sz w:val="24"/>
          <w:szCs w:val="24"/>
        </w:rPr>
        <w:t xml:space="preserve">ustawy </w:t>
      </w:r>
      <w:proofErr w:type="spellStart"/>
      <w:r w:rsidR="00312371" w:rsidRPr="00835E66">
        <w:rPr>
          <w:rStyle w:val="Uwydatnienie"/>
          <w:rFonts w:ascii="Times New Roman" w:hAnsi="Times New Roman" w:cs="Times New Roman"/>
          <w:i w:val="0"/>
          <w:sz w:val="24"/>
          <w:szCs w:val="24"/>
        </w:rPr>
        <w:t>Pzp</w:t>
      </w:r>
      <w:proofErr w:type="spellEnd"/>
      <w:r w:rsidRPr="009B389A">
        <w:rPr>
          <w:rFonts w:ascii="Times New Roman" w:hAnsi="Times New Roman" w:cs="Times New Roman"/>
          <w:color w:val="000000"/>
          <w:sz w:val="24"/>
          <w:szCs w:val="24"/>
        </w:rPr>
        <w:t>.</w:t>
      </w:r>
    </w:p>
    <w:p w:rsidR="006B4C3F" w:rsidRPr="0086406B" w:rsidRDefault="006B4C3F" w:rsidP="0086406B">
      <w:pPr>
        <w:pStyle w:val="Akapitzlist"/>
        <w:numPr>
          <w:ilvl w:val="0"/>
          <w:numId w:val="77"/>
        </w:numPr>
        <w:autoSpaceDE w:val="0"/>
        <w:autoSpaceDN w:val="0"/>
        <w:adjustRightInd w:val="0"/>
        <w:spacing w:before="120" w:after="120" w:line="240" w:lineRule="auto"/>
        <w:ind w:left="357" w:hanging="357"/>
        <w:contextualSpacing w:val="0"/>
        <w:jc w:val="both"/>
        <w:rPr>
          <w:rFonts w:ascii="Times New Roman" w:hAnsi="Times New Roman" w:cs="Times New Roman"/>
          <w:b/>
          <w:bCs/>
          <w:color w:val="000000"/>
          <w:sz w:val="24"/>
          <w:szCs w:val="24"/>
        </w:rPr>
      </w:pPr>
      <w:r w:rsidRPr="0086406B">
        <w:rPr>
          <w:rFonts w:ascii="Times New Roman" w:hAnsi="Times New Roman" w:cs="Times New Roman"/>
          <w:b/>
          <w:bCs/>
          <w:color w:val="000000"/>
          <w:sz w:val="24"/>
          <w:szCs w:val="24"/>
        </w:rPr>
        <w:t>WYBÓR OFERTY I ZAWIADOMIENIE O WYNIKU POSTĘPOWANIA.</w:t>
      </w:r>
    </w:p>
    <w:p w:rsidR="00BB3FD3" w:rsidRDefault="006B4C3F" w:rsidP="00347525">
      <w:pPr>
        <w:pStyle w:val="Akapitzlist"/>
        <w:numPr>
          <w:ilvl w:val="0"/>
          <w:numId w:val="78"/>
        </w:numPr>
        <w:autoSpaceDE w:val="0"/>
        <w:autoSpaceDN w:val="0"/>
        <w:adjustRightInd w:val="0"/>
        <w:spacing w:after="0" w:line="240" w:lineRule="auto"/>
        <w:jc w:val="both"/>
        <w:rPr>
          <w:rFonts w:ascii="Times New Roman" w:hAnsi="Times New Roman" w:cs="Times New Roman"/>
          <w:color w:val="000000"/>
          <w:sz w:val="24"/>
          <w:szCs w:val="24"/>
        </w:rPr>
      </w:pPr>
      <w:r w:rsidRPr="00BB3FD3">
        <w:rPr>
          <w:rFonts w:ascii="Times New Roman" w:hAnsi="Times New Roman" w:cs="Times New Roman"/>
          <w:color w:val="000000"/>
          <w:sz w:val="24"/>
          <w:szCs w:val="24"/>
        </w:rPr>
        <w:t>Przy dokonywaniu wyboru oferty najkorzystniejszej Zamawiający stosował będzie</w:t>
      </w:r>
      <w:r w:rsidR="00BB3FD3" w:rsidRPr="00BB3FD3">
        <w:rPr>
          <w:rFonts w:ascii="Times New Roman" w:hAnsi="Times New Roman" w:cs="Times New Roman"/>
          <w:color w:val="000000"/>
          <w:sz w:val="24"/>
          <w:szCs w:val="24"/>
        </w:rPr>
        <w:t xml:space="preserve"> </w:t>
      </w:r>
      <w:r w:rsidRPr="00BB3FD3">
        <w:rPr>
          <w:rFonts w:ascii="Times New Roman" w:hAnsi="Times New Roman" w:cs="Times New Roman"/>
          <w:color w:val="000000"/>
          <w:sz w:val="24"/>
          <w:szCs w:val="24"/>
        </w:rPr>
        <w:t>wyłącznie zas</w:t>
      </w:r>
      <w:r w:rsidR="00BB3FD3" w:rsidRPr="00BB3FD3">
        <w:rPr>
          <w:rFonts w:ascii="Times New Roman" w:hAnsi="Times New Roman" w:cs="Times New Roman"/>
          <w:color w:val="000000"/>
          <w:sz w:val="24"/>
          <w:szCs w:val="24"/>
        </w:rPr>
        <w:t>ady i kryteria określone w SIWZ,</w:t>
      </w:r>
    </w:p>
    <w:p w:rsidR="00BB3FD3" w:rsidRDefault="006B4C3F" w:rsidP="00347525">
      <w:pPr>
        <w:pStyle w:val="Akapitzlist"/>
        <w:numPr>
          <w:ilvl w:val="0"/>
          <w:numId w:val="78"/>
        </w:numPr>
        <w:autoSpaceDE w:val="0"/>
        <w:autoSpaceDN w:val="0"/>
        <w:adjustRightInd w:val="0"/>
        <w:spacing w:after="0" w:line="240" w:lineRule="auto"/>
        <w:jc w:val="both"/>
        <w:rPr>
          <w:rFonts w:ascii="Times New Roman" w:hAnsi="Times New Roman" w:cs="Times New Roman"/>
          <w:color w:val="000000"/>
          <w:sz w:val="24"/>
          <w:szCs w:val="24"/>
        </w:rPr>
      </w:pPr>
      <w:r w:rsidRPr="00BB3FD3">
        <w:rPr>
          <w:rFonts w:ascii="Times New Roman" w:hAnsi="Times New Roman" w:cs="Times New Roman"/>
          <w:b/>
          <w:bCs/>
          <w:color w:val="000000"/>
          <w:sz w:val="24"/>
          <w:szCs w:val="24"/>
        </w:rPr>
        <w:t>Z</w:t>
      </w:r>
      <w:r w:rsidRPr="00BB3FD3">
        <w:rPr>
          <w:rFonts w:ascii="Times New Roman" w:hAnsi="Times New Roman" w:cs="Times New Roman"/>
          <w:color w:val="000000"/>
          <w:sz w:val="24"/>
          <w:szCs w:val="24"/>
        </w:rPr>
        <w:t>amawiający udzieli zamówienia Wykonawcy, którego oferta zostanie uznana za</w:t>
      </w:r>
      <w:r w:rsidR="00BB3FD3" w:rsidRPr="00BB3FD3">
        <w:rPr>
          <w:rFonts w:ascii="Times New Roman" w:hAnsi="Times New Roman" w:cs="Times New Roman"/>
          <w:color w:val="000000"/>
          <w:sz w:val="24"/>
          <w:szCs w:val="24"/>
        </w:rPr>
        <w:t xml:space="preserve"> najkorzystniejszą,</w:t>
      </w:r>
    </w:p>
    <w:p w:rsidR="006B4C3F" w:rsidRDefault="00BB3FD3" w:rsidP="00347525">
      <w:pPr>
        <w:pStyle w:val="Akapitzlist"/>
        <w:numPr>
          <w:ilvl w:val="0"/>
          <w:numId w:val="78"/>
        </w:numPr>
        <w:autoSpaceDE w:val="0"/>
        <w:autoSpaceDN w:val="0"/>
        <w:adjustRightInd w:val="0"/>
        <w:spacing w:after="0" w:line="240" w:lineRule="auto"/>
        <w:jc w:val="both"/>
        <w:rPr>
          <w:rFonts w:ascii="Times New Roman" w:hAnsi="Times New Roman" w:cs="Times New Roman"/>
          <w:color w:val="000000"/>
          <w:sz w:val="24"/>
          <w:szCs w:val="24"/>
        </w:rPr>
      </w:pPr>
      <w:r w:rsidRPr="00BB3FD3">
        <w:rPr>
          <w:rFonts w:ascii="Times New Roman" w:hAnsi="Times New Roman" w:cs="Times New Roman"/>
          <w:color w:val="000000"/>
          <w:sz w:val="24"/>
          <w:szCs w:val="24"/>
        </w:rPr>
        <w:t>n</w:t>
      </w:r>
      <w:r w:rsidR="006B4C3F" w:rsidRPr="00BB3FD3">
        <w:rPr>
          <w:rFonts w:ascii="Times New Roman" w:hAnsi="Times New Roman" w:cs="Times New Roman"/>
          <w:color w:val="000000"/>
          <w:sz w:val="24"/>
          <w:szCs w:val="24"/>
        </w:rPr>
        <w:t>iezwłocznie po wyborze najkorzystniejszej oferty, Zamawiający zawiadomi</w:t>
      </w:r>
      <w:r>
        <w:rPr>
          <w:rFonts w:ascii="Times New Roman" w:hAnsi="Times New Roman" w:cs="Times New Roman"/>
          <w:color w:val="000000"/>
          <w:sz w:val="24"/>
          <w:szCs w:val="24"/>
        </w:rPr>
        <w:t xml:space="preserve"> </w:t>
      </w:r>
      <w:r w:rsidR="006B4C3F" w:rsidRPr="00BB3FD3">
        <w:rPr>
          <w:rFonts w:ascii="Times New Roman" w:hAnsi="Times New Roman" w:cs="Times New Roman"/>
          <w:color w:val="000000"/>
          <w:sz w:val="24"/>
          <w:szCs w:val="24"/>
        </w:rPr>
        <w:t>Wykonawców, którzy złożyli oferty, o:</w:t>
      </w:r>
    </w:p>
    <w:p w:rsidR="00BB3FD3" w:rsidRDefault="00BB3FD3" w:rsidP="00347525">
      <w:pPr>
        <w:pStyle w:val="Akapitzlist"/>
        <w:numPr>
          <w:ilvl w:val="0"/>
          <w:numId w:val="79"/>
        </w:numPr>
        <w:autoSpaceDE w:val="0"/>
        <w:autoSpaceDN w:val="0"/>
        <w:adjustRightInd w:val="0"/>
        <w:spacing w:after="0" w:line="240" w:lineRule="auto"/>
        <w:jc w:val="both"/>
        <w:rPr>
          <w:rFonts w:ascii="Times New Roman" w:hAnsi="Times New Roman" w:cs="Times New Roman"/>
          <w:color w:val="000000"/>
          <w:sz w:val="24"/>
          <w:szCs w:val="24"/>
        </w:rPr>
      </w:pPr>
      <w:r w:rsidRPr="00BB3FD3">
        <w:rPr>
          <w:rFonts w:ascii="Times New Roman" w:hAnsi="Times New Roman" w:cs="Times New Roman"/>
          <w:color w:val="000000"/>
          <w:sz w:val="24"/>
          <w:szCs w:val="24"/>
        </w:rPr>
        <w:t>w</w:t>
      </w:r>
      <w:r w:rsidR="006B4C3F" w:rsidRPr="00BB3FD3">
        <w:rPr>
          <w:rFonts w:ascii="Times New Roman" w:hAnsi="Times New Roman" w:cs="Times New Roman"/>
          <w:color w:val="000000"/>
          <w:sz w:val="24"/>
          <w:szCs w:val="24"/>
        </w:rPr>
        <w:t>yborze najkorzystniejszej oferty, podając nazwę (firmę), albo imię i nazwisko,</w:t>
      </w:r>
      <w:r w:rsidRPr="00BB3FD3">
        <w:rPr>
          <w:rFonts w:ascii="Times New Roman" w:hAnsi="Times New Roman" w:cs="Times New Roman"/>
          <w:color w:val="000000"/>
          <w:sz w:val="24"/>
          <w:szCs w:val="24"/>
        </w:rPr>
        <w:t xml:space="preserve"> </w:t>
      </w:r>
      <w:r w:rsidR="006B4C3F" w:rsidRPr="00BB3FD3">
        <w:rPr>
          <w:rFonts w:ascii="Times New Roman" w:hAnsi="Times New Roman" w:cs="Times New Roman"/>
          <w:color w:val="000000"/>
          <w:sz w:val="24"/>
          <w:szCs w:val="24"/>
        </w:rPr>
        <w:t>siedzibę albo adres zamieszkania i adres Wykonawcy, którego ofertę wybrano oraz</w:t>
      </w:r>
      <w:r w:rsidRPr="00BB3FD3">
        <w:rPr>
          <w:rFonts w:ascii="Times New Roman" w:hAnsi="Times New Roman" w:cs="Times New Roman"/>
          <w:color w:val="000000"/>
          <w:sz w:val="24"/>
          <w:szCs w:val="24"/>
        </w:rPr>
        <w:t xml:space="preserve"> </w:t>
      </w:r>
      <w:r w:rsidR="006B4C3F" w:rsidRPr="00BB3FD3">
        <w:rPr>
          <w:rFonts w:ascii="Times New Roman" w:hAnsi="Times New Roman" w:cs="Times New Roman"/>
          <w:color w:val="000000"/>
          <w:sz w:val="24"/>
          <w:szCs w:val="24"/>
        </w:rPr>
        <w:t>uzasadnienie jej wyboru, oraz nazwy (firmy), albo imiona i nazwiska, siedziby albo</w:t>
      </w:r>
      <w:r w:rsidRPr="00BB3FD3">
        <w:rPr>
          <w:rFonts w:ascii="Times New Roman" w:hAnsi="Times New Roman" w:cs="Times New Roman"/>
          <w:color w:val="000000"/>
          <w:sz w:val="24"/>
          <w:szCs w:val="24"/>
        </w:rPr>
        <w:t xml:space="preserve"> </w:t>
      </w:r>
      <w:r w:rsidR="006B4C3F" w:rsidRPr="00BB3FD3">
        <w:rPr>
          <w:rFonts w:ascii="Times New Roman" w:hAnsi="Times New Roman" w:cs="Times New Roman"/>
          <w:color w:val="000000"/>
          <w:sz w:val="24"/>
          <w:szCs w:val="24"/>
        </w:rPr>
        <w:t>miejsca zamieszkania i adresy wykonawców, którzy złożyli oferty, a także punktację</w:t>
      </w:r>
      <w:r w:rsidRPr="00BB3FD3">
        <w:rPr>
          <w:rFonts w:ascii="Times New Roman" w:hAnsi="Times New Roman" w:cs="Times New Roman"/>
          <w:color w:val="000000"/>
          <w:sz w:val="24"/>
          <w:szCs w:val="24"/>
        </w:rPr>
        <w:t xml:space="preserve"> </w:t>
      </w:r>
      <w:r w:rsidR="006B4C3F" w:rsidRPr="00BB3FD3">
        <w:rPr>
          <w:rFonts w:ascii="Times New Roman" w:hAnsi="Times New Roman" w:cs="Times New Roman"/>
          <w:color w:val="000000"/>
          <w:sz w:val="24"/>
          <w:szCs w:val="24"/>
        </w:rPr>
        <w:t>przyznaną ofertom w kryterium oceny ofert i łączną punktację,</w:t>
      </w:r>
    </w:p>
    <w:p w:rsidR="00BB3FD3" w:rsidRDefault="006B4C3F" w:rsidP="00347525">
      <w:pPr>
        <w:pStyle w:val="Akapitzlist"/>
        <w:numPr>
          <w:ilvl w:val="0"/>
          <w:numId w:val="79"/>
        </w:numPr>
        <w:autoSpaceDE w:val="0"/>
        <w:autoSpaceDN w:val="0"/>
        <w:adjustRightInd w:val="0"/>
        <w:spacing w:after="0" w:line="240" w:lineRule="auto"/>
        <w:jc w:val="both"/>
        <w:rPr>
          <w:rFonts w:ascii="Times New Roman" w:hAnsi="Times New Roman" w:cs="Times New Roman"/>
          <w:color w:val="000000"/>
          <w:sz w:val="24"/>
          <w:szCs w:val="24"/>
        </w:rPr>
      </w:pPr>
      <w:r w:rsidRPr="00BB3FD3">
        <w:rPr>
          <w:rFonts w:ascii="Times New Roman" w:hAnsi="Times New Roman" w:cs="Times New Roman"/>
          <w:color w:val="000000"/>
          <w:sz w:val="24"/>
          <w:szCs w:val="24"/>
        </w:rPr>
        <w:lastRenderedPageBreak/>
        <w:t>Wykonawcach, których oferty zostały odrzucone, podając uzasadnienie faktyczne i</w:t>
      </w:r>
      <w:r w:rsidR="00BB3FD3" w:rsidRPr="00BB3FD3">
        <w:rPr>
          <w:rFonts w:ascii="Times New Roman" w:hAnsi="Times New Roman" w:cs="Times New Roman"/>
          <w:color w:val="000000"/>
          <w:sz w:val="24"/>
          <w:szCs w:val="24"/>
        </w:rPr>
        <w:t xml:space="preserve"> </w:t>
      </w:r>
      <w:r w:rsidRPr="00BB3FD3">
        <w:rPr>
          <w:rFonts w:ascii="Times New Roman" w:hAnsi="Times New Roman" w:cs="Times New Roman"/>
          <w:color w:val="000000"/>
          <w:sz w:val="24"/>
          <w:szCs w:val="24"/>
        </w:rPr>
        <w:t>prawne,</w:t>
      </w:r>
    </w:p>
    <w:p w:rsidR="00BB3FD3" w:rsidRDefault="006B4C3F" w:rsidP="00347525">
      <w:pPr>
        <w:pStyle w:val="Akapitzlist"/>
        <w:numPr>
          <w:ilvl w:val="0"/>
          <w:numId w:val="79"/>
        </w:numPr>
        <w:autoSpaceDE w:val="0"/>
        <w:autoSpaceDN w:val="0"/>
        <w:adjustRightInd w:val="0"/>
        <w:spacing w:after="0" w:line="240" w:lineRule="auto"/>
        <w:jc w:val="both"/>
        <w:rPr>
          <w:rFonts w:ascii="Times New Roman" w:hAnsi="Times New Roman" w:cs="Times New Roman"/>
          <w:color w:val="000000"/>
          <w:sz w:val="24"/>
          <w:szCs w:val="24"/>
        </w:rPr>
      </w:pPr>
      <w:r w:rsidRPr="00BB3FD3">
        <w:rPr>
          <w:rFonts w:ascii="Times New Roman" w:hAnsi="Times New Roman" w:cs="Times New Roman"/>
          <w:color w:val="000000"/>
          <w:sz w:val="24"/>
          <w:szCs w:val="24"/>
        </w:rPr>
        <w:t>Wykonawcach, którzy zostali wykluczeni z postępowania o udzielenie zamówienia,</w:t>
      </w:r>
      <w:r w:rsidR="00BB3FD3" w:rsidRPr="00BB3FD3">
        <w:rPr>
          <w:rFonts w:ascii="Times New Roman" w:hAnsi="Times New Roman" w:cs="Times New Roman"/>
          <w:color w:val="000000"/>
          <w:sz w:val="24"/>
          <w:szCs w:val="24"/>
        </w:rPr>
        <w:t xml:space="preserve"> </w:t>
      </w:r>
      <w:r w:rsidRPr="00BB3FD3">
        <w:rPr>
          <w:rFonts w:ascii="Times New Roman" w:hAnsi="Times New Roman" w:cs="Times New Roman"/>
          <w:color w:val="000000"/>
          <w:sz w:val="24"/>
          <w:szCs w:val="24"/>
        </w:rPr>
        <w:t>podając uzasadnienie faktyczne i prawne,</w:t>
      </w:r>
    </w:p>
    <w:p w:rsidR="00BB3FD3" w:rsidRPr="001D368B" w:rsidRDefault="00BB3FD3" w:rsidP="00347525">
      <w:pPr>
        <w:pStyle w:val="Akapitzlist"/>
        <w:numPr>
          <w:ilvl w:val="0"/>
          <w:numId w:val="79"/>
        </w:numPr>
        <w:autoSpaceDE w:val="0"/>
        <w:autoSpaceDN w:val="0"/>
        <w:adjustRightInd w:val="0"/>
        <w:spacing w:after="0" w:line="240" w:lineRule="auto"/>
        <w:jc w:val="both"/>
        <w:rPr>
          <w:rFonts w:ascii="Times New Roman" w:hAnsi="Times New Roman" w:cs="Times New Roman"/>
          <w:sz w:val="24"/>
          <w:szCs w:val="24"/>
        </w:rPr>
      </w:pPr>
      <w:r w:rsidRPr="001D368B">
        <w:rPr>
          <w:rFonts w:ascii="Times New Roman" w:hAnsi="Times New Roman" w:cs="Times New Roman"/>
          <w:sz w:val="24"/>
          <w:szCs w:val="24"/>
        </w:rPr>
        <w:t>t</w:t>
      </w:r>
      <w:r w:rsidR="006B4C3F" w:rsidRPr="001D368B">
        <w:rPr>
          <w:rFonts w:ascii="Times New Roman" w:hAnsi="Times New Roman" w:cs="Times New Roman"/>
          <w:sz w:val="24"/>
          <w:szCs w:val="24"/>
        </w:rPr>
        <w:t xml:space="preserve">erminie, określonym zgodnie z art. 94 </w:t>
      </w:r>
      <w:r w:rsidR="00312371" w:rsidRPr="001D368B">
        <w:rPr>
          <w:rStyle w:val="Uwydatnienie"/>
          <w:rFonts w:ascii="Times New Roman" w:hAnsi="Times New Roman" w:cs="Times New Roman"/>
          <w:i w:val="0"/>
          <w:sz w:val="24"/>
          <w:szCs w:val="24"/>
        </w:rPr>
        <w:t xml:space="preserve">ustawy </w:t>
      </w:r>
      <w:proofErr w:type="spellStart"/>
      <w:r w:rsidR="00312371" w:rsidRPr="001D368B">
        <w:rPr>
          <w:rStyle w:val="Uwydatnienie"/>
          <w:rFonts w:ascii="Times New Roman" w:hAnsi="Times New Roman" w:cs="Times New Roman"/>
          <w:i w:val="0"/>
          <w:sz w:val="24"/>
          <w:szCs w:val="24"/>
        </w:rPr>
        <w:t>Pzp</w:t>
      </w:r>
      <w:proofErr w:type="spellEnd"/>
      <w:r w:rsidR="006B4C3F" w:rsidRPr="001D368B">
        <w:rPr>
          <w:rFonts w:ascii="Times New Roman" w:hAnsi="Times New Roman" w:cs="Times New Roman"/>
          <w:sz w:val="24"/>
          <w:szCs w:val="24"/>
        </w:rPr>
        <w:t>. , po którego upływie umowa w sprawie</w:t>
      </w:r>
      <w:r w:rsidRPr="001D368B">
        <w:rPr>
          <w:rFonts w:ascii="Times New Roman" w:hAnsi="Times New Roman" w:cs="Times New Roman"/>
          <w:sz w:val="24"/>
          <w:szCs w:val="24"/>
        </w:rPr>
        <w:t xml:space="preserve"> </w:t>
      </w:r>
      <w:r w:rsidR="006B4C3F" w:rsidRPr="001D368B">
        <w:rPr>
          <w:rFonts w:ascii="Times New Roman" w:hAnsi="Times New Roman" w:cs="Times New Roman"/>
          <w:sz w:val="24"/>
          <w:szCs w:val="24"/>
        </w:rPr>
        <w:t>zamówienia publicznego może być zawarta</w:t>
      </w:r>
      <w:r w:rsidRPr="001D368B">
        <w:rPr>
          <w:rFonts w:ascii="Times New Roman" w:hAnsi="Times New Roman" w:cs="Times New Roman"/>
          <w:sz w:val="24"/>
          <w:szCs w:val="24"/>
        </w:rPr>
        <w:t>,</w:t>
      </w:r>
    </w:p>
    <w:p w:rsidR="006B4C3F" w:rsidRPr="001D368B" w:rsidRDefault="00BB3FD3" w:rsidP="00347525">
      <w:pPr>
        <w:pStyle w:val="Akapitzlist"/>
        <w:numPr>
          <w:ilvl w:val="0"/>
          <w:numId w:val="79"/>
        </w:numPr>
        <w:autoSpaceDE w:val="0"/>
        <w:autoSpaceDN w:val="0"/>
        <w:adjustRightInd w:val="0"/>
        <w:spacing w:after="0" w:line="240" w:lineRule="auto"/>
        <w:jc w:val="both"/>
        <w:rPr>
          <w:rFonts w:ascii="Times New Roman" w:hAnsi="Times New Roman" w:cs="Times New Roman"/>
          <w:sz w:val="24"/>
          <w:szCs w:val="24"/>
        </w:rPr>
      </w:pPr>
      <w:r w:rsidRPr="001D368B">
        <w:rPr>
          <w:rFonts w:ascii="Times New Roman" w:hAnsi="Times New Roman" w:cs="Times New Roman"/>
          <w:sz w:val="24"/>
          <w:szCs w:val="24"/>
        </w:rPr>
        <w:t>n</w:t>
      </w:r>
      <w:r w:rsidR="006B4C3F" w:rsidRPr="001D368B">
        <w:rPr>
          <w:rFonts w:ascii="Times New Roman" w:hAnsi="Times New Roman" w:cs="Times New Roman"/>
          <w:sz w:val="24"/>
          <w:szCs w:val="24"/>
        </w:rPr>
        <w:t>iezwłocznie po wyborze najkorzystniejszej oferty Zamawiający zamieści informację, o</w:t>
      </w:r>
      <w:r w:rsidRPr="001D368B">
        <w:rPr>
          <w:rFonts w:ascii="Times New Roman" w:hAnsi="Times New Roman" w:cs="Times New Roman"/>
          <w:sz w:val="24"/>
          <w:szCs w:val="24"/>
        </w:rPr>
        <w:t xml:space="preserve"> </w:t>
      </w:r>
      <w:r w:rsidR="006B4C3F" w:rsidRPr="001D368B">
        <w:rPr>
          <w:rFonts w:ascii="Times New Roman" w:hAnsi="Times New Roman" w:cs="Times New Roman"/>
          <w:sz w:val="24"/>
          <w:szCs w:val="24"/>
        </w:rPr>
        <w:t xml:space="preserve">której mowa w </w:t>
      </w:r>
      <w:proofErr w:type="spellStart"/>
      <w:r w:rsidR="006B4C3F" w:rsidRPr="001D368B">
        <w:rPr>
          <w:rFonts w:ascii="Times New Roman" w:hAnsi="Times New Roman" w:cs="Times New Roman"/>
          <w:sz w:val="24"/>
          <w:szCs w:val="24"/>
        </w:rPr>
        <w:t>pkt</w:t>
      </w:r>
      <w:proofErr w:type="spellEnd"/>
      <w:r w:rsidR="006B4C3F" w:rsidRPr="001D368B">
        <w:rPr>
          <w:rFonts w:ascii="Times New Roman" w:hAnsi="Times New Roman" w:cs="Times New Roman"/>
          <w:sz w:val="24"/>
          <w:szCs w:val="24"/>
        </w:rPr>
        <w:t xml:space="preserve"> 33</w:t>
      </w:r>
      <w:r w:rsidRPr="001D368B">
        <w:rPr>
          <w:rFonts w:ascii="Times New Roman" w:hAnsi="Times New Roman" w:cs="Times New Roman"/>
          <w:sz w:val="24"/>
          <w:szCs w:val="24"/>
        </w:rPr>
        <w:t>, ppkt.</w:t>
      </w:r>
      <w:r w:rsidR="006B4C3F" w:rsidRPr="001D368B">
        <w:rPr>
          <w:rFonts w:ascii="Times New Roman" w:hAnsi="Times New Roman" w:cs="Times New Roman"/>
          <w:sz w:val="24"/>
          <w:szCs w:val="24"/>
        </w:rPr>
        <w:t>3</w:t>
      </w:r>
      <w:r w:rsidRPr="001D368B">
        <w:rPr>
          <w:rFonts w:ascii="Times New Roman" w:hAnsi="Times New Roman" w:cs="Times New Roman"/>
          <w:sz w:val="24"/>
          <w:szCs w:val="24"/>
        </w:rPr>
        <w:t xml:space="preserve"> lit. a)</w:t>
      </w:r>
      <w:r w:rsidR="006B4C3F" w:rsidRPr="001D368B">
        <w:rPr>
          <w:rFonts w:ascii="Times New Roman" w:hAnsi="Times New Roman" w:cs="Times New Roman"/>
          <w:sz w:val="24"/>
          <w:szCs w:val="24"/>
        </w:rPr>
        <w:t>, na stronie in</w:t>
      </w:r>
      <w:r w:rsidRPr="001D368B">
        <w:rPr>
          <w:rFonts w:ascii="Times New Roman" w:hAnsi="Times New Roman" w:cs="Times New Roman"/>
          <w:sz w:val="24"/>
          <w:szCs w:val="24"/>
        </w:rPr>
        <w:t xml:space="preserve">ternetowej Zamawiającego oraz w </w:t>
      </w:r>
      <w:r w:rsidR="006B4C3F" w:rsidRPr="001D368B">
        <w:rPr>
          <w:rFonts w:ascii="Times New Roman" w:hAnsi="Times New Roman" w:cs="Times New Roman"/>
          <w:sz w:val="24"/>
          <w:szCs w:val="24"/>
        </w:rPr>
        <w:t>miejscu</w:t>
      </w:r>
      <w:r w:rsidRPr="001D368B">
        <w:rPr>
          <w:rFonts w:ascii="Times New Roman" w:hAnsi="Times New Roman" w:cs="Times New Roman"/>
          <w:sz w:val="24"/>
          <w:szCs w:val="24"/>
        </w:rPr>
        <w:t xml:space="preserve"> </w:t>
      </w:r>
      <w:r w:rsidR="006B4C3F" w:rsidRPr="001D368B">
        <w:rPr>
          <w:rFonts w:ascii="Times New Roman" w:hAnsi="Times New Roman" w:cs="Times New Roman"/>
          <w:sz w:val="24"/>
          <w:szCs w:val="24"/>
        </w:rPr>
        <w:t>publicznie dostępnym w siedzibie Zamawiającego.</w:t>
      </w:r>
    </w:p>
    <w:p w:rsidR="006B4C3F" w:rsidRPr="009B389A" w:rsidRDefault="006B4C3F" w:rsidP="00760AEF">
      <w:pPr>
        <w:autoSpaceDE w:val="0"/>
        <w:autoSpaceDN w:val="0"/>
        <w:adjustRightInd w:val="0"/>
        <w:spacing w:before="120" w:after="0" w:line="240" w:lineRule="auto"/>
        <w:jc w:val="both"/>
        <w:rPr>
          <w:rFonts w:ascii="Times New Roman" w:hAnsi="Times New Roman" w:cs="Times New Roman"/>
          <w:b/>
          <w:bCs/>
          <w:color w:val="000000"/>
          <w:sz w:val="24"/>
          <w:szCs w:val="24"/>
        </w:rPr>
      </w:pPr>
      <w:r w:rsidRPr="001D368B">
        <w:rPr>
          <w:rFonts w:ascii="Times New Roman" w:hAnsi="Times New Roman" w:cs="Times New Roman"/>
          <w:b/>
          <w:bCs/>
          <w:sz w:val="24"/>
          <w:szCs w:val="24"/>
        </w:rPr>
        <w:t>34. I</w:t>
      </w:r>
      <w:r w:rsidRPr="001D368B">
        <w:rPr>
          <w:rFonts w:ascii="Times New Roman" w:hAnsi="Times New Roman" w:cs="Times New Roman"/>
          <w:b/>
          <w:bCs/>
          <w:sz w:val="19"/>
          <w:szCs w:val="19"/>
        </w:rPr>
        <w:t>NFORMACJE OGÓLNE DOTYCZĄCE KWESTII FORMALNYCH</w:t>
      </w:r>
      <w:r w:rsidRPr="009B389A">
        <w:rPr>
          <w:rFonts w:ascii="Times New Roman" w:hAnsi="Times New Roman" w:cs="Times New Roman"/>
          <w:b/>
          <w:bCs/>
          <w:color w:val="000000"/>
          <w:sz w:val="19"/>
          <w:szCs w:val="19"/>
        </w:rPr>
        <w:t xml:space="preserve"> UMOWY W SPRAWIE</w:t>
      </w:r>
      <w:r w:rsidR="00760AEF">
        <w:rPr>
          <w:rFonts w:ascii="Times New Roman" w:hAnsi="Times New Roman" w:cs="Times New Roman"/>
          <w:b/>
          <w:bCs/>
          <w:color w:val="000000"/>
          <w:sz w:val="19"/>
          <w:szCs w:val="19"/>
        </w:rPr>
        <w:t xml:space="preserve"> </w:t>
      </w:r>
      <w:r w:rsidRPr="009B389A">
        <w:rPr>
          <w:rFonts w:ascii="Times New Roman" w:hAnsi="Times New Roman" w:cs="Times New Roman"/>
          <w:b/>
          <w:bCs/>
          <w:color w:val="000000"/>
          <w:sz w:val="19"/>
          <w:szCs w:val="19"/>
        </w:rPr>
        <w:t>NINIEJSZEGO ZAMÓWIENIA</w:t>
      </w:r>
      <w:r w:rsidRPr="009B389A">
        <w:rPr>
          <w:rFonts w:ascii="Times New Roman" w:hAnsi="Times New Roman" w:cs="Times New Roman"/>
          <w:b/>
          <w:bCs/>
          <w:color w:val="000000"/>
          <w:sz w:val="24"/>
          <w:szCs w:val="24"/>
        </w:rPr>
        <w:t>.</w:t>
      </w:r>
    </w:p>
    <w:p w:rsidR="006B4C3F" w:rsidRPr="00760AEF" w:rsidRDefault="006B4C3F" w:rsidP="00347525">
      <w:pPr>
        <w:pStyle w:val="Akapitzlist"/>
        <w:numPr>
          <w:ilvl w:val="0"/>
          <w:numId w:val="80"/>
        </w:numPr>
        <w:autoSpaceDE w:val="0"/>
        <w:autoSpaceDN w:val="0"/>
        <w:adjustRightInd w:val="0"/>
        <w:spacing w:before="120" w:after="0" w:line="240" w:lineRule="auto"/>
        <w:ind w:left="357" w:hanging="357"/>
        <w:contextualSpacing w:val="0"/>
        <w:jc w:val="both"/>
        <w:rPr>
          <w:rFonts w:ascii="Times New Roman" w:hAnsi="Times New Roman" w:cs="Times New Roman"/>
          <w:color w:val="000000"/>
          <w:sz w:val="24"/>
          <w:szCs w:val="24"/>
        </w:rPr>
      </w:pPr>
      <w:r w:rsidRPr="00760AEF">
        <w:rPr>
          <w:rFonts w:ascii="Times New Roman" w:hAnsi="Times New Roman" w:cs="Times New Roman"/>
          <w:color w:val="000000"/>
          <w:sz w:val="24"/>
          <w:szCs w:val="24"/>
        </w:rPr>
        <w:t xml:space="preserve">Zgodnie z art. 139 i 140 </w:t>
      </w:r>
      <w:r w:rsidR="001D368B" w:rsidRPr="001D368B">
        <w:rPr>
          <w:rStyle w:val="Uwydatnienie"/>
          <w:rFonts w:ascii="Times New Roman" w:hAnsi="Times New Roman" w:cs="Times New Roman"/>
          <w:i w:val="0"/>
          <w:sz w:val="24"/>
          <w:szCs w:val="24"/>
        </w:rPr>
        <w:t xml:space="preserve">ustawy </w:t>
      </w:r>
      <w:proofErr w:type="spellStart"/>
      <w:r w:rsidR="001D368B" w:rsidRPr="001D368B">
        <w:rPr>
          <w:rStyle w:val="Uwydatnienie"/>
          <w:rFonts w:ascii="Times New Roman" w:hAnsi="Times New Roman" w:cs="Times New Roman"/>
          <w:i w:val="0"/>
          <w:sz w:val="24"/>
          <w:szCs w:val="24"/>
        </w:rPr>
        <w:t>Pzp</w:t>
      </w:r>
      <w:proofErr w:type="spellEnd"/>
      <w:r w:rsidR="001D368B" w:rsidRPr="00760AEF">
        <w:rPr>
          <w:rFonts w:ascii="Times New Roman" w:hAnsi="Times New Roman" w:cs="Times New Roman"/>
          <w:color w:val="000000"/>
          <w:sz w:val="24"/>
          <w:szCs w:val="24"/>
        </w:rPr>
        <w:t xml:space="preserve"> </w:t>
      </w:r>
      <w:r w:rsidRPr="00760AEF">
        <w:rPr>
          <w:rFonts w:ascii="Times New Roman" w:hAnsi="Times New Roman" w:cs="Times New Roman"/>
          <w:color w:val="000000"/>
          <w:sz w:val="24"/>
          <w:szCs w:val="24"/>
        </w:rPr>
        <w:t>umowa w sprawie niniejszego zamówienia:</w:t>
      </w:r>
    </w:p>
    <w:p w:rsidR="00760AEF" w:rsidRDefault="006B4C3F" w:rsidP="00347525">
      <w:pPr>
        <w:pStyle w:val="Akapitzlist"/>
        <w:numPr>
          <w:ilvl w:val="0"/>
          <w:numId w:val="81"/>
        </w:numPr>
        <w:autoSpaceDE w:val="0"/>
        <w:autoSpaceDN w:val="0"/>
        <w:adjustRightInd w:val="0"/>
        <w:spacing w:after="0" w:line="240" w:lineRule="auto"/>
        <w:jc w:val="both"/>
        <w:rPr>
          <w:rFonts w:ascii="Times New Roman" w:hAnsi="Times New Roman" w:cs="Times New Roman"/>
          <w:color w:val="000000"/>
          <w:sz w:val="24"/>
          <w:szCs w:val="24"/>
        </w:rPr>
      </w:pPr>
      <w:r w:rsidRPr="00760AEF">
        <w:rPr>
          <w:rFonts w:ascii="Times New Roman" w:hAnsi="Times New Roman" w:cs="Times New Roman"/>
          <w:color w:val="000000"/>
          <w:sz w:val="24"/>
          <w:szCs w:val="24"/>
        </w:rPr>
        <w:t>zostanie zawarta w formie pisemnej,</w:t>
      </w:r>
    </w:p>
    <w:p w:rsidR="00760AEF" w:rsidRDefault="006B4C3F" w:rsidP="00347525">
      <w:pPr>
        <w:pStyle w:val="Akapitzlist"/>
        <w:numPr>
          <w:ilvl w:val="0"/>
          <w:numId w:val="81"/>
        </w:numPr>
        <w:autoSpaceDE w:val="0"/>
        <w:autoSpaceDN w:val="0"/>
        <w:adjustRightInd w:val="0"/>
        <w:spacing w:after="0" w:line="240" w:lineRule="auto"/>
        <w:jc w:val="both"/>
        <w:rPr>
          <w:rFonts w:ascii="Times New Roman" w:hAnsi="Times New Roman" w:cs="Times New Roman"/>
          <w:color w:val="000000"/>
          <w:sz w:val="24"/>
          <w:szCs w:val="24"/>
        </w:rPr>
      </w:pPr>
      <w:r w:rsidRPr="00760AEF">
        <w:rPr>
          <w:rFonts w:ascii="Times New Roman" w:hAnsi="Times New Roman" w:cs="Times New Roman"/>
          <w:color w:val="000000"/>
          <w:sz w:val="24"/>
          <w:szCs w:val="24"/>
        </w:rPr>
        <w:t xml:space="preserve">mają do niej zastosowanie przepisy kodeksu cywilnego, jeżeli przepisy </w:t>
      </w:r>
      <w:r w:rsidR="00312371" w:rsidRPr="00835E66">
        <w:rPr>
          <w:rStyle w:val="Uwydatnienie"/>
          <w:rFonts w:ascii="Times New Roman" w:hAnsi="Times New Roman" w:cs="Times New Roman"/>
          <w:i w:val="0"/>
          <w:sz w:val="24"/>
          <w:szCs w:val="24"/>
        </w:rPr>
        <w:t xml:space="preserve">ustawy </w:t>
      </w:r>
      <w:proofErr w:type="spellStart"/>
      <w:r w:rsidR="00312371" w:rsidRPr="00835E66">
        <w:rPr>
          <w:rStyle w:val="Uwydatnienie"/>
          <w:rFonts w:ascii="Times New Roman" w:hAnsi="Times New Roman" w:cs="Times New Roman"/>
          <w:i w:val="0"/>
          <w:sz w:val="24"/>
          <w:szCs w:val="24"/>
        </w:rPr>
        <w:t>Pzp</w:t>
      </w:r>
      <w:proofErr w:type="spellEnd"/>
      <w:r w:rsidRPr="00760AEF">
        <w:rPr>
          <w:rFonts w:ascii="Times New Roman" w:hAnsi="Times New Roman" w:cs="Times New Roman"/>
          <w:color w:val="000000"/>
          <w:sz w:val="24"/>
          <w:szCs w:val="24"/>
        </w:rPr>
        <w:t xml:space="preserve"> nie</w:t>
      </w:r>
      <w:r w:rsidR="00760AEF" w:rsidRPr="00760AEF">
        <w:rPr>
          <w:rFonts w:ascii="Times New Roman" w:hAnsi="Times New Roman" w:cs="Times New Roman"/>
          <w:color w:val="000000"/>
          <w:sz w:val="24"/>
          <w:szCs w:val="24"/>
        </w:rPr>
        <w:t xml:space="preserve"> </w:t>
      </w:r>
      <w:r w:rsidRPr="00760AEF">
        <w:rPr>
          <w:rFonts w:ascii="Times New Roman" w:hAnsi="Times New Roman" w:cs="Times New Roman"/>
          <w:color w:val="000000"/>
          <w:sz w:val="24"/>
          <w:szCs w:val="24"/>
        </w:rPr>
        <w:t>stanowią inaczej,</w:t>
      </w:r>
    </w:p>
    <w:p w:rsidR="00760AEF" w:rsidRDefault="006B4C3F" w:rsidP="00347525">
      <w:pPr>
        <w:pStyle w:val="Akapitzlist"/>
        <w:numPr>
          <w:ilvl w:val="0"/>
          <w:numId w:val="81"/>
        </w:numPr>
        <w:autoSpaceDE w:val="0"/>
        <w:autoSpaceDN w:val="0"/>
        <w:adjustRightInd w:val="0"/>
        <w:spacing w:after="0" w:line="240" w:lineRule="auto"/>
        <w:jc w:val="both"/>
        <w:rPr>
          <w:rFonts w:ascii="Times New Roman" w:hAnsi="Times New Roman" w:cs="Times New Roman"/>
          <w:color w:val="000000"/>
          <w:sz w:val="24"/>
          <w:szCs w:val="24"/>
        </w:rPr>
      </w:pPr>
      <w:r w:rsidRPr="00760AEF">
        <w:rPr>
          <w:rFonts w:ascii="Times New Roman" w:hAnsi="Times New Roman" w:cs="Times New Roman"/>
          <w:color w:val="000000"/>
          <w:sz w:val="24"/>
          <w:szCs w:val="24"/>
        </w:rPr>
        <w:t>jest jawna i podlega udostępnieniu na zasadach określonych w przepisach o dostępie</w:t>
      </w:r>
      <w:r w:rsidR="00760AEF" w:rsidRPr="00760AEF">
        <w:rPr>
          <w:rFonts w:ascii="Times New Roman" w:hAnsi="Times New Roman" w:cs="Times New Roman"/>
          <w:color w:val="000000"/>
          <w:sz w:val="24"/>
          <w:szCs w:val="24"/>
        </w:rPr>
        <w:t xml:space="preserve"> </w:t>
      </w:r>
      <w:r w:rsidRPr="00760AEF">
        <w:rPr>
          <w:rFonts w:ascii="Times New Roman" w:hAnsi="Times New Roman" w:cs="Times New Roman"/>
          <w:color w:val="000000"/>
          <w:sz w:val="24"/>
          <w:szCs w:val="24"/>
        </w:rPr>
        <w:t>do informacji publicznej,</w:t>
      </w:r>
    </w:p>
    <w:p w:rsidR="00760AEF" w:rsidRDefault="006B4C3F" w:rsidP="00347525">
      <w:pPr>
        <w:pStyle w:val="Akapitzlist"/>
        <w:numPr>
          <w:ilvl w:val="0"/>
          <w:numId w:val="81"/>
        </w:numPr>
        <w:autoSpaceDE w:val="0"/>
        <w:autoSpaceDN w:val="0"/>
        <w:adjustRightInd w:val="0"/>
        <w:spacing w:after="0" w:line="240" w:lineRule="auto"/>
        <w:jc w:val="both"/>
        <w:rPr>
          <w:rFonts w:ascii="Times New Roman" w:hAnsi="Times New Roman" w:cs="Times New Roman"/>
          <w:color w:val="000000"/>
          <w:sz w:val="24"/>
          <w:szCs w:val="24"/>
        </w:rPr>
      </w:pPr>
      <w:r w:rsidRPr="00760AEF">
        <w:rPr>
          <w:rFonts w:ascii="Times New Roman" w:hAnsi="Times New Roman" w:cs="Times New Roman"/>
          <w:color w:val="000000"/>
          <w:sz w:val="24"/>
          <w:szCs w:val="24"/>
        </w:rPr>
        <w:t>zakres świadczenia Wykonawcy wynikający z umowy jest tożsamy z jego</w:t>
      </w:r>
      <w:r w:rsidR="00760AEF" w:rsidRPr="00760AEF">
        <w:rPr>
          <w:rFonts w:ascii="Times New Roman" w:hAnsi="Times New Roman" w:cs="Times New Roman"/>
          <w:color w:val="000000"/>
          <w:sz w:val="24"/>
          <w:szCs w:val="24"/>
        </w:rPr>
        <w:t xml:space="preserve"> </w:t>
      </w:r>
      <w:r w:rsidRPr="00760AEF">
        <w:rPr>
          <w:rFonts w:ascii="Times New Roman" w:hAnsi="Times New Roman" w:cs="Times New Roman"/>
          <w:color w:val="000000"/>
          <w:sz w:val="24"/>
          <w:szCs w:val="24"/>
        </w:rPr>
        <w:t>zobowiązaniem zawartym w ofercie,</w:t>
      </w:r>
    </w:p>
    <w:p w:rsidR="00760AEF" w:rsidRPr="001D368B" w:rsidRDefault="006B4C3F" w:rsidP="00347525">
      <w:pPr>
        <w:pStyle w:val="Akapitzlist"/>
        <w:numPr>
          <w:ilvl w:val="0"/>
          <w:numId w:val="81"/>
        </w:numPr>
        <w:autoSpaceDE w:val="0"/>
        <w:autoSpaceDN w:val="0"/>
        <w:adjustRightInd w:val="0"/>
        <w:spacing w:after="0" w:line="240" w:lineRule="auto"/>
        <w:jc w:val="both"/>
        <w:rPr>
          <w:rFonts w:ascii="Times New Roman" w:hAnsi="Times New Roman" w:cs="Times New Roman"/>
          <w:sz w:val="24"/>
          <w:szCs w:val="24"/>
        </w:rPr>
      </w:pPr>
      <w:r w:rsidRPr="001D368B">
        <w:rPr>
          <w:rFonts w:ascii="Times New Roman" w:hAnsi="Times New Roman" w:cs="Times New Roman"/>
          <w:sz w:val="24"/>
          <w:szCs w:val="24"/>
        </w:rPr>
        <w:t>jest zawarta na okres wskazany w</w:t>
      </w:r>
      <w:r w:rsidR="0086406B" w:rsidRPr="001D368B">
        <w:rPr>
          <w:rFonts w:ascii="Times New Roman" w:hAnsi="Times New Roman" w:cs="Times New Roman"/>
          <w:sz w:val="24"/>
          <w:szCs w:val="24"/>
        </w:rPr>
        <w:t xml:space="preserve"> projekcie </w:t>
      </w:r>
      <w:r w:rsidR="00760AEF" w:rsidRPr="001D368B">
        <w:rPr>
          <w:rFonts w:ascii="Times New Roman" w:hAnsi="Times New Roman" w:cs="Times New Roman"/>
          <w:bCs/>
          <w:sz w:val="24"/>
          <w:szCs w:val="24"/>
        </w:rPr>
        <w:t>umowy w sprawie zamówienia publicznego</w:t>
      </w:r>
      <w:r w:rsidR="0086406B" w:rsidRPr="001D368B">
        <w:rPr>
          <w:rFonts w:ascii="Times New Roman" w:hAnsi="Times New Roman" w:cs="Times New Roman"/>
          <w:bCs/>
          <w:sz w:val="24"/>
          <w:szCs w:val="24"/>
        </w:rPr>
        <w:t xml:space="preserve"> stanowiący załącznik nr 8</w:t>
      </w:r>
      <w:r w:rsidRPr="001D368B">
        <w:rPr>
          <w:rFonts w:ascii="Times New Roman" w:hAnsi="Times New Roman" w:cs="Times New Roman"/>
          <w:sz w:val="24"/>
          <w:szCs w:val="24"/>
        </w:rPr>
        <w:t>,</w:t>
      </w:r>
    </w:p>
    <w:p w:rsidR="006B4C3F" w:rsidRPr="001D368B" w:rsidRDefault="006B4C3F" w:rsidP="00347525">
      <w:pPr>
        <w:pStyle w:val="Akapitzlist"/>
        <w:numPr>
          <w:ilvl w:val="0"/>
          <w:numId w:val="81"/>
        </w:numPr>
        <w:autoSpaceDE w:val="0"/>
        <w:autoSpaceDN w:val="0"/>
        <w:adjustRightInd w:val="0"/>
        <w:spacing w:after="0" w:line="240" w:lineRule="auto"/>
        <w:jc w:val="both"/>
        <w:rPr>
          <w:rFonts w:ascii="Times New Roman" w:hAnsi="Times New Roman" w:cs="Times New Roman"/>
          <w:sz w:val="24"/>
          <w:szCs w:val="24"/>
        </w:rPr>
      </w:pPr>
      <w:r w:rsidRPr="001D368B">
        <w:rPr>
          <w:rFonts w:ascii="Times New Roman" w:hAnsi="Times New Roman" w:cs="Times New Roman"/>
          <w:sz w:val="24"/>
          <w:szCs w:val="24"/>
        </w:rPr>
        <w:t xml:space="preserve">jest </w:t>
      </w:r>
      <w:r w:rsidRPr="001D368B">
        <w:rPr>
          <w:rFonts w:ascii="Times New Roman" w:hAnsi="Times New Roman" w:cs="Times New Roman"/>
          <w:bCs/>
          <w:sz w:val="24"/>
          <w:szCs w:val="24"/>
        </w:rPr>
        <w:t>nieważna</w:t>
      </w:r>
      <w:r w:rsidRPr="001D368B">
        <w:rPr>
          <w:rFonts w:ascii="Times New Roman" w:hAnsi="Times New Roman" w:cs="Times New Roman"/>
          <w:sz w:val="24"/>
          <w:szCs w:val="24"/>
        </w:rPr>
        <w:t>:</w:t>
      </w:r>
    </w:p>
    <w:p w:rsidR="00760AEF" w:rsidRDefault="006B4C3F" w:rsidP="00347525">
      <w:pPr>
        <w:pStyle w:val="Akapitzlist"/>
        <w:numPr>
          <w:ilvl w:val="0"/>
          <w:numId w:val="82"/>
        </w:numPr>
        <w:autoSpaceDE w:val="0"/>
        <w:autoSpaceDN w:val="0"/>
        <w:adjustRightInd w:val="0"/>
        <w:spacing w:after="0" w:line="240" w:lineRule="auto"/>
        <w:jc w:val="both"/>
        <w:rPr>
          <w:rFonts w:ascii="Times New Roman" w:hAnsi="Times New Roman" w:cs="Times New Roman"/>
          <w:color w:val="000000"/>
          <w:sz w:val="24"/>
          <w:szCs w:val="24"/>
        </w:rPr>
      </w:pPr>
      <w:r w:rsidRPr="00760AEF">
        <w:rPr>
          <w:rFonts w:ascii="Times New Roman" w:hAnsi="Times New Roman" w:cs="Times New Roman"/>
          <w:color w:val="000000"/>
          <w:sz w:val="24"/>
          <w:szCs w:val="24"/>
        </w:rPr>
        <w:t>jeżeli zachodzą przesłanki okre</w:t>
      </w:r>
      <w:r w:rsidR="00312371">
        <w:rPr>
          <w:rFonts w:ascii="Times New Roman" w:hAnsi="Times New Roman" w:cs="Times New Roman"/>
          <w:color w:val="000000"/>
          <w:sz w:val="24"/>
          <w:szCs w:val="24"/>
        </w:rPr>
        <w:t xml:space="preserve">ślone w art. 146 ust. 1 </w:t>
      </w:r>
      <w:r w:rsidR="00312371" w:rsidRPr="00835E66">
        <w:rPr>
          <w:rStyle w:val="Uwydatnienie"/>
          <w:rFonts w:ascii="Times New Roman" w:hAnsi="Times New Roman" w:cs="Times New Roman"/>
          <w:i w:val="0"/>
          <w:sz w:val="24"/>
          <w:szCs w:val="24"/>
        </w:rPr>
        <w:t xml:space="preserve">ustawy </w:t>
      </w:r>
      <w:proofErr w:type="spellStart"/>
      <w:r w:rsidR="00312371" w:rsidRPr="00835E66">
        <w:rPr>
          <w:rStyle w:val="Uwydatnienie"/>
          <w:rFonts w:ascii="Times New Roman" w:hAnsi="Times New Roman" w:cs="Times New Roman"/>
          <w:i w:val="0"/>
          <w:sz w:val="24"/>
          <w:szCs w:val="24"/>
        </w:rPr>
        <w:t>Pzp</w:t>
      </w:r>
      <w:proofErr w:type="spellEnd"/>
      <w:r w:rsidRPr="00760AEF">
        <w:rPr>
          <w:rFonts w:ascii="Times New Roman" w:hAnsi="Times New Roman" w:cs="Times New Roman"/>
          <w:color w:val="000000"/>
          <w:sz w:val="24"/>
          <w:szCs w:val="24"/>
        </w:rPr>
        <w:t>,</w:t>
      </w:r>
    </w:p>
    <w:p w:rsidR="006B4C3F" w:rsidRPr="002D3C01" w:rsidRDefault="006B4C3F" w:rsidP="00347525">
      <w:pPr>
        <w:pStyle w:val="Akapitzlist"/>
        <w:numPr>
          <w:ilvl w:val="0"/>
          <w:numId w:val="82"/>
        </w:numPr>
        <w:autoSpaceDE w:val="0"/>
        <w:autoSpaceDN w:val="0"/>
        <w:adjustRightInd w:val="0"/>
        <w:spacing w:after="0" w:line="240" w:lineRule="auto"/>
        <w:jc w:val="both"/>
        <w:rPr>
          <w:rFonts w:ascii="Times New Roman" w:hAnsi="Times New Roman" w:cs="Times New Roman"/>
          <w:color w:val="000000"/>
          <w:sz w:val="24"/>
          <w:szCs w:val="24"/>
        </w:rPr>
      </w:pPr>
      <w:r w:rsidRPr="002D3C01">
        <w:rPr>
          <w:rFonts w:ascii="Times New Roman" w:hAnsi="Times New Roman" w:cs="Times New Roman"/>
          <w:color w:val="000000"/>
          <w:sz w:val="24"/>
          <w:szCs w:val="24"/>
        </w:rPr>
        <w:t>w części wykraczającej poza określenie przedmiotu zamówienia zawartego w</w:t>
      </w:r>
      <w:r w:rsidR="002D3C01">
        <w:rPr>
          <w:rFonts w:ascii="Times New Roman" w:hAnsi="Times New Roman" w:cs="Times New Roman"/>
          <w:color w:val="000000"/>
          <w:sz w:val="24"/>
          <w:szCs w:val="24"/>
        </w:rPr>
        <w:t xml:space="preserve"> niniejszej SIWZ,</w:t>
      </w:r>
    </w:p>
    <w:p w:rsidR="002D3C01" w:rsidRDefault="006B4C3F" w:rsidP="00347525">
      <w:pPr>
        <w:pStyle w:val="Akapitzlist"/>
        <w:numPr>
          <w:ilvl w:val="0"/>
          <w:numId w:val="83"/>
        </w:numPr>
        <w:autoSpaceDE w:val="0"/>
        <w:autoSpaceDN w:val="0"/>
        <w:adjustRightInd w:val="0"/>
        <w:spacing w:after="0" w:line="240" w:lineRule="auto"/>
        <w:jc w:val="both"/>
        <w:rPr>
          <w:rFonts w:ascii="Times New Roman" w:hAnsi="Times New Roman" w:cs="Times New Roman"/>
          <w:color w:val="000000"/>
          <w:sz w:val="24"/>
          <w:szCs w:val="24"/>
        </w:rPr>
      </w:pPr>
      <w:r w:rsidRPr="002D3C01">
        <w:rPr>
          <w:rFonts w:ascii="Times New Roman" w:hAnsi="Times New Roman" w:cs="Times New Roman"/>
          <w:color w:val="000000"/>
          <w:sz w:val="24"/>
          <w:szCs w:val="24"/>
        </w:rPr>
        <w:t>Zamawiający przewiduje możliwość dokonania zmian postanowień zawartej umowy w</w:t>
      </w:r>
      <w:r w:rsidR="002D3C01" w:rsidRPr="002D3C01">
        <w:rPr>
          <w:rFonts w:ascii="Times New Roman" w:hAnsi="Times New Roman" w:cs="Times New Roman"/>
          <w:color w:val="000000"/>
          <w:sz w:val="24"/>
          <w:szCs w:val="24"/>
        </w:rPr>
        <w:t xml:space="preserve"> </w:t>
      </w:r>
      <w:r w:rsidRPr="002D3C01">
        <w:rPr>
          <w:rFonts w:ascii="Times New Roman" w:hAnsi="Times New Roman" w:cs="Times New Roman"/>
          <w:color w:val="000000"/>
          <w:sz w:val="24"/>
          <w:szCs w:val="24"/>
        </w:rPr>
        <w:t>stosunku do treści oferty na podstawie której dokonano wyboru Wykonawcy i określa</w:t>
      </w:r>
      <w:r w:rsidR="002D3C01">
        <w:rPr>
          <w:rFonts w:ascii="Times New Roman" w:hAnsi="Times New Roman" w:cs="Times New Roman"/>
          <w:color w:val="000000"/>
          <w:sz w:val="24"/>
          <w:szCs w:val="24"/>
        </w:rPr>
        <w:t xml:space="preserve"> </w:t>
      </w:r>
      <w:r w:rsidRPr="002D3C01">
        <w:rPr>
          <w:rFonts w:ascii="Times New Roman" w:hAnsi="Times New Roman" w:cs="Times New Roman"/>
          <w:color w:val="000000"/>
          <w:sz w:val="24"/>
          <w:szCs w:val="24"/>
        </w:rPr>
        <w:t>następujące warunki takich zmian:</w:t>
      </w:r>
    </w:p>
    <w:p w:rsidR="006B4C3F" w:rsidRPr="002D3C01" w:rsidRDefault="006B4C3F" w:rsidP="00347525">
      <w:pPr>
        <w:pStyle w:val="Akapitzlist"/>
        <w:numPr>
          <w:ilvl w:val="0"/>
          <w:numId w:val="84"/>
        </w:numPr>
        <w:autoSpaceDE w:val="0"/>
        <w:autoSpaceDN w:val="0"/>
        <w:adjustRightInd w:val="0"/>
        <w:spacing w:after="0" w:line="240" w:lineRule="auto"/>
        <w:jc w:val="both"/>
        <w:rPr>
          <w:rFonts w:ascii="Times New Roman" w:hAnsi="Times New Roman" w:cs="Times New Roman"/>
          <w:color w:val="000000"/>
          <w:sz w:val="24"/>
          <w:szCs w:val="24"/>
        </w:rPr>
      </w:pPr>
      <w:r w:rsidRPr="002D3C01">
        <w:rPr>
          <w:rFonts w:ascii="Times New Roman" w:hAnsi="Times New Roman" w:cs="Times New Roman"/>
          <w:bCs/>
          <w:color w:val="000000"/>
          <w:sz w:val="24"/>
          <w:szCs w:val="24"/>
        </w:rPr>
        <w:t>terminu realizacji przedmiotu umowy w przypadku:</w:t>
      </w:r>
    </w:p>
    <w:p w:rsidR="002D3C01" w:rsidRDefault="006B4C3F" w:rsidP="00347525">
      <w:pPr>
        <w:pStyle w:val="Akapitzlist"/>
        <w:numPr>
          <w:ilvl w:val="0"/>
          <w:numId w:val="85"/>
        </w:numPr>
        <w:autoSpaceDE w:val="0"/>
        <w:autoSpaceDN w:val="0"/>
        <w:adjustRightInd w:val="0"/>
        <w:spacing w:after="0" w:line="240" w:lineRule="auto"/>
        <w:jc w:val="both"/>
        <w:rPr>
          <w:rFonts w:ascii="Times New Roman" w:hAnsi="Times New Roman" w:cs="Times New Roman"/>
          <w:color w:val="000000"/>
          <w:sz w:val="24"/>
          <w:szCs w:val="24"/>
        </w:rPr>
      </w:pPr>
      <w:r w:rsidRPr="002D3C01">
        <w:rPr>
          <w:rFonts w:ascii="Times New Roman" w:hAnsi="Times New Roman" w:cs="Times New Roman"/>
          <w:color w:val="000000"/>
          <w:sz w:val="24"/>
          <w:szCs w:val="24"/>
        </w:rPr>
        <w:t>wystąpienia okoliczności niezależnych od Wykonawcy przy zachowaniu przez</w:t>
      </w:r>
      <w:r w:rsidR="002D3C01" w:rsidRPr="002D3C01">
        <w:rPr>
          <w:rFonts w:ascii="Times New Roman" w:hAnsi="Times New Roman" w:cs="Times New Roman"/>
          <w:color w:val="000000"/>
          <w:sz w:val="24"/>
          <w:szCs w:val="24"/>
        </w:rPr>
        <w:t xml:space="preserve"> </w:t>
      </w:r>
      <w:r w:rsidRPr="002D3C01">
        <w:rPr>
          <w:rFonts w:ascii="Times New Roman" w:hAnsi="Times New Roman" w:cs="Times New Roman"/>
          <w:color w:val="000000"/>
          <w:sz w:val="24"/>
          <w:szCs w:val="24"/>
        </w:rPr>
        <w:t>niego należytej staranności, skutkujących niemożnością dotrzymania terminu</w:t>
      </w:r>
      <w:r w:rsidR="002D3C01" w:rsidRPr="002D3C01">
        <w:rPr>
          <w:rFonts w:ascii="Times New Roman" w:hAnsi="Times New Roman" w:cs="Times New Roman"/>
          <w:color w:val="000000"/>
          <w:sz w:val="24"/>
          <w:szCs w:val="24"/>
        </w:rPr>
        <w:t xml:space="preserve"> </w:t>
      </w:r>
      <w:r w:rsidRPr="002D3C01">
        <w:rPr>
          <w:rFonts w:ascii="Times New Roman" w:hAnsi="Times New Roman" w:cs="Times New Roman"/>
          <w:color w:val="000000"/>
          <w:sz w:val="24"/>
          <w:szCs w:val="24"/>
        </w:rPr>
        <w:t>realizacji przedmiotu zamówienia,</w:t>
      </w:r>
    </w:p>
    <w:p w:rsidR="002D3C01" w:rsidRDefault="006B4C3F" w:rsidP="00347525">
      <w:pPr>
        <w:pStyle w:val="Akapitzlist"/>
        <w:numPr>
          <w:ilvl w:val="0"/>
          <w:numId w:val="85"/>
        </w:numPr>
        <w:autoSpaceDE w:val="0"/>
        <w:autoSpaceDN w:val="0"/>
        <w:adjustRightInd w:val="0"/>
        <w:spacing w:after="0" w:line="240" w:lineRule="auto"/>
        <w:jc w:val="both"/>
        <w:rPr>
          <w:rFonts w:ascii="Times New Roman" w:hAnsi="Times New Roman" w:cs="Times New Roman"/>
          <w:color w:val="000000"/>
          <w:sz w:val="24"/>
          <w:szCs w:val="24"/>
        </w:rPr>
      </w:pPr>
      <w:r w:rsidRPr="002D3C01">
        <w:rPr>
          <w:rFonts w:ascii="Times New Roman" w:hAnsi="Times New Roman" w:cs="Times New Roman"/>
          <w:color w:val="000000"/>
          <w:sz w:val="24"/>
          <w:szCs w:val="24"/>
        </w:rPr>
        <w:t>wstrzymania przez Zamawiającego wykonania robót, które nie wynika z</w:t>
      </w:r>
      <w:r w:rsidR="002D3C01" w:rsidRPr="002D3C01">
        <w:rPr>
          <w:rFonts w:ascii="Times New Roman" w:hAnsi="Times New Roman" w:cs="Times New Roman"/>
          <w:color w:val="000000"/>
          <w:sz w:val="24"/>
          <w:szCs w:val="24"/>
        </w:rPr>
        <w:t xml:space="preserve"> okoliczności </w:t>
      </w:r>
      <w:r w:rsidRPr="002D3C01">
        <w:rPr>
          <w:rFonts w:ascii="Times New Roman" w:hAnsi="Times New Roman" w:cs="Times New Roman"/>
          <w:color w:val="000000"/>
          <w:sz w:val="24"/>
          <w:szCs w:val="24"/>
        </w:rPr>
        <w:t>leżących po stronie Wykonawcy (nie dotyczy okoliczności</w:t>
      </w:r>
      <w:r w:rsidR="002D3C01" w:rsidRPr="002D3C01">
        <w:rPr>
          <w:rFonts w:ascii="Times New Roman" w:hAnsi="Times New Roman" w:cs="Times New Roman"/>
          <w:color w:val="000000"/>
          <w:sz w:val="24"/>
          <w:szCs w:val="24"/>
        </w:rPr>
        <w:t xml:space="preserve"> </w:t>
      </w:r>
      <w:r w:rsidRPr="002D3C01">
        <w:rPr>
          <w:rFonts w:ascii="Times New Roman" w:hAnsi="Times New Roman" w:cs="Times New Roman"/>
          <w:color w:val="000000"/>
          <w:sz w:val="24"/>
          <w:szCs w:val="24"/>
        </w:rPr>
        <w:t>wstrzymania robót przez</w:t>
      </w:r>
      <w:r w:rsidR="002D3C01" w:rsidRPr="002D3C01">
        <w:rPr>
          <w:rFonts w:ascii="Times New Roman" w:hAnsi="Times New Roman" w:cs="Times New Roman"/>
          <w:color w:val="000000"/>
          <w:sz w:val="24"/>
          <w:szCs w:val="24"/>
        </w:rPr>
        <w:t xml:space="preserve"> </w:t>
      </w:r>
      <w:r w:rsidRPr="002D3C01">
        <w:rPr>
          <w:rFonts w:ascii="Times New Roman" w:hAnsi="Times New Roman" w:cs="Times New Roman"/>
          <w:color w:val="000000"/>
          <w:sz w:val="24"/>
          <w:szCs w:val="24"/>
        </w:rPr>
        <w:t>inspektorów nadzoru w przypadku stwierdzenia</w:t>
      </w:r>
      <w:r w:rsidR="002D3C01" w:rsidRPr="002D3C01">
        <w:rPr>
          <w:rFonts w:ascii="Times New Roman" w:hAnsi="Times New Roman" w:cs="Times New Roman"/>
          <w:color w:val="000000"/>
          <w:sz w:val="24"/>
          <w:szCs w:val="24"/>
        </w:rPr>
        <w:t xml:space="preserve"> </w:t>
      </w:r>
      <w:r w:rsidRPr="002D3C01">
        <w:rPr>
          <w:rFonts w:ascii="Times New Roman" w:hAnsi="Times New Roman" w:cs="Times New Roman"/>
          <w:color w:val="000000"/>
          <w:sz w:val="24"/>
          <w:szCs w:val="24"/>
        </w:rPr>
        <w:t>nieprawidłowości zawinionych przez</w:t>
      </w:r>
      <w:r w:rsidR="002D3C01" w:rsidRPr="002D3C01">
        <w:rPr>
          <w:rFonts w:ascii="Times New Roman" w:hAnsi="Times New Roman" w:cs="Times New Roman"/>
          <w:color w:val="000000"/>
          <w:sz w:val="24"/>
          <w:szCs w:val="24"/>
        </w:rPr>
        <w:t xml:space="preserve"> </w:t>
      </w:r>
      <w:r w:rsidRPr="002D3C01">
        <w:rPr>
          <w:rFonts w:ascii="Times New Roman" w:hAnsi="Times New Roman" w:cs="Times New Roman"/>
          <w:color w:val="000000"/>
          <w:sz w:val="24"/>
          <w:szCs w:val="24"/>
        </w:rPr>
        <w:t>Wykonawcę),</w:t>
      </w:r>
    </w:p>
    <w:p w:rsidR="002D3C01" w:rsidRDefault="006B4C3F" w:rsidP="00347525">
      <w:pPr>
        <w:pStyle w:val="Akapitzlist"/>
        <w:numPr>
          <w:ilvl w:val="0"/>
          <w:numId w:val="85"/>
        </w:numPr>
        <w:autoSpaceDE w:val="0"/>
        <w:autoSpaceDN w:val="0"/>
        <w:adjustRightInd w:val="0"/>
        <w:spacing w:after="0" w:line="240" w:lineRule="auto"/>
        <w:jc w:val="both"/>
        <w:rPr>
          <w:rFonts w:ascii="Times New Roman" w:hAnsi="Times New Roman" w:cs="Times New Roman"/>
          <w:color w:val="000000"/>
          <w:sz w:val="24"/>
          <w:szCs w:val="24"/>
        </w:rPr>
      </w:pPr>
      <w:r w:rsidRPr="002D3C01">
        <w:rPr>
          <w:rFonts w:ascii="Times New Roman" w:hAnsi="Times New Roman" w:cs="Times New Roman"/>
          <w:color w:val="000000"/>
          <w:sz w:val="24"/>
          <w:szCs w:val="24"/>
        </w:rPr>
        <w:t>konieczności wykonania przez Zamawiającego korekty projektu dla usunięcia wad</w:t>
      </w:r>
      <w:r w:rsidR="002D3C01" w:rsidRPr="002D3C01">
        <w:rPr>
          <w:rFonts w:ascii="Times New Roman" w:hAnsi="Times New Roman" w:cs="Times New Roman"/>
          <w:color w:val="000000"/>
          <w:sz w:val="24"/>
          <w:szCs w:val="24"/>
        </w:rPr>
        <w:t xml:space="preserve"> </w:t>
      </w:r>
      <w:r w:rsidRPr="002D3C01">
        <w:rPr>
          <w:rFonts w:ascii="Times New Roman" w:hAnsi="Times New Roman" w:cs="Times New Roman"/>
          <w:color w:val="000000"/>
          <w:sz w:val="24"/>
          <w:szCs w:val="24"/>
        </w:rPr>
        <w:t>dostarczonej dokumentacji,</w:t>
      </w:r>
    </w:p>
    <w:p w:rsidR="002D3C01" w:rsidRDefault="002D3C01" w:rsidP="00347525">
      <w:pPr>
        <w:pStyle w:val="Akapitzlist"/>
        <w:numPr>
          <w:ilvl w:val="0"/>
          <w:numId w:val="85"/>
        </w:numPr>
        <w:autoSpaceDE w:val="0"/>
        <w:autoSpaceDN w:val="0"/>
        <w:adjustRightInd w:val="0"/>
        <w:spacing w:after="0" w:line="240" w:lineRule="auto"/>
        <w:jc w:val="both"/>
        <w:rPr>
          <w:rFonts w:ascii="Times New Roman" w:hAnsi="Times New Roman" w:cs="Times New Roman"/>
          <w:color w:val="000000"/>
          <w:sz w:val="24"/>
          <w:szCs w:val="24"/>
        </w:rPr>
      </w:pPr>
      <w:r w:rsidRPr="002D3C01">
        <w:rPr>
          <w:rFonts w:ascii="Times New Roman" w:hAnsi="Times New Roman" w:cs="Times New Roman"/>
          <w:color w:val="000000"/>
          <w:sz w:val="24"/>
          <w:szCs w:val="24"/>
        </w:rPr>
        <w:t>k</w:t>
      </w:r>
      <w:r w:rsidR="006B4C3F" w:rsidRPr="002D3C01">
        <w:rPr>
          <w:rFonts w:ascii="Times New Roman" w:hAnsi="Times New Roman" w:cs="Times New Roman"/>
          <w:color w:val="000000"/>
          <w:sz w:val="24"/>
          <w:szCs w:val="24"/>
        </w:rPr>
        <w:t>onieczności wykonania robót zamiennych, dodatkowych, których wykonanie</w:t>
      </w:r>
      <w:r w:rsidRPr="002D3C01">
        <w:rPr>
          <w:rFonts w:ascii="Times New Roman" w:hAnsi="Times New Roman" w:cs="Times New Roman"/>
          <w:color w:val="000000"/>
          <w:sz w:val="24"/>
          <w:szCs w:val="24"/>
        </w:rPr>
        <w:t xml:space="preserve"> </w:t>
      </w:r>
      <w:r w:rsidR="006B4C3F" w:rsidRPr="002D3C01">
        <w:rPr>
          <w:rFonts w:ascii="Times New Roman" w:hAnsi="Times New Roman" w:cs="Times New Roman"/>
          <w:color w:val="000000"/>
          <w:sz w:val="24"/>
          <w:szCs w:val="24"/>
        </w:rPr>
        <w:t>wpływa na zmianę terminu wykonania zamówienia podstawowego,</w:t>
      </w:r>
    </w:p>
    <w:p w:rsidR="006B4C3F" w:rsidRPr="002D3C01" w:rsidRDefault="006B4C3F" w:rsidP="00347525">
      <w:pPr>
        <w:pStyle w:val="Akapitzlist"/>
        <w:numPr>
          <w:ilvl w:val="0"/>
          <w:numId w:val="85"/>
        </w:numPr>
        <w:autoSpaceDE w:val="0"/>
        <w:autoSpaceDN w:val="0"/>
        <w:adjustRightInd w:val="0"/>
        <w:spacing w:after="0" w:line="240" w:lineRule="auto"/>
        <w:jc w:val="both"/>
        <w:rPr>
          <w:rFonts w:ascii="Times New Roman" w:hAnsi="Times New Roman" w:cs="Times New Roman"/>
          <w:color w:val="000000"/>
          <w:sz w:val="24"/>
          <w:szCs w:val="24"/>
        </w:rPr>
      </w:pPr>
      <w:r w:rsidRPr="002D3C01">
        <w:rPr>
          <w:rFonts w:ascii="Times New Roman" w:hAnsi="Times New Roman" w:cs="Times New Roman"/>
          <w:color w:val="000000"/>
          <w:sz w:val="24"/>
          <w:szCs w:val="24"/>
        </w:rPr>
        <w:t>okoliczności zaistniałych w trakcie realizacji przedmiotu umowy tj. warunków</w:t>
      </w:r>
      <w:r w:rsidR="002D3C01" w:rsidRPr="002D3C01">
        <w:rPr>
          <w:rFonts w:ascii="Times New Roman" w:hAnsi="Times New Roman" w:cs="Times New Roman"/>
          <w:color w:val="000000"/>
          <w:sz w:val="24"/>
          <w:szCs w:val="24"/>
        </w:rPr>
        <w:t xml:space="preserve"> </w:t>
      </w:r>
      <w:r w:rsidRPr="002D3C01">
        <w:rPr>
          <w:rFonts w:ascii="Times New Roman" w:hAnsi="Times New Roman" w:cs="Times New Roman"/>
          <w:color w:val="000000"/>
          <w:sz w:val="24"/>
          <w:szCs w:val="24"/>
        </w:rPr>
        <w:t>atmosferycznych, kolizji utrudniających lub uniemożliwiających terminowe</w:t>
      </w:r>
      <w:r w:rsidR="002D3C01">
        <w:rPr>
          <w:rFonts w:ascii="Times New Roman" w:hAnsi="Times New Roman" w:cs="Times New Roman"/>
          <w:color w:val="000000"/>
          <w:sz w:val="24"/>
          <w:szCs w:val="24"/>
        </w:rPr>
        <w:t xml:space="preserve"> </w:t>
      </w:r>
      <w:r w:rsidR="00404FB0">
        <w:rPr>
          <w:rFonts w:ascii="Times New Roman" w:hAnsi="Times New Roman" w:cs="Times New Roman"/>
          <w:color w:val="000000"/>
          <w:sz w:val="24"/>
          <w:szCs w:val="24"/>
        </w:rPr>
        <w:t>wykonanie przedmiotu umowy,</w:t>
      </w:r>
    </w:p>
    <w:p w:rsidR="00404FB0" w:rsidRDefault="00404FB0" w:rsidP="00F8048E">
      <w:pPr>
        <w:pStyle w:val="Akapitzlist"/>
        <w:numPr>
          <w:ilvl w:val="0"/>
          <w:numId w:val="32"/>
        </w:numPr>
        <w:autoSpaceDE w:val="0"/>
        <w:autoSpaceDN w:val="0"/>
        <w:adjustRightInd w:val="0"/>
        <w:spacing w:after="0" w:line="240" w:lineRule="auto"/>
        <w:jc w:val="both"/>
        <w:rPr>
          <w:rFonts w:ascii="Times New Roman" w:hAnsi="Times New Roman" w:cs="Times New Roman"/>
          <w:color w:val="000000"/>
          <w:sz w:val="24"/>
          <w:szCs w:val="24"/>
        </w:rPr>
      </w:pPr>
      <w:r w:rsidRPr="00404FB0">
        <w:rPr>
          <w:rFonts w:ascii="Times New Roman" w:hAnsi="Times New Roman" w:cs="Times New Roman"/>
          <w:color w:val="000000"/>
          <w:sz w:val="24"/>
          <w:szCs w:val="24"/>
        </w:rPr>
        <w:t>w</w:t>
      </w:r>
      <w:r w:rsidR="006B4C3F" w:rsidRPr="00404FB0">
        <w:rPr>
          <w:rFonts w:ascii="Times New Roman" w:hAnsi="Times New Roman" w:cs="Times New Roman"/>
          <w:color w:val="000000"/>
          <w:sz w:val="24"/>
          <w:szCs w:val="24"/>
        </w:rPr>
        <w:t xml:space="preserve"> przypadku zmiany terminu realizacji przedmiotu umowy wynikającego z</w:t>
      </w:r>
      <w:r w:rsidR="002D3C01" w:rsidRPr="00404FB0">
        <w:rPr>
          <w:rFonts w:ascii="Times New Roman" w:hAnsi="Times New Roman" w:cs="Times New Roman"/>
          <w:color w:val="000000"/>
          <w:sz w:val="24"/>
          <w:szCs w:val="24"/>
        </w:rPr>
        <w:t xml:space="preserve"> </w:t>
      </w:r>
      <w:r w:rsidR="006B4C3F" w:rsidRPr="00404FB0">
        <w:rPr>
          <w:rFonts w:ascii="Times New Roman" w:hAnsi="Times New Roman" w:cs="Times New Roman"/>
          <w:color w:val="000000"/>
          <w:sz w:val="24"/>
          <w:szCs w:val="24"/>
        </w:rPr>
        <w:t>okoliczności wymienionych w p</w:t>
      </w:r>
      <w:r w:rsidR="002D3C01" w:rsidRPr="00404FB0">
        <w:rPr>
          <w:rFonts w:ascii="Times New Roman" w:hAnsi="Times New Roman" w:cs="Times New Roman"/>
          <w:color w:val="000000"/>
          <w:sz w:val="24"/>
          <w:szCs w:val="24"/>
        </w:rPr>
        <w:t xml:space="preserve">kt. </w:t>
      </w:r>
      <w:r w:rsidR="006B4C3F" w:rsidRPr="00404FB0">
        <w:rPr>
          <w:rFonts w:ascii="Times New Roman" w:hAnsi="Times New Roman" w:cs="Times New Roman"/>
          <w:color w:val="000000"/>
          <w:sz w:val="24"/>
          <w:szCs w:val="24"/>
        </w:rPr>
        <w:t>34</w:t>
      </w:r>
      <w:r w:rsidR="002D3C01" w:rsidRPr="00404FB0">
        <w:rPr>
          <w:rFonts w:ascii="Times New Roman" w:hAnsi="Times New Roman" w:cs="Times New Roman"/>
          <w:color w:val="000000"/>
          <w:sz w:val="24"/>
          <w:szCs w:val="24"/>
        </w:rPr>
        <w:t xml:space="preserve"> </w:t>
      </w:r>
      <w:proofErr w:type="spellStart"/>
      <w:r w:rsidR="002D3C01" w:rsidRPr="00404FB0">
        <w:rPr>
          <w:rFonts w:ascii="Times New Roman" w:hAnsi="Times New Roman" w:cs="Times New Roman"/>
          <w:color w:val="000000"/>
          <w:sz w:val="24"/>
          <w:szCs w:val="24"/>
        </w:rPr>
        <w:t>ppkt</w:t>
      </w:r>
      <w:proofErr w:type="spellEnd"/>
      <w:r w:rsidR="002D3C01" w:rsidRPr="00404FB0">
        <w:rPr>
          <w:rFonts w:ascii="Times New Roman" w:hAnsi="Times New Roman" w:cs="Times New Roman"/>
          <w:color w:val="000000"/>
          <w:sz w:val="24"/>
          <w:szCs w:val="24"/>
        </w:rPr>
        <w:t xml:space="preserve">. </w:t>
      </w:r>
      <w:r w:rsidR="006B4C3F" w:rsidRPr="00404FB0">
        <w:rPr>
          <w:rFonts w:ascii="Times New Roman" w:hAnsi="Times New Roman" w:cs="Times New Roman"/>
          <w:color w:val="000000"/>
          <w:sz w:val="24"/>
          <w:szCs w:val="24"/>
        </w:rPr>
        <w:t>2</w:t>
      </w:r>
      <w:r w:rsidR="002D3C01" w:rsidRPr="00404FB0">
        <w:rPr>
          <w:rFonts w:ascii="Times New Roman" w:hAnsi="Times New Roman" w:cs="Times New Roman"/>
          <w:color w:val="000000"/>
          <w:sz w:val="24"/>
          <w:szCs w:val="24"/>
        </w:rPr>
        <w:t xml:space="preserve"> lit. a)</w:t>
      </w:r>
      <w:r w:rsidR="006B4C3F" w:rsidRPr="00404FB0">
        <w:rPr>
          <w:rFonts w:ascii="Times New Roman" w:hAnsi="Times New Roman" w:cs="Times New Roman"/>
          <w:color w:val="000000"/>
          <w:sz w:val="24"/>
          <w:szCs w:val="24"/>
        </w:rPr>
        <w:t>, termin może ulec przedłużeniu,</w:t>
      </w:r>
      <w:r w:rsidRPr="00404FB0">
        <w:rPr>
          <w:rFonts w:ascii="Times New Roman" w:hAnsi="Times New Roman" w:cs="Times New Roman"/>
          <w:color w:val="000000"/>
          <w:sz w:val="24"/>
          <w:szCs w:val="24"/>
        </w:rPr>
        <w:t xml:space="preserve"> </w:t>
      </w:r>
      <w:r w:rsidR="006B4C3F" w:rsidRPr="00404FB0">
        <w:rPr>
          <w:rFonts w:ascii="Times New Roman" w:hAnsi="Times New Roman" w:cs="Times New Roman"/>
          <w:color w:val="000000"/>
          <w:sz w:val="24"/>
          <w:szCs w:val="24"/>
        </w:rPr>
        <w:t>nie dłużej jednak niż o</w:t>
      </w:r>
      <w:r w:rsidRPr="00404FB0">
        <w:rPr>
          <w:rFonts w:ascii="Times New Roman" w:hAnsi="Times New Roman" w:cs="Times New Roman"/>
          <w:color w:val="000000"/>
          <w:sz w:val="24"/>
          <w:szCs w:val="24"/>
        </w:rPr>
        <w:t xml:space="preserve"> czas trwania tych okoliczności,</w:t>
      </w:r>
    </w:p>
    <w:p w:rsidR="00404FB0" w:rsidRDefault="00404FB0" w:rsidP="00F8048E">
      <w:pPr>
        <w:pStyle w:val="Akapitzlist"/>
        <w:numPr>
          <w:ilvl w:val="0"/>
          <w:numId w:val="32"/>
        </w:numPr>
        <w:autoSpaceDE w:val="0"/>
        <w:autoSpaceDN w:val="0"/>
        <w:adjustRightInd w:val="0"/>
        <w:spacing w:after="0" w:line="240" w:lineRule="auto"/>
        <w:jc w:val="both"/>
        <w:rPr>
          <w:rFonts w:ascii="Times New Roman" w:hAnsi="Times New Roman" w:cs="Times New Roman"/>
          <w:color w:val="000000"/>
          <w:sz w:val="24"/>
          <w:szCs w:val="24"/>
        </w:rPr>
      </w:pPr>
      <w:r w:rsidRPr="00404FB0">
        <w:rPr>
          <w:rFonts w:ascii="Times New Roman" w:hAnsi="Times New Roman" w:cs="Times New Roman"/>
          <w:color w:val="000000"/>
          <w:sz w:val="24"/>
          <w:szCs w:val="24"/>
        </w:rPr>
        <w:t>w</w:t>
      </w:r>
      <w:r w:rsidR="006B4C3F" w:rsidRPr="00404FB0">
        <w:rPr>
          <w:rFonts w:ascii="Times New Roman" w:hAnsi="Times New Roman" w:cs="Times New Roman"/>
          <w:color w:val="000000"/>
          <w:sz w:val="24"/>
          <w:szCs w:val="24"/>
        </w:rPr>
        <w:t>ysokości ceny brutto w przypadku zmiany stawki podatku VAT dla robót objętych</w:t>
      </w:r>
      <w:r w:rsidRPr="00404FB0">
        <w:rPr>
          <w:rFonts w:ascii="Times New Roman" w:hAnsi="Times New Roman" w:cs="Times New Roman"/>
          <w:color w:val="000000"/>
          <w:sz w:val="24"/>
          <w:szCs w:val="24"/>
        </w:rPr>
        <w:t xml:space="preserve"> </w:t>
      </w:r>
      <w:r w:rsidR="006B4C3F" w:rsidRPr="00404FB0">
        <w:rPr>
          <w:rFonts w:ascii="Times New Roman" w:hAnsi="Times New Roman" w:cs="Times New Roman"/>
          <w:color w:val="000000"/>
          <w:sz w:val="24"/>
          <w:szCs w:val="24"/>
        </w:rPr>
        <w:t>przedmiotem zamówienia. W trakcie realizacji przedmiotu umowy, strony dokonają</w:t>
      </w:r>
      <w:r w:rsidRPr="00404FB0">
        <w:rPr>
          <w:rFonts w:ascii="Times New Roman" w:hAnsi="Times New Roman" w:cs="Times New Roman"/>
          <w:color w:val="000000"/>
          <w:sz w:val="24"/>
          <w:szCs w:val="24"/>
        </w:rPr>
        <w:t xml:space="preserve"> </w:t>
      </w:r>
      <w:r w:rsidR="006B4C3F" w:rsidRPr="00404FB0">
        <w:rPr>
          <w:rFonts w:ascii="Times New Roman" w:hAnsi="Times New Roman" w:cs="Times New Roman"/>
          <w:color w:val="000000"/>
          <w:sz w:val="24"/>
          <w:szCs w:val="24"/>
        </w:rPr>
        <w:lastRenderedPageBreak/>
        <w:t>odpowiedniej zmiany wynagrodzenia umownego – dotyczy to części wynagrodzenia</w:t>
      </w:r>
      <w:r w:rsidRPr="00404FB0">
        <w:rPr>
          <w:rFonts w:ascii="Times New Roman" w:hAnsi="Times New Roman" w:cs="Times New Roman"/>
          <w:color w:val="000000"/>
          <w:sz w:val="24"/>
          <w:szCs w:val="24"/>
        </w:rPr>
        <w:t xml:space="preserve"> </w:t>
      </w:r>
      <w:r w:rsidR="006B4C3F" w:rsidRPr="00404FB0">
        <w:rPr>
          <w:rFonts w:ascii="Times New Roman" w:hAnsi="Times New Roman" w:cs="Times New Roman"/>
          <w:color w:val="000000"/>
          <w:sz w:val="24"/>
          <w:szCs w:val="24"/>
        </w:rPr>
        <w:t>za roboty, których w dniu zmiany stawki podatku VAT jeszcze nie wykonano,</w:t>
      </w:r>
    </w:p>
    <w:p w:rsidR="00404FB0" w:rsidRDefault="00404FB0" w:rsidP="00F8048E">
      <w:pPr>
        <w:pStyle w:val="Akapitzlist"/>
        <w:numPr>
          <w:ilvl w:val="0"/>
          <w:numId w:val="32"/>
        </w:numPr>
        <w:autoSpaceDE w:val="0"/>
        <w:autoSpaceDN w:val="0"/>
        <w:adjustRightInd w:val="0"/>
        <w:spacing w:after="0" w:line="240" w:lineRule="auto"/>
        <w:jc w:val="both"/>
        <w:rPr>
          <w:rFonts w:ascii="Times New Roman" w:hAnsi="Times New Roman" w:cs="Times New Roman"/>
          <w:color w:val="000000"/>
          <w:sz w:val="24"/>
          <w:szCs w:val="24"/>
        </w:rPr>
      </w:pPr>
      <w:r w:rsidRPr="00404FB0">
        <w:rPr>
          <w:rFonts w:ascii="Times New Roman" w:hAnsi="Times New Roman" w:cs="Times New Roman"/>
          <w:color w:val="000000"/>
          <w:sz w:val="24"/>
          <w:szCs w:val="24"/>
        </w:rPr>
        <w:t>f</w:t>
      </w:r>
      <w:r w:rsidR="006B4C3F" w:rsidRPr="00404FB0">
        <w:rPr>
          <w:rFonts w:ascii="Times New Roman" w:hAnsi="Times New Roman" w:cs="Times New Roman"/>
          <w:color w:val="000000"/>
          <w:sz w:val="24"/>
          <w:szCs w:val="24"/>
        </w:rPr>
        <w:t>ormy zabezpieczenia należytego wykonania umowy – zgodnie z art.149 ust.1</w:t>
      </w:r>
      <w:r w:rsidR="00312371">
        <w:rPr>
          <w:rFonts w:ascii="Times New Roman" w:hAnsi="Times New Roman" w:cs="Times New Roman"/>
          <w:color w:val="000000"/>
          <w:sz w:val="24"/>
          <w:szCs w:val="24"/>
        </w:rPr>
        <w:t xml:space="preserve"> </w:t>
      </w:r>
      <w:r w:rsidR="00312371" w:rsidRPr="00835E66">
        <w:rPr>
          <w:rStyle w:val="Uwydatnienie"/>
          <w:rFonts w:ascii="Times New Roman" w:hAnsi="Times New Roman" w:cs="Times New Roman"/>
          <w:i w:val="0"/>
          <w:sz w:val="24"/>
          <w:szCs w:val="24"/>
        </w:rPr>
        <w:t xml:space="preserve">ustawy </w:t>
      </w:r>
      <w:proofErr w:type="spellStart"/>
      <w:r w:rsidR="00312371" w:rsidRPr="00835E66">
        <w:rPr>
          <w:rStyle w:val="Uwydatnienie"/>
          <w:rFonts w:ascii="Times New Roman" w:hAnsi="Times New Roman" w:cs="Times New Roman"/>
          <w:i w:val="0"/>
          <w:sz w:val="24"/>
          <w:szCs w:val="24"/>
        </w:rPr>
        <w:t>Pzp</w:t>
      </w:r>
      <w:proofErr w:type="spellEnd"/>
      <w:r>
        <w:rPr>
          <w:rFonts w:ascii="Times New Roman" w:hAnsi="Times New Roman" w:cs="Times New Roman"/>
          <w:color w:val="000000"/>
          <w:sz w:val="24"/>
          <w:szCs w:val="24"/>
        </w:rPr>
        <w:t>,</w:t>
      </w:r>
    </w:p>
    <w:p w:rsidR="00404FB0" w:rsidRDefault="00404FB0" w:rsidP="00F8048E">
      <w:pPr>
        <w:pStyle w:val="Akapitzlist"/>
        <w:numPr>
          <w:ilvl w:val="0"/>
          <w:numId w:val="32"/>
        </w:numPr>
        <w:autoSpaceDE w:val="0"/>
        <w:autoSpaceDN w:val="0"/>
        <w:adjustRightInd w:val="0"/>
        <w:spacing w:after="0" w:line="240" w:lineRule="auto"/>
        <w:jc w:val="both"/>
        <w:rPr>
          <w:rFonts w:ascii="Times New Roman" w:hAnsi="Times New Roman" w:cs="Times New Roman"/>
          <w:color w:val="000000"/>
          <w:sz w:val="24"/>
          <w:szCs w:val="24"/>
        </w:rPr>
      </w:pPr>
      <w:r w:rsidRPr="00404FB0">
        <w:rPr>
          <w:rFonts w:ascii="Times New Roman" w:hAnsi="Times New Roman" w:cs="Times New Roman"/>
          <w:color w:val="000000"/>
          <w:sz w:val="24"/>
          <w:szCs w:val="24"/>
        </w:rPr>
        <w:t>o</w:t>
      </w:r>
      <w:r w:rsidR="006B4C3F" w:rsidRPr="00404FB0">
        <w:rPr>
          <w:rFonts w:ascii="Times New Roman" w:hAnsi="Times New Roman" w:cs="Times New Roman"/>
          <w:color w:val="000000"/>
          <w:sz w:val="24"/>
          <w:szCs w:val="24"/>
        </w:rPr>
        <w:t>znaczenia danych dotyczących Zamawiającego i/lub Wykonawcy,</w:t>
      </w:r>
    </w:p>
    <w:p w:rsidR="00404FB0" w:rsidRDefault="00404FB0" w:rsidP="00F8048E">
      <w:pPr>
        <w:pStyle w:val="Akapitzlist"/>
        <w:numPr>
          <w:ilvl w:val="0"/>
          <w:numId w:val="32"/>
        </w:numPr>
        <w:autoSpaceDE w:val="0"/>
        <w:autoSpaceDN w:val="0"/>
        <w:adjustRightInd w:val="0"/>
        <w:spacing w:after="0" w:line="240" w:lineRule="auto"/>
        <w:jc w:val="both"/>
        <w:rPr>
          <w:rFonts w:ascii="Times New Roman" w:hAnsi="Times New Roman" w:cs="Times New Roman"/>
          <w:color w:val="000000"/>
          <w:sz w:val="24"/>
          <w:szCs w:val="24"/>
        </w:rPr>
      </w:pPr>
      <w:r w:rsidRPr="00404FB0">
        <w:rPr>
          <w:rFonts w:ascii="Times New Roman" w:hAnsi="Times New Roman" w:cs="Times New Roman"/>
          <w:color w:val="000000"/>
          <w:sz w:val="24"/>
          <w:szCs w:val="24"/>
        </w:rPr>
        <w:t>r</w:t>
      </w:r>
      <w:r w:rsidR="006B4C3F" w:rsidRPr="00404FB0">
        <w:rPr>
          <w:rFonts w:ascii="Times New Roman" w:hAnsi="Times New Roman" w:cs="Times New Roman"/>
          <w:color w:val="000000"/>
          <w:sz w:val="24"/>
          <w:szCs w:val="24"/>
        </w:rPr>
        <w:t>ozszerzenia odpowiedzialności z tytułu rękojmi oraz przedłużenia terminu udzielonej</w:t>
      </w:r>
      <w:r w:rsidRPr="00404FB0">
        <w:rPr>
          <w:rFonts w:ascii="Times New Roman" w:hAnsi="Times New Roman" w:cs="Times New Roman"/>
          <w:color w:val="000000"/>
          <w:sz w:val="24"/>
          <w:szCs w:val="24"/>
        </w:rPr>
        <w:t xml:space="preserve"> </w:t>
      </w:r>
      <w:r w:rsidR="006B4C3F" w:rsidRPr="00404FB0">
        <w:rPr>
          <w:rFonts w:ascii="Times New Roman" w:hAnsi="Times New Roman" w:cs="Times New Roman"/>
          <w:color w:val="000000"/>
          <w:sz w:val="24"/>
          <w:szCs w:val="24"/>
        </w:rPr>
        <w:t>gwarancji,</w:t>
      </w:r>
    </w:p>
    <w:p w:rsidR="006B4C3F" w:rsidRPr="00404FB0" w:rsidRDefault="00404FB0" w:rsidP="00F8048E">
      <w:pPr>
        <w:pStyle w:val="Akapitzlist"/>
        <w:numPr>
          <w:ilvl w:val="0"/>
          <w:numId w:val="32"/>
        </w:numPr>
        <w:autoSpaceDE w:val="0"/>
        <w:autoSpaceDN w:val="0"/>
        <w:adjustRightInd w:val="0"/>
        <w:spacing w:after="0" w:line="240" w:lineRule="auto"/>
        <w:jc w:val="both"/>
        <w:rPr>
          <w:rFonts w:ascii="Times New Roman" w:hAnsi="Times New Roman" w:cs="Times New Roman"/>
          <w:color w:val="000000"/>
          <w:sz w:val="24"/>
          <w:szCs w:val="24"/>
        </w:rPr>
      </w:pPr>
      <w:r w:rsidRPr="00404FB0">
        <w:rPr>
          <w:rFonts w:ascii="Times New Roman" w:hAnsi="Times New Roman" w:cs="Times New Roman"/>
          <w:color w:val="000000"/>
          <w:sz w:val="24"/>
          <w:szCs w:val="24"/>
        </w:rPr>
        <w:t>z</w:t>
      </w:r>
      <w:r w:rsidR="006B4C3F" w:rsidRPr="00404FB0">
        <w:rPr>
          <w:rFonts w:ascii="Times New Roman" w:hAnsi="Times New Roman" w:cs="Times New Roman"/>
          <w:color w:val="000000"/>
          <w:sz w:val="24"/>
          <w:szCs w:val="24"/>
        </w:rPr>
        <w:t>miany zakresu rzeczowo-finansowego zamówienia w przypadku wystąpienia</w:t>
      </w:r>
      <w:r w:rsidRPr="00404FB0">
        <w:rPr>
          <w:rFonts w:ascii="Times New Roman" w:hAnsi="Times New Roman" w:cs="Times New Roman"/>
          <w:color w:val="000000"/>
          <w:sz w:val="24"/>
          <w:szCs w:val="24"/>
        </w:rPr>
        <w:t xml:space="preserve"> </w:t>
      </w:r>
      <w:r w:rsidR="006B4C3F" w:rsidRPr="00404FB0">
        <w:rPr>
          <w:rFonts w:ascii="Times New Roman" w:hAnsi="Times New Roman" w:cs="Times New Roman"/>
          <w:color w:val="000000"/>
          <w:sz w:val="24"/>
          <w:szCs w:val="24"/>
        </w:rPr>
        <w:t>obiektywnych okoliczności skutkujących koniecznością zmiany w trakcie realizacji</w:t>
      </w:r>
      <w:r>
        <w:rPr>
          <w:rFonts w:ascii="Times New Roman" w:hAnsi="Times New Roman" w:cs="Times New Roman"/>
          <w:color w:val="000000"/>
          <w:sz w:val="24"/>
          <w:szCs w:val="24"/>
        </w:rPr>
        <w:t xml:space="preserve"> </w:t>
      </w:r>
      <w:r w:rsidR="006B4C3F" w:rsidRPr="00404FB0">
        <w:rPr>
          <w:rFonts w:ascii="Times New Roman" w:hAnsi="Times New Roman" w:cs="Times New Roman"/>
          <w:color w:val="000000"/>
          <w:sz w:val="24"/>
          <w:szCs w:val="24"/>
        </w:rPr>
        <w:t>umowy zakresu rzeczowo – finansowego robót.</w:t>
      </w:r>
    </w:p>
    <w:p w:rsidR="006B4C3F" w:rsidRPr="001D368B" w:rsidRDefault="006B4C3F" w:rsidP="00F8048E">
      <w:pPr>
        <w:autoSpaceDE w:val="0"/>
        <w:autoSpaceDN w:val="0"/>
        <w:adjustRightInd w:val="0"/>
        <w:spacing w:after="0" w:line="240" w:lineRule="auto"/>
        <w:jc w:val="both"/>
        <w:rPr>
          <w:rFonts w:ascii="Times New Roman" w:hAnsi="Times New Roman" w:cs="Times New Roman"/>
          <w:bCs/>
          <w:sz w:val="24"/>
          <w:szCs w:val="24"/>
        </w:rPr>
      </w:pPr>
      <w:r w:rsidRPr="001D368B">
        <w:rPr>
          <w:rFonts w:ascii="Times New Roman" w:hAnsi="Times New Roman" w:cs="Times New Roman"/>
          <w:bCs/>
          <w:sz w:val="24"/>
          <w:szCs w:val="24"/>
        </w:rPr>
        <w:t>Powyższe postanowienia stanowią katalog zmian na które Zamawiający może wyrazić</w:t>
      </w:r>
      <w:r w:rsidR="00404FB0" w:rsidRPr="001D368B">
        <w:rPr>
          <w:rFonts w:ascii="Times New Roman" w:hAnsi="Times New Roman" w:cs="Times New Roman"/>
          <w:bCs/>
          <w:sz w:val="24"/>
          <w:szCs w:val="24"/>
        </w:rPr>
        <w:t xml:space="preserve"> </w:t>
      </w:r>
      <w:r w:rsidRPr="001D368B">
        <w:rPr>
          <w:rFonts w:ascii="Times New Roman" w:hAnsi="Times New Roman" w:cs="Times New Roman"/>
          <w:bCs/>
          <w:sz w:val="24"/>
          <w:szCs w:val="24"/>
        </w:rPr>
        <w:t>zgodę, jednocześnie nie stanowią one zobowiązania Zamawiającego na ich</w:t>
      </w:r>
      <w:r w:rsidR="00404FB0" w:rsidRPr="001D368B">
        <w:rPr>
          <w:rFonts w:ascii="Times New Roman" w:hAnsi="Times New Roman" w:cs="Times New Roman"/>
          <w:bCs/>
          <w:sz w:val="24"/>
          <w:szCs w:val="24"/>
        </w:rPr>
        <w:t xml:space="preserve"> </w:t>
      </w:r>
      <w:r w:rsidRPr="001D368B">
        <w:rPr>
          <w:rFonts w:ascii="Times New Roman" w:hAnsi="Times New Roman" w:cs="Times New Roman"/>
          <w:bCs/>
          <w:sz w:val="24"/>
          <w:szCs w:val="24"/>
        </w:rPr>
        <w:t>wprowadzenie.</w:t>
      </w:r>
    </w:p>
    <w:p w:rsidR="00404FB0" w:rsidRDefault="006B4C3F" w:rsidP="00347525">
      <w:pPr>
        <w:pStyle w:val="Akapitzlist"/>
        <w:numPr>
          <w:ilvl w:val="0"/>
          <w:numId w:val="86"/>
        </w:numPr>
        <w:autoSpaceDE w:val="0"/>
        <w:autoSpaceDN w:val="0"/>
        <w:adjustRightInd w:val="0"/>
        <w:spacing w:after="0" w:line="240" w:lineRule="auto"/>
        <w:jc w:val="both"/>
        <w:rPr>
          <w:rFonts w:ascii="Times New Roman" w:hAnsi="Times New Roman" w:cs="Times New Roman"/>
          <w:color w:val="000000"/>
          <w:sz w:val="24"/>
          <w:szCs w:val="24"/>
        </w:rPr>
      </w:pPr>
      <w:r w:rsidRPr="00404FB0">
        <w:rPr>
          <w:rFonts w:ascii="Times New Roman" w:hAnsi="Times New Roman" w:cs="Times New Roman"/>
          <w:color w:val="000000"/>
          <w:sz w:val="24"/>
          <w:szCs w:val="24"/>
        </w:rPr>
        <w:t>Wykonawcy wspólnie ubiegający się o udzielenie zamówienia ponoszą solidarną</w:t>
      </w:r>
      <w:r w:rsidR="00404FB0" w:rsidRPr="00404FB0">
        <w:rPr>
          <w:rFonts w:ascii="Times New Roman" w:hAnsi="Times New Roman" w:cs="Times New Roman"/>
          <w:color w:val="000000"/>
          <w:sz w:val="24"/>
          <w:szCs w:val="24"/>
        </w:rPr>
        <w:t xml:space="preserve"> </w:t>
      </w:r>
      <w:r w:rsidRPr="00404FB0">
        <w:rPr>
          <w:rFonts w:ascii="Times New Roman" w:hAnsi="Times New Roman" w:cs="Times New Roman"/>
          <w:color w:val="000000"/>
          <w:sz w:val="24"/>
          <w:szCs w:val="24"/>
        </w:rPr>
        <w:t>odpowiedzialność za wykonanie umowy i wniesienie zabezpieczenia należytego</w:t>
      </w:r>
      <w:r w:rsidR="00404FB0" w:rsidRPr="00404FB0">
        <w:rPr>
          <w:rFonts w:ascii="Times New Roman" w:hAnsi="Times New Roman" w:cs="Times New Roman"/>
          <w:color w:val="000000"/>
          <w:sz w:val="24"/>
          <w:szCs w:val="24"/>
        </w:rPr>
        <w:t xml:space="preserve"> wykonania umowy,</w:t>
      </w:r>
    </w:p>
    <w:p w:rsidR="00404FB0" w:rsidRPr="001D368B" w:rsidRDefault="00404FB0" w:rsidP="00347525">
      <w:pPr>
        <w:pStyle w:val="Akapitzlist"/>
        <w:numPr>
          <w:ilvl w:val="0"/>
          <w:numId w:val="86"/>
        </w:numPr>
        <w:autoSpaceDE w:val="0"/>
        <w:autoSpaceDN w:val="0"/>
        <w:adjustRightInd w:val="0"/>
        <w:spacing w:after="0" w:line="240" w:lineRule="auto"/>
        <w:jc w:val="both"/>
        <w:rPr>
          <w:rFonts w:ascii="Times New Roman" w:hAnsi="Times New Roman" w:cs="Times New Roman"/>
          <w:sz w:val="24"/>
          <w:szCs w:val="24"/>
        </w:rPr>
      </w:pPr>
      <w:r w:rsidRPr="001D368B">
        <w:rPr>
          <w:rFonts w:ascii="Times New Roman" w:hAnsi="Times New Roman" w:cs="Times New Roman"/>
          <w:sz w:val="24"/>
          <w:szCs w:val="24"/>
        </w:rPr>
        <w:t>w</w:t>
      </w:r>
      <w:r w:rsidR="006B4C3F" w:rsidRPr="001D368B">
        <w:rPr>
          <w:rFonts w:ascii="Times New Roman" w:hAnsi="Times New Roman" w:cs="Times New Roman"/>
          <w:sz w:val="24"/>
          <w:szCs w:val="24"/>
        </w:rPr>
        <w:t>ykonawcy wspólnie ubiegający się o udzielenie zamówienia w przypadku uznania ich</w:t>
      </w:r>
      <w:r w:rsidRPr="001D368B">
        <w:rPr>
          <w:rFonts w:ascii="Times New Roman" w:hAnsi="Times New Roman" w:cs="Times New Roman"/>
          <w:sz w:val="24"/>
          <w:szCs w:val="24"/>
        </w:rPr>
        <w:t xml:space="preserve"> </w:t>
      </w:r>
      <w:r w:rsidR="006B4C3F" w:rsidRPr="001D368B">
        <w:rPr>
          <w:rFonts w:ascii="Times New Roman" w:hAnsi="Times New Roman" w:cs="Times New Roman"/>
          <w:sz w:val="24"/>
          <w:szCs w:val="24"/>
        </w:rPr>
        <w:t>oferty za najkorzystniejszą przedłożą Zamawiającemu przed podpisaniem umowy</w:t>
      </w:r>
      <w:r w:rsidRPr="001D368B">
        <w:rPr>
          <w:rFonts w:ascii="Times New Roman" w:hAnsi="Times New Roman" w:cs="Times New Roman"/>
          <w:sz w:val="24"/>
          <w:szCs w:val="24"/>
        </w:rPr>
        <w:t xml:space="preserve"> </w:t>
      </w:r>
      <w:r w:rsidR="006B4C3F" w:rsidRPr="001D368B">
        <w:rPr>
          <w:rFonts w:ascii="Times New Roman" w:hAnsi="Times New Roman" w:cs="Times New Roman"/>
          <w:sz w:val="24"/>
          <w:szCs w:val="24"/>
        </w:rPr>
        <w:t>o realizację zamówienia umowy regulujące podział obowiązków pomiędzy</w:t>
      </w:r>
      <w:r w:rsidRPr="001D368B">
        <w:rPr>
          <w:rFonts w:ascii="Times New Roman" w:hAnsi="Times New Roman" w:cs="Times New Roman"/>
          <w:sz w:val="24"/>
          <w:szCs w:val="24"/>
        </w:rPr>
        <w:t xml:space="preserve"> </w:t>
      </w:r>
      <w:r w:rsidR="006B4C3F" w:rsidRPr="001D368B">
        <w:rPr>
          <w:rFonts w:ascii="Times New Roman" w:hAnsi="Times New Roman" w:cs="Times New Roman"/>
          <w:sz w:val="24"/>
          <w:szCs w:val="24"/>
        </w:rPr>
        <w:t>Wykonawc</w:t>
      </w:r>
      <w:r w:rsidRPr="001D368B">
        <w:rPr>
          <w:rFonts w:ascii="Times New Roman" w:hAnsi="Times New Roman" w:cs="Times New Roman"/>
          <w:sz w:val="24"/>
          <w:szCs w:val="24"/>
        </w:rPr>
        <w:t>ów realizujących umowę wspólnie,</w:t>
      </w:r>
    </w:p>
    <w:p w:rsidR="006B4C3F" w:rsidRPr="001D368B" w:rsidRDefault="00404FB0" w:rsidP="00347525">
      <w:pPr>
        <w:pStyle w:val="Akapitzlist"/>
        <w:numPr>
          <w:ilvl w:val="0"/>
          <w:numId w:val="86"/>
        </w:numPr>
        <w:autoSpaceDE w:val="0"/>
        <w:autoSpaceDN w:val="0"/>
        <w:adjustRightInd w:val="0"/>
        <w:spacing w:after="0" w:line="240" w:lineRule="auto"/>
        <w:jc w:val="both"/>
        <w:rPr>
          <w:rFonts w:ascii="Times New Roman" w:hAnsi="Times New Roman" w:cs="Times New Roman"/>
          <w:sz w:val="24"/>
          <w:szCs w:val="24"/>
        </w:rPr>
      </w:pPr>
      <w:r w:rsidRPr="001D368B">
        <w:rPr>
          <w:rFonts w:ascii="Times New Roman" w:hAnsi="Times New Roman" w:cs="Times New Roman"/>
          <w:sz w:val="24"/>
          <w:szCs w:val="24"/>
        </w:rPr>
        <w:t>p</w:t>
      </w:r>
      <w:r w:rsidR="006B4C3F" w:rsidRPr="001D368B">
        <w:rPr>
          <w:rFonts w:ascii="Times New Roman" w:hAnsi="Times New Roman" w:cs="Times New Roman"/>
          <w:sz w:val="24"/>
          <w:szCs w:val="24"/>
        </w:rPr>
        <w:t>ozostałe kwestie odnoszące się do umowy uregulowane są w</w:t>
      </w:r>
      <w:r w:rsidRPr="001D368B">
        <w:rPr>
          <w:rFonts w:ascii="Times New Roman" w:hAnsi="Times New Roman" w:cs="Times New Roman"/>
          <w:sz w:val="24"/>
          <w:szCs w:val="24"/>
        </w:rPr>
        <w:t xml:space="preserve">e </w:t>
      </w:r>
      <w:r w:rsidRPr="001D368B">
        <w:rPr>
          <w:rFonts w:ascii="Times New Roman" w:hAnsi="Times New Roman" w:cs="Times New Roman"/>
          <w:bCs/>
          <w:sz w:val="24"/>
          <w:szCs w:val="24"/>
        </w:rPr>
        <w:t>wzorze umowy w sprawie zamówienia publicznego</w:t>
      </w:r>
      <w:r w:rsidR="0086406B" w:rsidRPr="001D368B">
        <w:rPr>
          <w:rFonts w:ascii="Times New Roman" w:hAnsi="Times New Roman" w:cs="Times New Roman"/>
          <w:bCs/>
          <w:sz w:val="24"/>
          <w:szCs w:val="24"/>
        </w:rPr>
        <w:t xml:space="preserve"> stanowiącej załącznik nr 8</w:t>
      </w:r>
      <w:r w:rsidRPr="001D368B">
        <w:rPr>
          <w:rFonts w:ascii="Times New Roman" w:hAnsi="Times New Roman" w:cs="Times New Roman"/>
          <w:sz w:val="24"/>
          <w:szCs w:val="24"/>
        </w:rPr>
        <w:t>.</w:t>
      </w:r>
    </w:p>
    <w:p w:rsidR="006B4C3F" w:rsidRPr="000C4F00" w:rsidRDefault="006B4C3F" w:rsidP="00347525">
      <w:pPr>
        <w:pStyle w:val="Akapitzlist"/>
        <w:numPr>
          <w:ilvl w:val="0"/>
          <w:numId w:val="87"/>
        </w:numPr>
        <w:autoSpaceDE w:val="0"/>
        <w:autoSpaceDN w:val="0"/>
        <w:adjustRightInd w:val="0"/>
        <w:spacing w:before="120" w:after="120" w:line="240" w:lineRule="auto"/>
        <w:ind w:left="357" w:hanging="357"/>
        <w:contextualSpacing w:val="0"/>
        <w:jc w:val="both"/>
        <w:rPr>
          <w:rFonts w:ascii="Times New Roman" w:hAnsi="Times New Roman" w:cs="Times New Roman"/>
          <w:b/>
          <w:bCs/>
          <w:color w:val="000000"/>
          <w:sz w:val="24"/>
          <w:szCs w:val="24"/>
        </w:rPr>
      </w:pPr>
      <w:r w:rsidRPr="000C4F00">
        <w:rPr>
          <w:rFonts w:ascii="Times New Roman" w:hAnsi="Times New Roman" w:cs="Times New Roman"/>
          <w:b/>
          <w:bCs/>
          <w:color w:val="000000"/>
          <w:sz w:val="24"/>
          <w:szCs w:val="24"/>
        </w:rPr>
        <w:t>UNIEWAŻNIENIE POSTĘPOWANIA</w:t>
      </w:r>
    </w:p>
    <w:p w:rsidR="000C4F00" w:rsidRDefault="006B4C3F" w:rsidP="00347525">
      <w:pPr>
        <w:pStyle w:val="Akapitzlist"/>
        <w:numPr>
          <w:ilvl w:val="0"/>
          <w:numId w:val="88"/>
        </w:numPr>
        <w:autoSpaceDE w:val="0"/>
        <w:autoSpaceDN w:val="0"/>
        <w:adjustRightInd w:val="0"/>
        <w:spacing w:after="0" w:line="240" w:lineRule="auto"/>
        <w:jc w:val="both"/>
        <w:rPr>
          <w:rFonts w:ascii="Times New Roman" w:hAnsi="Times New Roman" w:cs="Times New Roman"/>
          <w:color w:val="000000"/>
          <w:sz w:val="24"/>
          <w:szCs w:val="24"/>
        </w:rPr>
      </w:pPr>
      <w:r w:rsidRPr="000C4F00">
        <w:rPr>
          <w:rFonts w:ascii="Times New Roman" w:hAnsi="Times New Roman" w:cs="Times New Roman"/>
          <w:color w:val="000000"/>
          <w:sz w:val="24"/>
          <w:szCs w:val="24"/>
        </w:rPr>
        <w:t>Zamawiający unieważni postępowanie o udzielenie niniejszego zamówienia</w:t>
      </w:r>
      <w:r w:rsidR="000C4F00" w:rsidRPr="000C4F00">
        <w:rPr>
          <w:rFonts w:ascii="Times New Roman" w:hAnsi="Times New Roman" w:cs="Times New Roman"/>
          <w:color w:val="000000"/>
          <w:sz w:val="24"/>
          <w:szCs w:val="24"/>
        </w:rPr>
        <w:t xml:space="preserve"> </w:t>
      </w:r>
      <w:r w:rsidRPr="000C4F00">
        <w:rPr>
          <w:rFonts w:ascii="Times New Roman" w:hAnsi="Times New Roman" w:cs="Times New Roman"/>
          <w:color w:val="000000"/>
          <w:sz w:val="24"/>
          <w:szCs w:val="24"/>
        </w:rPr>
        <w:t xml:space="preserve">w sytuacjach określonych w art. 93 ust. 1 </w:t>
      </w:r>
      <w:r w:rsidR="00312371" w:rsidRPr="00835E66">
        <w:rPr>
          <w:rStyle w:val="Uwydatnienie"/>
          <w:rFonts w:ascii="Times New Roman" w:hAnsi="Times New Roman" w:cs="Times New Roman"/>
          <w:i w:val="0"/>
          <w:sz w:val="24"/>
          <w:szCs w:val="24"/>
        </w:rPr>
        <w:t xml:space="preserve">ustawy </w:t>
      </w:r>
      <w:proofErr w:type="spellStart"/>
      <w:r w:rsidR="00312371" w:rsidRPr="00835E66">
        <w:rPr>
          <w:rStyle w:val="Uwydatnienie"/>
          <w:rFonts w:ascii="Times New Roman" w:hAnsi="Times New Roman" w:cs="Times New Roman"/>
          <w:i w:val="0"/>
          <w:sz w:val="24"/>
          <w:szCs w:val="24"/>
        </w:rPr>
        <w:t>Pzp</w:t>
      </w:r>
      <w:proofErr w:type="spellEnd"/>
      <w:r w:rsidR="000C4F00" w:rsidRPr="000C4F00">
        <w:rPr>
          <w:rFonts w:ascii="Times New Roman" w:hAnsi="Times New Roman" w:cs="Times New Roman"/>
          <w:color w:val="000000"/>
          <w:sz w:val="24"/>
          <w:szCs w:val="24"/>
        </w:rPr>
        <w:t>,</w:t>
      </w:r>
    </w:p>
    <w:p w:rsidR="006B4C3F" w:rsidRPr="00C76AA2" w:rsidRDefault="000C4F00" w:rsidP="00347525">
      <w:pPr>
        <w:pStyle w:val="Akapitzlist"/>
        <w:numPr>
          <w:ilvl w:val="0"/>
          <w:numId w:val="88"/>
        </w:numPr>
        <w:autoSpaceDE w:val="0"/>
        <w:autoSpaceDN w:val="0"/>
        <w:adjustRightInd w:val="0"/>
        <w:spacing w:after="0" w:line="240" w:lineRule="auto"/>
        <w:jc w:val="both"/>
        <w:rPr>
          <w:rFonts w:ascii="Times New Roman" w:hAnsi="Times New Roman" w:cs="Times New Roman"/>
          <w:color w:val="000000"/>
          <w:sz w:val="24"/>
          <w:szCs w:val="24"/>
        </w:rPr>
      </w:pPr>
      <w:r w:rsidRPr="000C4F00">
        <w:rPr>
          <w:rFonts w:ascii="Times New Roman" w:hAnsi="Times New Roman" w:cs="Times New Roman"/>
          <w:color w:val="000000"/>
          <w:sz w:val="24"/>
          <w:szCs w:val="24"/>
        </w:rPr>
        <w:t>o</w:t>
      </w:r>
      <w:r w:rsidR="006B4C3F" w:rsidRPr="000C4F00">
        <w:rPr>
          <w:rFonts w:ascii="Times New Roman" w:hAnsi="Times New Roman" w:cs="Times New Roman"/>
          <w:color w:val="000000"/>
          <w:sz w:val="24"/>
          <w:szCs w:val="24"/>
        </w:rPr>
        <w:t xml:space="preserve"> unieważnieniu postępowania o udzielenie zamówienia Zamawiający zawiadomi</w:t>
      </w:r>
      <w:r>
        <w:rPr>
          <w:rFonts w:ascii="Times New Roman" w:hAnsi="Times New Roman" w:cs="Times New Roman"/>
          <w:color w:val="000000"/>
          <w:sz w:val="24"/>
          <w:szCs w:val="24"/>
        </w:rPr>
        <w:t xml:space="preserve"> </w:t>
      </w:r>
      <w:r w:rsidR="006B4C3F" w:rsidRPr="000C4F00">
        <w:rPr>
          <w:rFonts w:ascii="Times New Roman" w:hAnsi="Times New Roman" w:cs="Times New Roman"/>
          <w:color w:val="000000"/>
          <w:sz w:val="24"/>
          <w:szCs w:val="24"/>
        </w:rPr>
        <w:t>równocześnie wszystkich Wykonawców, którzy:</w:t>
      </w:r>
    </w:p>
    <w:p w:rsidR="00C76AA2" w:rsidRPr="001D368B" w:rsidRDefault="006B4C3F" w:rsidP="00347525">
      <w:pPr>
        <w:pStyle w:val="Akapitzlist"/>
        <w:numPr>
          <w:ilvl w:val="0"/>
          <w:numId w:val="89"/>
        </w:numPr>
        <w:autoSpaceDE w:val="0"/>
        <w:autoSpaceDN w:val="0"/>
        <w:adjustRightInd w:val="0"/>
        <w:spacing w:after="0" w:line="240" w:lineRule="auto"/>
        <w:jc w:val="both"/>
        <w:rPr>
          <w:rFonts w:ascii="Times New Roman" w:hAnsi="Times New Roman" w:cs="Times New Roman"/>
          <w:sz w:val="24"/>
          <w:szCs w:val="24"/>
        </w:rPr>
      </w:pPr>
      <w:r w:rsidRPr="001D368B">
        <w:rPr>
          <w:rFonts w:ascii="Times New Roman" w:hAnsi="Times New Roman" w:cs="Times New Roman"/>
          <w:sz w:val="24"/>
          <w:szCs w:val="24"/>
        </w:rPr>
        <w:t>ubiegali się o udzielenie zamówienia – w przypadku unieważnienia postępowania</w:t>
      </w:r>
      <w:r w:rsidR="00C76AA2" w:rsidRPr="001D368B">
        <w:rPr>
          <w:rFonts w:ascii="Times New Roman" w:hAnsi="Times New Roman" w:cs="Times New Roman"/>
          <w:sz w:val="24"/>
          <w:szCs w:val="24"/>
        </w:rPr>
        <w:t xml:space="preserve"> </w:t>
      </w:r>
      <w:r w:rsidRPr="001D368B">
        <w:rPr>
          <w:rFonts w:ascii="Times New Roman" w:hAnsi="Times New Roman" w:cs="Times New Roman"/>
          <w:sz w:val="24"/>
          <w:szCs w:val="24"/>
        </w:rPr>
        <w:t>przed upływem terminu składania ofert,</w:t>
      </w:r>
    </w:p>
    <w:p w:rsidR="006B4C3F" w:rsidRPr="001D368B" w:rsidRDefault="006B4C3F" w:rsidP="00347525">
      <w:pPr>
        <w:pStyle w:val="Akapitzlist"/>
        <w:numPr>
          <w:ilvl w:val="0"/>
          <w:numId w:val="89"/>
        </w:numPr>
        <w:autoSpaceDE w:val="0"/>
        <w:autoSpaceDN w:val="0"/>
        <w:adjustRightInd w:val="0"/>
        <w:spacing w:after="0" w:line="240" w:lineRule="auto"/>
        <w:jc w:val="both"/>
        <w:rPr>
          <w:rFonts w:ascii="Times New Roman" w:hAnsi="Times New Roman" w:cs="Times New Roman"/>
          <w:sz w:val="24"/>
          <w:szCs w:val="24"/>
        </w:rPr>
      </w:pPr>
      <w:r w:rsidRPr="001D368B">
        <w:rPr>
          <w:rFonts w:ascii="Times New Roman" w:hAnsi="Times New Roman" w:cs="Times New Roman"/>
          <w:sz w:val="24"/>
          <w:szCs w:val="24"/>
        </w:rPr>
        <w:t>złożyli oferty – w przypadku unieważnienia postępowania po upływie terminu</w:t>
      </w:r>
      <w:r w:rsidR="00C76AA2" w:rsidRPr="001D368B">
        <w:rPr>
          <w:rFonts w:ascii="Times New Roman" w:hAnsi="Times New Roman" w:cs="Times New Roman"/>
          <w:sz w:val="24"/>
          <w:szCs w:val="24"/>
        </w:rPr>
        <w:t xml:space="preserve"> </w:t>
      </w:r>
      <w:r w:rsidRPr="001D368B">
        <w:rPr>
          <w:rFonts w:ascii="Times New Roman" w:hAnsi="Times New Roman" w:cs="Times New Roman"/>
          <w:sz w:val="24"/>
          <w:szCs w:val="24"/>
        </w:rPr>
        <w:t>składania ofert,</w:t>
      </w:r>
    </w:p>
    <w:p w:rsidR="00C76AA2" w:rsidRDefault="006B4C3F" w:rsidP="00F8048E">
      <w:pPr>
        <w:autoSpaceDE w:val="0"/>
        <w:autoSpaceDN w:val="0"/>
        <w:adjustRightInd w:val="0"/>
        <w:spacing w:after="0" w:line="240" w:lineRule="auto"/>
        <w:jc w:val="both"/>
        <w:rPr>
          <w:rFonts w:ascii="Times New Roman" w:hAnsi="Times New Roman" w:cs="Times New Roman"/>
          <w:color w:val="000000"/>
          <w:sz w:val="24"/>
          <w:szCs w:val="24"/>
        </w:rPr>
      </w:pPr>
      <w:r w:rsidRPr="009B389A">
        <w:rPr>
          <w:rFonts w:ascii="Times New Roman" w:hAnsi="Times New Roman" w:cs="Times New Roman"/>
          <w:color w:val="000000"/>
          <w:sz w:val="24"/>
          <w:szCs w:val="24"/>
        </w:rPr>
        <w:t>- podając uzasadnienie faktyczne i prawne.</w:t>
      </w:r>
    </w:p>
    <w:p w:rsidR="006B4C3F" w:rsidRPr="009B13FB" w:rsidRDefault="006B4C3F" w:rsidP="00347525">
      <w:pPr>
        <w:pStyle w:val="Akapitzlist"/>
        <w:numPr>
          <w:ilvl w:val="0"/>
          <w:numId w:val="90"/>
        </w:numPr>
        <w:autoSpaceDE w:val="0"/>
        <w:autoSpaceDN w:val="0"/>
        <w:adjustRightInd w:val="0"/>
        <w:spacing w:before="120" w:after="120" w:line="240" w:lineRule="auto"/>
        <w:ind w:left="357" w:hanging="357"/>
        <w:contextualSpacing w:val="0"/>
        <w:jc w:val="both"/>
        <w:rPr>
          <w:rFonts w:ascii="Times New Roman" w:hAnsi="Times New Roman" w:cs="Times New Roman"/>
          <w:color w:val="000000"/>
          <w:sz w:val="24"/>
          <w:szCs w:val="24"/>
        </w:rPr>
      </w:pPr>
      <w:r w:rsidRPr="009B13FB">
        <w:rPr>
          <w:rFonts w:ascii="Times New Roman" w:hAnsi="Times New Roman" w:cs="Times New Roman"/>
          <w:b/>
          <w:bCs/>
          <w:color w:val="000000"/>
          <w:sz w:val="24"/>
          <w:szCs w:val="24"/>
        </w:rPr>
        <w:t>ŚRODKI OCHRONY PRAWNEJ</w:t>
      </w:r>
    </w:p>
    <w:p w:rsidR="006B4C3F" w:rsidRPr="00C76AA2" w:rsidRDefault="00C76AA2" w:rsidP="00347525">
      <w:pPr>
        <w:pStyle w:val="Akapitzlist"/>
        <w:numPr>
          <w:ilvl w:val="0"/>
          <w:numId w:val="91"/>
        </w:num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Informacje ogólne:</w:t>
      </w:r>
    </w:p>
    <w:p w:rsidR="00C76AA2" w:rsidRDefault="006B4C3F" w:rsidP="00347525">
      <w:pPr>
        <w:pStyle w:val="Akapitzlist"/>
        <w:numPr>
          <w:ilvl w:val="0"/>
          <w:numId w:val="92"/>
        </w:numPr>
        <w:autoSpaceDE w:val="0"/>
        <w:autoSpaceDN w:val="0"/>
        <w:adjustRightInd w:val="0"/>
        <w:spacing w:after="0" w:line="240" w:lineRule="auto"/>
        <w:jc w:val="both"/>
        <w:rPr>
          <w:rFonts w:ascii="Times New Roman" w:hAnsi="Times New Roman" w:cs="Times New Roman"/>
          <w:color w:val="000000"/>
          <w:sz w:val="24"/>
          <w:szCs w:val="24"/>
        </w:rPr>
      </w:pPr>
      <w:r w:rsidRPr="00C76AA2">
        <w:rPr>
          <w:rFonts w:ascii="Times New Roman" w:hAnsi="Times New Roman" w:cs="Times New Roman"/>
          <w:color w:val="000000"/>
          <w:sz w:val="24"/>
          <w:szCs w:val="24"/>
        </w:rPr>
        <w:t>Wykonawcom, oraz innym osobom, których interes prawny w uzyskaniu niniejszego</w:t>
      </w:r>
      <w:r w:rsidR="00C76AA2" w:rsidRPr="00C76AA2">
        <w:rPr>
          <w:rFonts w:ascii="Times New Roman" w:hAnsi="Times New Roman" w:cs="Times New Roman"/>
          <w:color w:val="000000"/>
          <w:sz w:val="24"/>
          <w:szCs w:val="24"/>
        </w:rPr>
        <w:t xml:space="preserve"> </w:t>
      </w:r>
      <w:r w:rsidRPr="00C76AA2">
        <w:rPr>
          <w:rFonts w:ascii="Times New Roman" w:hAnsi="Times New Roman" w:cs="Times New Roman"/>
          <w:color w:val="000000"/>
          <w:sz w:val="24"/>
          <w:szCs w:val="24"/>
        </w:rPr>
        <w:t>zamówienia doznał lub może doznać uszczerbku w wyniku naruszenia przez</w:t>
      </w:r>
      <w:r w:rsidR="00C76AA2" w:rsidRPr="00C76AA2">
        <w:rPr>
          <w:rFonts w:ascii="Times New Roman" w:hAnsi="Times New Roman" w:cs="Times New Roman"/>
          <w:color w:val="000000"/>
          <w:sz w:val="24"/>
          <w:szCs w:val="24"/>
        </w:rPr>
        <w:t xml:space="preserve"> </w:t>
      </w:r>
      <w:r w:rsidRPr="00C76AA2">
        <w:rPr>
          <w:rFonts w:ascii="Times New Roman" w:hAnsi="Times New Roman" w:cs="Times New Roman"/>
          <w:color w:val="000000"/>
          <w:sz w:val="24"/>
          <w:szCs w:val="24"/>
        </w:rPr>
        <w:t>Zamawiającego przepisów ustawy, przysługują środki ochrony prawnej przewidziane</w:t>
      </w:r>
      <w:r w:rsidR="00C76AA2" w:rsidRPr="00C76AA2">
        <w:rPr>
          <w:rFonts w:ascii="Times New Roman" w:hAnsi="Times New Roman" w:cs="Times New Roman"/>
          <w:color w:val="000000"/>
          <w:sz w:val="24"/>
          <w:szCs w:val="24"/>
        </w:rPr>
        <w:t xml:space="preserve"> </w:t>
      </w:r>
      <w:r w:rsidR="00312371">
        <w:rPr>
          <w:rFonts w:ascii="Times New Roman" w:hAnsi="Times New Roman" w:cs="Times New Roman"/>
          <w:color w:val="000000"/>
          <w:sz w:val="24"/>
          <w:szCs w:val="24"/>
        </w:rPr>
        <w:t xml:space="preserve">w art. 179 i n. </w:t>
      </w:r>
      <w:r w:rsidR="00312371" w:rsidRPr="00835E66">
        <w:rPr>
          <w:rStyle w:val="Uwydatnienie"/>
          <w:rFonts w:ascii="Times New Roman" w:hAnsi="Times New Roman" w:cs="Times New Roman"/>
          <w:i w:val="0"/>
          <w:sz w:val="24"/>
          <w:szCs w:val="24"/>
        </w:rPr>
        <w:t xml:space="preserve">ustawy </w:t>
      </w:r>
      <w:proofErr w:type="spellStart"/>
      <w:r w:rsidR="00312371" w:rsidRPr="00835E66">
        <w:rPr>
          <w:rStyle w:val="Uwydatnienie"/>
          <w:rFonts w:ascii="Times New Roman" w:hAnsi="Times New Roman" w:cs="Times New Roman"/>
          <w:i w:val="0"/>
          <w:sz w:val="24"/>
          <w:szCs w:val="24"/>
        </w:rPr>
        <w:t>Pzp</w:t>
      </w:r>
      <w:proofErr w:type="spellEnd"/>
      <w:r w:rsidR="00C76AA2" w:rsidRPr="00C76AA2">
        <w:rPr>
          <w:rFonts w:ascii="Times New Roman" w:hAnsi="Times New Roman" w:cs="Times New Roman"/>
          <w:color w:val="000000"/>
          <w:sz w:val="24"/>
          <w:szCs w:val="24"/>
        </w:rPr>
        <w:t>,</w:t>
      </w:r>
    </w:p>
    <w:p w:rsidR="006B4C3F" w:rsidRPr="00C76AA2" w:rsidRDefault="00C76AA2" w:rsidP="00347525">
      <w:pPr>
        <w:pStyle w:val="Akapitzlist"/>
        <w:numPr>
          <w:ilvl w:val="0"/>
          <w:numId w:val="92"/>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ś</w:t>
      </w:r>
      <w:r w:rsidR="006B4C3F" w:rsidRPr="00C76AA2">
        <w:rPr>
          <w:rFonts w:ascii="Times New Roman" w:hAnsi="Times New Roman" w:cs="Times New Roman"/>
          <w:color w:val="000000"/>
          <w:sz w:val="24"/>
          <w:szCs w:val="24"/>
        </w:rPr>
        <w:t xml:space="preserve">rodkami ochrony prawnej, o których mowa w </w:t>
      </w:r>
      <w:proofErr w:type="spellStart"/>
      <w:r w:rsidR="00D448EF">
        <w:rPr>
          <w:rFonts w:ascii="Times New Roman" w:hAnsi="Times New Roman" w:cs="Times New Roman"/>
          <w:color w:val="000000"/>
          <w:sz w:val="24"/>
          <w:szCs w:val="24"/>
        </w:rPr>
        <w:t>ppkt</w:t>
      </w:r>
      <w:proofErr w:type="spellEnd"/>
      <w:r w:rsidR="00D448EF">
        <w:rPr>
          <w:rFonts w:ascii="Times New Roman" w:hAnsi="Times New Roman" w:cs="Times New Roman"/>
          <w:color w:val="000000"/>
          <w:sz w:val="24"/>
          <w:szCs w:val="24"/>
        </w:rPr>
        <w:t xml:space="preserve">. </w:t>
      </w:r>
      <w:r w:rsidR="006B4C3F" w:rsidRPr="00C76AA2">
        <w:rPr>
          <w:rFonts w:ascii="Times New Roman" w:hAnsi="Times New Roman" w:cs="Times New Roman"/>
          <w:color w:val="000000"/>
          <w:sz w:val="24"/>
          <w:szCs w:val="24"/>
        </w:rPr>
        <w:t>1 niniejszej SIWZ są:</w:t>
      </w:r>
    </w:p>
    <w:p w:rsidR="00D448EF" w:rsidRDefault="006B4C3F" w:rsidP="00347525">
      <w:pPr>
        <w:pStyle w:val="Akapitzlist"/>
        <w:numPr>
          <w:ilvl w:val="0"/>
          <w:numId w:val="93"/>
        </w:numPr>
        <w:autoSpaceDE w:val="0"/>
        <w:autoSpaceDN w:val="0"/>
        <w:adjustRightInd w:val="0"/>
        <w:spacing w:after="0" w:line="240" w:lineRule="auto"/>
        <w:jc w:val="both"/>
        <w:rPr>
          <w:rFonts w:ascii="Times New Roman" w:hAnsi="Times New Roman" w:cs="Times New Roman"/>
          <w:color w:val="000000"/>
          <w:sz w:val="24"/>
          <w:szCs w:val="24"/>
        </w:rPr>
      </w:pPr>
      <w:r w:rsidRPr="00D448EF">
        <w:rPr>
          <w:rFonts w:ascii="Times New Roman" w:hAnsi="Times New Roman" w:cs="Times New Roman"/>
          <w:color w:val="000000"/>
          <w:sz w:val="24"/>
          <w:szCs w:val="24"/>
        </w:rPr>
        <w:t>odwołanie,</w:t>
      </w:r>
    </w:p>
    <w:p w:rsidR="006B4C3F" w:rsidRPr="00D448EF" w:rsidRDefault="00D448EF" w:rsidP="00347525">
      <w:pPr>
        <w:pStyle w:val="Akapitzlist"/>
        <w:numPr>
          <w:ilvl w:val="0"/>
          <w:numId w:val="93"/>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skarga do sądu,</w:t>
      </w:r>
    </w:p>
    <w:p w:rsidR="006B4C3F" w:rsidRPr="00D448EF" w:rsidRDefault="00D448EF" w:rsidP="00347525">
      <w:pPr>
        <w:pStyle w:val="Akapitzlist"/>
        <w:numPr>
          <w:ilvl w:val="0"/>
          <w:numId w:val="92"/>
        </w:numPr>
        <w:autoSpaceDE w:val="0"/>
        <w:autoSpaceDN w:val="0"/>
        <w:adjustRightInd w:val="0"/>
        <w:spacing w:after="0" w:line="240" w:lineRule="auto"/>
        <w:jc w:val="both"/>
        <w:rPr>
          <w:rFonts w:ascii="Times New Roman" w:hAnsi="Times New Roman" w:cs="Times New Roman"/>
          <w:color w:val="000000"/>
          <w:sz w:val="24"/>
          <w:szCs w:val="24"/>
        </w:rPr>
      </w:pPr>
      <w:r w:rsidRPr="00D448EF">
        <w:rPr>
          <w:rFonts w:ascii="Times New Roman" w:hAnsi="Times New Roman" w:cs="Times New Roman"/>
          <w:color w:val="000000"/>
          <w:sz w:val="24"/>
          <w:szCs w:val="24"/>
        </w:rPr>
        <w:t>ś</w:t>
      </w:r>
      <w:r w:rsidR="006B4C3F" w:rsidRPr="00D448EF">
        <w:rPr>
          <w:rFonts w:ascii="Times New Roman" w:hAnsi="Times New Roman" w:cs="Times New Roman"/>
          <w:color w:val="000000"/>
          <w:sz w:val="24"/>
          <w:szCs w:val="24"/>
        </w:rPr>
        <w:t>rodki ochrony prawnej, przysługują podmiotom określonym w art. 179 ust. 1 i 2</w:t>
      </w:r>
      <w:r>
        <w:rPr>
          <w:rFonts w:ascii="Times New Roman" w:hAnsi="Times New Roman" w:cs="Times New Roman"/>
          <w:color w:val="000000"/>
          <w:sz w:val="24"/>
          <w:szCs w:val="24"/>
        </w:rPr>
        <w:t xml:space="preserve"> </w:t>
      </w:r>
      <w:r w:rsidR="00312371" w:rsidRPr="00835E66">
        <w:rPr>
          <w:rStyle w:val="Uwydatnienie"/>
          <w:rFonts w:ascii="Times New Roman" w:hAnsi="Times New Roman" w:cs="Times New Roman"/>
          <w:i w:val="0"/>
          <w:sz w:val="24"/>
          <w:szCs w:val="24"/>
        </w:rPr>
        <w:t xml:space="preserve">ustawy </w:t>
      </w:r>
      <w:proofErr w:type="spellStart"/>
      <w:r w:rsidR="00312371" w:rsidRPr="00835E66">
        <w:rPr>
          <w:rStyle w:val="Uwydatnienie"/>
          <w:rFonts w:ascii="Times New Roman" w:hAnsi="Times New Roman" w:cs="Times New Roman"/>
          <w:i w:val="0"/>
          <w:sz w:val="24"/>
          <w:szCs w:val="24"/>
        </w:rPr>
        <w:t>Pzp</w:t>
      </w:r>
      <w:proofErr w:type="spellEnd"/>
      <w:r w:rsidR="006B4C3F" w:rsidRPr="00D448EF">
        <w:rPr>
          <w:rFonts w:ascii="Times New Roman" w:hAnsi="Times New Roman" w:cs="Times New Roman"/>
          <w:color w:val="000000"/>
          <w:sz w:val="24"/>
          <w:szCs w:val="24"/>
        </w:rPr>
        <w:t>.</w:t>
      </w:r>
    </w:p>
    <w:p w:rsidR="006B4C3F" w:rsidRPr="00D448EF" w:rsidRDefault="00D448EF" w:rsidP="00347525">
      <w:pPr>
        <w:pStyle w:val="Akapitzlist"/>
        <w:numPr>
          <w:ilvl w:val="0"/>
          <w:numId w:val="94"/>
        </w:num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Odwołanie:</w:t>
      </w:r>
    </w:p>
    <w:p w:rsidR="006B4C3F" w:rsidRPr="00D448EF" w:rsidRDefault="006B4C3F" w:rsidP="00347525">
      <w:pPr>
        <w:pStyle w:val="Akapitzlist"/>
        <w:numPr>
          <w:ilvl w:val="0"/>
          <w:numId w:val="95"/>
        </w:numPr>
        <w:autoSpaceDE w:val="0"/>
        <w:autoSpaceDN w:val="0"/>
        <w:adjustRightInd w:val="0"/>
        <w:spacing w:after="0" w:line="240" w:lineRule="auto"/>
        <w:jc w:val="both"/>
        <w:rPr>
          <w:rFonts w:ascii="Times New Roman" w:hAnsi="Times New Roman" w:cs="Times New Roman"/>
          <w:color w:val="000000"/>
          <w:sz w:val="24"/>
          <w:szCs w:val="24"/>
        </w:rPr>
      </w:pPr>
      <w:r w:rsidRPr="00D448EF">
        <w:rPr>
          <w:rFonts w:ascii="Times New Roman" w:hAnsi="Times New Roman" w:cs="Times New Roman"/>
          <w:color w:val="000000"/>
          <w:sz w:val="24"/>
          <w:szCs w:val="24"/>
        </w:rPr>
        <w:t>Wykonawcy przysługuje odwołanie w przypadkach określonych w art. 180 ust. 1 i 2</w:t>
      </w:r>
      <w:r w:rsidR="00D448EF">
        <w:rPr>
          <w:rFonts w:ascii="Times New Roman" w:hAnsi="Times New Roman" w:cs="Times New Roman"/>
          <w:color w:val="000000"/>
          <w:sz w:val="24"/>
          <w:szCs w:val="24"/>
        </w:rPr>
        <w:t xml:space="preserve"> </w:t>
      </w:r>
      <w:r w:rsidR="00312371" w:rsidRPr="00835E66">
        <w:rPr>
          <w:rStyle w:val="Uwydatnienie"/>
          <w:rFonts w:ascii="Times New Roman" w:hAnsi="Times New Roman" w:cs="Times New Roman"/>
          <w:i w:val="0"/>
          <w:sz w:val="24"/>
          <w:szCs w:val="24"/>
        </w:rPr>
        <w:t xml:space="preserve">ustawy </w:t>
      </w:r>
      <w:proofErr w:type="spellStart"/>
      <w:r w:rsidR="00312371" w:rsidRPr="00835E66">
        <w:rPr>
          <w:rStyle w:val="Uwydatnienie"/>
          <w:rFonts w:ascii="Times New Roman" w:hAnsi="Times New Roman" w:cs="Times New Roman"/>
          <w:i w:val="0"/>
          <w:sz w:val="24"/>
          <w:szCs w:val="24"/>
        </w:rPr>
        <w:t>Pzp</w:t>
      </w:r>
      <w:proofErr w:type="spellEnd"/>
      <w:r w:rsidR="00312371">
        <w:rPr>
          <w:rStyle w:val="Uwydatnienie"/>
          <w:rFonts w:ascii="Times New Roman" w:hAnsi="Times New Roman" w:cs="Times New Roman"/>
          <w:i w:val="0"/>
          <w:sz w:val="24"/>
          <w:szCs w:val="24"/>
        </w:rPr>
        <w:t>.</w:t>
      </w:r>
      <w:r w:rsidRPr="00D448EF">
        <w:rPr>
          <w:rFonts w:ascii="Times New Roman" w:hAnsi="Times New Roman" w:cs="Times New Roman"/>
          <w:color w:val="000000"/>
          <w:sz w:val="24"/>
          <w:szCs w:val="24"/>
        </w:rPr>
        <w:t xml:space="preserve"> Odwołanie wnosi się do Prezesa Izby w terminie:</w:t>
      </w:r>
    </w:p>
    <w:p w:rsidR="006B4C3F" w:rsidRPr="00D448EF" w:rsidRDefault="006B4C3F" w:rsidP="00347525">
      <w:pPr>
        <w:pStyle w:val="Akapitzlist"/>
        <w:numPr>
          <w:ilvl w:val="0"/>
          <w:numId w:val="96"/>
        </w:numPr>
        <w:autoSpaceDE w:val="0"/>
        <w:autoSpaceDN w:val="0"/>
        <w:adjustRightInd w:val="0"/>
        <w:spacing w:after="0" w:line="240" w:lineRule="auto"/>
        <w:jc w:val="both"/>
        <w:rPr>
          <w:rFonts w:ascii="Times New Roman" w:hAnsi="Times New Roman" w:cs="Times New Roman"/>
          <w:color w:val="000000"/>
          <w:sz w:val="24"/>
          <w:szCs w:val="24"/>
        </w:rPr>
      </w:pPr>
      <w:r w:rsidRPr="00D448EF">
        <w:rPr>
          <w:rFonts w:ascii="Times New Roman" w:hAnsi="Times New Roman" w:cs="Times New Roman"/>
          <w:color w:val="000000"/>
          <w:sz w:val="24"/>
          <w:szCs w:val="24"/>
        </w:rPr>
        <w:t>5 dni od dnia przesłania informacji o czynności zamawiającego stanowiącej</w:t>
      </w:r>
      <w:r w:rsidR="00D448EF" w:rsidRPr="00D448EF">
        <w:rPr>
          <w:rFonts w:ascii="Times New Roman" w:hAnsi="Times New Roman" w:cs="Times New Roman"/>
          <w:color w:val="000000"/>
          <w:sz w:val="24"/>
          <w:szCs w:val="24"/>
        </w:rPr>
        <w:t xml:space="preserve"> </w:t>
      </w:r>
      <w:r w:rsidRPr="00D448EF">
        <w:rPr>
          <w:rFonts w:ascii="Times New Roman" w:hAnsi="Times New Roman" w:cs="Times New Roman"/>
          <w:color w:val="000000"/>
          <w:sz w:val="24"/>
          <w:szCs w:val="24"/>
        </w:rPr>
        <w:t>podstawę jego wniesienia – jeżeli zostały przesłane w sposób określony w art. 27</w:t>
      </w:r>
      <w:r w:rsidR="00D448EF">
        <w:rPr>
          <w:rFonts w:ascii="Times New Roman" w:hAnsi="Times New Roman" w:cs="Times New Roman"/>
          <w:color w:val="000000"/>
          <w:sz w:val="24"/>
          <w:szCs w:val="24"/>
        </w:rPr>
        <w:t xml:space="preserve"> </w:t>
      </w:r>
      <w:r w:rsidRPr="00D448EF">
        <w:rPr>
          <w:rFonts w:ascii="Times New Roman" w:hAnsi="Times New Roman" w:cs="Times New Roman"/>
          <w:color w:val="000000"/>
          <w:sz w:val="24"/>
          <w:szCs w:val="24"/>
        </w:rPr>
        <w:t>ust. 2</w:t>
      </w:r>
      <w:r w:rsidR="00312371">
        <w:rPr>
          <w:rFonts w:ascii="Times New Roman" w:hAnsi="Times New Roman" w:cs="Times New Roman"/>
          <w:color w:val="000000"/>
          <w:sz w:val="24"/>
          <w:szCs w:val="24"/>
        </w:rPr>
        <w:t xml:space="preserve"> </w:t>
      </w:r>
      <w:r w:rsidR="00312371" w:rsidRPr="00835E66">
        <w:rPr>
          <w:rStyle w:val="Uwydatnienie"/>
          <w:rFonts w:ascii="Times New Roman" w:hAnsi="Times New Roman" w:cs="Times New Roman"/>
          <w:i w:val="0"/>
          <w:sz w:val="24"/>
          <w:szCs w:val="24"/>
        </w:rPr>
        <w:t xml:space="preserve">ustawy </w:t>
      </w:r>
      <w:proofErr w:type="spellStart"/>
      <w:r w:rsidR="00312371" w:rsidRPr="00835E66">
        <w:rPr>
          <w:rStyle w:val="Uwydatnienie"/>
          <w:rFonts w:ascii="Times New Roman" w:hAnsi="Times New Roman" w:cs="Times New Roman"/>
          <w:i w:val="0"/>
          <w:sz w:val="24"/>
          <w:szCs w:val="24"/>
        </w:rPr>
        <w:t>Pzp</w:t>
      </w:r>
      <w:proofErr w:type="spellEnd"/>
      <w:r w:rsidRPr="00D448EF">
        <w:rPr>
          <w:rFonts w:ascii="Times New Roman" w:hAnsi="Times New Roman" w:cs="Times New Roman"/>
          <w:color w:val="000000"/>
          <w:sz w:val="24"/>
          <w:szCs w:val="24"/>
        </w:rPr>
        <w:t>, albo</w:t>
      </w:r>
    </w:p>
    <w:p w:rsidR="006E6C09" w:rsidRPr="006E6C09" w:rsidRDefault="006B4C3F" w:rsidP="00347525">
      <w:pPr>
        <w:pStyle w:val="Akapitzlist"/>
        <w:numPr>
          <w:ilvl w:val="0"/>
          <w:numId w:val="96"/>
        </w:numPr>
        <w:autoSpaceDE w:val="0"/>
        <w:autoSpaceDN w:val="0"/>
        <w:adjustRightInd w:val="0"/>
        <w:spacing w:after="0" w:line="240" w:lineRule="auto"/>
        <w:jc w:val="both"/>
        <w:rPr>
          <w:rFonts w:ascii="Times New Roman" w:hAnsi="Times New Roman" w:cs="Times New Roman"/>
          <w:color w:val="000000"/>
          <w:sz w:val="24"/>
          <w:szCs w:val="24"/>
        </w:rPr>
      </w:pPr>
      <w:r w:rsidRPr="006E6C09">
        <w:rPr>
          <w:rFonts w:ascii="Times New Roman" w:hAnsi="Times New Roman" w:cs="Times New Roman"/>
          <w:color w:val="000000"/>
          <w:sz w:val="24"/>
          <w:szCs w:val="24"/>
        </w:rPr>
        <w:lastRenderedPageBreak/>
        <w:t>10 dni od dnia przesłania informacji o czynności zamawiającego stanowiącej</w:t>
      </w:r>
      <w:r w:rsidR="00D448EF" w:rsidRPr="006E6C09">
        <w:rPr>
          <w:rFonts w:ascii="Times New Roman" w:hAnsi="Times New Roman" w:cs="Times New Roman"/>
          <w:color w:val="000000"/>
          <w:sz w:val="24"/>
          <w:szCs w:val="24"/>
        </w:rPr>
        <w:t xml:space="preserve"> </w:t>
      </w:r>
      <w:r w:rsidRPr="006E6C09">
        <w:rPr>
          <w:rFonts w:ascii="Times New Roman" w:hAnsi="Times New Roman" w:cs="Times New Roman"/>
          <w:color w:val="000000"/>
          <w:sz w:val="24"/>
          <w:szCs w:val="24"/>
        </w:rPr>
        <w:t>podstawę jego wniesienia – jeżeli zostały przesłane w inny sposób, niż określony w</w:t>
      </w:r>
      <w:r w:rsidR="00D448EF" w:rsidRPr="006E6C09">
        <w:rPr>
          <w:rFonts w:ascii="Times New Roman" w:hAnsi="Times New Roman" w:cs="Times New Roman"/>
          <w:color w:val="000000"/>
          <w:sz w:val="24"/>
          <w:szCs w:val="24"/>
        </w:rPr>
        <w:t xml:space="preserve"> </w:t>
      </w:r>
      <w:r w:rsidRPr="006E6C09">
        <w:rPr>
          <w:rFonts w:ascii="Times New Roman" w:hAnsi="Times New Roman" w:cs="Times New Roman"/>
          <w:color w:val="000000"/>
          <w:sz w:val="24"/>
          <w:szCs w:val="24"/>
        </w:rPr>
        <w:t xml:space="preserve">art. 27 ust. 2 </w:t>
      </w:r>
      <w:r w:rsidR="00312371" w:rsidRPr="00835E66">
        <w:rPr>
          <w:rStyle w:val="Uwydatnienie"/>
          <w:rFonts w:ascii="Times New Roman" w:hAnsi="Times New Roman" w:cs="Times New Roman"/>
          <w:i w:val="0"/>
          <w:sz w:val="24"/>
          <w:szCs w:val="24"/>
        </w:rPr>
        <w:t xml:space="preserve">ustawy </w:t>
      </w:r>
      <w:proofErr w:type="spellStart"/>
      <w:r w:rsidR="00312371" w:rsidRPr="00835E66">
        <w:rPr>
          <w:rStyle w:val="Uwydatnienie"/>
          <w:rFonts w:ascii="Times New Roman" w:hAnsi="Times New Roman" w:cs="Times New Roman"/>
          <w:i w:val="0"/>
          <w:sz w:val="24"/>
          <w:szCs w:val="24"/>
        </w:rPr>
        <w:t>Pzp</w:t>
      </w:r>
      <w:proofErr w:type="spellEnd"/>
      <w:r w:rsidR="00D448EF" w:rsidRPr="006E6C09">
        <w:rPr>
          <w:rFonts w:ascii="Times New Roman" w:hAnsi="Times New Roman" w:cs="Times New Roman"/>
          <w:color w:val="000000"/>
          <w:sz w:val="24"/>
          <w:szCs w:val="24"/>
        </w:rPr>
        <w:t>,</w:t>
      </w:r>
    </w:p>
    <w:p w:rsidR="00D448EF" w:rsidRPr="006E6C09" w:rsidRDefault="006B4C3F" w:rsidP="00347525">
      <w:pPr>
        <w:pStyle w:val="Akapitzlist"/>
        <w:numPr>
          <w:ilvl w:val="0"/>
          <w:numId w:val="96"/>
        </w:numPr>
        <w:autoSpaceDE w:val="0"/>
        <w:autoSpaceDN w:val="0"/>
        <w:adjustRightInd w:val="0"/>
        <w:spacing w:after="0" w:line="240" w:lineRule="auto"/>
        <w:jc w:val="both"/>
        <w:rPr>
          <w:rFonts w:ascii="Times New Roman" w:hAnsi="Times New Roman" w:cs="Times New Roman"/>
          <w:color w:val="000000"/>
          <w:sz w:val="24"/>
          <w:szCs w:val="24"/>
        </w:rPr>
      </w:pPr>
      <w:r w:rsidRPr="006E6C09">
        <w:rPr>
          <w:rFonts w:ascii="Times New Roman" w:hAnsi="Times New Roman" w:cs="Times New Roman"/>
          <w:color w:val="000000"/>
          <w:sz w:val="24"/>
          <w:szCs w:val="24"/>
        </w:rPr>
        <w:t>5 dni od dnia zamieszczenia ogłoszenia w Biuletynie Zamówień Publicznych lub</w:t>
      </w:r>
      <w:r w:rsidR="00D448EF" w:rsidRPr="006E6C09">
        <w:rPr>
          <w:rFonts w:ascii="Times New Roman" w:hAnsi="Times New Roman" w:cs="Times New Roman"/>
          <w:color w:val="000000"/>
          <w:sz w:val="24"/>
          <w:szCs w:val="24"/>
        </w:rPr>
        <w:t xml:space="preserve"> </w:t>
      </w:r>
      <w:r w:rsidRPr="006E6C09">
        <w:rPr>
          <w:rFonts w:ascii="Times New Roman" w:hAnsi="Times New Roman" w:cs="Times New Roman"/>
          <w:color w:val="000000"/>
          <w:sz w:val="24"/>
          <w:szCs w:val="24"/>
        </w:rPr>
        <w:t>specyfikacji istotnych warunków zamówienia na stronie internetowej</w:t>
      </w:r>
      <w:r w:rsidR="00D448EF" w:rsidRPr="006E6C09">
        <w:rPr>
          <w:rFonts w:ascii="Times New Roman" w:hAnsi="Times New Roman" w:cs="Times New Roman"/>
          <w:color w:val="000000"/>
          <w:sz w:val="24"/>
          <w:szCs w:val="24"/>
        </w:rPr>
        <w:t xml:space="preserve"> </w:t>
      </w:r>
      <w:r w:rsidRPr="006E6C09">
        <w:rPr>
          <w:rFonts w:ascii="Times New Roman" w:hAnsi="Times New Roman" w:cs="Times New Roman"/>
          <w:color w:val="000000"/>
          <w:sz w:val="24"/>
          <w:szCs w:val="24"/>
        </w:rPr>
        <w:t>Zamawiającego, wobec treści ogłoszenia o zamówieniu, także wobec postanowień</w:t>
      </w:r>
      <w:r w:rsidR="00D448EF" w:rsidRPr="006E6C09">
        <w:rPr>
          <w:rFonts w:ascii="Times New Roman" w:hAnsi="Times New Roman" w:cs="Times New Roman"/>
          <w:color w:val="000000"/>
          <w:sz w:val="24"/>
          <w:szCs w:val="24"/>
        </w:rPr>
        <w:t xml:space="preserve"> </w:t>
      </w:r>
      <w:r w:rsidRPr="006E6C09">
        <w:rPr>
          <w:rFonts w:ascii="Times New Roman" w:hAnsi="Times New Roman" w:cs="Times New Roman"/>
          <w:color w:val="000000"/>
          <w:sz w:val="24"/>
          <w:szCs w:val="24"/>
        </w:rPr>
        <w:t>specyfikacji istotnych warunków zamówienia,</w:t>
      </w:r>
    </w:p>
    <w:p w:rsidR="006E6C09" w:rsidRPr="006E6C09" w:rsidRDefault="006B4C3F" w:rsidP="00347525">
      <w:pPr>
        <w:pStyle w:val="Akapitzlist"/>
        <w:numPr>
          <w:ilvl w:val="0"/>
          <w:numId w:val="96"/>
        </w:numPr>
        <w:autoSpaceDE w:val="0"/>
        <w:autoSpaceDN w:val="0"/>
        <w:adjustRightInd w:val="0"/>
        <w:spacing w:after="0" w:line="240" w:lineRule="auto"/>
        <w:jc w:val="both"/>
        <w:rPr>
          <w:rFonts w:ascii="Times New Roman" w:hAnsi="Times New Roman" w:cs="Times New Roman"/>
          <w:color w:val="000000"/>
          <w:sz w:val="24"/>
          <w:szCs w:val="24"/>
        </w:rPr>
      </w:pPr>
      <w:r w:rsidRPr="006E6C09">
        <w:rPr>
          <w:rFonts w:ascii="Times New Roman" w:hAnsi="Times New Roman" w:cs="Times New Roman"/>
          <w:color w:val="000000"/>
          <w:sz w:val="24"/>
          <w:szCs w:val="24"/>
        </w:rPr>
        <w:t>5 dni od dnia, w którym powzięto lub przy zachowaniu należytej staranności można</w:t>
      </w:r>
      <w:r w:rsidR="00D448EF" w:rsidRPr="006E6C09">
        <w:rPr>
          <w:rFonts w:ascii="Times New Roman" w:hAnsi="Times New Roman" w:cs="Times New Roman"/>
          <w:color w:val="000000"/>
          <w:sz w:val="24"/>
          <w:szCs w:val="24"/>
        </w:rPr>
        <w:t xml:space="preserve"> </w:t>
      </w:r>
      <w:r w:rsidRPr="006E6C09">
        <w:rPr>
          <w:rFonts w:ascii="Times New Roman" w:hAnsi="Times New Roman" w:cs="Times New Roman"/>
          <w:color w:val="000000"/>
          <w:sz w:val="24"/>
          <w:szCs w:val="24"/>
        </w:rPr>
        <w:t>było powziąć wiadomość o okolicznościach stanowiących podstawę jego</w:t>
      </w:r>
      <w:r w:rsidR="00D448EF" w:rsidRPr="006E6C09">
        <w:rPr>
          <w:rFonts w:ascii="Times New Roman" w:hAnsi="Times New Roman" w:cs="Times New Roman"/>
          <w:color w:val="000000"/>
          <w:sz w:val="24"/>
          <w:szCs w:val="24"/>
        </w:rPr>
        <w:t xml:space="preserve"> </w:t>
      </w:r>
      <w:r w:rsidRPr="006E6C09">
        <w:rPr>
          <w:rFonts w:ascii="Times New Roman" w:hAnsi="Times New Roman" w:cs="Times New Roman"/>
          <w:color w:val="000000"/>
          <w:sz w:val="24"/>
          <w:szCs w:val="24"/>
        </w:rPr>
        <w:t xml:space="preserve">wniesienia, wobec czynności innych, niż określone w </w:t>
      </w:r>
      <w:proofErr w:type="spellStart"/>
      <w:r w:rsidRPr="006E6C09">
        <w:rPr>
          <w:rFonts w:ascii="Times New Roman" w:hAnsi="Times New Roman" w:cs="Times New Roman"/>
          <w:color w:val="000000"/>
          <w:sz w:val="24"/>
          <w:szCs w:val="24"/>
        </w:rPr>
        <w:t>pkt</w:t>
      </w:r>
      <w:proofErr w:type="spellEnd"/>
      <w:r w:rsidRPr="006E6C09">
        <w:rPr>
          <w:rFonts w:ascii="Times New Roman" w:hAnsi="Times New Roman" w:cs="Times New Roman"/>
          <w:color w:val="000000"/>
          <w:sz w:val="24"/>
          <w:szCs w:val="24"/>
        </w:rPr>
        <w:t xml:space="preserve"> </w:t>
      </w:r>
      <w:r w:rsidR="006E6C09" w:rsidRPr="006E6C09">
        <w:rPr>
          <w:rFonts w:ascii="Times New Roman" w:hAnsi="Times New Roman" w:cs="Times New Roman"/>
          <w:color w:val="000000"/>
          <w:sz w:val="24"/>
          <w:szCs w:val="24"/>
        </w:rPr>
        <w:t xml:space="preserve">36 </w:t>
      </w:r>
      <w:proofErr w:type="spellStart"/>
      <w:r w:rsidR="006E6C09" w:rsidRPr="006E6C09">
        <w:rPr>
          <w:rFonts w:ascii="Times New Roman" w:hAnsi="Times New Roman" w:cs="Times New Roman"/>
          <w:color w:val="000000"/>
          <w:sz w:val="24"/>
          <w:szCs w:val="24"/>
        </w:rPr>
        <w:t>ppkt</w:t>
      </w:r>
      <w:proofErr w:type="spellEnd"/>
      <w:r w:rsidR="006E6C09" w:rsidRPr="006E6C09">
        <w:rPr>
          <w:rFonts w:ascii="Times New Roman" w:hAnsi="Times New Roman" w:cs="Times New Roman"/>
          <w:color w:val="000000"/>
          <w:sz w:val="24"/>
          <w:szCs w:val="24"/>
        </w:rPr>
        <w:t>. 2,</w:t>
      </w:r>
    </w:p>
    <w:p w:rsidR="006E6C09" w:rsidRDefault="006E6C09" w:rsidP="00347525">
      <w:pPr>
        <w:pStyle w:val="Akapitzlist"/>
        <w:numPr>
          <w:ilvl w:val="0"/>
          <w:numId w:val="95"/>
        </w:numPr>
        <w:autoSpaceDE w:val="0"/>
        <w:autoSpaceDN w:val="0"/>
        <w:adjustRightInd w:val="0"/>
        <w:spacing w:after="0" w:line="240" w:lineRule="auto"/>
        <w:jc w:val="both"/>
        <w:rPr>
          <w:rFonts w:ascii="Times New Roman" w:hAnsi="Times New Roman" w:cs="Times New Roman"/>
          <w:color w:val="000000"/>
          <w:sz w:val="24"/>
          <w:szCs w:val="24"/>
        </w:rPr>
      </w:pPr>
      <w:r w:rsidRPr="006E6C09">
        <w:rPr>
          <w:rFonts w:ascii="Times New Roman" w:hAnsi="Times New Roman" w:cs="Times New Roman"/>
          <w:color w:val="000000"/>
          <w:sz w:val="24"/>
          <w:szCs w:val="24"/>
        </w:rPr>
        <w:t>o</w:t>
      </w:r>
      <w:r w:rsidR="006B4C3F" w:rsidRPr="006E6C09">
        <w:rPr>
          <w:rFonts w:ascii="Times New Roman" w:hAnsi="Times New Roman" w:cs="Times New Roman"/>
          <w:color w:val="000000"/>
          <w:sz w:val="24"/>
          <w:szCs w:val="24"/>
        </w:rPr>
        <w:t>dwołanie wnosi się w formie pisemnej lub elektronicznej opatrzonej bezpiecznym</w:t>
      </w:r>
      <w:r w:rsidRPr="006E6C09">
        <w:rPr>
          <w:rFonts w:ascii="Times New Roman" w:hAnsi="Times New Roman" w:cs="Times New Roman"/>
          <w:color w:val="000000"/>
          <w:sz w:val="24"/>
          <w:szCs w:val="24"/>
        </w:rPr>
        <w:t xml:space="preserve"> </w:t>
      </w:r>
      <w:r w:rsidR="006B4C3F" w:rsidRPr="006E6C09">
        <w:rPr>
          <w:rFonts w:ascii="Times New Roman" w:hAnsi="Times New Roman" w:cs="Times New Roman"/>
          <w:color w:val="000000"/>
          <w:sz w:val="24"/>
          <w:szCs w:val="24"/>
        </w:rPr>
        <w:t>podpisem elektronicznym weryfikowanym za pomocą ważnego kwalifikowanego</w:t>
      </w:r>
      <w:r w:rsidRPr="006E6C09">
        <w:rPr>
          <w:rFonts w:ascii="Times New Roman" w:hAnsi="Times New Roman" w:cs="Times New Roman"/>
          <w:color w:val="000000"/>
          <w:sz w:val="24"/>
          <w:szCs w:val="24"/>
        </w:rPr>
        <w:t xml:space="preserve"> </w:t>
      </w:r>
      <w:r w:rsidR="006B4C3F" w:rsidRPr="006E6C09">
        <w:rPr>
          <w:rFonts w:ascii="Times New Roman" w:hAnsi="Times New Roman" w:cs="Times New Roman"/>
          <w:color w:val="000000"/>
          <w:sz w:val="24"/>
          <w:szCs w:val="24"/>
        </w:rPr>
        <w:t>certyfikatu, równocześnie przesyłając kopię odwołania zamawiającemu przed upływem</w:t>
      </w:r>
      <w:r w:rsidRPr="006E6C09">
        <w:rPr>
          <w:rFonts w:ascii="Times New Roman" w:hAnsi="Times New Roman" w:cs="Times New Roman"/>
          <w:color w:val="000000"/>
          <w:sz w:val="24"/>
          <w:szCs w:val="24"/>
        </w:rPr>
        <w:t xml:space="preserve"> </w:t>
      </w:r>
      <w:r w:rsidR="006B4C3F" w:rsidRPr="006E6C09">
        <w:rPr>
          <w:rFonts w:ascii="Times New Roman" w:hAnsi="Times New Roman" w:cs="Times New Roman"/>
          <w:color w:val="000000"/>
          <w:sz w:val="24"/>
          <w:szCs w:val="24"/>
        </w:rPr>
        <w:t>terminu do wniesienia odwołania w taki sposób, aby mógł on zapoznać się z jego treścią</w:t>
      </w:r>
      <w:r w:rsidRPr="006E6C09">
        <w:rPr>
          <w:rFonts w:ascii="Times New Roman" w:hAnsi="Times New Roman" w:cs="Times New Roman"/>
          <w:color w:val="000000"/>
          <w:sz w:val="24"/>
          <w:szCs w:val="24"/>
        </w:rPr>
        <w:t xml:space="preserve"> przed upływem terminu,</w:t>
      </w:r>
    </w:p>
    <w:p w:rsidR="006B4C3F" w:rsidRPr="006E6C09" w:rsidRDefault="006E6C09" w:rsidP="00347525">
      <w:pPr>
        <w:pStyle w:val="Akapitzlist"/>
        <w:numPr>
          <w:ilvl w:val="0"/>
          <w:numId w:val="95"/>
        </w:numPr>
        <w:autoSpaceDE w:val="0"/>
        <w:autoSpaceDN w:val="0"/>
        <w:adjustRightInd w:val="0"/>
        <w:spacing w:after="0" w:line="240" w:lineRule="auto"/>
        <w:jc w:val="both"/>
        <w:rPr>
          <w:rFonts w:ascii="Times New Roman" w:hAnsi="Times New Roman" w:cs="Times New Roman"/>
          <w:color w:val="000000"/>
          <w:sz w:val="24"/>
          <w:szCs w:val="24"/>
        </w:rPr>
      </w:pPr>
      <w:r w:rsidRPr="006E6C09">
        <w:rPr>
          <w:rFonts w:ascii="Times New Roman" w:hAnsi="Times New Roman" w:cs="Times New Roman"/>
          <w:color w:val="000000"/>
          <w:sz w:val="24"/>
          <w:szCs w:val="24"/>
        </w:rPr>
        <w:t>w</w:t>
      </w:r>
      <w:r w:rsidR="006B4C3F" w:rsidRPr="006E6C09">
        <w:rPr>
          <w:rFonts w:ascii="Times New Roman" w:hAnsi="Times New Roman" w:cs="Times New Roman"/>
          <w:color w:val="000000"/>
          <w:sz w:val="24"/>
          <w:szCs w:val="24"/>
        </w:rPr>
        <w:t xml:space="preserve"> przypadku wniesienia odwołania po upływie terminu składania ofert bieg terminu</w:t>
      </w:r>
      <w:r>
        <w:rPr>
          <w:rFonts w:ascii="Times New Roman" w:hAnsi="Times New Roman" w:cs="Times New Roman"/>
          <w:color w:val="000000"/>
          <w:sz w:val="24"/>
          <w:szCs w:val="24"/>
        </w:rPr>
        <w:t xml:space="preserve"> </w:t>
      </w:r>
      <w:r w:rsidR="006B4C3F" w:rsidRPr="006E6C09">
        <w:rPr>
          <w:rFonts w:ascii="Times New Roman" w:hAnsi="Times New Roman" w:cs="Times New Roman"/>
          <w:color w:val="000000"/>
          <w:sz w:val="24"/>
          <w:szCs w:val="24"/>
        </w:rPr>
        <w:t>związania ofertą ulega zawieszeniu do czasu ogłoszenia przez Izbę orzeczenia.</w:t>
      </w:r>
    </w:p>
    <w:p w:rsidR="006B4C3F" w:rsidRPr="000B64E5" w:rsidRDefault="000B64E5" w:rsidP="00347525">
      <w:pPr>
        <w:pStyle w:val="Akapitzlist"/>
        <w:numPr>
          <w:ilvl w:val="0"/>
          <w:numId w:val="97"/>
        </w:num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Skarga do sądu:</w:t>
      </w:r>
    </w:p>
    <w:p w:rsidR="000B64E5" w:rsidRDefault="000B64E5" w:rsidP="00347525">
      <w:pPr>
        <w:pStyle w:val="Akapitzlist"/>
        <w:numPr>
          <w:ilvl w:val="0"/>
          <w:numId w:val="98"/>
        </w:numPr>
        <w:autoSpaceDE w:val="0"/>
        <w:autoSpaceDN w:val="0"/>
        <w:adjustRightInd w:val="0"/>
        <w:spacing w:after="0" w:line="240" w:lineRule="auto"/>
        <w:jc w:val="both"/>
        <w:rPr>
          <w:rFonts w:ascii="Times New Roman" w:hAnsi="Times New Roman" w:cs="Times New Roman"/>
          <w:color w:val="000000"/>
          <w:sz w:val="24"/>
          <w:szCs w:val="24"/>
        </w:rPr>
      </w:pPr>
      <w:r w:rsidRPr="000B64E5">
        <w:rPr>
          <w:rFonts w:ascii="Times New Roman" w:hAnsi="Times New Roman" w:cs="Times New Roman"/>
          <w:color w:val="000000"/>
          <w:sz w:val="24"/>
          <w:szCs w:val="24"/>
        </w:rPr>
        <w:t>n</w:t>
      </w:r>
      <w:r w:rsidR="006B4C3F" w:rsidRPr="000B64E5">
        <w:rPr>
          <w:rFonts w:ascii="Times New Roman" w:hAnsi="Times New Roman" w:cs="Times New Roman"/>
          <w:color w:val="000000"/>
          <w:sz w:val="24"/>
          <w:szCs w:val="24"/>
        </w:rPr>
        <w:t>a orzeczenie Izby stronom oraz uczestnikom postępowania odwoławczego</w:t>
      </w:r>
      <w:r w:rsidRPr="000B64E5">
        <w:rPr>
          <w:rFonts w:ascii="Times New Roman" w:hAnsi="Times New Roman" w:cs="Times New Roman"/>
          <w:color w:val="000000"/>
          <w:sz w:val="24"/>
          <w:szCs w:val="24"/>
        </w:rPr>
        <w:t xml:space="preserve"> przysługuje skarga do sądu,</w:t>
      </w:r>
    </w:p>
    <w:p w:rsidR="006B4C3F" w:rsidRPr="000B64E5" w:rsidRDefault="000B64E5" w:rsidP="00347525">
      <w:pPr>
        <w:pStyle w:val="Akapitzlist"/>
        <w:numPr>
          <w:ilvl w:val="0"/>
          <w:numId w:val="98"/>
        </w:numPr>
        <w:autoSpaceDE w:val="0"/>
        <w:autoSpaceDN w:val="0"/>
        <w:adjustRightInd w:val="0"/>
        <w:spacing w:after="0" w:line="240" w:lineRule="auto"/>
        <w:jc w:val="both"/>
        <w:rPr>
          <w:rFonts w:ascii="Times New Roman" w:hAnsi="Times New Roman" w:cs="Times New Roman"/>
          <w:color w:val="000000"/>
          <w:sz w:val="24"/>
          <w:szCs w:val="24"/>
        </w:rPr>
      </w:pPr>
      <w:r w:rsidRPr="000B64E5">
        <w:rPr>
          <w:rFonts w:ascii="Times New Roman" w:hAnsi="Times New Roman" w:cs="Times New Roman"/>
          <w:color w:val="000000"/>
          <w:sz w:val="24"/>
          <w:szCs w:val="24"/>
        </w:rPr>
        <w:t>s</w:t>
      </w:r>
      <w:r w:rsidR="006B4C3F" w:rsidRPr="000B64E5">
        <w:rPr>
          <w:rFonts w:ascii="Times New Roman" w:hAnsi="Times New Roman" w:cs="Times New Roman"/>
          <w:color w:val="000000"/>
          <w:sz w:val="24"/>
          <w:szCs w:val="24"/>
        </w:rPr>
        <w:t>kargę wnosi się za pośrednictwem Prezesa Izby w terminie 7 dni od dnia</w:t>
      </w:r>
      <w:r w:rsidRPr="000B64E5">
        <w:rPr>
          <w:rFonts w:ascii="Times New Roman" w:hAnsi="Times New Roman" w:cs="Times New Roman"/>
          <w:color w:val="000000"/>
          <w:sz w:val="24"/>
          <w:szCs w:val="24"/>
        </w:rPr>
        <w:t xml:space="preserve"> </w:t>
      </w:r>
      <w:r w:rsidR="006B4C3F" w:rsidRPr="000B64E5">
        <w:rPr>
          <w:rFonts w:ascii="Times New Roman" w:hAnsi="Times New Roman" w:cs="Times New Roman"/>
          <w:color w:val="000000"/>
          <w:sz w:val="24"/>
          <w:szCs w:val="24"/>
        </w:rPr>
        <w:t>doręczenia orzeczenia Izby, przesyłając jednocześnie jej odpis przeciwnikowi</w:t>
      </w:r>
      <w:r w:rsidRPr="000B64E5">
        <w:rPr>
          <w:rFonts w:ascii="Times New Roman" w:hAnsi="Times New Roman" w:cs="Times New Roman"/>
          <w:color w:val="000000"/>
          <w:sz w:val="24"/>
          <w:szCs w:val="24"/>
        </w:rPr>
        <w:t xml:space="preserve"> </w:t>
      </w:r>
      <w:r w:rsidR="006B4C3F" w:rsidRPr="000B64E5">
        <w:rPr>
          <w:rFonts w:ascii="Times New Roman" w:hAnsi="Times New Roman" w:cs="Times New Roman"/>
          <w:color w:val="000000"/>
          <w:sz w:val="24"/>
          <w:szCs w:val="24"/>
        </w:rPr>
        <w:t>skargi. Złożenie skargi w placówce pocztowej operatora publicznego jest</w:t>
      </w:r>
      <w:r>
        <w:rPr>
          <w:rFonts w:ascii="Times New Roman" w:hAnsi="Times New Roman" w:cs="Times New Roman"/>
          <w:color w:val="000000"/>
          <w:sz w:val="24"/>
          <w:szCs w:val="24"/>
        </w:rPr>
        <w:t xml:space="preserve"> </w:t>
      </w:r>
      <w:r w:rsidR="006B4C3F" w:rsidRPr="000B64E5">
        <w:rPr>
          <w:rFonts w:ascii="Times New Roman" w:hAnsi="Times New Roman" w:cs="Times New Roman"/>
          <w:color w:val="000000"/>
          <w:sz w:val="24"/>
          <w:szCs w:val="24"/>
        </w:rPr>
        <w:t>równoznaczne z jej wniesieniem.</w:t>
      </w:r>
    </w:p>
    <w:p w:rsidR="006B4C3F" w:rsidRPr="006256C7" w:rsidRDefault="006B4C3F" w:rsidP="00347525">
      <w:pPr>
        <w:pStyle w:val="Akapitzlist"/>
        <w:numPr>
          <w:ilvl w:val="0"/>
          <w:numId w:val="99"/>
        </w:numPr>
        <w:autoSpaceDE w:val="0"/>
        <w:autoSpaceDN w:val="0"/>
        <w:adjustRightInd w:val="0"/>
        <w:spacing w:before="120" w:after="120" w:line="240" w:lineRule="auto"/>
        <w:ind w:left="357" w:hanging="357"/>
        <w:contextualSpacing w:val="0"/>
        <w:jc w:val="both"/>
        <w:rPr>
          <w:rFonts w:ascii="Times New Roman" w:hAnsi="Times New Roman" w:cs="Times New Roman"/>
          <w:b/>
          <w:bCs/>
          <w:color w:val="000000"/>
          <w:sz w:val="24"/>
          <w:szCs w:val="24"/>
        </w:rPr>
      </w:pPr>
      <w:r w:rsidRPr="006256C7">
        <w:rPr>
          <w:rFonts w:ascii="Times New Roman" w:hAnsi="Times New Roman" w:cs="Times New Roman"/>
          <w:b/>
          <w:bCs/>
          <w:color w:val="000000"/>
          <w:sz w:val="24"/>
          <w:szCs w:val="24"/>
        </w:rPr>
        <w:t>SPOSÓB POROZUMIEWANIA SIĘ ZAMAWIAJĄCEGO Z WYKONAWCAMI.</w:t>
      </w:r>
    </w:p>
    <w:p w:rsidR="006256C7" w:rsidRDefault="006B4C3F" w:rsidP="00347525">
      <w:pPr>
        <w:pStyle w:val="Akapitzlist"/>
        <w:numPr>
          <w:ilvl w:val="0"/>
          <w:numId w:val="100"/>
        </w:numPr>
        <w:autoSpaceDE w:val="0"/>
        <w:autoSpaceDN w:val="0"/>
        <w:adjustRightInd w:val="0"/>
        <w:spacing w:after="0" w:line="240" w:lineRule="auto"/>
        <w:jc w:val="both"/>
        <w:rPr>
          <w:rFonts w:ascii="Times New Roman" w:hAnsi="Times New Roman" w:cs="Times New Roman"/>
          <w:color w:val="000000"/>
          <w:sz w:val="24"/>
          <w:szCs w:val="24"/>
        </w:rPr>
      </w:pPr>
      <w:r w:rsidRPr="006256C7">
        <w:rPr>
          <w:rFonts w:ascii="Times New Roman" w:hAnsi="Times New Roman" w:cs="Times New Roman"/>
          <w:color w:val="000000"/>
          <w:sz w:val="24"/>
          <w:szCs w:val="24"/>
        </w:rPr>
        <w:t>W niniejszym postępowaniu oświadczenia, wnioski, zawiadomienia, oraz informacje</w:t>
      </w:r>
      <w:r w:rsidR="006256C7" w:rsidRPr="006256C7">
        <w:rPr>
          <w:rFonts w:ascii="Times New Roman" w:hAnsi="Times New Roman" w:cs="Times New Roman"/>
          <w:color w:val="000000"/>
          <w:sz w:val="24"/>
          <w:szCs w:val="24"/>
        </w:rPr>
        <w:t xml:space="preserve"> </w:t>
      </w:r>
      <w:r w:rsidRPr="006256C7">
        <w:rPr>
          <w:rFonts w:ascii="Times New Roman" w:hAnsi="Times New Roman" w:cs="Times New Roman"/>
          <w:color w:val="000000"/>
          <w:sz w:val="24"/>
          <w:szCs w:val="24"/>
        </w:rPr>
        <w:t>Zamawiający i Wykonawcy przekazują pisemnie,</w:t>
      </w:r>
      <w:r w:rsidR="006256C7" w:rsidRPr="006256C7">
        <w:rPr>
          <w:rFonts w:ascii="Times New Roman" w:hAnsi="Times New Roman" w:cs="Times New Roman"/>
          <w:color w:val="000000"/>
          <w:sz w:val="24"/>
          <w:szCs w:val="24"/>
        </w:rPr>
        <w:t xml:space="preserve"> faksem lub drogą elektroniczną,</w:t>
      </w:r>
    </w:p>
    <w:p w:rsidR="006256C7" w:rsidRDefault="006256C7" w:rsidP="00347525">
      <w:pPr>
        <w:pStyle w:val="Akapitzlist"/>
        <w:numPr>
          <w:ilvl w:val="0"/>
          <w:numId w:val="100"/>
        </w:numPr>
        <w:autoSpaceDE w:val="0"/>
        <w:autoSpaceDN w:val="0"/>
        <w:adjustRightInd w:val="0"/>
        <w:spacing w:after="0" w:line="240" w:lineRule="auto"/>
        <w:jc w:val="both"/>
        <w:rPr>
          <w:rFonts w:ascii="Times New Roman" w:hAnsi="Times New Roman" w:cs="Times New Roman"/>
          <w:color w:val="000000"/>
          <w:sz w:val="24"/>
          <w:szCs w:val="24"/>
        </w:rPr>
      </w:pPr>
      <w:r w:rsidRPr="006256C7">
        <w:rPr>
          <w:rFonts w:ascii="Times New Roman" w:hAnsi="Times New Roman" w:cs="Times New Roman"/>
          <w:color w:val="000000"/>
          <w:sz w:val="24"/>
          <w:szCs w:val="24"/>
        </w:rPr>
        <w:t>j</w:t>
      </w:r>
      <w:r w:rsidR="006B4C3F" w:rsidRPr="006256C7">
        <w:rPr>
          <w:rFonts w:ascii="Times New Roman" w:hAnsi="Times New Roman" w:cs="Times New Roman"/>
          <w:color w:val="000000"/>
          <w:sz w:val="24"/>
          <w:szCs w:val="24"/>
        </w:rPr>
        <w:t>eżeli Zamawiający i Wykonawca przekazują oświadczenia, wnioski, zawiadomienia</w:t>
      </w:r>
      <w:r w:rsidRPr="006256C7">
        <w:rPr>
          <w:rFonts w:ascii="Times New Roman" w:hAnsi="Times New Roman" w:cs="Times New Roman"/>
          <w:color w:val="000000"/>
          <w:sz w:val="24"/>
          <w:szCs w:val="24"/>
        </w:rPr>
        <w:t xml:space="preserve"> </w:t>
      </w:r>
      <w:r w:rsidR="006B4C3F" w:rsidRPr="006256C7">
        <w:rPr>
          <w:rFonts w:ascii="Times New Roman" w:hAnsi="Times New Roman" w:cs="Times New Roman"/>
          <w:color w:val="000000"/>
          <w:sz w:val="24"/>
          <w:szCs w:val="24"/>
        </w:rPr>
        <w:t>oraz informacje faksem lub drogą elektroniczną, każda ze stron na żądanie drugiej</w:t>
      </w:r>
      <w:r w:rsidRPr="006256C7">
        <w:rPr>
          <w:rFonts w:ascii="Times New Roman" w:hAnsi="Times New Roman" w:cs="Times New Roman"/>
          <w:color w:val="000000"/>
          <w:sz w:val="24"/>
          <w:szCs w:val="24"/>
        </w:rPr>
        <w:t xml:space="preserve"> </w:t>
      </w:r>
      <w:r w:rsidR="006B4C3F" w:rsidRPr="006256C7">
        <w:rPr>
          <w:rFonts w:ascii="Times New Roman" w:hAnsi="Times New Roman" w:cs="Times New Roman"/>
          <w:color w:val="000000"/>
          <w:sz w:val="24"/>
          <w:szCs w:val="24"/>
        </w:rPr>
        <w:t>niezwłocznie</w:t>
      </w:r>
      <w:r w:rsidRPr="006256C7">
        <w:rPr>
          <w:rFonts w:ascii="Times New Roman" w:hAnsi="Times New Roman" w:cs="Times New Roman"/>
          <w:color w:val="000000"/>
          <w:sz w:val="24"/>
          <w:szCs w:val="24"/>
        </w:rPr>
        <w:t xml:space="preserve"> potwierdza fakt ich otrzymania,</w:t>
      </w:r>
    </w:p>
    <w:p w:rsidR="006B4C3F" w:rsidRPr="006256C7" w:rsidRDefault="006256C7" w:rsidP="00347525">
      <w:pPr>
        <w:pStyle w:val="Akapitzlist"/>
        <w:numPr>
          <w:ilvl w:val="0"/>
          <w:numId w:val="100"/>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6B4C3F" w:rsidRPr="006256C7">
        <w:rPr>
          <w:rFonts w:ascii="Times New Roman" w:hAnsi="Times New Roman" w:cs="Times New Roman"/>
          <w:color w:val="000000"/>
          <w:sz w:val="24"/>
          <w:szCs w:val="24"/>
        </w:rPr>
        <w:t>ostępowanie prowadzone jest w języku polskim.</w:t>
      </w:r>
    </w:p>
    <w:p w:rsidR="006B4C3F" w:rsidRPr="006256C7" w:rsidRDefault="006B4C3F" w:rsidP="00347525">
      <w:pPr>
        <w:pStyle w:val="Akapitzlist"/>
        <w:numPr>
          <w:ilvl w:val="0"/>
          <w:numId w:val="101"/>
        </w:numPr>
        <w:autoSpaceDE w:val="0"/>
        <w:autoSpaceDN w:val="0"/>
        <w:adjustRightInd w:val="0"/>
        <w:spacing w:before="120" w:after="120" w:line="240" w:lineRule="auto"/>
        <w:ind w:left="357" w:hanging="357"/>
        <w:contextualSpacing w:val="0"/>
        <w:jc w:val="both"/>
        <w:rPr>
          <w:rFonts w:ascii="Times New Roman" w:hAnsi="Times New Roman" w:cs="Times New Roman"/>
          <w:b/>
          <w:bCs/>
          <w:color w:val="000000"/>
          <w:sz w:val="24"/>
          <w:szCs w:val="24"/>
        </w:rPr>
      </w:pPr>
      <w:r w:rsidRPr="006256C7">
        <w:rPr>
          <w:rFonts w:ascii="Times New Roman" w:hAnsi="Times New Roman" w:cs="Times New Roman"/>
          <w:b/>
          <w:bCs/>
          <w:color w:val="000000"/>
          <w:sz w:val="24"/>
          <w:szCs w:val="24"/>
        </w:rPr>
        <w:t>PODWYKONAWSTWO</w:t>
      </w:r>
    </w:p>
    <w:p w:rsidR="006B4C3F" w:rsidRPr="001D368B" w:rsidRDefault="006B4C3F" w:rsidP="00F8048E">
      <w:pPr>
        <w:autoSpaceDE w:val="0"/>
        <w:autoSpaceDN w:val="0"/>
        <w:adjustRightInd w:val="0"/>
        <w:spacing w:after="0" w:line="240" w:lineRule="auto"/>
        <w:jc w:val="both"/>
        <w:rPr>
          <w:rFonts w:ascii="Times New Roman" w:hAnsi="Times New Roman" w:cs="Times New Roman"/>
          <w:sz w:val="24"/>
          <w:szCs w:val="24"/>
        </w:rPr>
      </w:pPr>
      <w:r w:rsidRPr="001D368B">
        <w:rPr>
          <w:rFonts w:ascii="Times New Roman" w:hAnsi="Times New Roman" w:cs="Times New Roman"/>
          <w:sz w:val="24"/>
          <w:szCs w:val="24"/>
        </w:rPr>
        <w:t>Zamawiający nie zastrzega obowiązku osobistego wykonania kluczowych części zamówienia</w:t>
      </w:r>
      <w:r w:rsidR="006256C7" w:rsidRPr="001D368B">
        <w:rPr>
          <w:rFonts w:ascii="Times New Roman" w:hAnsi="Times New Roman" w:cs="Times New Roman"/>
          <w:sz w:val="24"/>
          <w:szCs w:val="24"/>
        </w:rPr>
        <w:t xml:space="preserve"> </w:t>
      </w:r>
      <w:r w:rsidRPr="001D368B">
        <w:rPr>
          <w:rFonts w:ascii="Times New Roman" w:hAnsi="Times New Roman" w:cs="Times New Roman"/>
          <w:sz w:val="24"/>
          <w:szCs w:val="24"/>
        </w:rPr>
        <w:t>przez Wykonawcę. W przypadku realizacji zamó</w:t>
      </w:r>
      <w:r w:rsidR="006256C7" w:rsidRPr="001D368B">
        <w:rPr>
          <w:rFonts w:ascii="Times New Roman" w:hAnsi="Times New Roman" w:cs="Times New Roman"/>
          <w:sz w:val="24"/>
          <w:szCs w:val="24"/>
        </w:rPr>
        <w:t>wienia z udziałem podwykonawców</w:t>
      </w:r>
      <w:r w:rsidRPr="001D368B">
        <w:rPr>
          <w:rFonts w:ascii="Times New Roman" w:hAnsi="Times New Roman" w:cs="Times New Roman"/>
          <w:sz w:val="24"/>
          <w:szCs w:val="24"/>
        </w:rPr>
        <w:t>. Strony</w:t>
      </w:r>
      <w:r w:rsidR="006256C7" w:rsidRPr="001D368B">
        <w:rPr>
          <w:rFonts w:ascii="Times New Roman" w:hAnsi="Times New Roman" w:cs="Times New Roman"/>
          <w:sz w:val="24"/>
          <w:szCs w:val="24"/>
        </w:rPr>
        <w:t xml:space="preserve"> </w:t>
      </w:r>
      <w:r w:rsidRPr="001D368B">
        <w:rPr>
          <w:rFonts w:ascii="Times New Roman" w:hAnsi="Times New Roman" w:cs="Times New Roman"/>
          <w:sz w:val="24"/>
          <w:szCs w:val="24"/>
        </w:rPr>
        <w:t xml:space="preserve">dotyczą uregulowania zawarte w ustawie </w:t>
      </w:r>
      <w:proofErr w:type="spellStart"/>
      <w:r w:rsidRPr="001D368B">
        <w:rPr>
          <w:rFonts w:ascii="Times New Roman" w:hAnsi="Times New Roman" w:cs="Times New Roman"/>
          <w:sz w:val="24"/>
          <w:szCs w:val="24"/>
        </w:rPr>
        <w:t>Pzp</w:t>
      </w:r>
      <w:proofErr w:type="spellEnd"/>
      <w:r w:rsidRPr="001D368B">
        <w:rPr>
          <w:rFonts w:ascii="Times New Roman" w:hAnsi="Times New Roman" w:cs="Times New Roman"/>
          <w:sz w:val="24"/>
          <w:szCs w:val="24"/>
        </w:rPr>
        <w:t xml:space="preserve"> i umowie stanowiącej </w:t>
      </w:r>
      <w:r w:rsidR="006256C7" w:rsidRPr="001D368B">
        <w:rPr>
          <w:rFonts w:ascii="Times New Roman" w:hAnsi="Times New Roman" w:cs="Times New Roman"/>
          <w:sz w:val="24"/>
          <w:szCs w:val="24"/>
        </w:rPr>
        <w:t xml:space="preserve">załącznik nr </w:t>
      </w:r>
      <w:r w:rsidR="00E15607" w:rsidRPr="001D368B">
        <w:rPr>
          <w:rFonts w:ascii="Times New Roman" w:hAnsi="Times New Roman" w:cs="Times New Roman"/>
          <w:sz w:val="24"/>
          <w:szCs w:val="24"/>
        </w:rPr>
        <w:t xml:space="preserve">8 </w:t>
      </w:r>
      <w:r w:rsidR="006256C7" w:rsidRPr="001D368B">
        <w:rPr>
          <w:rFonts w:ascii="Times New Roman" w:hAnsi="Times New Roman" w:cs="Times New Roman"/>
          <w:sz w:val="24"/>
          <w:szCs w:val="24"/>
        </w:rPr>
        <w:t>do niniejszego SIWZ</w:t>
      </w:r>
      <w:r w:rsidRPr="001D368B">
        <w:rPr>
          <w:rFonts w:ascii="Times New Roman" w:hAnsi="Times New Roman" w:cs="Times New Roman"/>
          <w:sz w:val="24"/>
          <w:szCs w:val="24"/>
        </w:rPr>
        <w:t>.</w:t>
      </w:r>
    </w:p>
    <w:p w:rsidR="006B4C3F" w:rsidRPr="00347525" w:rsidRDefault="006B4C3F" w:rsidP="00347525">
      <w:pPr>
        <w:pStyle w:val="Akapitzlist"/>
        <w:numPr>
          <w:ilvl w:val="0"/>
          <w:numId w:val="102"/>
        </w:numPr>
        <w:autoSpaceDE w:val="0"/>
        <w:autoSpaceDN w:val="0"/>
        <w:adjustRightInd w:val="0"/>
        <w:spacing w:after="0" w:line="240" w:lineRule="auto"/>
        <w:jc w:val="both"/>
        <w:rPr>
          <w:rFonts w:ascii="Times New Roman" w:hAnsi="Times New Roman" w:cs="Times New Roman"/>
          <w:b/>
          <w:bCs/>
          <w:color w:val="000000"/>
          <w:sz w:val="24"/>
          <w:szCs w:val="24"/>
        </w:rPr>
      </w:pPr>
      <w:r w:rsidRPr="00347525">
        <w:rPr>
          <w:rFonts w:ascii="Times New Roman" w:hAnsi="Times New Roman" w:cs="Times New Roman"/>
          <w:b/>
          <w:bCs/>
          <w:color w:val="000000"/>
          <w:sz w:val="24"/>
          <w:szCs w:val="24"/>
        </w:rPr>
        <w:t>WYKAZ ZAŁĄCZNIKÓW DO NINIEJSZEJ SIWZ.</w:t>
      </w:r>
    </w:p>
    <w:p w:rsidR="006B4C3F" w:rsidRPr="00514784" w:rsidRDefault="006B4C3F" w:rsidP="00514784">
      <w:pPr>
        <w:pStyle w:val="Akapitzlist"/>
        <w:numPr>
          <w:ilvl w:val="0"/>
          <w:numId w:val="103"/>
        </w:numPr>
        <w:autoSpaceDE w:val="0"/>
        <w:autoSpaceDN w:val="0"/>
        <w:adjustRightInd w:val="0"/>
        <w:spacing w:after="0" w:line="240" w:lineRule="auto"/>
        <w:jc w:val="both"/>
        <w:rPr>
          <w:rFonts w:ascii="Times New Roman" w:hAnsi="Times New Roman" w:cs="Times New Roman"/>
          <w:color w:val="000000"/>
          <w:sz w:val="24"/>
          <w:szCs w:val="24"/>
        </w:rPr>
      </w:pPr>
      <w:r w:rsidRPr="00514784">
        <w:rPr>
          <w:rFonts w:ascii="Times New Roman" w:hAnsi="Times New Roman" w:cs="Times New Roman"/>
          <w:color w:val="000000"/>
          <w:sz w:val="24"/>
          <w:szCs w:val="24"/>
        </w:rPr>
        <w:t>Załącznikami do niniejszej SIWZ są następujące wzory:</w:t>
      </w:r>
    </w:p>
    <w:p w:rsidR="006B4C3F" w:rsidRPr="009B389A" w:rsidRDefault="006B4C3F" w:rsidP="00F8048E">
      <w:pPr>
        <w:autoSpaceDE w:val="0"/>
        <w:autoSpaceDN w:val="0"/>
        <w:adjustRightInd w:val="0"/>
        <w:spacing w:after="0" w:line="240" w:lineRule="auto"/>
        <w:jc w:val="both"/>
        <w:rPr>
          <w:rFonts w:ascii="Times New Roman" w:hAnsi="Times New Roman" w:cs="Times New Roman"/>
          <w:color w:val="000000"/>
          <w:sz w:val="24"/>
          <w:szCs w:val="24"/>
        </w:rPr>
      </w:pPr>
      <w:r w:rsidRPr="009B389A">
        <w:rPr>
          <w:rFonts w:ascii="Times New Roman" w:hAnsi="Times New Roman" w:cs="Times New Roman"/>
          <w:color w:val="000000"/>
          <w:sz w:val="24"/>
          <w:szCs w:val="24"/>
        </w:rPr>
        <w:t>Załączni</w:t>
      </w:r>
      <w:r w:rsidR="00E15607">
        <w:rPr>
          <w:rFonts w:ascii="Times New Roman" w:hAnsi="Times New Roman" w:cs="Times New Roman"/>
          <w:color w:val="000000"/>
          <w:sz w:val="24"/>
          <w:szCs w:val="24"/>
        </w:rPr>
        <w:t>k nr 1 - Wzór Formularza Oferty.</w:t>
      </w:r>
    </w:p>
    <w:p w:rsidR="006B4C3F" w:rsidRPr="009B389A" w:rsidRDefault="006B4C3F" w:rsidP="00F8048E">
      <w:pPr>
        <w:autoSpaceDE w:val="0"/>
        <w:autoSpaceDN w:val="0"/>
        <w:adjustRightInd w:val="0"/>
        <w:spacing w:after="0" w:line="240" w:lineRule="auto"/>
        <w:jc w:val="both"/>
        <w:rPr>
          <w:rFonts w:ascii="Times New Roman" w:hAnsi="Times New Roman" w:cs="Times New Roman"/>
          <w:color w:val="000000"/>
          <w:sz w:val="24"/>
          <w:szCs w:val="24"/>
        </w:rPr>
      </w:pPr>
      <w:r w:rsidRPr="009B389A">
        <w:rPr>
          <w:rFonts w:ascii="Times New Roman" w:hAnsi="Times New Roman" w:cs="Times New Roman"/>
          <w:color w:val="000000"/>
          <w:sz w:val="24"/>
          <w:szCs w:val="24"/>
        </w:rPr>
        <w:t>Załącznik nr 2 - Wzór oświadczenia o spełnianiu warunków udziału w postępowaniu</w:t>
      </w:r>
      <w:r w:rsidR="00E15607">
        <w:rPr>
          <w:rFonts w:ascii="Times New Roman" w:hAnsi="Times New Roman" w:cs="Times New Roman"/>
          <w:color w:val="000000"/>
          <w:sz w:val="24"/>
          <w:szCs w:val="24"/>
        </w:rPr>
        <w:t>.</w:t>
      </w:r>
    </w:p>
    <w:p w:rsidR="006B4C3F" w:rsidRPr="009B389A" w:rsidRDefault="006B4C3F" w:rsidP="00F8048E">
      <w:pPr>
        <w:autoSpaceDE w:val="0"/>
        <w:autoSpaceDN w:val="0"/>
        <w:adjustRightInd w:val="0"/>
        <w:spacing w:after="0" w:line="240" w:lineRule="auto"/>
        <w:jc w:val="both"/>
        <w:rPr>
          <w:rFonts w:ascii="Times New Roman" w:hAnsi="Times New Roman" w:cs="Times New Roman"/>
          <w:color w:val="000000"/>
          <w:sz w:val="24"/>
          <w:szCs w:val="24"/>
        </w:rPr>
      </w:pPr>
      <w:r w:rsidRPr="009B389A">
        <w:rPr>
          <w:rFonts w:ascii="Times New Roman" w:hAnsi="Times New Roman" w:cs="Times New Roman"/>
          <w:color w:val="000000"/>
          <w:sz w:val="24"/>
          <w:szCs w:val="24"/>
        </w:rPr>
        <w:t>Załącznik nr 3 - Wzór wykazu osób, które będą uczestniczyć w wykonywaniu</w:t>
      </w:r>
    </w:p>
    <w:p w:rsidR="006B4C3F" w:rsidRPr="009B389A" w:rsidRDefault="006B4C3F" w:rsidP="00F8048E">
      <w:pPr>
        <w:autoSpaceDE w:val="0"/>
        <w:autoSpaceDN w:val="0"/>
        <w:adjustRightInd w:val="0"/>
        <w:spacing w:after="0" w:line="240" w:lineRule="auto"/>
        <w:jc w:val="both"/>
        <w:rPr>
          <w:rFonts w:ascii="Times New Roman" w:hAnsi="Times New Roman" w:cs="Times New Roman"/>
          <w:color w:val="000000"/>
          <w:sz w:val="24"/>
          <w:szCs w:val="24"/>
        </w:rPr>
      </w:pPr>
      <w:r w:rsidRPr="009B389A">
        <w:rPr>
          <w:rFonts w:ascii="Times New Roman" w:hAnsi="Times New Roman" w:cs="Times New Roman"/>
          <w:color w:val="000000"/>
          <w:sz w:val="24"/>
          <w:szCs w:val="24"/>
        </w:rPr>
        <w:t>niniejszego zamówienia</w:t>
      </w:r>
      <w:r w:rsidR="00E15607">
        <w:rPr>
          <w:rFonts w:ascii="Times New Roman" w:hAnsi="Times New Roman" w:cs="Times New Roman"/>
          <w:color w:val="000000"/>
          <w:sz w:val="24"/>
          <w:szCs w:val="24"/>
        </w:rPr>
        <w:t>.</w:t>
      </w:r>
    </w:p>
    <w:p w:rsidR="006B4C3F" w:rsidRPr="009B389A" w:rsidRDefault="006B4C3F" w:rsidP="00F8048E">
      <w:pPr>
        <w:autoSpaceDE w:val="0"/>
        <w:autoSpaceDN w:val="0"/>
        <w:adjustRightInd w:val="0"/>
        <w:spacing w:after="0" w:line="240" w:lineRule="auto"/>
        <w:jc w:val="both"/>
        <w:rPr>
          <w:rFonts w:ascii="Times New Roman" w:hAnsi="Times New Roman" w:cs="Times New Roman"/>
          <w:color w:val="000000"/>
          <w:sz w:val="24"/>
          <w:szCs w:val="24"/>
        </w:rPr>
      </w:pPr>
      <w:r w:rsidRPr="009B389A">
        <w:rPr>
          <w:rFonts w:ascii="Times New Roman" w:hAnsi="Times New Roman" w:cs="Times New Roman"/>
          <w:color w:val="000000"/>
          <w:sz w:val="24"/>
          <w:szCs w:val="24"/>
        </w:rPr>
        <w:t>Załącznik nr 4 - Wzór oświadczenia o posiadaniu wymaganych uprawnień</w:t>
      </w:r>
      <w:r w:rsidR="00E15607">
        <w:rPr>
          <w:rFonts w:ascii="Times New Roman" w:hAnsi="Times New Roman" w:cs="Times New Roman"/>
          <w:color w:val="000000"/>
          <w:sz w:val="24"/>
          <w:szCs w:val="24"/>
        </w:rPr>
        <w:t>.</w:t>
      </w:r>
    </w:p>
    <w:p w:rsidR="006B4C3F" w:rsidRPr="009B389A" w:rsidRDefault="006B4C3F" w:rsidP="00F8048E">
      <w:pPr>
        <w:autoSpaceDE w:val="0"/>
        <w:autoSpaceDN w:val="0"/>
        <w:adjustRightInd w:val="0"/>
        <w:spacing w:after="0" w:line="240" w:lineRule="auto"/>
        <w:jc w:val="both"/>
        <w:rPr>
          <w:rFonts w:ascii="Times New Roman" w:hAnsi="Times New Roman" w:cs="Times New Roman"/>
          <w:color w:val="000000"/>
          <w:sz w:val="24"/>
          <w:szCs w:val="24"/>
        </w:rPr>
      </w:pPr>
      <w:r w:rsidRPr="009B389A">
        <w:rPr>
          <w:rFonts w:ascii="Times New Roman" w:hAnsi="Times New Roman" w:cs="Times New Roman"/>
          <w:color w:val="000000"/>
          <w:sz w:val="24"/>
          <w:szCs w:val="24"/>
        </w:rPr>
        <w:t>Załącznik nr 5 - Wzór wykazu wykonanych robót budowlanych</w:t>
      </w:r>
      <w:r w:rsidR="00E15607">
        <w:rPr>
          <w:rFonts w:ascii="Times New Roman" w:hAnsi="Times New Roman" w:cs="Times New Roman"/>
          <w:color w:val="000000"/>
          <w:sz w:val="24"/>
          <w:szCs w:val="24"/>
        </w:rPr>
        <w:t>.</w:t>
      </w:r>
    </w:p>
    <w:p w:rsidR="006B4C3F" w:rsidRPr="009B389A" w:rsidRDefault="006B4C3F" w:rsidP="00F8048E">
      <w:pPr>
        <w:autoSpaceDE w:val="0"/>
        <w:autoSpaceDN w:val="0"/>
        <w:adjustRightInd w:val="0"/>
        <w:spacing w:after="0" w:line="240" w:lineRule="auto"/>
        <w:jc w:val="both"/>
        <w:rPr>
          <w:rFonts w:ascii="Times New Roman" w:hAnsi="Times New Roman" w:cs="Times New Roman"/>
          <w:color w:val="000000"/>
          <w:sz w:val="24"/>
          <w:szCs w:val="24"/>
        </w:rPr>
      </w:pPr>
      <w:r w:rsidRPr="009B389A">
        <w:rPr>
          <w:rFonts w:ascii="Times New Roman" w:hAnsi="Times New Roman" w:cs="Times New Roman"/>
          <w:color w:val="000000"/>
          <w:sz w:val="24"/>
          <w:szCs w:val="24"/>
        </w:rPr>
        <w:t>Załącznik nr 6 - Wzór oświadczenia o braku podstaw do wykluczenia z postępowania</w:t>
      </w:r>
    </w:p>
    <w:p w:rsidR="006B4C3F" w:rsidRPr="009B389A" w:rsidRDefault="006B4C3F" w:rsidP="00F8048E">
      <w:pPr>
        <w:autoSpaceDE w:val="0"/>
        <w:autoSpaceDN w:val="0"/>
        <w:adjustRightInd w:val="0"/>
        <w:spacing w:after="0" w:line="240" w:lineRule="auto"/>
        <w:jc w:val="both"/>
        <w:rPr>
          <w:rFonts w:ascii="Times New Roman" w:hAnsi="Times New Roman" w:cs="Times New Roman"/>
          <w:color w:val="000000"/>
          <w:sz w:val="24"/>
          <w:szCs w:val="24"/>
        </w:rPr>
      </w:pPr>
      <w:r w:rsidRPr="009B389A">
        <w:rPr>
          <w:rFonts w:ascii="Times New Roman" w:hAnsi="Times New Roman" w:cs="Times New Roman"/>
          <w:color w:val="000000"/>
          <w:sz w:val="24"/>
          <w:szCs w:val="24"/>
        </w:rPr>
        <w:t xml:space="preserve">z art. 24 ust.1 u </w:t>
      </w:r>
      <w:proofErr w:type="spellStart"/>
      <w:r w:rsidRPr="009B389A">
        <w:rPr>
          <w:rFonts w:ascii="Times New Roman" w:hAnsi="Times New Roman" w:cs="Times New Roman"/>
          <w:color w:val="000000"/>
          <w:sz w:val="24"/>
          <w:szCs w:val="24"/>
        </w:rPr>
        <w:t>p.z.p</w:t>
      </w:r>
      <w:proofErr w:type="spellEnd"/>
      <w:r w:rsidRPr="009B389A">
        <w:rPr>
          <w:rFonts w:ascii="Times New Roman" w:hAnsi="Times New Roman" w:cs="Times New Roman"/>
          <w:color w:val="000000"/>
          <w:sz w:val="24"/>
          <w:szCs w:val="24"/>
        </w:rPr>
        <w:t>.</w:t>
      </w:r>
    </w:p>
    <w:p w:rsidR="006B4C3F" w:rsidRPr="009B389A" w:rsidRDefault="006B4C3F" w:rsidP="00F8048E">
      <w:pPr>
        <w:autoSpaceDE w:val="0"/>
        <w:autoSpaceDN w:val="0"/>
        <w:adjustRightInd w:val="0"/>
        <w:spacing w:after="0" w:line="240" w:lineRule="auto"/>
        <w:jc w:val="both"/>
        <w:rPr>
          <w:rFonts w:ascii="Times New Roman" w:hAnsi="Times New Roman" w:cs="Times New Roman"/>
          <w:color w:val="000000"/>
          <w:sz w:val="24"/>
          <w:szCs w:val="24"/>
        </w:rPr>
      </w:pPr>
      <w:r w:rsidRPr="009B389A">
        <w:rPr>
          <w:rFonts w:ascii="Times New Roman" w:hAnsi="Times New Roman" w:cs="Times New Roman"/>
          <w:color w:val="000000"/>
          <w:sz w:val="24"/>
          <w:szCs w:val="24"/>
        </w:rPr>
        <w:t>Załącznik nr 7 - Wzór informacji dotyczącej grupy kapitałowej</w:t>
      </w:r>
      <w:r w:rsidR="00E15607">
        <w:rPr>
          <w:rFonts w:ascii="Times New Roman" w:hAnsi="Times New Roman" w:cs="Times New Roman"/>
          <w:color w:val="000000"/>
          <w:sz w:val="24"/>
          <w:szCs w:val="24"/>
        </w:rPr>
        <w:t>.</w:t>
      </w:r>
    </w:p>
    <w:p w:rsidR="006B4C3F" w:rsidRDefault="006B4C3F" w:rsidP="00F8048E">
      <w:pPr>
        <w:autoSpaceDE w:val="0"/>
        <w:autoSpaceDN w:val="0"/>
        <w:adjustRightInd w:val="0"/>
        <w:spacing w:after="0" w:line="240" w:lineRule="auto"/>
        <w:jc w:val="both"/>
        <w:rPr>
          <w:rFonts w:ascii="Times New Roman" w:hAnsi="Times New Roman" w:cs="Times New Roman"/>
          <w:color w:val="000000"/>
          <w:sz w:val="24"/>
          <w:szCs w:val="24"/>
        </w:rPr>
      </w:pPr>
      <w:r w:rsidRPr="009B389A">
        <w:rPr>
          <w:rFonts w:ascii="Times New Roman" w:hAnsi="Times New Roman" w:cs="Times New Roman"/>
          <w:color w:val="000000"/>
          <w:sz w:val="24"/>
          <w:szCs w:val="24"/>
        </w:rPr>
        <w:t>Załącznik nr 7* - Wzór listy podmiotów należących do tej samej grupy kapitałowej</w:t>
      </w:r>
      <w:r w:rsidR="00E15607">
        <w:rPr>
          <w:rFonts w:ascii="Times New Roman" w:hAnsi="Times New Roman" w:cs="Times New Roman"/>
          <w:color w:val="000000"/>
          <w:sz w:val="24"/>
          <w:szCs w:val="24"/>
        </w:rPr>
        <w:t>.</w:t>
      </w:r>
    </w:p>
    <w:p w:rsidR="00E15607" w:rsidRDefault="00E15607" w:rsidP="00E15607">
      <w:pPr>
        <w:autoSpaceDE w:val="0"/>
        <w:autoSpaceDN w:val="0"/>
        <w:adjustRightInd w:val="0"/>
        <w:spacing w:after="0" w:line="240" w:lineRule="auto"/>
        <w:rPr>
          <w:rFonts w:ascii="Times New Roman" w:hAnsi="Times New Roman" w:cs="Times New Roman"/>
          <w:bCs/>
          <w:color w:val="000000"/>
          <w:sz w:val="24"/>
          <w:szCs w:val="24"/>
        </w:rPr>
      </w:pPr>
      <w:r w:rsidRPr="00E15607">
        <w:rPr>
          <w:rFonts w:ascii="Times New Roman" w:hAnsi="Times New Roman" w:cs="Times New Roman"/>
          <w:bCs/>
          <w:iCs/>
          <w:color w:val="000000"/>
          <w:sz w:val="24"/>
          <w:szCs w:val="24"/>
        </w:rPr>
        <w:lastRenderedPageBreak/>
        <w:t>Załącznik nr 8 - projekt</w:t>
      </w:r>
      <w:r w:rsidRPr="00E15607">
        <w:rPr>
          <w:rFonts w:ascii="Times New Roman" w:hAnsi="Times New Roman" w:cs="Times New Roman"/>
          <w:bCs/>
          <w:color w:val="000000"/>
          <w:sz w:val="24"/>
          <w:szCs w:val="24"/>
        </w:rPr>
        <w:t xml:space="preserve"> umowy w sprawie zamówienia publicznego</w:t>
      </w:r>
      <w:r w:rsidR="00514784">
        <w:rPr>
          <w:rFonts w:ascii="Times New Roman" w:hAnsi="Times New Roman" w:cs="Times New Roman"/>
          <w:bCs/>
          <w:color w:val="000000"/>
          <w:sz w:val="24"/>
          <w:szCs w:val="24"/>
        </w:rPr>
        <w:t>,</w:t>
      </w:r>
    </w:p>
    <w:p w:rsidR="004217ED" w:rsidRDefault="004217ED" w:rsidP="00E15607">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6325B6">
        <w:rPr>
          <w:rFonts w:ascii="Times New Roman" w:eastAsia="Times New Roman" w:hAnsi="Times New Roman" w:cs="Times New Roman"/>
          <w:sz w:val="24"/>
          <w:szCs w:val="24"/>
          <w:lang w:eastAsia="pl-PL"/>
        </w:rPr>
        <w:t>rzedmiar robót,</w:t>
      </w:r>
    </w:p>
    <w:p w:rsidR="004217ED" w:rsidRDefault="004217ED" w:rsidP="00E15607">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6325B6">
        <w:rPr>
          <w:rFonts w:ascii="Times New Roman" w:eastAsia="Times New Roman" w:hAnsi="Times New Roman" w:cs="Times New Roman"/>
          <w:sz w:val="24"/>
          <w:szCs w:val="24"/>
          <w:lang w:eastAsia="pl-PL"/>
        </w:rPr>
        <w:t>rojek</w:t>
      </w:r>
      <w:r>
        <w:rPr>
          <w:rFonts w:ascii="Times New Roman" w:eastAsia="Times New Roman" w:hAnsi="Times New Roman" w:cs="Times New Roman"/>
          <w:sz w:val="24"/>
          <w:szCs w:val="24"/>
          <w:lang w:eastAsia="pl-PL"/>
        </w:rPr>
        <w:t>t</w:t>
      </w:r>
      <w:r w:rsidRPr="006325B6">
        <w:rPr>
          <w:rFonts w:ascii="Times New Roman" w:eastAsia="Times New Roman" w:hAnsi="Times New Roman" w:cs="Times New Roman"/>
          <w:sz w:val="24"/>
          <w:szCs w:val="24"/>
          <w:lang w:eastAsia="pl-PL"/>
        </w:rPr>
        <w:t xml:space="preserve"> budowlany,</w:t>
      </w:r>
    </w:p>
    <w:p w:rsidR="004217ED" w:rsidRDefault="004217ED" w:rsidP="00E15607">
      <w:pPr>
        <w:autoSpaceDE w:val="0"/>
        <w:autoSpaceDN w:val="0"/>
        <w:adjustRightInd w:val="0"/>
        <w:spacing w:after="0" w:line="240" w:lineRule="auto"/>
        <w:rPr>
          <w:rFonts w:ascii="Times New Roman" w:eastAsia="Times New Roman" w:hAnsi="Times New Roman" w:cs="Times New Roman"/>
          <w:sz w:val="24"/>
          <w:szCs w:val="24"/>
          <w:lang w:eastAsia="pl-PL"/>
        </w:rPr>
      </w:pPr>
      <w:r w:rsidRPr="006325B6">
        <w:rPr>
          <w:rFonts w:ascii="Times New Roman" w:eastAsia="Times New Roman" w:hAnsi="Times New Roman" w:cs="Times New Roman"/>
          <w:sz w:val="24"/>
          <w:szCs w:val="24"/>
          <w:lang w:eastAsia="pl-PL"/>
        </w:rPr>
        <w:t>Specyfikacj</w:t>
      </w:r>
      <w:r>
        <w:rPr>
          <w:rFonts w:ascii="Times New Roman" w:eastAsia="Times New Roman" w:hAnsi="Times New Roman" w:cs="Times New Roman"/>
          <w:sz w:val="24"/>
          <w:szCs w:val="24"/>
          <w:lang w:eastAsia="pl-PL"/>
        </w:rPr>
        <w:t>a</w:t>
      </w:r>
      <w:r w:rsidRPr="006325B6">
        <w:rPr>
          <w:rFonts w:ascii="Times New Roman" w:eastAsia="Times New Roman" w:hAnsi="Times New Roman" w:cs="Times New Roman"/>
          <w:sz w:val="24"/>
          <w:szCs w:val="24"/>
          <w:lang w:eastAsia="pl-PL"/>
        </w:rPr>
        <w:t xml:space="preserve"> Techniczn</w:t>
      </w:r>
      <w:r>
        <w:rPr>
          <w:rFonts w:ascii="Times New Roman" w:eastAsia="Times New Roman" w:hAnsi="Times New Roman" w:cs="Times New Roman"/>
          <w:sz w:val="24"/>
          <w:szCs w:val="24"/>
          <w:lang w:eastAsia="pl-PL"/>
        </w:rPr>
        <w:t>a</w:t>
      </w:r>
      <w:r w:rsidRPr="006325B6">
        <w:rPr>
          <w:rFonts w:ascii="Times New Roman" w:eastAsia="Times New Roman" w:hAnsi="Times New Roman" w:cs="Times New Roman"/>
          <w:sz w:val="24"/>
          <w:szCs w:val="24"/>
          <w:lang w:eastAsia="pl-PL"/>
        </w:rPr>
        <w:t>,</w:t>
      </w:r>
    </w:p>
    <w:p w:rsidR="004217ED" w:rsidRDefault="004217ED" w:rsidP="00E15607">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w:t>
      </w:r>
      <w:r w:rsidRPr="006325B6">
        <w:rPr>
          <w:rFonts w:ascii="Times New Roman" w:eastAsia="Times New Roman" w:hAnsi="Times New Roman" w:cs="Times New Roman"/>
          <w:sz w:val="24"/>
          <w:szCs w:val="24"/>
          <w:lang w:eastAsia="pl-PL"/>
        </w:rPr>
        <w:t>rra</w:t>
      </w:r>
      <w:r>
        <w:rPr>
          <w:rFonts w:ascii="Times New Roman" w:eastAsia="Times New Roman" w:hAnsi="Times New Roman" w:cs="Times New Roman"/>
          <w:sz w:val="24"/>
          <w:szCs w:val="24"/>
          <w:lang w:eastAsia="pl-PL"/>
        </w:rPr>
        <w:t>ta</w:t>
      </w:r>
      <w:r w:rsidRPr="006325B6">
        <w:rPr>
          <w:rFonts w:ascii="Times New Roman" w:eastAsia="Times New Roman" w:hAnsi="Times New Roman" w:cs="Times New Roman"/>
          <w:sz w:val="24"/>
          <w:szCs w:val="24"/>
          <w:lang w:eastAsia="pl-PL"/>
        </w:rPr>
        <w:t xml:space="preserve"> do projektu, </w:t>
      </w:r>
    </w:p>
    <w:p w:rsidR="004217ED" w:rsidRDefault="004217ED" w:rsidP="00E15607">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w:t>
      </w:r>
      <w:r w:rsidRPr="006325B6">
        <w:rPr>
          <w:rFonts w:ascii="Times New Roman" w:eastAsia="Times New Roman" w:hAnsi="Times New Roman" w:cs="Times New Roman"/>
          <w:sz w:val="24"/>
          <w:szCs w:val="24"/>
          <w:lang w:eastAsia="pl-PL"/>
        </w:rPr>
        <w:t>rra</w:t>
      </w:r>
      <w:r>
        <w:rPr>
          <w:rFonts w:ascii="Times New Roman" w:eastAsia="Times New Roman" w:hAnsi="Times New Roman" w:cs="Times New Roman"/>
          <w:sz w:val="24"/>
          <w:szCs w:val="24"/>
          <w:lang w:eastAsia="pl-PL"/>
        </w:rPr>
        <w:t>ta</w:t>
      </w:r>
      <w:r w:rsidRPr="006325B6">
        <w:rPr>
          <w:rFonts w:ascii="Times New Roman" w:eastAsia="Times New Roman" w:hAnsi="Times New Roman" w:cs="Times New Roman"/>
          <w:sz w:val="24"/>
          <w:szCs w:val="24"/>
          <w:lang w:eastAsia="pl-PL"/>
        </w:rPr>
        <w:t xml:space="preserve"> do specyfikacji,</w:t>
      </w:r>
    </w:p>
    <w:p w:rsidR="00213462" w:rsidRDefault="00213462" w:rsidP="00E15607">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Operat wodno-prawny</w:t>
      </w:r>
    </w:p>
    <w:p w:rsidR="004217ED" w:rsidRPr="00E15607" w:rsidRDefault="004217ED" w:rsidP="00E15607">
      <w:pPr>
        <w:autoSpaceDE w:val="0"/>
        <w:autoSpaceDN w:val="0"/>
        <w:adjustRightInd w:val="0"/>
        <w:spacing w:after="0" w:line="240" w:lineRule="auto"/>
        <w:rPr>
          <w:rFonts w:ascii="Times New Roman" w:hAnsi="Times New Roman" w:cs="Times New Roman"/>
          <w:bCs/>
          <w:color w:val="000000"/>
          <w:sz w:val="24"/>
          <w:szCs w:val="24"/>
        </w:rPr>
      </w:pPr>
      <w:r>
        <w:rPr>
          <w:rFonts w:ascii="Times New Roman" w:eastAsia="Times New Roman" w:hAnsi="Times New Roman" w:cs="Times New Roman"/>
          <w:sz w:val="24"/>
          <w:szCs w:val="24"/>
          <w:lang w:eastAsia="pl-PL"/>
        </w:rPr>
        <w:t>D</w:t>
      </w:r>
      <w:r w:rsidRPr="006325B6">
        <w:rPr>
          <w:rFonts w:ascii="Times New Roman" w:eastAsia="Times New Roman" w:hAnsi="Times New Roman" w:cs="Times New Roman"/>
          <w:sz w:val="24"/>
          <w:szCs w:val="24"/>
          <w:lang w:eastAsia="pl-PL"/>
        </w:rPr>
        <w:t>okumentacj</w:t>
      </w:r>
      <w:r>
        <w:rPr>
          <w:rFonts w:ascii="Times New Roman" w:eastAsia="Times New Roman" w:hAnsi="Times New Roman" w:cs="Times New Roman"/>
          <w:sz w:val="24"/>
          <w:szCs w:val="24"/>
          <w:lang w:eastAsia="pl-PL"/>
        </w:rPr>
        <w:t>a</w:t>
      </w:r>
      <w:r w:rsidRPr="006325B6">
        <w:rPr>
          <w:rFonts w:ascii="Times New Roman" w:eastAsia="Times New Roman" w:hAnsi="Times New Roman" w:cs="Times New Roman"/>
          <w:sz w:val="24"/>
          <w:szCs w:val="24"/>
          <w:lang w:eastAsia="pl-PL"/>
        </w:rPr>
        <w:t xml:space="preserve"> geologiczn</w:t>
      </w:r>
      <w:r>
        <w:rPr>
          <w:rFonts w:ascii="Times New Roman" w:eastAsia="Times New Roman" w:hAnsi="Times New Roman" w:cs="Times New Roman"/>
          <w:sz w:val="24"/>
          <w:szCs w:val="24"/>
          <w:lang w:eastAsia="pl-PL"/>
        </w:rPr>
        <w:t>a.</w:t>
      </w:r>
    </w:p>
    <w:p w:rsidR="006B4C3F" w:rsidRPr="00481141" w:rsidRDefault="00514784" w:rsidP="00F8048E">
      <w:pPr>
        <w:pStyle w:val="Akapitzlist"/>
        <w:numPr>
          <w:ilvl w:val="0"/>
          <w:numId w:val="105"/>
        </w:numPr>
        <w:autoSpaceDE w:val="0"/>
        <w:autoSpaceDN w:val="0"/>
        <w:adjustRightInd w:val="0"/>
        <w:spacing w:after="0" w:line="240" w:lineRule="auto"/>
        <w:jc w:val="both"/>
        <w:rPr>
          <w:rFonts w:ascii="Times New Roman" w:hAnsi="Times New Roman" w:cs="Times New Roman"/>
          <w:color w:val="000000"/>
          <w:sz w:val="24"/>
          <w:szCs w:val="24"/>
        </w:rPr>
      </w:pPr>
      <w:r w:rsidRPr="00481141">
        <w:rPr>
          <w:rFonts w:ascii="Times New Roman" w:hAnsi="Times New Roman" w:cs="Times New Roman"/>
          <w:color w:val="000000"/>
          <w:sz w:val="24"/>
          <w:szCs w:val="24"/>
        </w:rPr>
        <w:t>w</w:t>
      </w:r>
      <w:r w:rsidR="006B4C3F" w:rsidRPr="00481141">
        <w:rPr>
          <w:rFonts w:ascii="Times New Roman" w:hAnsi="Times New Roman" w:cs="Times New Roman"/>
          <w:color w:val="000000"/>
          <w:sz w:val="24"/>
          <w:szCs w:val="24"/>
        </w:rPr>
        <w:t>skazane w tabeli powyżej załączniki Wykonawca wypełnia stosownie do treści</w:t>
      </w:r>
      <w:r w:rsidR="00481141" w:rsidRPr="00481141">
        <w:rPr>
          <w:rFonts w:ascii="Times New Roman" w:hAnsi="Times New Roman" w:cs="Times New Roman"/>
          <w:color w:val="000000"/>
          <w:sz w:val="24"/>
          <w:szCs w:val="24"/>
        </w:rPr>
        <w:t xml:space="preserve"> </w:t>
      </w:r>
      <w:r w:rsidR="006B4C3F" w:rsidRPr="00481141">
        <w:rPr>
          <w:rFonts w:ascii="Times New Roman" w:hAnsi="Times New Roman" w:cs="Times New Roman"/>
          <w:color w:val="000000"/>
          <w:sz w:val="24"/>
          <w:szCs w:val="24"/>
        </w:rPr>
        <w:t>pkt. 11 niniejszej SIWZ. Zamawiający dopuszcza zmiany wielkości pól załączników</w:t>
      </w:r>
      <w:r w:rsidR="00481141" w:rsidRPr="00481141">
        <w:rPr>
          <w:rFonts w:ascii="Times New Roman" w:hAnsi="Times New Roman" w:cs="Times New Roman"/>
          <w:color w:val="000000"/>
          <w:sz w:val="24"/>
          <w:szCs w:val="24"/>
        </w:rPr>
        <w:t xml:space="preserve"> </w:t>
      </w:r>
      <w:r w:rsidR="006B4C3F" w:rsidRPr="00481141">
        <w:rPr>
          <w:rFonts w:ascii="Times New Roman" w:hAnsi="Times New Roman" w:cs="Times New Roman"/>
          <w:color w:val="000000"/>
          <w:sz w:val="24"/>
          <w:szCs w:val="24"/>
        </w:rPr>
        <w:t>oraz</w:t>
      </w:r>
      <w:r w:rsidR="00481141" w:rsidRPr="00481141">
        <w:rPr>
          <w:rFonts w:ascii="Times New Roman" w:hAnsi="Times New Roman" w:cs="Times New Roman"/>
          <w:color w:val="000000"/>
          <w:sz w:val="24"/>
          <w:szCs w:val="24"/>
        </w:rPr>
        <w:t xml:space="preserve"> </w:t>
      </w:r>
      <w:r w:rsidR="006B4C3F" w:rsidRPr="00481141">
        <w:rPr>
          <w:rFonts w:ascii="Times New Roman" w:hAnsi="Times New Roman" w:cs="Times New Roman"/>
          <w:color w:val="000000"/>
          <w:sz w:val="24"/>
          <w:szCs w:val="24"/>
        </w:rPr>
        <w:t>odmiany wyrazów wynikające ze złożenia oferty wspólnej. Wprowadzone zmiany</w:t>
      </w:r>
      <w:r w:rsidR="00481141">
        <w:rPr>
          <w:rFonts w:ascii="Times New Roman" w:hAnsi="Times New Roman" w:cs="Times New Roman"/>
          <w:color w:val="000000"/>
          <w:sz w:val="24"/>
          <w:szCs w:val="24"/>
        </w:rPr>
        <w:t xml:space="preserve"> </w:t>
      </w:r>
      <w:r w:rsidR="006B4C3F" w:rsidRPr="00481141">
        <w:rPr>
          <w:rFonts w:ascii="Times New Roman" w:hAnsi="Times New Roman" w:cs="Times New Roman"/>
          <w:color w:val="000000"/>
          <w:sz w:val="24"/>
          <w:szCs w:val="24"/>
        </w:rPr>
        <w:t>nie mogą zmieniać treści załączników.</w:t>
      </w:r>
    </w:p>
    <w:p w:rsidR="00347525" w:rsidRDefault="00347525" w:rsidP="006B4C3F">
      <w:pPr>
        <w:autoSpaceDE w:val="0"/>
        <w:autoSpaceDN w:val="0"/>
        <w:adjustRightInd w:val="0"/>
        <w:spacing w:after="0" w:line="240" w:lineRule="auto"/>
        <w:rPr>
          <w:rFonts w:ascii="Times New Roman" w:hAnsi="Times New Roman" w:cs="Times New Roman"/>
          <w:b/>
          <w:bCs/>
          <w:color w:val="000000"/>
          <w:sz w:val="24"/>
          <w:szCs w:val="24"/>
        </w:rPr>
      </w:pPr>
    </w:p>
    <w:p w:rsidR="00347525" w:rsidRDefault="00347525" w:rsidP="006B4C3F">
      <w:pPr>
        <w:autoSpaceDE w:val="0"/>
        <w:autoSpaceDN w:val="0"/>
        <w:adjustRightInd w:val="0"/>
        <w:spacing w:after="0" w:line="240" w:lineRule="auto"/>
        <w:rPr>
          <w:rFonts w:ascii="Times New Roman" w:hAnsi="Times New Roman" w:cs="Times New Roman"/>
          <w:b/>
          <w:bCs/>
          <w:color w:val="000000"/>
          <w:sz w:val="24"/>
          <w:szCs w:val="24"/>
        </w:rPr>
      </w:pPr>
    </w:p>
    <w:p w:rsidR="00347525" w:rsidRDefault="00347525" w:rsidP="006B4C3F">
      <w:pPr>
        <w:autoSpaceDE w:val="0"/>
        <w:autoSpaceDN w:val="0"/>
        <w:adjustRightInd w:val="0"/>
        <w:spacing w:after="0" w:line="240" w:lineRule="auto"/>
        <w:rPr>
          <w:rFonts w:ascii="Times New Roman" w:hAnsi="Times New Roman" w:cs="Times New Roman"/>
          <w:b/>
          <w:bCs/>
          <w:color w:val="000000"/>
          <w:sz w:val="24"/>
          <w:szCs w:val="24"/>
        </w:rPr>
      </w:pPr>
    </w:p>
    <w:p w:rsidR="00347525" w:rsidRDefault="00347525" w:rsidP="006B4C3F">
      <w:pPr>
        <w:autoSpaceDE w:val="0"/>
        <w:autoSpaceDN w:val="0"/>
        <w:adjustRightInd w:val="0"/>
        <w:spacing w:after="0" w:line="240" w:lineRule="auto"/>
        <w:rPr>
          <w:rFonts w:ascii="Times New Roman" w:hAnsi="Times New Roman" w:cs="Times New Roman"/>
          <w:b/>
          <w:bCs/>
          <w:color w:val="000000"/>
          <w:sz w:val="24"/>
          <w:szCs w:val="24"/>
        </w:rPr>
      </w:pPr>
    </w:p>
    <w:p w:rsidR="00347525" w:rsidRDefault="00347525" w:rsidP="006B4C3F">
      <w:pPr>
        <w:autoSpaceDE w:val="0"/>
        <w:autoSpaceDN w:val="0"/>
        <w:adjustRightInd w:val="0"/>
        <w:spacing w:after="0" w:line="240" w:lineRule="auto"/>
        <w:rPr>
          <w:rFonts w:ascii="Times New Roman" w:hAnsi="Times New Roman" w:cs="Times New Roman"/>
          <w:b/>
          <w:bCs/>
          <w:color w:val="000000"/>
          <w:sz w:val="24"/>
          <w:szCs w:val="24"/>
        </w:rPr>
      </w:pPr>
    </w:p>
    <w:p w:rsidR="00347525" w:rsidRDefault="00347525" w:rsidP="006B4C3F">
      <w:pPr>
        <w:autoSpaceDE w:val="0"/>
        <w:autoSpaceDN w:val="0"/>
        <w:adjustRightInd w:val="0"/>
        <w:spacing w:after="0" w:line="240" w:lineRule="auto"/>
        <w:rPr>
          <w:rFonts w:ascii="Times New Roman" w:hAnsi="Times New Roman" w:cs="Times New Roman"/>
          <w:b/>
          <w:bCs/>
          <w:color w:val="000000"/>
          <w:sz w:val="24"/>
          <w:szCs w:val="24"/>
        </w:rPr>
      </w:pPr>
    </w:p>
    <w:p w:rsidR="00347525" w:rsidRDefault="00347525" w:rsidP="006B4C3F">
      <w:pPr>
        <w:autoSpaceDE w:val="0"/>
        <w:autoSpaceDN w:val="0"/>
        <w:adjustRightInd w:val="0"/>
        <w:spacing w:after="0" w:line="240" w:lineRule="auto"/>
        <w:rPr>
          <w:rFonts w:ascii="Times New Roman" w:hAnsi="Times New Roman" w:cs="Times New Roman"/>
          <w:b/>
          <w:bCs/>
          <w:color w:val="000000"/>
          <w:sz w:val="24"/>
          <w:szCs w:val="24"/>
        </w:rPr>
      </w:pPr>
    </w:p>
    <w:p w:rsidR="00347525" w:rsidRDefault="00347525" w:rsidP="006B4C3F">
      <w:pPr>
        <w:autoSpaceDE w:val="0"/>
        <w:autoSpaceDN w:val="0"/>
        <w:adjustRightInd w:val="0"/>
        <w:spacing w:after="0" w:line="240" w:lineRule="auto"/>
        <w:rPr>
          <w:rFonts w:ascii="Times New Roman" w:hAnsi="Times New Roman" w:cs="Times New Roman"/>
          <w:b/>
          <w:bCs/>
          <w:color w:val="000000"/>
          <w:sz w:val="24"/>
          <w:szCs w:val="24"/>
        </w:rPr>
      </w:pPr>
    </w:p>
    <w:p w:rsidR="00347525" w:rsidRDefault="00347525" w:rsidP="006B4C3F">
      <w:pPr>
        <w:autoSpaceDE w:val="0"/>
        <w:autoSpaceDN w:val="0"/>
        <w:adjustRightInd w:val="0"/>
        <w:spacing w:after="0" w:line="240" w:lineRule="auto"/>
        <w:rPr>
          <w:rFonts w:ascii="Times New Roman" w:hAnsi="Times New Roman" w:cs="Times New Roman"/>
          <w:b/>
          <w:bCs/>
          <w:color w:val="000000"/>
          <w:sz w:val="24"/>
          <w:szCs w:val="24"/>
        </w:rPr>
      </w:pPr>
    </w:p>
    <w:p w:rsidR="00347525" w:rsidRDefault="00347525" w:rsidP="006B4C3F">
      <w:pPr>
        <w:autoSpaceDE w:val="0"/>
        <w:autoSpaceDN w:val="0"/>
        <w:adjustRightInd w:val="0"/>
        <w:spacing w:after="0" w:line="240" w:lineRule="auto"/>
        <w:rPr>
          <w:rFonts w:ascii="Times New Roman" w:hAnsi="Times New Roman" w:cs="Times New Roman"/>
          <w:b/>
          <w:bCs/>
          <w:color w:val="000000"/>
          <w:sz w:val="24"/>
          <w:szCs w:val="24"/>
        </w:rPr>
      </w:pPr>
    </w:p>
    <w:p w:rsidR="00347525" w:rsidRDefault="00347525" w:rsidP="006B4C3F">
      <w:pPr>
        <w:autoSpaceDE w:val="0"/>
        <w:autoSpaceDN w:val="0"/>
        <w:adjustRightInd w:val="0"/>
        <w:spacing w:after="0" w:line="240" w:lineRule="auto"/>
        <w:rPr>
          <w:rFonts w:ascii="Times New Roman" w:hAnsi="Times New Roman" w:cs="Times New Roman"/>
          <w:b/>
          <w:bCs/>
          <w:color w:val="000000"/>
          <w:sz w:val="24"/>
          <w:szCs w:val="24"/>
        </w:rPr>
      </w:pPr>
    </w:p>
    <w:p w:rsidR="00347525" w:rsidRDefault="00347525" w:rsidP="006B4C3F">
      <w:pPr>
        <w:autoSpaceDE w:val="0"/>
        <w:autoSpaceDN w:val="0"/>
        <w:adjustRightInd w:val="0"/>
        <w:spacing w:after="0" w:line="240" w:lineRule="auto"/>
        <w:rPr>
          <w:rFonts w:ascii="Times New Roman" w:hAnsi="Times New Roman" w:cs="Times New Roman"/>
          <w:b/>
          <w:bCs/>
          <w:color w:val="000000"/>
          <w:sz w:val="24"/>
          <w:szCs w:val="24"/>
        </w:rPr>
      </w:pPr>
    </w:p>
    <w:p w:rsidR="00347525" w:rsidRDefault="00347525" w:rsidP="006B4C3F">
      <w:pPr>
        <w:autoSpaceDE w:val="0"/>
        <w:autoSpaceDN w:val="0"/>
        <w:adjustRightInd w:val="0"/>
        <w:spacing w:after="0" w:line="240" w:lineRule="auto"/>
        <w:rPr>
          <w:rFonts w:ascii="Times New Roman" w:hAnsi="Times New Roman" w:cs="Times New Roman"/>
          <w:b/>
          <w:bCs/>
          <w:color w:val="000000"/>
          <w:sz w:val="24"/>
          <w:szCs w:val="24"/>
        </w:rPr>
      </w:pPr>
    </w:p>
    <w:p w:rsidR="00347525" w:rsidRDefault="00347525" w:rsidP="006B4C3F">
      <w:pPr>
        <w:autoSpaceDE w:val="0"/>
        <w:autoSpaceDN w:val="0"/>
        <w:adjustRightInd w:val="0"/>
        <w:spacing w:after="0" w:line="240" w:lineRule="auto"/>
        <w:rPr>
          <w:rFonts w:ascii="Times New Roman" w:hAnsi="Times New Roman" w:cs="Times New Roman"/>
          <w:b/>
          <w:bCs/>
          <w:color w:val="000000"/>
          <w:sz w:val="24"/>
          <w:szCs w:val="24"/>
        </w:rPr>
      </w:pPr>
    </w:p>
    <w:p w:rsidR="00347525" w:rsidRDefault="00347525" w:rsidP="006B4C3F">
      <w:pPr>
        <w:autoSpaceDE w:val="0"/>
        <w:autoSpaceDN w:val="0"/>
        <w:adjustRightInd w:val="0"/>
        <w:spacing w:after="0" w:line="240" w:lineRule="auto"/>
        <w:rPr>
          <w:rFonts w:ascii="Times New Roman" w:hAnsi="Times New Roman" w:cs="Times New Roman"/>
          <w:b/>
          <w:bCs/>
          <w:color w:val="000000"/>
          <w:sz w:val="24"/>
          <w:szCs w:val="24"/>
        </w:rPr>
      </w:pPr>
    </w:p>
    <w:p w:rsidR="00347525" w:rsidRDefault="00347525" w:rsidP="006B4C3F">
      <w:pPr>
        <w:autoSpaceDE w:val="0"/>
        <w:autoSpaceDN w:val="0"/>
        <w:adjustRightInd w:val="0"/>
        <w:spacing w:after="0" w:line="240" w:lineRule="auto"/>
        <w:rPr>
          <w:rFonts w:ascii="Times New Roman" w:hAnsi="Times New Roman" w:cs="Times New Roman"/>
          <w:b/>
          <w:bCs/>
          <w:color w:val="000000"/>
          <w:sz w:val="24"/>
          <w:szCs w:val="24"/>
        </w:rPr>
      </w:pPr>
    </w:p>
    <w:p w:rsidR="00347525" w:rsidRDefault="00347525" w:rsidP="006B4C3F">
      <w:pPr>
        <w:autoSpaceDE w:val="0"/>
        <w:autoSpaceDN w:val="0"/>
        <w:adjustRightInd w:val="0"/>
        <w:spacing w:after="0" w:line="240" w:lineRule="auto"/>
        <w:rPr>
          <w:rFonts w:ascii="Times New Roman" w:hAnsi="Times New Roman" w:cs="Times New Roman"/>
          <w:b/>
          <w:bCs/>
          <w:color w:val="000000"/>
          <w:sz w:val="24"/>
          <w:szCs w:val="24"/>
        </w:rPr>
      </w:pPr>
    </w:p>
    <w:p w:rsidR="00347525" w:rsidRDefault="00347525" w:rsidP="006B4C3F">
      <w:pPr>
        <w:autoSpaceDE w:val="0"/>
        <w:autoSpaceDN w:val="0"/>
        <w:adjustRightInd w:val="0"/>
        <w:spacing w:after="0" w:line="240" w:lineRule="auto"/>
        <w:rPr>
          <w:rFonts w:ascii="Times New Roman" w:hAnsi="Times New Roman" w:cs="Times New Roman"/>
          <w:b/>
          <w:bCs/>
          <w:color w:val="000000"/>
          <w:sz w:val="24"/>
          <w:szCs w:val="24"/>
        </w:rPr>
      </w:pPr>
    </w:p>
    <w:p w:rsidR="00347525" w:rsidRDefault="00347525" w:rsidP="006B4C3F">
      <w:pPr>
        <w:autoSpaceDE w:val="0"/>
        <w:autoSpaceDN w:val="0"/>
        <w:adjustRightInd w:val="0"/>
        <w:spacing w:after="0" w:line="240" w:lineRule="auto"/>
        <w:rPr>
          <w:rFonts w:ascii="Times New Roman" w:hAnsi="Times New Roman" w:cs="Times New Roman"/>
          <w:b/>
          <w:bCs/>
          <w:color w:val="000000"/>
          <w:sz w:val="24"/>
          <w:szCs w:val="24"/>
        </w:rPr>
      </w:pPr>
    </w:p>
    <w:p w:rsidR="00347525" w:rsidRDefault="00347525" w:rsidP="006B4C3F">
      <w:pPr>
        <w:autoSpaceDE w:val="0"/>
        <w:autoSpaceDN w:val="0"/>
        <w:adjustRightInd w:val="0"/>
        <w:spacing w:after="0" w:line="240" w:lineRule="auto"/>
        <w:rPr>
          <w:rFonts w:ascii="Times New Roman" w:hAnsi="Times New Roman" w:cs="Times New Roman"/>
          <w:b/>
          <w:bCs/>
          <w:color w:val="000000"/>
          <w:sz w:val="24"/>
          <w:szCs w:val="24"/>
        </w:rPr>
      </w:pPr>
    </w:p>
    <w:p w:rsidR="00347525" w:rsidRDefault="00347525" w:rsidP="006B4C3F">
      <w:pPr>
        <w:autoSpaceDE w:val="0"/>
        <w:autoSpaceDN w:val="0"/>
        <w:adjustRightInd w:val="0"/>
        <w:spacing w:after="0" w:line="240" w:lineRule="auto"/>
        <w:rPr>
          <w:rFonts w:ascii="Times New Roman" w:hAnsi="Times New Roman" w:cs="Times New Roman"/>
          <w:b/>
          <w:bCs/>
          <w:color w:val="000000"/>
          <w:sz w:val="24"/>
          <w:szCs w:val="24"/>
        </w:rPr>
      </w:pPr>
    </w:p>
    <w:p w:rsidR="00347525" w:rsidRDefault="00347525" w:rsidP="006B4C3F">
      <w:pPr>
        <w:autoSpaceDE w:val="0"/>
        <w:autoSpaceDN w:val="0"/>
        <w:adjustRightInd w:val="0"/>
        <w:spacing w:after="0" w:line="240" w:lineRule="auto"/>
        <w:rPr>
          <w:rFonts w:ascii="Times New Roman" w:hAnsi="Times New Roman" w:cs="Times New Roman"/>
          <w:b/>
          <w:bCs/>
          <w:color w:val="000000"/>
          <w:sz w:val="24"/>
          <w:szCs w:val="24"/>
        </w:rPr>
      </w:pPr>
    </w:p>
    <w:p w:rsidR="00347525" w:rsidRDefault="00347525" w:rsidP="006B4C3F">
      <w:pPr>
        <w:autoSpaceDE w:val="0"/>
        <w:autoSpaceDN w:val="0"/>
        <w:adjustRightInd w:val="0"/>
        <w:spacing w:after="0" w:line="240" w:lineRule="auto"/>
        <w:rPr>
          <w:rFonts w:ascii="Times New Roman" w:hAnsi="Times New Roman" w:cs="Times New Roman"/>
          <w:b/>
          <w:bCs/>
          <w:color w:val="000000"/>
          <w:sz w:val="24"/>
          <w:szCs w:val="24"/>
        </w:rPr>
      </w:pPr>
    </w:p>
    <w:p w:rsidR="00347525" w:rsidRDefault="00347525" w:rsidP="006B4C3F">
      <w:pPr>
        <w:autoSpaceDE w:val="0"/>
        <w:autoSpaceDN w:val="0"/>
        <w:adjustRightInd w:val="0"/>
        <w:spacing w:after="0" w:line="240" w:lineRule="auto"/>
        <w:rPr>
          <w:rFonts w:ascii="Times New Roman" w:hAnsi="Times New Roman" w:cs="Times New Roman"/>
          <w:b/>
          <w:bCs/>
          <w:color w:val="000000"/>
          <w:sz w:val="24"/>
          <w:szCs w:val="24"/>
        </w:rPr>
      </w:pPr>
    </w:p>
    <w:p w:rsidR="00347525" w:rsidRDefault="00347525" w:rsidP="006B4C3F">
      <w:pPr>
        <w:autoSpaceDE w:val="0"/>
        <w:autoSpaceDN w:val="0"/>
        <w:adjustRightInd w:val="0"/>
        <w:spacing w:after="0" w:line="240" w:lineRule="auto"/>
        <w:rPr>
          <w:rFonts w:ascii="Times New Roman" w:hAnsi="Times New Roman" w:cs="Times New Roman"/>
          <w:b/>
          <w:bCs/>
          <w:color w:val="000000"/>
          <w:sz w:val="24"/>
          <w:szCs w:val="24"/>
        </w:rPr>
      </w:pPr>
    </w:p>
    <w:p w:rsidR="00347525" w:rsidRDefault="00347525" w:rsidP="006B4C3F">
      <w:pPr>
        <w:autoSpaceDE w:val="0"/>
        <w:autoSpaceDN w:val="0"/>
        <w:adjustRightInd w:val="0"/>
        <w:spacing w:after="0" w:line="240" w:lineRule="auto"/>
        <w:rPr>
          <w:rFonts w:ascii="Times New Roman" w:hAnsi="Times New Roman" w:cs="Times New Roman"/>
          <w:b/>
          <w:bCs/>
          <w:color w:val="000000"/>
          <w:sz w:val="24"/>
          <w:szCs w:val="24"/>
        </w:rPr>
      </w:pPr>
    </w:p>
    <w:p w:rsidR="00347525" w:rsidRDefault="00347525" w:rsidP="006B4C3F">
      <w:pPr>
        <w:autoSpaceDE w:val="0"/>
        <w:autoSpaceDN w:val="0"/>
        <w:adjustRightInd w:val="0"/>
        <w:spacing w:after="0" w:line="240" w:lineRule="auto"/>
        <w:rPr>
          <w:rFonts w:ascii="Times New Roman" w:hAnsi="Times New Roman" w:cs="Times New Roman"/>
          <w:b/>
          <w:bCs/>
          <w:color w:val="000000"/>
          <w:sz w:val="24"/>
          <w:szCs w:val="24"/>
        </w:rPr>
      </w:pPr>
    </w:p>
    <w:p w:rsidR="00347525" w:rsidRDefault="00347525" w:rsidP="006B4C3F">
      <w:pPr>
        <w:autoSpaceDE w:val="0"/>
        <w:autoSpaceDN w:val="0"/>
        <w:adjustRightInd w:val="0"/>
        <w:spacing w:after="0" w:line="240" w:lineRule="auto"/>
        <w:rPr>
          <w:rFonts w:ascii="Times New Roman" w:hAnsi="Times New Roman" w:cs="Times New Roman"/>
          <w:b/>
          <w:bCs/>
          <w:color w:val="000000"/>
          <w:sz w:val="24"/>
          <w:szCs w:val="24"/>
        </w:rPr>
      </w:pPr>
    </w:p>
    <w:p w:rsidR="00347525" w:rsidRDefault="00347525" w:rsidP="006B4C3F">
      <w:pPr>
        <w:autoSpaceDE w:val="0"/>
        <w:autoSpaceDN w:val="0"/>
        <w:adjustRightInd w:val="0"/>
        <w:spacing w:after="0" w:line="240" w:lineRule="auto"/>
        <w:rPr>
          <w:rFonts w:ascii="Times New Roman" w:hAnsi="Times New Roman" w:cs="Times New Roman"/>
          <w:b/>
          <w:bCs/>
          <w:color w:val="000000"/>
          <w:sz w:val="24"/>
          <w:szCs w:val="24"/>
        </w:rPr>
      </w:pPr>
    </w:p>
    <w:p w:rsidR="00347525" w:rsidRDefault="00347525" w:rsidP="006B4C3F">
      <w:pPr>
        <w:autoSpaceDE w:val="0"/>
        <w:autoSpaceDN w:val="0"/>
        <w:adjustRightInd w:val="0"/>
        <w:spacing w:after="0" w:line="240" w:lineRule="auto"/>
        <w:rPr>
          <w:rFonts w:ascii="Times New Roman" w:hAnsi="Times New Roman" w:cs="Times New Roman"/>
          <w:b/>
          <w:bCs/>
          <w:color w:val="000000"/>
          <w:sz w:val="24"/>
          <w:szCs w:val="24"/>
        </w:rPr>
      </w:pPr>
    </w:p>
    <w:p w:rsidR="00347525" w:rsidRDefault="00347525" w:rsidP="006B4C3F">
      <w:pPr>
        <w:autoSpaceDE w:val="0"/>
        <w:autoSpaceDN w:val="0"/>
        <w:adjustRightInd w:val="0"/>
        <w:spacing w:after="0" w:line="240" w:lineRule="auto"/>
        <w:rPr>
          <w:rFonts w:ascii="Times New Roman" w:hAnsi="Times New Roman" w:cs="Times New Roman"/>
          <w:b/>
          <w:bCs/>
          <w:color w:val="000000"/>
          <w:sz w:val="24"/>
          <w:szCs w:val="24"/>
        </w:rPr>
      </w:pPr>
    </w:p>
    <w:p w:rsidR="00347525" w:rsidRDefault="00347525" w:rsidP="006B4C3F">
      <w:pPr>
        <w:autoSpaceDE w:val="0"/>
        <w:autoSpaceDN w:val="0"/>
        <w:adjustRightInd w:val="0"/>
        <w:spacing w:after="0" w:line="240" w:lineRule="auto"/>
        <w:rPr>
          <w:rFonts w:ascii="Times New Roman" w:hAnsi="Times New Roman" w:cs="Times New Roman"/>
          <w:b/>
          <w:bCs/>
          <w:color w:val="000000"/>
          <w:sz w:val="24"/>
          <w:szCs w:val="24"/>
        </w:rPr>
      </w:pPr>
    </w:p>
    <w:p w:rsidR="00347525" w:rsidRDefault="00347525" w:rsidP="006B4C3F">
      <w:pPr>
        <w:autoSpaceDE w:val="0"/>
        <w:autoSpaceDN w:val="0"/>
        <w:adjustRightInd w:val="0"/>
        <w:spacing w:after="0" w:line="240" w:lineRule="auto"/>
        <w:rPr>
          <w:rFonts w:ascii="Times New Roman" w:hAnsi="Times New Roman" w:cs="Times New Roman"/>
          <w:b/>
          <w:bCs/>
          <w:color w:val="000000"/>
          <w:sz w:val="24"/>
          <w:szCs w:val="24"/>
        </w:rPr>
      </w:pPr>
    </w:p>
    <w:p w:rsidR="00347525" w:rsidRDefault="00347525" w:rsidP="006B4C3F">
      <w:pPr>
        <w:autoSpaceDE w:val="0"/>
        <w:autoSpaceDN w:val="0"/>
        <w:adjustRightInd w:val="0"/>
        <w:spacing w:after="0" w:line="240" w:lineRule="auto"/>
        <w:rPr>
          <w:rFonts w:ascii="Times New Roman" w:hAnsi="Times New Roman" w:cs="Times New Roman"/>
          <w:b/>
          <w:bCs/>
          <w:color w:val="000000"/>
          <w:sz w:val="24"/>
          <w:szCs w:val="24"/>
        </w:rPr>
      </w:pPr>
    </w:p>
    <w:p w:rsidR="00DE7E8E" w:rsidRDefault="00DE7E8E" w:rsidP="006B4C3F">
      <w:pPr>
        <w:autoSpaceDE w:val="0"/>
        <w:autoSpaceDN w:val="0"/>
        <w:adjustRightInd w:val="0"/>
        <w:spacing w:after="0" w:line="240" w:lineRule="auto"/>
        <w:rPr>
          <w:rFonts w:ascii="Times New Roman" w:hAnsi="Times New Roman" w:cs="Times New Roman"/>
          <w:b/>
          <w:bCs/>
          <w:color w:val="000000"/>
          <w:sz w:val="24"/>
          <w:szCs w:val="24"/>
        </w:rPr>
      </w:pPr>
    </w:p>
    <w:p w:rsidR="00DE7E8E" w:rsidRDefault="00DE7E8E" w:rsidP="006B4C3F">
      <w:pPr>
        <w:autoSpaceDE w:val="0"/>
        <w:autoSpaceDN w:val="0"/>
        <w:adjustRightInd w:val="0"/>
        <w:spacing w:after="0" w:line="240" w:lineRule="auto"/>
        <w:rPr>
          <w:rFonts w:ascii="Times New Roman" w:hAnsi="Times New Roman" w:cs="Times New Roman"/>
          <w:b/>
          <w:bCs/>
          <w:color w:val="000000"/>
          <w:sz w:val="24"/>
          <w:szCs w:val="24"/>
        </w:rPr>
      </w:pPr>
    </w:p>
    <w:p w:rsidR="00DA2F26" w:rsidRDefault="00DA2F26" w:rsidP="006B4C3F">
      <w:pPr>
        <w:autoSpaceDE w:val="0"/>
        <w:autoSpaceDN w:val="0"/>
        <w:adjustRightInd w:val="0"/>
        <w:spacing w:after="0" w:line="240" w:lineRule="auto"/>
        <w:rPr>
          <w:rFonts w:ascii="Times New Roman" w:hAnsi="Times New Roman" w:cs="Times New Roman"/>
          <w:b/>
          <w:bCs/>
          <w:color w:val="000000"/>
          <w:sz w:val="24"/>
          <w:szCs w:val="24"/>
        </w:rPr>
      </w:pPr>
    </w:p>
    <w:p w:rsidR="00DA2F26" w:rsidRDefault="00DA2F26" w:rsidP="006B4C3F">
      <w:pPr>
        <w:autoSpaceDE w:val="0"/>
        <w:autoSpaceDN w:val="0"/>
        <w:adjustRightInd w:val="0"/>
        <w:spacing w:after="0" w:line="240" w:lineRule="auto"/>
        <w:rPr>
          <w:rFonts w:ascii="Times New Roman" w:hAnsi="Times New Roman" w:cs="Times New Roman"/>
          <w:b/>
          <w:bCs/>
          <w:color w:val="000000"/>
          <w:sz w:val="24"/>
          <w:szCs w:val="24"/>
        </w:rPr>
      </w:pPr>
    </w:p>
    <w:p w:rsidR="00DA2F26" w:rsidRDefault="00DA2F26" w:rsidP="006B4C3F">
      <w:pPr>
        <w:autoSpaceDE w:val="0"/>
        <w:autoSpaceDN w:val="0"/>
        <w:adjustRightInd w:val="0"/>
        <w:spacing w:after="0" w:line="240" w:lineRule="auto"/>
        <w:rPr>
          <w:rFonts w:ascii="Times New Roman" w:hAnsi="Times New Roman" w:cs="Times New Roman"/>
          <w:b/>
          <w:bCs/>
          <w:color w:val="000000"/>
          <w:sz w:val="24"/>
          <w:szCs w:val="24"/>
        </w:rPr>
      </w:pPr>
    </w:p>
    <w:p w:rsidR="00347525" w:rsidRDefault="00347525" w:rsidP="006B4C3F">
      <w:pPr>
        <w:autoSpaceDE w:val="0"/>
        <w:autoSpaceDN w:val="0"/>
        <w:adjustRightInd w:val="0"/>
        <w:spacing w:after="0" w:line="240" w:lineRule="auto"/>
        <w:rPr>
          <w:rFonts w:ascii="Times New Roman" w:hAnsi="Times New Roman" w:cs="Times New Roman"/>
          <w:b/>
          <w:bCs/>
          <w:color w:val="000000"/>
          <w:sz w:val="24"/>
          <w:szCs w:val="24"/>
        </w:rPr>
      </w:pPr>
    </w:p>
    <w:p w:rsidR="00347525" w:rsidRDefault="00347525" w:rsidP="006B4C3F">
      <w:pPr>
        <w:autoSpaceDE w:val="0"/>
        <w:autoSpaceDN w:val="0"/>
        <w:adjustRightInd w:val="0"/>
        <w:spacing w:after="0" w:line="240" w:lineRule="auto"/>
        <w:rPr>
          <w:rFonts w:ascii="Times New Roman" w:hAnsi="Times New Roman" w:cs="Times New Roman"/>
          <w:b/>
          <w:bCs/>
          <w:color w:val="000000"/>
          <w:sz w:val="24"/>
          <w:szCs w:val="24"/>
        </w:rPr>
      </w:pPr>
    </w:p>
    <w:p w:rsidR="00347525" w:rsidRDefault="00347525" w:rsidP="006B4C3F">
      <w:pPr>
        <w:autoSpaceDE w:val="0"/>
        <w:autoSpaceDN w:val="0"/>
        <w:adjustRightInd w:val="0"/>
        <w:spacing w:after="0" w:line="240" w:lineRule="auto"/>
        <w:rPr>
          <w:rFonts w:ascii="Times New Roman" w:hAnsi="Times New Roman" w:cs="Times New Roman"/>
          <w:b/>
          <w:bCs/>
          <w:color w:val="000000"/>
          <w:sz w:val="24"/>
          <w:szCs w:val="24"/>
        </w:rPr>
      </w:pPr>
    </w:p>
    <w:p w:rsidR="00312371" w:rsidRDefault="00312371" w:rsidP="00C03DCC">
      <w:pPr>
        <w:autoSpaceDE w:val="0"/>
        <w:autoSpaceDN w:val="0"/>
        <w:adjustRightInd w:val="0"/>
        <w:spacing w:after="0" w:line="240" w:lineRule="auto"/>
        <w:ind w:left="5103"/>
        <w:rPr>
          <w:rFonts w:ascii="Times New Roman" w:hAnsi="Times New Roman" w:cs="Times New Roman"/>
          <w:b/>
          <w:bCs/>
          <w:color w:val="000000"/>
          <w:sz w:val="24"/>
          <w:szCs w:val="24"/>
        </w:rPr>
      </w:pPr>
    </w:p>
    <w:p w:rsidR="006B4C3F" w:rsidRPr="009B389A" w:rsidRDefault="006B4C3F" w:rsidP="00C03DCC">
      <w:pPr>
        <w:autoSpaceDE w:val="0"/>
        <w:autoSpaceDN w:val="0"/>
        <w:adjustRightInd w:val="0"/>
        <w:spacing w:after="0" w:line="240" w:lineRule="auto"/>
        <w:ind w:left="5103"/>
        <w:rPr>
          <w:rFonts w:ascii="Times New Roman" w:hAnsi="Times New Roman" w:cs="Times New Roman"/>
          <w:b/>
          <w:bCs/>
          <w:color w:val="000000"/>
          <w:sz w:val="24"/>
          <w:szCs w:val="24"/>
        </w:rPr>
      </w:pPr>
      <w:r w:rsidRPr="009B389A">
        <w:rPr>
          <w:rFonts w:ascii="Times New Roman" w:hAnsi="Times New Roman" w:cs="Times New Roman"/>
          <w:b/>
          <w:bCs/>
          <w:color w:val="000000"/>
          <w:sz w:val="24"/>
          <w:szCs w:val="24"/>
        </w:rPr>
        <w:t>Załącznik Nr 1 – wzór Formularza Ofertowego</w:t>
      </w:r>
    </w:p>
    <w:p w:rsidR="007D57FE" w:rsidRDefault="007D57FE" w:rsidP="007D57FE">
      <w:pPr>
        <w:autoSpaceDE w:val="0"/>
        <w:autoSpaceDN w:val="0"/>
        <w:adjustRightInd w:val="0"/>
        <w:spacing w:after="0" w:line="240" w:lineRule="auto"/>
        <w:jc w:val="center"/>
        <w:rPr>
          <w:rFonts w:ascii="Times New Roman" w:hAnsi="Times New Roman" w:cs="Times New Roman"/>
          <w:b/>
          <w:bCs/>
          <w:color w:val="000000"/>
          <w:sz w:val="24"/>
          <w:szCs w:val="24"/>
        </w:rPr>
      </w:pPr>
    </w:p>
    <w:p w:rsidR="006B4C3F" w:rsidRPr="009B389A" w:rsidRDefault="006B4C3F" w:rsidP="007D57FE">
      <w:pPr>
        <w:autoSpaceDE w:val="0"/>
        <w:autoSpaceDN w:val="0"/>
        <w:adjustRightInd w:val="0"/>
        <w:spacing w:after="0" w:line="240" w:lineRule="auto"/>
        <w:jc w:val="center"/>
        <w:rPr>
          <w:rFonts w:ascii="Times New Roman" w:hAnsi="Times New Roman" w:cs="Times New Roman"/>
          <w:b/>
          <w:bCs/>
          <w:color w:val="000000"/>
          <w:sz w:val="24"/>
          <w:szCs w:val="24"/>
        </w:rPr>
      </w:pPr>
      <w:r w:rsidRPr="009B389A">
        <w:rPr>
          <w:rFonts w:ascii="Times New Roman" w:hAnsi="Times New Roman" w:cs="Times New Roman"/>
          <w:b/>
          <w:bCs/>
          <w:color w:val="000000"/>
          <w:sz w:val="24"/>
          <w:szCs w:val="24"/>
        </w:rPr>
        <w:t>FORMULARZ OFERTOWY</w:t>
      </w:r>
    </w:p>
    <w:p w:rsidR="007D57FE" w:rsidRDefault="006B4C3F" w:rsidP="007D57F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D57FE">
        <w:rPr>
          <w:rFonts w:ascii="Times New Roman" w:hAnsi="Times New Roman" w:cs="Times New Roman"/>
          <w:bCs/>
          <w:color w:val="000000"/>
          <w:sz w:val="24"/>
          <w:szCs w:val="24"/>
        </w:rPr>
        <w:t xml:space="preserve">na zadanie </w:t>
      </w:r>
      <w:r w:rsidR="007D57FE">
        <w:rPr>
          <w:rFonts w:ascii="Times New Roman" w:hAnsi="Times New Roman" w:cs="Times New Roman"/>
          <w:bCs/>
          <w:iCs/>
          <w:color w:val="000000"/>
          <w:sz w:val="24"/>
          <w:szCs w:val="24"/>
        </w:rPr>
        <w:t>p</w:t>
      </w:r>
      <w:r w:rsidRPr="007D57FE">
        <w:rPr>
          <w:rFonts w:ascii="Times New Roman" w:hAnsi="Times New Roman" w:cs="Times New Roman"/>
          <w:bCs/>
          <w:iCs/>
          <w:color w:val="000000"/>
          <w:sz w:val="24"/>
          <w:szCs w:val="24"/>
        </w:rPr>
        <w:t xml:space="preserve">n </w:t>
      </w:r>
      <w:r w:rsidR="007D57FE" w:rsidRPr="007D57FE">
        <w:rPr>
          <w:rFonts w:ascii="Times New Roman" w:eastAsia="Times New Roman" w:hAnsi="Times New Roman" w:cs="Times New Roman"/>
          <w:sz w:val="24"/>
          <w:szCs w:val="24"/>
          <w:lang w:eastAsia="pl-PL"/>
        </w:rPr>
        <w:t>”Przebudowa drogi gminnej nr G103938F (ul. Świerczewskiego) z dostępem do drogi wojewódzkiej w m. Witnica”.</w:t>
      </w:r>
    </w:p>
    <w:p w:rsidR="007D57FE" w:rsidRPr="00C03DCC" w:rsidRDefault="007D57FE" w:rsidP="00C03DCC">
      <w:pPr>
        <w:autoSpaceDE w:val="0"/>
        <w:autoSpaceDN w:val="0"/>
        <w:adjustRightInd w:val="0"/>
        <w:spacing w:before="120" w:after="120" w:line="240" w:lineRule="auto"/>
        <w:jc w:val="both"/>
        <w:rPr>
          <w:rFonts w:ascii="Times New Roman" w:eastAsia="Times New Roman" w:hAnsi="Times New Roman" w:cs="Times New Roman"/>
          <w:b/>
          <w:sz w:val="24"/>
          <w:szCs w:val="24"/>
          <w:lang w:eastAsia="pl-PL"/>
        </w:rPr>
      </w:pPr>
      <w:r w:rsidRPr="00C03DCC">
        <w:rPr>
          <w:rFonts w:ascii="Times New Roman" w:eastAsia="Times New Roman" w:hAnsi="Times New Roman" w:cs="Times New Roman"/>
          <w:b/>
          <w:sz w:val="24"/>
          <w:szCs w:val="24"/>
          <w:lang w:eastAsia="pl-PL"/>
        </w:rPr>
        <w:t>Zamawiający:</w:t>
      </w:r>
    </w:p>
    <w:p w:rsidR="006B4C3F" w:rsidRPr="00C03DCC" w:rsidRDefault="006B4C3F" w:rsidP="007D57FE">
      <w:pPr>
        <w:autoSpaceDE w:val="0"/>
        <w:autoSpaceDN w:val="0"/>
        <w:adjustRightInd w:val="0"/>
        <w:spacing w:after="0" w:line="240" w:lineRule="auto"/>
        <w:jc w:val="both"/>
        <w:rPr>
          <w:rFonts w:ascii="Times New Roman" w:hAnsi="Times New Roman" w:cs="Times New Roman"/>
          <w:b/>
          <w:color w:val="000000"/>
          <w:sz w:val="24"/>
          <w:szCs w:val="24"/>
        </w:rPr>
      </w:pPr>
      <w:r w:rsidRPr="00C03DCC">
        <w:rPr>
          <w:rFonts w:ascii="Times New Roman" w:hAnsi="Times New Roman" w:cs="Times New Roman"/>
          <w:b/>
          <w:color w:val="000000"/>
          <w:sz w:val="24"/>
          <w:szCs w:val="24"/>
        </w:rPr>
        <w:t xml:space="preserve">Gmina </w:t>
      </w:r>
      <w:r w:rsidR="007D57FE" w:rsidRPr="00C03DCC">
        <w:rPr>
          <w:rFonts w:ascii="Times New Roman" w:hAnsi="Times New Roman" w:cs="Times New Roman"/>
          <w:b/>
          <w:color w:val="000000"/>
          <w:sz w:val="24"/>
          <w:szCs w:val="24"/>
        </w:rPr>
        <w:t>Witnica</w:t>
      </w:r>
    </w:p>
    <w:p w:rsidR="006B4C3F" w:rsidRPr="00C03DCC" w:rsidRDefault="006B4C3F" w:rsidP="006B4C3F">
      <w:pPr>
        <w:autoSpaceDE w:val="0"/>
        <w:autoSpaceDN w:val="0"/>
        <w:adjustRightInd w:val="0"/>
        <w:spacing w:after="0" w:line="240" w:lineRule="auto"/>
        <w:rPr>
          <w:rFonts w:ascii="Times New Roman" w:hAnsi="Times New Roman" w:cs="Times New Roman"/>
          <w:b/>
          <w:color w:val="000000"/>
          <w:sz w:val="24"/>
          <w:szCs w:val="24"/>
        </w:rPr>
      </w:pPr>
      <w:r w:rsidRPr="00C03DCC">
        <w:rPr>
          <w:rFonts w:ascii="Times New Roman" w:hAnsi="Times New Roman" w:cs="Times New Roman"/>
          <w:b/>
          <w:color w:val="000000"/>
          <w:sz w:val="24"/>
          <w:szCs w:val="24"/>
        </w:rPr>
        <w:t xml:space="preserve">ul. </w:t>
      </w:r>
      <w:r w:rsidR="007D57FE" w:rsidRPr="00C03DCC">
        <w:rPr>
          <w:rFonts w:ascii="Times New Roman" w:hAnsi="Times New Roman" w:cs="Times New Roman"/>
          <w:b/>
          <w:color w:val="000000"/>
          <w:sz w:val="24"/>
          <w:szCs w:val="24"/>
        </w:rPr>
        <w:t>KRN 6</w:t>
      </w:r>
    </w:p>
    <w:p w:rsidR="006B4C3F" w:rsidRPr="00C03DCC" w:rsidRDefault="007D57FE" w:rsidP="006B4C3F">
      <w:pPr>
        <w:autoSpaceDE w:val="0"/>
        <w:autoSpaceDN w:val="0"/>
        <w:adjustRightInd w:val="0"/>
        <w:spacing w:after="0" w:line="240" w:lineRule="auto"/>
        <w:rPr>
          <w:rFonts w:ascii="Times New Roman" w:hAnsi="Times New Roman" w:cs="Times New Roman"/>
          <w:b/>
          <w:color w:val="000000"/>
          <w:sz w:val="24"/>
          <w:szCs w:val="24"/>
        </w:rPr>
      </w:pPr>
      <w:r w:rsidRPr="00C03DCC">
        <w:rPr>
          <w:rFonts w:ascii="Times New Roman" w:hAnsi="Times New Roman" w:cs="Times New Roman"/>
          <w:b/>
          <w:color w:val="000000"/>
          <w:sz w:val="24"/>
          <w:szCs w:val="24"/>
        </w:rPr>
        <w:t>66-460 Witnica</w:t>
      </w:r>
    </w:p>
    <w:p w:rsidR="006B4C3F" w:rsidRPr="00C03DCC" w:rsidRDefault="006B4C3F" w:rsidP="006B4C3F">
      <w:pPr>
        <w:autoSpaceDE w:val="0"/>
        <w:autoSpaceDN w:val="0"/>
        <w:adjustRightInd w:val="0"/>
        <w:spacing w:after="0" w:line="240" w:lineRule="auto"/>
        <w:rPr>
          <w:rFonts w:ascii="Times New Roman" w:hAnsi="Times New Roman" w:cs="Times New Roman"/>
          <w:b/>
          <w:color w:val="000000"/>
          <w:sz w:val="24"/>
          <w:szCs w:val="24"/>
        </w:rPr>
      </w:pPr>
      <w:r w:rsidRPr="00C03DCC">
        <w:rPr>
          <w:rFonts w:ascii="Times New Roman" w:hAnsi="Times New Roman" w:cs="Times New Roman"/>
          <w:b/>
          <w:color w:val="000000"/>
          <w:sz w:val="24"/>
          <w:szCs w:val="24"/>
        </w:rPr>
        <w:t xml:space="preserve">NIP: </w:t>
      </w:r>
      <w:r w:rsidR="007D57FE" w:rsidRPr="00C03DCC">
        <w:rPr>
          <w:rFonts w:ascii="Times New Roman" w:hAnsi="Times New Roman" w:cs="Times New Roman"/>
          <w:b/>
          <w:color w:val="000000"/>
          <w:sz w:val="24"/>
          <w:szCs w:val="24"/>
        </w:rPr>
        <w:t>599-27-71-311</w:t>
      </w:r>
    </w:p>
    <w:p w:rsidR="006B4C3F" w:rsidRPr="00C03DCC" w:rsidRDefault="006B4C3F" w:rsidP="006B4C3F">
      <w:pPr>
        <w:autoSpaceDE w:val="0"/>
        <w:autoSpaceDN w:val="0"/>
        <w:adjustRightInd w:val="0"/>
        <w:spacing w:after="0" w:line="240" w:lineRule="auto"/>
        <w:rPr>
          <w:rFonts w:ascii="Times New Roman" w:hAnsi="Times New Roman" w:cs="Times New Roman"/>
          <w:b/>
          <w:color w:val="000000"/>
          <w:sz w:val="24"/>
          <w:szCs w:val="24"/>
        </w:rPr>
      </w:pPr>
      <w:r w:rsidRPr="00C03DCC">
        <w:rPr>
          <w:rFonts w:ascii="Times New Roman" w:hAnsi="Times New Roman" w:cs="Times New Roman"/>
          <w:b/>
          <w:color w:val="000000"/>
          <w:sz w:val="24"/>
          <w:szCs w:val="24"/>
        </w:rPr>
        <w:t xml:space="preserve">REGON: </w:t>
      </w:r>
      <w:r w:rsidR="007D57FE" w:rsidRPr="00C03DCC">
        <w:rPr>
          <w:rFonts w:ascii="Times New Roman" w:hAnsi="Times New Roman" w:cs="Times New Roman"/>
          <w:b/>
          <w:color w:val="000000"/>
          <w:sz w:val="24"/>
          <w:szCs w:val="24"/>
        </w:rPr>
        <w:t>210966881</w:t>
      </w:r>
    </w:p>
    <w:p w:rsidR="006B4C3F" w:rsidRPr="009B389A" w:rsidRDefault="006B4C3F" w:rsidP="00C03DCC">
      <w:pPr>
        <w:autoSpaceDE w:val="0"/>
        <w:autoSpaceDN w:val="0"/>
        <w:adjustRightInd w:val="0"/>
        <w:spacing w:before="120" w:after="120" w:line="240" w:lineRule="auto"/>
        <w:rPr>
          <w:rFonts w:ascii="Times New Roman" w:hAnsi="Times New Roman" w:cs="Times New Roman"/>
          <w:b/>
          <w:bCs/>
          <w:color w:val="000000"/>
          <w:sz w:val="24"/>
          <w:szCs w:val="24"/>
        </w:rPr>
      </w:pPr>
      <w:r w:rsidRPr="009B389A">
        <w:rPr>
          <w:rFonts w:ascii="Times New Roman" w:hAnsi="Times New Roman" w:cs="Times New Roman"/>
          <w:b/>
          <w:bCs/>
          <w:color w:val="000000"/>
          <w:sz w:val="24"/>
          <w:szCs w:val="24"/>
        </w:rPr>
        <w:t>1. WYKONAWCA</w:t>
      </w:r>
    </w:p>
    <w:p w:rsidR="006B4C3F" w:rsidRDefault="006B4C3F" w:rsidP="00803E8B">
      <w:pPr>
        <w:autoSpaceDE w:val="0"/>
        <w:autoSpaceDN w:val="0"/>
        <w:adjustRightInd w:val="0"/>
        <w:spacing w:after="0" w:line="240" w:lineRule="auto"/>
        <w:rPr>
          <w:rFonts w:ascii="Times New Roman" w:hAnsi="Times New Roman" w:cs="Times New Roman"/>
          <w:color w:val="000000"/>
          <w:sz w:val="24"/>
          <w:szCs w:val="24"/>
        </w:rPr>
      </w:pPr>
      <w:r w:rsidRPr="009B389A">
        <w:rPr>
          <w:rFonts w:ascii="Times New Roman" w:hAnsi="Times New Roman" w:cs="Times New Roman"/>
          <w:color w:val="000000"/>
          <w:sz w:val="24"/>
          <w:szCs w:val="24"/>
        </w:rPr>
        <w:t>Niniejsza oferta zostaje złożona przez:</w:t>
      </w:r>
    </w:p>
    <w:tbl>
      <w:tblPr>
        <w:tblStyle w:val="Tabela-Siatka"/>
        <w:tblW w:w="0" w:type="auto"/>
        <w:tblLook w:val="04A0"/>
      </w:tblPr>
      <w:tblGrid>
        <w:gridCol w:w="675"/>
        <w:gridCol w:w="3931"/>
        <w:gridCol w:w="2023"/>
        <w:gridCol w:w="2583"/>
      </w:tblGrid>
      <w:tr w:rsidR="00347525" w:rsidTr="00D849B2">
        <w:trPr>
          <w:trHeight w:val="801"/>
        </w:trPr>
        <w:tc>
          <w:tcPr>
            <w:tcW w:w="675" w:type="dxa"/>
          </w:tcPr>
          <w:p w:rsidR="00347525" w:rsidRPr="00D849B2" w:rsidRDefault="00347525" w:rsidP="006B4C3F">
            <w:pPr>
              <w:autoSpaceDE w:val="0"/>
              <w:autoSpaceDN w:val="0"/>
              <w:adjustRightInd w:val="0"/>
              <w:rPr>
                <w:rFonts w:ascii="Times New Roman" w:hAnsi="Times New Roman" w:cs="Times New Roman"/>
                <w:color w:val="000000"/>
              </w:rPr>
            </w:pPr>
            <w:r w:rsidRPr="00D849B2">
              <w:rPr>
                <w:rFonts w:ascii="Times New Roman" w:hAnsi="Times New Roman" w:cs="Times New Roman"/>
                <w:color w:val="000000"/>
              </w:rPr>
              <w:t>L.p.</w:t>
            </w:r>
          </w:p>
        </w:tc>
        <w:tc>
          <w:tcPr>
            <w:tcW w:w="3931" w:type="dxa"/>
          </w:tcPr>
          <w:p w:rsidR="00347525" w:rsidRPr="00D849B2" w:rsidRDefault="00347525" w:rsidP="00347525">
            <w:pPr>
              <w:autoSpaceDE w:val="0"/>
              <w:autoSpaceDN w:val="0"/>
              <w:adjustRightInd w:val="0"/>
              <w:rPr>
                <w:rFonts w:ascii="Times New Roman" w:hAnsi="Times New Roman" w:cs="Times New Roman"/>
                <w:color w:val="000000"/>
              </w:rPr>
            </w:pPr>
            <w:r w:rsidRPr="00D849B2">
              <w:rPr>
                <w:rFonts w:ascii="Times New Roman" w:hAnsi="Times New Roman" w:cs="Times New Roman"/>
                <w:color w:val="000000"/>
              </w:rPr>
              <w:t>Pełna(e) Nazwa(y)</w:t>
            </w:r>
          </w:p>
          <w:p w:rsidR="00347525" w:rsidRPr="00D849B2" w:rsidRDefault="00347525" w:rsidP="00347525">
            <w:pPr>
              <w:autoSpaceDE w:val="0"/>
              <w:autoSpaceDN w:val="0"/>
              <w:adjustRightInd w:val="0"/>
              <w:rPr>
                <w:rFonts w:ascii="Times New Roman" w:hAnsi="Times New Roman" w:cs="Times New Roman"/>
                <w:color w:val="000000"/>
              </w:rPr>
            </w:pPr>
            <w:r w:rsidRPr="00D849B2">
              <w:rPr>
                <w:rFonts w:ascii="Times New Roman" w:hAnsi="Times New Roman" w:cs="Times New Roman"/>
                <w:color w:val="000000"/>
              </w:rPr>
              <w:t>Wykonawcy(ów)</w:t>
            </w:r>
          </w:p>
          <w:p w:rsidR="00347525" w:rsidRPr="00D849B2" w:rsidRDefault="00347525" w:rsidP="006B4C3F">
            <w:pPr>
              <w:autoSpaceDE w:val="0"/>
              <w:autoSpaceDN w:val="0"/>
              <w:adjustRightInd w:val="0"/>
              <w:rPr>
                <w:rFonts w:ascii="Times New Roman" w:hAnsi="Times New Roman" w:cs="Times New Roman"/>
                <w:color w:val="000000"/>
              </w:rPr>
            </w:pPr>
          </w:p>
        </w:tc>
        <w:tc>
          <w:tcPr>
            <w:tcW w:w="2023" w:type="dxa"/>
          </w:tcPr>
          <w:p w:rsidR="00347525" w:rsidRPr="00D849B2" w:rsidRDefault="00347525" w:rsidP="00347525">
            <w:pPr>
              <w:autoSpaceDE w:val="0"/>
              <w:autoSpaceDN w:val="0"/>
              <w:adjustRightInd w:val="0"/>
              <w:rPr>
                <w:rFonts w:ascii="Times New Roman" w:hAnsi="Times New Roman" w:cs="Times New Roman"/>
                <w:color w:val="000000"/>
              </w:rPr>
            </w:pPr>
            <w:r w:rsidRPr="00D849B2">
              <w:rPr>
                <w:rFonts w:ascii="Times New Roman" w:hAnsi="Times New Roman" w:cs="Times New Roman"/>
                <w:color w:val="000000"/>
              </w:rPr>
              <w:t>REGON Wykonawcy</w:t>
            </w:r>
          </w:p>
          <w:p w:rsidR="00347525" w:rsidRPr="00D849B2" w:rsidRDefault="00347525" w:rsidP="00347525">
            <w:pPr>
              <w:autoSpaceDE w:val="0"/>
              <w:autoSpaceDN w:val="0"/>
              <w:adjustRightInd w:val="0"/>
              <w:rPr>
                <w:rFonts w:ascii="Times New Roman" w:hAnsi="Times New Roman" w:cs="Times New Roman"/>
                <w:color w:val="000000"/>
              </w:rPr>
            </w:pPr>
            <w:r w:rsidRPr="00D849B2">
              <w:rPr>
                <w:rFonts w:ascii="Times New Roman" w:hAnsi="Times New Roman" w:cs="Times New Roman"/>
                <w:color w:val="000000"/>
              </w:rPr>
              <w:t>NIP Wykonawcy</w:t>
            </w:r>
          </w:p>
          <w:p w:rsidR="00347525" w:rsidRPr="00D849B2" w:rsidRDefault="00347525" w:rsidP="006B4C3F">
            <w:pPr>
              <w:autoSpaceDE w:val="0"/>
              <w:autoSpaceDN w:val="0"/>
              <w:adjustRightInd w:val="0"/>
              <w:rPr>
                <w:rFonts w:ascii="Times New Roman" w:hAnsi="Times New Roman" w:cs="Times New Roman"/>
                <w:color w:val="000000"/>
              </w:rPr>
            </w:pPr>
          </w:p>
        </w:tc>
        <w:tc>
          <w:tcPr>
            <w:tcW w:w="2583" w:type="dxa"/>
          </w:tcPr>
          <w:p w:rsidR="00347525" w:rsidRPr="00D849B2" w:rsidRDefault="00347525" w:rsidP="00347525">
            <w:pPr>
              <w:autoSpaceDE w:val="0"/>
              <w:autoSpaceDN w:val="0"/>
              <w:adjustRightInd w:val="0"/>
              <w:rPr>
                <w:rFonts w:ascii="Times New Roman" w:hAnsi="Times New Roman" w:cs="Times New Roman"/>
                <w:color w:val="000000"/>
              </w:rPr>
            </w:pPr>
            <w:r w:rsidRPr="00D849B2">
              <w:rPr>
                <w:rFonts w:ascii="Times New Roman" w:hAnsi="Times New Roman" w:cs="Times New Roman"/>
                <w:color w:val="000000"/>
              </w:rPr>
              <w:t>Adres(y)</w:t>
            </w:r>
          </w:p>
          <w:p w:rsidR="00347525" w:rsidRPr="00D849B2" w:rsidRDefault="00347525" w:rsidP="00347525">
            <w:pPr>
              <w:autoSpaceDE w:val="0"/>
              <w:autoSpaceDN w:val="0"/>
              <w:adjustRightInd w:val="0"/>
              <w:rPr>
                <w:rFonts w:ascii="Times New Roman" w:hAnsi="Times New Roman" w:cs="Times New Roman"/>
                <w:color w:val="000000"/>
              </w:rPr>
            </w:pPr>
            <w:r w:rsidRPr="00D849B2">
              <w:rPr>
                <w:rFonts w:ascii="Times New Roman" w:hAnsi="Times New Roman" w:cs="Times New Roman"/>
                <w:color w:val="000000"/>
              </w:rPr>
              <w:t>Wykonawcy(ów)</w:t>
            </w:r>
          </w:p>
          <w:p w:rsidR="00347525" w:rsidRPr="00D849B2" w:rsidRDefault="00347525" w:rsidP="006B4C3F">
            <w:pPr>
              <w:autoSpaceDE w:val="0"/>
              <w:autoSpaceDN w:val="0"/>
              <w:adjustRightInd w:val="0"/>
              <w:rPr>
                <w:rFonts w:ascii="Times New Roman" w:hAnsi="Times New Roman" w:cs="Times New Roman"/>
                <w:color w:val="000000"/>
              </w:rPr>
            </w:pPr>
          </w:p>
        </w:tc>
      </w:tr>
      <w:tr w:rsidR="00347525" w:rsidTr="00347525">
        <w:tc>
          <w:tcPr>
            <w:tcW w:w="675" w:type="dxa"/>
          </w:tcPr>
          <w:p w:rsidR="00347525" w:rsidRDefault="00347525" w:rsidP="006B4C3F">
            <w:pPr>
              <w:autoSpaceDE w:val="0"/>
              <w:autoSpaceDN w:val="0"/>
              <w:adjustRightInd w:val="0"/>
              <w:rPr>
                <w:rFonts w:ascii="Times New Roman" w:hAnsi="Times New Roman" w:cs="Times New Roman"/>
                <w:color w:val="000000"/>
                <w:sz w:val="24"/>
                <w:szCs w:val="24"/>
              </w:rPr>
            </w:pPr>
          </w:p>
        </w:tc>
        <w:tc>
          <w:tcPr>
            <w:tcW w:w="3931" w:type="dxa"/>
          </w:tcPr>
          <w:p w:rsidR="00347525" w:rsidRDefault="00347525" w:rsidP="006B4C3F">
            <w:pPr>
              <w:autoSpaceDE w:val="0"/>
              <w:autoSpaceDN w:val="0"/>
              <w:adjustRightInd w:val="0"/>
              <w:rPr>
                <w:rFonts w:ascii="Times New Roman" w:hAnsi="Times New Roman" w:cs="Times New Roman"/>
                <w:color w:val="000000"/>
                <w:sz w:val="24"/>
                <w:szCs w:val="24"/>
              </w:rPr>
            </w:pPr>
          </w:p>
        </w:tc>
        <w:tc>
          <w:tcPr>
            <w:tcW w:w="2023" w:type="dxa"/>
          </w:tcPr>
          <w:p w:rsidR="00347525" w:rsidRDefault="00347525" w:rsidP="006B4C3F">
            <w:pPr>
              <w:autoSpaceDE w:val="0"/>
              <w:autoSpaceDN w:val="0"/>
              <w:adjustRightInd w:val="0"/>
              <w:rPr>
                <w:rFonts w:ascii="Times New Roman" w:hAnsi="Times New Roman" w:cs="Times New Roman"/>
                <w:color w:val="000000"/>
                <w:sz w:val="24"/>
                <w:szCs w:val="24"/>
              </w:rPr>
            </w:pPr>
          </w:p>
        </w:tc>
        <w:tc>
          <w:tcPr>
            <w:tcW w:w="2583" w:type="dxa"/>
          </w:tcPr>
          <w:p w:rsidR="00347525" w:rsidRDefault="00347525" w:rsidP="006B4C3F">
            <w:pPr>
              <w:autoSpaceDE w:val="0"/>
              <w:autoSpaceDN w:val="0"/>
              <w:adjustRightInd w:val="0"/>
              <w:rPr>
                <w:rFonts w:ascii="Times New Roman" w:hAnsi="Times New Roman" w:cs="Times New Roman"/>
                <w:color w:val="000000"/>
                <w:sz w:val="24"/>
                <w:szCs w:val="24"/>
              </w:rPr>
            </w:pPr>
          </w:p>
        </w:tc>
      </w:tr>
      <w:tr w:rsidR="00347525" w:rsidTr="00347525">
        <w:tc>
          <w:tcPr>
            <w:tcW w:w="675" w:type="dxa"/>
          </w:tcPr>
          <w:p w:rsidR="00347525" w:rsidRDefault="00347525" w:rsidP="006B4C3F">
            <w:pPr>
              <w:autoSpaceDE w:val="0"/>
              <w:autoSpaceDN w:val="0"/>
              <w:adjustRightInd w:val="0"/>
              <w:rPr>
                <w:rFonts w:ascii="Times New Roman" w:hAnsi="Times New Roman" w:cs="Times New Roman"/>
                <w:color w:val="000000"/>
                <w:sz w:val="24"/>
                <w:szCs w:val="24"/>
              </w:rPr>
            </w:pPr>
          </w:p>
        </w:tc>
        <w:tc>
          <w:tcPr>
            <w:tcW w:w="3931" w:type="dxa"/>
          </w:tcPr>
          <w:p w:rsidR="00347525" w:rsidRDefault="00347525" w:rsidP="006B4C3F">
            <w:pPr>
              <w:autoSpaceDE w:val="0"/>
              <w:autoSpaceDN w:val="0"/>
              <w:adjustRightInd w:val="0"/>
              <w:rPr>
                <w:rFonts w:ascii="Times New Roman" w:hAnsi="Times New Roman" w:cs="Times New Roman"/>
                <w:color w:val="000000"/>
                <w:sz w:val="24"/>
                <w:szCs w:val="24"/>
              </w:rPr>
            </w:pPr>
          </w:p>
        </w:tc>
        <w:tc>
          <w:tcPr>
            <w:tcW w:w="2023" w:type="dxa"/>
          </w:tcPr>
          <w:p w:rsidR="00347525" w:rsidRDefault="00347525" w:rsidP="006B4C3F">
            <w:pPr>
              <w:autoSpaceDE w:val="0"/>
              <w:autoSpaceDN w:val="0"/>
              <w:adjustRightInd w:val="0"/>
              <w:rPr>
                <w:rFonts w:ascii="Times New Roman" w:hAnsi="Times New Roman" w:cs="Times New Roman"/>
                <w:color w:val="000000"/>
                <w:sz w:val="24"/>
                <w:szCs w:val="24"/>
              </w:rPr>
            </w:pPr>
          </w:p>
        </w:tc>
        <w:tc>
          <w:tcPr>
            <w:tcW w:w="2583" w:type="dxa"/>
          </w:tcPr>
          <w:p w:rsidR="00347525" w:rsidRDefault="00347525" w:rsidP="006B4C3F">
            <w:pPr>
              <w:autoSpaceDE w:val="0"/>
              <w:autoSpaceDN w:val="0"/>
              <w:adjustRightInd w:val="0"/>
              <w:rPr>
                <w:rFonts w:ascii="Times New Roman" w:hAnsi="Times New Roman" w:cs="Times New Roman"/>
                <w:color w:val="000000"/>
                <w:sz w:val="24"/>
                <w:szCs w:val="24"/>
              </w:rPr>
            </w:pPr>
          </w:p>
        </w:tc>
      </w:tr>
    </w:tbl>
    <w:p w:rsidR="00347525" w:rsidRPr="009B389A" w:rsidRDefault="00347525" w:rsidP="006B4C3F">
      <w:pPr>
        <w:autoSpaceDE w:val="0"/>
        <w:autoSpaceDN w:val="0"/>
        <w:adjustRightInd w:val="0"/>
        <w:spacing w:after="0" w:line="240" w:lineRule="auto"/>
        <w:rPr>
          <w:rFonts w:ascii="Times New Roman" w:hAnsi="Times New Roman" w:cs="Times New Roman"/>
          <w:color w:val="000000"/>
          <w:sz w:val="24"/>
          <w:szCs w:val="24"/>
        </w:rPr>
      </w:pPr>
    </w:p>
    <w:p w:rsidR="006B4C3F" w:rsidRPr="009B389A" w:rsidRDefault="006B4C3F" w:rsidP="006B4C3F">
      <w:pPr>
        <w:autoSpaceDE w:val="0"/>
        <w:autoSpaceDN w:val="0"/>
        <w:adjustRightInd w:val="0"/>
        <w:spacing w:after="0" w:line="240" w:lineRule="auto"/>
        <w:rPr>
          <w:rFonts w:ascii="Times New Roman" w:hAnsi="Times New Roman" w:cs="Times New Roman"/>
          <w:b/>
          <w:bCs/>
          <w:color w:val="000000"/>
          <w:sz w:val="24"/>
          <w:szCs w:val="24"/>
        </w:rPr>
      </w:pPr>
      <w:r w:rsidRPr="009B389A">
        <w:rPr>
          <w:rFonts w:ascii="Times New Roman" w:hAnsi="Times New Roman" w:cs="Times New Roman"/>
          <w:b/>
          <w:bCs/>
          <w:color w:val="000000"/>
          <w:sz w:val="24"/>
          <w:szCs w:val="24"/>
        </w:rPr>
        <w:t>2. OSOBA Z RAMIENIA WYKONAWCY UPRAWNIONA DO KONTAKTÓW:</w:t>
      </w:r>
    </w:p>
    <w:tbl>
      <w:tblPr>
        <w:tblStyle w:val="Tabela-Siatka"/>
        <w:tblW w:w="0" w:type="auto"/>
        <w:tblLook w:val="04A0"/>
      </w:tblPr>
      <w:tblGrid>
        <w:gridCol w:w="4606"/>
        <w:gridCol w:w="4606"/>
      </w:tblGrid>
      <w:tr w:rsidR="00347525" w:rsidTr="00347525">
        <w:tc>
          <w:tcPr>
            <w:tcW w:w="4606" w:type="dxa"/>
          </w:tcPr>
          <w:p w:rsidR="00347525" w:rsidRPr="00D849B2" w:rsidRDefault="00347525" w:rsidP="00347525">
            <w:pPr>
              <w:autoSpaceDE w:val="0"/>
              <w:autoSpaceDN w:val="0"/>
              <w:adjustRightInd w:val="0"/>
              <w:rPr>
                <w:rFonts w:ascii="Times New Roman" w:hAnsi="Times New Roman" w:cs="Times New Roman"/>
                <w:color w:val="000000"/>
              </w:rPr>
            </w:pPr>
            <w:r w:rsidRPr="00D849B2">
              <w:rPr>
                <w:rFonts w:ascii="Times New Roman" w:hAnsi="Times New Roman" w:cs="Times New Roman"/>
                <w:color w:val="000000"/>
              </w:rPr>
              <w:t>Imię i nazwisko</w:t>
            </w:r>
          </w:p>
          <w:p w:rsidR="00347525" w:rsidRPr="00D849B2" w:rsidRDefault="00347525" w:rsidP="006B4C3F">
            <w:pPr>
              <w:autoSpaceDE w:val="0"/>
              <w:autoSpaceDN w:val="0"/>
              <w:adjustRightInd w:val="0"/>
              <w:rPr>
                <w:rFonts w:ascii="Times New Roman" w:hAnsi="Times New Roman" w:cs="Times New Roman"/>
                <w:color w:val="000000"/>
              </w:rPr>
            </w:pPr>
          </w:p>
        </w:tc>
        <w:tc>
          <w:tcPr>
            <w:tcW w:w="4606" w:type="dxa"/>
          </w:tcPr>
          <w:p w:rsidR="00347525" w:rsidRDefault="00347525" w:rsidP="006B4C3F">
            <w:pPr>
              <w:autoSpaceDE w:val="0"/>
              <w:autoSpaceDN w:val="0"/>
              <w:adjustRightInd w:val="0"/>
              <w:rPr>
                <w:rFonts w:ascii="Times New Roman" w:hAnsi="Times New Roman" w:cs="Times New Roman"/>
                <w:color w:val="000000"/>
                <w:sz w:val="24"/>
                <w:szCs w:val="24"/>
              </w:rPr>
            </w:pPr>
          </w:p>
        </w:tc>
      </w:tr>
      <w:tr w:rsidR="00347525" w:rsidTr="00347525">
        <w:tc>
          <w:tcPr>
            <w:tcW w:w="4606" w:type="dxa"/>
          </w:tcPr>
          <w:p w:rsidR="00347525" w:rsidRPr="00D849B2" w:rsidRDefault="00347525" w:rsidP="00347525">
            <w:pPr>
              <w:autoSpaceDE w:val="0"/>
              <w:autoSpaceDN w:val="0"/>
              <w:adjustRightInd w:val="0"/>
              <w:rPr>
                <w:rFonts w:ascii="Times New Roman" w:hAnsi="Times New Roman" w:cs="Times New Roman"/>
                <w:color w:val="000000"/>
              </w:rPr>
            </w:pPr>
            <w:r w:rsidRPr="00D849B2">
              <w:rPr>
                <w:rFonts w:ascii="Times New Roman" w:hAnsi="Times New Roman" w:cs="Times New Roman"/>
                <w:color w:val="000000"/>
              </w:rPr>
              <w:t>Adres</w:t>
            </w:r>
          </w:p>
          <w:p w:rsidR="00347525" w:rsidRPr="00D849B2" w:rsidRDefault="00347525" w:rsidP="006B4C3F">
            <w:pPr>
              <w:autoSpaceDE w:val="0"/>
              <w:autoSpaceDN w:val="0"/>
              <w:adjustRightInd w:val="0"/>
              <w:rPr>
                <w:rFonts w:ascii="Times New Roman" w:hAnsi="Times New Roman" w:cs="Times New Roman"/>
                <w:color w:val="000000"/>
              </w:rPr>
            </w:pPr>
          </w:p>
        </w:tc>
        <w:tc>
          <w:tcPr>
            <w:tcW w:w="4606" w:type="dxa"/>
          </w:tcPr>
          <w:p w:rsidR="00347525" w:rsidRDefault="00347525" w:rsidP="006B4C3F">
            <w:pPr>
              <w:autoSpaceDE w:val="0"/>
              <w:autoSpaceDN w:val="0"/>
              <w:adjustRightInd w:val="0"/>
              <w:rPr>
                <w:rFonts w:ascii="Times New Roman" w:hAnsi="Times New Roman" w:cs="Times New Roman"/>
                <w:color w:val="000000"/>
                <w:sz w:val="24"/>
                <w:szCs w:val="24"/>
              </w:rPr>
            </w:pPr>
          </w:p>
        </w:tc>
      </w:tr>
      <w:tr w:rsidR="00347525" w:rsidTr="00347525">
        <w:tc>
          <w:tcPr>
            <w:tcW w:w="4606" w:type="dxa"/>
          </w:tcPr>
          <w:p w:rsidR="00347525" w:rsidRPr="00D849B2" w:rsidRDefault="00347525" w:rsidP="00347525">
            <w:pPr>
              <w:autoSpaceDE w:val="0"/>
              <w:autoSpaceDN w:val="0"/>
              <w:adjustRightInd w:val="0"/>
              <w:rPr>
                <w:rFonts w:ascii="Times New Roman" w:hAnsi="Times New Roman" w:cs="Times New Roman"/>
                <w:color w:val="000000"/>
              </w:rPr>
            </w:pPr>
            <w:r w:rsidRPr="00D849B2">
              <w:rPr>
                <w:rFonts w:ascii="Times New Roman" w:hAnsi="Times New Roman" w:cs="Times New Roman"/>
                <w:color w:val="000000"/>
              </w:rPr>
              <w:t>Nr telefonu</w:t>
            </w:r>
          </w:p>
          <w:p w:rsidR="00347525" w:rsidRPr="00D849B2" w:rsidRDefault="00347525" w:rsidP="006B4C3F">
            <w:pPr>
              <w:autoSpaceDE w:val="0"/>
              <w:autoSpaceDN w:val="0"/>
              <w:adjustRightInd w:val="0"/>
              <w:rPr>
                <w:rFonts w:ascii="Times New Roman" w:hAnsi="Times New Roman" w:cs="Times New Roman"/>
                <w:color w:val="000000"/>
              </w:rPr>
            </w:pPr>
          </w:p>
        </w:tc>
        <w:tc>
          <w:tcPr>
            <w:tcW w:w="4606" w:type="dxa"/>
          </w:tcPr>
          <w:p w:rsidR="00347525" w:rsidRDefault="00347525" w:rsidP="006B4C3F">
            <w:pPr>
              <w:autoSpaceDE w:val="0"/>
              <w:autoSpaceDN w:val="0"/>
              <w:adjustRightInd w:val="0"/>
              <w:rPr>
                <w:rFonts w:ascii="Times New Roman" w:hAnsi="Times New Roman" w:cs="Times New Roman"/>
                <w:color w:val="000000"/>
                <w:sz w:val="24"/>
                <w:szCs w:val="24"/>
              </w:rPr>
            </w:pPr>
          </w:p>
        </w:tc>
      </w:tr>
      <w:tr w:rsidR="00347525" w:rsidTr="00347525">
        <w:tc>
          <w:tcPr>
            <w:tcW w:w="4606" w:type="dxa"/>
          </w:tcPr>
          <w:p w:rsidR="00347525" w:rsidRPr="00D849B2" w:rsidRDefault="00347525" w:rsidP="00347525">
            <w:pPr>
              <w:autoSpaceDE w:val="0"/>
              <w:autoSpaceDN w:val="0"/>
              <w:adjustRightInd w:val="0"/>
              <w:rPr>
                <w:rFonts w:ascii="Times New Roman" w:hAnsi="Times New Roman" w:cs="Times New Roman"/>
                <w:color w:val="000000"/>
              </w:rPr>
            </w:pPr>
            <w:r w:rsidRPr="00D849B2">
              <w:rPr>
                <w:rFonts w:ascii="Times New Roman" w:hAnsi="Times New Roman" w:cs="Times New Roman"/>
                <w:color w:val="000000"/>
              </w:rPr>
              <w:t>Nr faksu</w:t>
            </w:r>
          </w:p>
          <w:p w:rsidR="00347525" w:rsidRPr="00D849B2" w:rsidRDefault="00347525" w:rsidP="006B4C3F">
            <w:pPr>
              <w:autoSpaceDE w:val="0"/>
              <w:autoSpaceDN w:val="0"/>
              <w:adjustRightInd w:val="0"/>
              <w:rPr>
                <w:rFonts w:ascii="Times New Roman" w:hAnsi="Times New Roman" w:cs="Times New Roman"/>
                <w:color w:val="000000"/>
              </w:rPr>
            </w:pPr>
          </w:p>
        </w:tc>
        <w:tc>
          <w:tcPr>
            <w:tcW w:w="4606" w:type="dxa"/>
          </w:tcPr>
          <w:p w:rsidR="00347525" w:rsidRDefault="00347525" w:rsidP="006B4C3F">
            <w:pPr>
              <w:autoSpaceDE w:val="0"/>
              <w:autoSpaceDN w:val="0"/>
              <w:adjustRightInd w:val="0"/>
              <w:rPr>
                <w:rFonts w:ascii="Times New Roman" w:hAnsi="Times New Roman" w:cs="Times New Roman"/>
                <w:color w:val="000000"/>
                <w:sz w:val="24"/>
                <w:szCs w:val="24"/>
              </w:rPr>
            </w:pPr>
          </w:p>
        </w:tc>
      </w:tr>
      <w:tr w:rsidR="00347525" w:rsidTr="00347525">
        <w:tc>
          <w:tcPr>
            <w:tcW w:w="4606" w:type="dxa"/>
          </w:tcPr>
          <w:p w:rsidR="00347525" w:rsidRPr="00D849B2" w:rsidRDefault="00347525" w:rsidP="00347525">
            <w:pPr>
              <w:autoSpaceDE w:val="0"/>
              <w:autoSpaceDN w:val="0"/>
              <w:adjustRightInd w:val="0"/>
              <w:rPr>
                <w:rFonts w:ascii="Times New Roman" w:hAnsi="Times New Roman" w:cs="Times New Roman"/>
                <w:color w:val="000000"/>
              </w:rPr>
            </w:pPr>
            <w:r w:rsidRPr="00D849B2">
              <w:rPr>
                <w:rFonts w:ascii="Times New Roman" w:hAnsi="Times New Roman" w:cs="Times New Roman"/>
                <w:color w:val="000000"/>
              </w:rPr>
              <w:t>e-mail</w:t>
            </w:r>
          </w:p>
          <w:p w:rsidR="00347525" w:rsidRPr="00D849B2" w:rsidRDefault="00347525" w:rsidP="006B4C3F">
            <w:pPr>
              <w:autoSpaceDE w:val="0"/>
              <w:autoSpaceDN w:val="0"/>
              <w:adjustRightInd w:val="0"/>
              <w:rPr>
                <w:rFonts w:ascii="Times New Roman" w:hAnsi="Times New Roman" w:cs="Times New Roman"/>
                <w:color w:val="000000"/>
              </w:rPr>
            </w:pPr>
          </w:p>
        </w:tc>
        <w:tc>
          <w:tcPr>
            <w:tcW w:w="4606" w:type="dxa"/>
          </w:tcPr>
          <w:p w:rsidR="00347525" w:rsidRDefault="00347525" w:rsidP="006B4C3F">
            <w:pPr>
              <w:autoSpaceDE w:val="0"/>
              <w:autoSpaceDN w:val="0"/>
              <w:adjustRightInd w:val="0"/>
              <w:rPr>
                <w:rFonts w:ascii="Times New Roman" w:hAnsi="Times New Roman" w:cs="Times New Roman"/>
                <w:color w:val="000000"/>
                <w:sz w:val="24"/>
                <w:szCs w:val="24"/>
              </w:rPr>
            </w:pPr>
          </w:p>
        </w:tc>
      </w:tr>
    </w:tbl>
    <w:p w:rsidR="00347525" w:rsidRDefault="00347525" w:rsidP="006B4C3F">
      <w:pPr>
        <w:autoSpaceDE w:val="0"/>
        <w:autoSpaceDN w:val="0"/>
        <w:adjustRightInd w:val="0"/>
        <w:spacing w:after="0" w:line="240" w:lineRule="auto"/>
        <w:rPr>
          <w:rFonts w:ascii="Times New Roman" w:hAnsi="Times New Roman" w:cs="Times New Roman"/>
          <w:color w:val="000000"/>
          <w:sz w:val="24"/>
          <w:szCs w:val="24"/>
        </w:rPr>
      </w:pPr>
    </w:p>
    <w:p w:rsidR="006B4C3F" w:rsidRPr="009B389A" w:rsidRDefault="006B4C3F" w:rsidP="006B4C3F">
      <w:pPr>
        <w:autoSpaceDE w:val="0"/>
        <w:autoSpaceDN w:val="0"/>
        <w:adjustRightInd w:val="0"/>
        <w:spacing w:after="0" w:line="240" w:lineRule="auto"/>
        <w:rPr>
          <w:rFonts w:ascii="Times New Roman" w:hAnsi="Times New Roman" w:cs="Times New Roman"/>
          <w:b/>
          <w:bCs/>
          <w:color w:val="000000"/>
          <w:sz w:val="24"/>
          <w:szCs w:val="24"/>
        </w:rPr>
      </w:pPr>
      <w:r w:rsidRPr="009B389A">
        <w:rPr>
          <w:rFonts w:ascii="Times New Roman" w:hAnsi="Times New Roman" w:cs="Times New Roman"/>
          <w:b/>
          <w:bCs/>
          <w:color w:val="000000"/>
          <w:sz w:val="24"/>
          <w:szCs w:val="24"/>
        </w:rPr>
        <w:t>3. REALIZACJA ZAMÓWIENIA</w:t>
      </w:r>
    </w:p>
    <w:p w:rsidR="006B4C3F" w:rsidRPr="009B389A" w:rsidRDefault="006B4C3F" w:rsidP="006B4C3F">
      <w:pPr>
        <w:autoSpaceDE w:val="0"/>
        <w:autoSpaceDN w:val="0"/>
        <w:adjustRightInd w:val="0"/>
        <w:spacing w:after="0" w:line="240" w:lineRule="auto"/>
        <w:rPr>
          <w:rFonts w:ascii="Times New Roman" w:hAnsi="Times New Roman" w:cs="Times New Roman"/>
          <w:color w:val="000000"/>
          <w:sz w:val="24"/>
          <w:szCs w:val="24"/>
        </w:rPr>
      </w:pPr>
      <w:r w:rsidRPr="009B389A">
        <w:rPr>
          <w:rFonts w:ascii="Times New Roman" w:hAnsi="Times New Roman" w:cs="Times New Roman"/>
          <w:color w:val="000000"/>
          <w:sz w:val="24"/>
          <w:szCs w:val="24"/>
        </w:rPr>
        <w:t>Przestępując do postępowania w sprawie udzielenia zamówienia oferuję</w:t>
      </w:r>
      <w:proofErr w:type="spellStart"/>
      <w:r w:rsidRPr="009B389A">
        <w:rPr>
          <w:rFonts w:ascii="Times New Roman" w:hAnsi="Times New Roman" w:cs="Times New Roman"/>
          <w:color w:val="000000"/>
          <w:sz w:val="24"/>
          <w:szCs w:val="24"/>
        </w:rPr>
        <w:t>(em</w:t>
      </w:r>
      <w:proofErr w:type="spellEnd"/>
      <w:r w:rsidRPr="009B389A">
        <w:rPr>
          <w:rFonts w:ascii="Times New Roman" w:hAnsi="Times New Roman" w:cs="Times New Roman"/>
          <w:color w:val="000000"/>
          <w:sz w:val="24"/>
          <w:szCs w:val="24"/>
        </w:rPr>
        <w:t>y) jego realizację</w:t>
      </w:r>
      <w:r w:rsidR="004C05A1">
        <w:rPr>
          <w:rFonts w:ascii="Times New Roman" w:hAnsi="Times New Roman" w:cs="Times New Roman"/>
          <w:color w:val="000000"/>
          <w:sz w:val="24"/>
          <w:szCs w:val="24"/>
        </w:rPr>
        <w:t xml:space="preserve"> </w:t>
      </w:r>
      <w:r w:rsidRPr="009B389A">
        <w:rPr>
          <w:rFonts w:ascii="Times New Roman" w:hAnsi="Times New Roman" w:cs="Times New Roman"/>
          <w:color w:val="000000"/>
          <w:sz w:val="24"/>
          <w:szCs w:val="24"/>
        </w:rPr>
        <w:t>za następującą cenę obliczoną zgodnie z wymogami pobranej od Zamawiającego Specyfikacji</w:t>
      </w:r>
    </w:p>
    <w:p w:rsidR="006B4C3F" w:rsidRPr="009B389A" w:rsidRDefault="006B4C3F" w:rsidP="006B4C3F">
      <w:pPr>
        <w:autoSpaceDE w:val="0"/>
        <w:autoSpaceDN w:val="0"/>
        <w:adjustRightInd w:val="0"/>
        <w:spacing w:after="0" w:line="240" w:lineRule="auto"/>
        <w:rPr>
          <w:rFonts w:ascii="Times New Roman" w:hAnsi="Times New Roman" w:cs="Times New Roman"/>
          <w:color w:val="000000"/>
          <w:sz w:val="24"/>
          <w:szCs w:val="24"/>
        </w:rPr>
      </w:pPr>
      <w:r w:rsidRPr="009B389A">
        <w:rPr>
          <w:rFonts w:ascii="Times New Roman" w:hAnsi="Times New Roman" w:cs="Times New Roman"/>
          <w:color w:val="000000"/>
          <w:sz w:val="24"/>
          <w:szCs w:val="24"/>
        </w:rPr>
        <w:t>Istotnych Warunków Zamówienia, to jest :</w:t>
      </w:r>
    </w:p>
    <w:p w:rsidR="006B4C3F" w:rsidRPr="009B389A" w:rsidRDefault="006B4C3F" w:rsidP="006B4C3F">
      <w:pPr>
        <w:autoSpaceDE w:val="0"/>
        <w:autoSpaceDN w:val="0"/>
        <w:adjustRightInd w:val="0"/>
        <w:spacing w:after="0" w:line="240" w:lineRule="auto"/>
        <w:rPr>
          <w:rFonts w:ascii="Times New Roman" w:hAnsi="Times New Roman" w:cs="Times New Roman"/>
          <w:color w:val="000000"/>
          <w:sz w:val="24"/>
          <w:szCs w:val="24"/>
        </w:rPr>
      </w:pPr>
      <w:r w:rsidRPr="009B389A">
        <w:rPr>
          <w:rFonts w:ascii="Times New Roman" w:hAnsi="Times New Roman" w:cs="Times New Roman"/>
          <w:color w:val="000000"/>
          <w:sz w:val="24"/>
          <w:szCs w:val="24"/>
        </w:rPr>
        <w:t xml:space="preserve">wartość </w:t>
      </w:r>
      <w:r w:rsidR="00AA5796">
        <w:rPr>
          <w:rFonts w:ascii="Times New Roman" w:hAnsi="Times New Roman" w:cs="Times New Roman"/>
          <w:color w:val="000000"/>
          <w:sz w:val="24"/>
          <w:szCs w:val="24"/>
        </w:rPr>
        <w:t>netto (</w:t>
      </w:r>
      <w:r w:rsidRPr="009B389A">
        <w:rPr>
          <w:rFonts w:ascii="Times New Roman" w:hAnsi="Times New Roman" w:cs="Times New Roman"/>
          <w:color w:val="000000"/>
          <w:sz w:val="24"/>
          <w:szCs w:val="24"/>
        </w:rPr>
        <w:t>bez podatku VAT</w:t>
      </w:r>
      <w:r w:rsidR="00AA5796">
        <w:rPr>
          <w:rFonts w:ascii="Times New Roman" w:hAnsi="Times New Roman" w:cs="Times New Roman"/>
          <w:color w:val="000000"/>
          <w:sz w:val="24"/>
          <w:szCs w:val="24"/>
        </w:rPr>
        <w:t>)</w:t>
      </w:r>
    </w:p>
    <w:p w:rsidR="006B4C3F" w:rsidRPr="009B389A" w:rsidRDefault="006B4C3F" w:rsidP="006B4C3F">
      <w:pPr>
        <w:autoSpaceDE w:val="0"/>
        <w:autoSpaceDN w:val="0"/>
        <w:adjustRightInd w:val="0"/>
        <w:spacing w:after="0" w:line="240" w:lineRule="auto"/>
        <w:rPr>
          <w:rFonts w:ascii="Times New Roman" w:hAnsi="Times New Roman" w:cs="Times New Roman"/>
          <w:color w:val="000000"/>
          <w:sz w:val="24"/>
          <w:szCs w:val="24"/>
        </w:rPr>
      </w:pPr>
      <w:r w:rsidRPr="009B389A">
        <w:rPr>
          <w:rFonts w:ascii="Times New Roman" w:hAnsi="Times New Roman" w:cs="Times New Roman"/>
          <w:color w:val="000000"/>
          <w:sz w:val="24"/>
          <w:szCs w:val="24"/>
        </w:rPr>
        <w:t>………………………………………………</w:t>
      </w:r>
      <w:r w:rsidR="004C05A1">
        <w:rPr>
          <w:rFonts w:ascii="Times New Roman" w:hAnsi="Times New Roman" w:cs="Times New Roman"/>
          <w:color w:val="000000"/>
          <w:sz w:val="24"/>
          <w:szCs w:val="24"/>
        </w:rPr>
        <w:t>..</w:t>
      </w:r>
      <w:r w:rsidRPr="009B389A">
        <w:rPr>
          <w:rFonts w:ascii="Times New Roman" w:hAnsi="Times New Roman" w:cs="Times New Roman"/>
          <w:color w:val="000000"/>
          <w:sz w:val="24"/>
          <w:szCs w:val="24"/>
        </w:rPr>
        <w:t>……………………………………………PLN</w:t>
      </w:r>
    </w:p>
    <w:p w:rsidR="006B4C3F" w:rsidRPr="007D57FE" w:rsidRDefault="006B4C3F" w:rsidP="006B4C3F">
      <w:pPr>
        <w:autoSpaceDE w:val="0"/>
        <w:autoSpaceDN w:val="0"/>
        <w:adjustRightInd w:val="0"/>
        <w:spacing w:after="0" w:line="240" w:lineRule="auto"/>
        <w:rPr>
          <w:rFonts w:ascii="Times New Roman" w:hAnsi="Times New Roman" w:cs="Times New Roman"/>
          <w:color w:val="000000"/>
          <w:sz w:val="18"/>
          <w:szCs w:val="18"/>
        </w:rPr>
      </w:pPr>
      <w:r w:rsidRPr="007D57FE">
        <w:rPr>
          <w:rFonts w:ascii="Times New Roman" w:hAnsi="Times New Roman" w:cs="Times New Roman"/>
          <w:color w:val="000000"/>
          <w:sz w:val="18"/>
          <w:szCs w:val="18"/>
        </w:rPr>
        <w:t>(słownie:</w:t>
      </w:r>
    </w:p>
    <w:p w:rsidR="006B4C3F" w:rsidRPr="009B389A" w:rsidRDefault="006B4C3F" w:rsidP="006B4C3F">
      <w:pPr>
        <w:autoSpaceDE w:val="0"/>
        <w:autoSpaceDN w:val="0"/>
        <w:adjustRightInd w:val="0"/>
        <w:spacing w:after="0" w:line="240" w:lineRule="auto"/>
        <w:rPr>
          <w:rFonts w:ascii="Times New Roman" w:hAnsi="Times New Roman" w:cs="Times New Roman"/>
          <w:color w:val="000000"/>
          <w:sz w:val="24"/>
          <w:szCs w:val="24"/>
        </w:rPr>
      </w:pPr>
      <w:r w:rsidRPr="009B389A">
        <w:rPr>
          <w:rFonts w:ascii="Times New Roman" w:hAnsi="Times New Roman" w:cs="Times New Roman"/>
          <w:color w:val="000000"/>
          <w:sz w:val="24"/>
          <w:szCs w:val="24"/>
        </w:rPr>
        <w:t>………………………………………………</w:t>
      </w:r>
      <w:r w:rsidR="007D57FE">
        <w:rPr>
          <w:rFonts w:ascii="Times New Roman" w:hAnsi="Times New Roman" w:cs="Times New Roman"/>
          <w:color w:val="000000"/>
          <w:sz w:val="24"/>
          <w:szCs w:val="24"/>
        </w:rPr>
        <w:t>..</w:t>
      </w:r>
      <w:r w:rsidRPr="009B389A">
        <w:rPr>
          <w:rFonts w:ascii="Times New Roman" w:hAnsi="Times New Roman" w:cs="Times New Roman"/>
          <w:color w:val="000000"/>
          <w:sz w:val="24"/>
          <w:szCs w:val="24"/>
        </w:rPr>
        <w:t>……………………………………………PLN)</w:t>
      </w:r>
    </w:p>
    <w:p w:rsidR="006B4C3F" w:rsidRPr="009B389A" w:rsidRDefault="006B4C3F" w:rsidP="006B4C3F">
      <w:pPr>
        <w:autoSpaceDE w:val="0"/>
        <w:autoSpaceDN w:val="0"/>
        <w:adjustRightInd w:val="0"/>
        <w:spacing w:after="0" w:line="240" w:lineRule="auto"/>
        <w:rPr>
          <w:rFonts w:ascii="Times New Roman" w:hAnsi="Times New Roman" w:cs="Times New Roman"/>
          <w:color w:val="000000"/>
          <w:sz w:val="24"/>
          <w:szCs w:val="24"/>
        </w:rPr>
      </w:pPr>
      <w:r w:rsidRPr="009B389A">
        <w:rPr>
          <w:rFonts w:ascii="Times New Roman" w:hAnsi="Times New Roman" w:cs="Times New Roman"/>
          <w:color w:val="000000"/>
          <w:sz w:val="24"/>
          <w:szCs w:val="24"/>
        </w:rPr>
        <w:t xml:space="preserve">VAT ……………….% </w:t>
      </w:r>
      <w:proofErr w:type="spellStart"/>
      <w:r w:rsidRPr="009B389A">
        <w:rPr>
          <w:rFonts w:ascii="Times New Roman" w:hAnsi="Times New Roman" w:cs="Times New Roman"/>
          <w:color w:val="000000"/>
          <w:sz w:val="24"/>
          <w:szCs w:val="24"/>
        </w:rPr>
        <w:t>tj</w:t>
      </w:r>
      <w:proofErr w:type="spellEnd"/>
      <w:r w:rsidR="007D57FE">
        <w:rPr>
          <w:rFonts w:ascii="Times New Roman" w:hAnsi="Times New Roman" w:cs="Times New Roman"/>
          <w:color w:val="000000"/>
          <w:sz w:val="24"/>
          <w:szCs w:val="24"/>
        </w:rPr>
        <w:t xml:space="preserve"> </w:t>
      </w:r>
      <w:r w:rsidRPr="009B389A">
        <w:rPr>
          <w:rFonts w:ascii="Times New Roman" w:hAnsi="Times New Roman" w:cs="Times New Roman"/>
          <w:color w:val="000000"/>
          <w:sz w:val="24"/>
          <w:szCs w:val="24"/>
        </w:rPr>
        <w:t>………………………………………………………………….PLN</w:t>
      </w:r>
    </w:p>
    <w:p w:rsidR="006B4C3F" w:rsidRPr="009B389A" w:rsidRDefault="006B4C3F" w:rsidP="006B4C3F">
      <w:pPr>
        <w:autoSpaceDE w:val="0"/>
        <w:autoSpaceDN w:val="0"/>
        <w:adjustRightInd w:val="0"/>
        <w:spacing w:after="0" w:line="240" w:lineRule="auto"/>
        <w:rPr>
          <w:rFonts w:ascii="Times New Roman" w:hAnsi="Times New Roman" w:cs="Times New Roman"/>
          <w:i/>
          <w:iCs/>
          <w:color w:val="000000"/>
          <w:sz w:val="16"/>
          <w:szCs w:val="16"/>
        </w:rPr>
      </w:pPr>
      <w:r w:rsidRPr="009B389A">
        <w:rPr>
          <w:rFonts w:ascii="Times New Roman" w:hAnsi="Times New Roman" w:cs="Times New Roman"/>
          <w:i/>
          <w:iCs/>
          <w:color w:val="000000"/>
          <w:sz w:val="16"/>
          <w:szCs w:val="16"/>
        </w:rPr>
        <w:t>naliczony zgodnie z ustawą z dnia 11 marca 2004 r. o podatku od towarów i usług</w:t>
      </w:r>
    </w:p>
    <w:p w:rsidR="006B4C3F" w:rsidRPr="009B389A" w:rsidRDefault="006B4C3F" w:rsidP="006B4C3F">
      <w:pPr>
        <w:autoSpaceDE w:val="0"/>
        <w:autoSpaceDN w:val="0"/>
        <w:adjustRightInd w:val="0"/>
        <w:spacing w:after="0" w:line="240" w:lineRule="auto"/>
        <w:rPr>
          <w:rFonts w:ascii="Times New Roman" w:hAnsi="Times New Roman" w:cs="Times New Roman"/>
          <w:color w:val="000000"/>
          <w:sz w:val="24"/>
          <w:szCs w:val="24"/>
        </w:rPr>
      </w:pPr>
      <w:r w:rsidRPr="009B389A">
        <w:rPr>
          <w:rFonts w:ascii="Times New Roman" w:hAnsi="Times New Roman" w:cs="Times New Roman"/>
          <w:color w:val="000000"/>
          <w:sz w:val="24"/>
          <w:szCs w:val="24"/>
        </w:rPr>
        <w:t xml:space="preserve">wartość z podatkiem </w:t>
      </w:r>
      <w:proofErr w:type="spellStart"/>
      <w:r w:rsidRPr="009B389A">
        <w:rPr>
          <w:rFonts w:ascii="Times New Roman" w:hAnsi="Times New Roman" w:cs="Times New Roman"/>
          <w:color w:val="000000"/>
          <w:sz w:val="24"/>
          <w:szCs w:val="24"/>
        </w:rPr>
        <w:t>VAT…………………………………</w:t>
      </w:r>
      <w:r w:rsidR="007D57FE">
        <w:rPr>
          <w:rFonts w:ascii="Times New Roman" w:hAnsi="Times New Roman" w:cs="Times New Roman"/>
          <w:color w:val="000000"/>
          <w:sz w:val="24"/>
          <w:szCs w:val="24"/>
        </w:rPr>
        <w:t>….</w:t>
      </w:r>
      <w:r w:rsidRPr="009B389A">
        <w:rPr>
          <w:rFonts w:ascii="Times New Roman" w:hAnsi="Times New Roman" w:cs="Times New Roman"/>
          <w:color w:val="000000"/>
          <w:sz w:val="24"/>
          <w:szCs w:val="24"/>
        </w:rPr>
        <w:t>……………………………PLN</w:t>
      </w:r>
      <w:proofErr w:type="spellEnd"/>
    </w:p>
    <w:p w:rsidR="006B4C3F" w:rsidRPr="009B389A" w:rsidRDefault="006B4C3F" w:rsidP="006B4C3F">
      <w:pPr>
        <w:autoSpaceDE w:val="0"/>
        <w:autoSpaceDN w:val="0"/>
        <w:adjustRightInd w:val="0"/>
        <w:spacing w:after="0" w:line="240" w:lineRule="auto"/>
        <w:rPr>
          <w:rFonts w:ascii="Times New Roman" w:hAnsi="Times New Roman" w:cs="Times New Roman"/>
          <w:color w:val="000000"/>
          <w:sz w:val="24"/>
          <w:szCs w:val="24"/>
        </w:rPr>
      </w:pPr>
      <w:r w:rsidRPr="009B389A">
        <w:rPr>
          <w:rFonts w:ascii="Times New Roman" w:hAnsi="Times New Roman" w:cs="Times New Roman"/>
          <w:color w:val="000000"/>
          <w:sz w:val="24"/>
          <w:szCs w:val="24"/>
        </w:rPr>
        <w:t>(słownie:………………</w:t>
      </w:r>
      <w:r w:rsidR="00D522EA">
        <w:rPr>
          <w:rFonts w:ascii="Times New Roman" w:hAnsi="Times New Roman" w:cs="Times New Roman"/>
          <w:color w:val="000000"/>
          <w:sz w:val="24"/>
          <w:szCs w:val="24"/>
        </w:rPr>
        <w:t>...</w:t>
      </w:r>
      <w:r w:rsidRPr="009B389A">
        <w:rPr>
          <w:rFonts w:ascii="Times New Roman" w:hAnsi="Times New Roman" w:cs="Times New Roman"/>
          <w:color w:val="000000"/>
          <w:sz w:val="24"/>
          <w:szCs w:val="24"/>
        </w:rPr>
        <w:t>……………</w:t>
      </w:r>
      <w:r w:rsidR="007D57FE">
        <w:rPr>
          <w:rFonts w:ascii="Times New Roman" w:hAnsi="Times New Roman" w:cs="Times New Roman"/>
          <w:color w:val="000000"/>
          <w:sz w:val="24"/>
          <w:szCs w:val="24"/>
        </w:rPr>
        <w:t>…..</w:t>
      </w:r>
      <w:r w:rsidRPr="009B389A">
        <w:rPr>
          <w:rFonts w:ascii="Times New Roman" w:hAnsi="Times New Roman" w:cs="Times New Roman"/>
          <w:color w:val="000000"/>
          <w:sz w:val="24"/>
          <w:szCs w:val="24"/>
        </w:rPr>
        <w:t>………………………………………………..PLN)</w:t>
      </w:r>
    </w:p>
    <w:p w:rsidR="006B4C3F" w:rsidRPr="009B389A" w:rsidRDefault="00D522EA" w:rsidP="00D522EA">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lastRenderedPageBreak/>
        <w:t>4</w:t>
      </w:r>
      <w:r w:rsidR="006B4C3F" w:rsidRPr="009B389A">
        <w:rPr>
          <w:rFonts w:ascii="Times New Roman" w:hAnsi="Times New Roman" w:cs="Times New Roman"/>
          <w:color w:val="000000"/>
          <w:sz w:val="24"/>
          <w:szCs w:val="24"/>
        </w:rPr>
        <w:t xml:space="preserve">. Roboty budowlane stanowiące przedmiot zamówienia będą wykonane </w:t>
      </w:r>
      <w:r w:rsidR="006B4C3F" w:rsidRPr="009B389A">
        <w:rPr>
          <w:rFonts w:ascii="Times New Roman" w:hAnsi="Times New Roman" w:cs="Times New Roman"/>
          <w:b/>
          <w:bCs/>
          <w:color w:val="000000"/>
          <w:sz w:val="24"/>
          <w:szCs w:val="24"/>
        </w:rPr>
        <w:t>do dnia</w:t>
      </w:r>
      <w:r>
        <w:rPr>
          <w:rFonts w:ascii="Times New Roman" w:hAnsi="Times New Roman" w:cs="Times New Roman"/>
          <w:b/>
          <w:bCs/>
          <w:color w:val="000000"/>
          <w:sz w:val="24"/>
          <w:szCs w:val="24"/>
        </w:rPr>
        <w:t xml:space="preserve"> </w:t>
      </w:r>
      <w:r w:rsidR="006B4C3F" w:rsidRPr="009B389A">
        <w:rPr>
          <w:rFonts w:ascii="Times New Roman" w:hAnsi="Times New Roman" w:cs="Times New Roman"/>
          <w:b/>
          <w:bCs/>
          <w:color w:val="000000"/>
          <w:sz w:val="24"/>
          <w:szCs w:val="24"/>
        </w:rPr>
        <w:t>3</w:t>
      </w:r>
      <w:r w:rsidR="00347525">
        <w:rPr>
          <w:rFonts w:ascii="Times New Roman" w:hAnsi="Times New Roman" w:cs="Times New Roman"/>
          <w:b/>
          <w:bCs/>
          <w:color w:val="000000"/>
          <w:sz w:val="24"/>
          <w:szCs w:val="24"/>
        </w:rPr>
        <w:t>0</w:t>
      </w:r>
      <w:r w:rsidR="006B4C3F" w:rsidRPr="009B389A">
        <w:rPr>
          <w:rFonts w:ascii="Times New Roman" w:hAnsi="Times New Roman" w:cs="Times New Roman"/>
          <w:b/>
          <w:bCs/>
          <w:color w:val="000000"/>
          <w:sz w:val="24"/>
          <w:szCs w:val="24"/>
        </w:rPr>
        <w:t>.0</w:t>
      </w:r>
      <w:r w:rsidR="00347525">
        <w:rPr>
          <w:rFonts w:ascii="Times New Roman" w:hAnsi="Times New Roman" w:cs="Times New Roman"/>
          <w:b/>
          <w:bCs/>
          <w:color w:val="000000"/>
          <w:sz w:val="24"/>
          <w:szCs w:val="24"/>
        </w:rPr>
        <w:t>9</w:t>
      </w:r>
      <w:r w:rsidR="006B4C3F" w:rsidRPr="009B389A">
        <w:rPr>
          <w:rFonts w:ascii="Times New Roman" w:hAnsi="Times New Roman" w:cs="Times New Roman"/>
          <w:b/>
          <w:bCs/>
          <w:color w:val="000000"/>
          <w:sz w:val="24"/>
          <w:szCs w:val="24"/>
        </w:rPr>
        <w:t>.201</w:t>
      </w:r>
      <w:r w:rsidR="00347525">
        <w:rPr>
          <w:rFonts w:ascii="Times New Roman" w:hAnsi="Times New Roman" w:cs="Times New Roman"/>
          <w:b/>
          <w:bCs/>
          <w:color w:val="000000"/>
          <w:sz w:val="24"/>
          <w:szCs w:val="24"/>
        </w:rPr>
        <w:t>5</w:t>
      </w:r>
      <w:r w:rsidR="006B4C3F" w:rsidRPr="009B389A">
        <w:rPr>
          <w:rFonts w:ascii="Times New Roman" w:hAnsi="Times New Roman" w:cs="Times New Roman"/>
          <w:b/>
          <w:bCs/>
          <w:color w:val="000000"/>
          <w:sz w:val="24"/>
          <w:szCs w:val="24"/>
        </w:rPr>
        <w:t>r.</w:t>
      </w:r>
    </w:p>
    <w:p w:rsidR="006B4C3F" w:rsidRPr="009B389A" w:rsidRDefault="00D522EA" w:rsidP="00D522E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6B4C3F" w:rsidRPr="009B389A">
        <w:rPr>
          <w:rFonts w:ascii="Times New Roman" w:hAnsi="Times New Roman" w:cs="Times New Roman"/>
          <w:color w:val="000000"/>
          <w:sz w:val="24"/>
          <w:szCs w:val="24"/>
        </w:rPr>
        <w:t>. Udzielimy gwarancji na roboty budowlane stanowiące przedmiot zamówienia……</w:t>
      </w:r>
      <w:r w:rsidR="00AA5796">
        <w:rPr>
          <w:rFonts w:ascii="Times New Roman" w:hAnsi="Times New Roman" w:cs="Times New Roman"/>
          <w:color w:val="000000"/>
          <w:sz w:val="24"/>
          <w:szCs w:val="24"/>
        </w:rPr>
        <w:t>..</w:t>
      </w:r>
      <w:r w:rsidR="006B4C3F" w:rsidRPr="009B389A">
        <w:rPr>
          <w:rFonts w:ascii="Times New Roman" w:hAnsi="Times New Roman" w:cs="Times New Roman"/>
          <w:color w:val="000000"/>
          <w:sz w:val="24"/>
          <w:szCs w:val="24"/>
        </w:rPr>
        <w:t>………</w:t>
      </w:r>
    </w:p>
    <w:p w:rsidR="006B4C3F" w:rsidRPr="009B389A" w:rsidRDefault="00D522EA" w:rsidP="00D522E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6B4C3F" w:rsidRPr="009B389A">
        <w:rPr>
          <w:rFonts w:ascii="Times New Roman" w:hAnsi="Times New Roman" w:cs="Times New Roman"/>
          <w:b/>
          <w:bCs/>
          <w:color w:val="000000"/>
          <w:sz w:val="24"/>
          <w:szCs w:val="24"/>
        </w:rPr>
        <w:t xml:space="preserve">. </w:t>
      </w:r>
      <w:r w:rsidR="006B4C3F" w:rsidRPr="009B389A">
        <w:rPr>
          <w:rFonts w:ascii="Times New Roman" w:hAnsi="Times New Roman" w:cs="Times New Roman"/>
          <w:color w:val="000000"/>
          <w:sz w:val="24"/>
          <w:szCs w:val="24"/>
        </w:rPr>
        <w:t>Oświadczam(y), że akceptuję</w:t>
      </w:r>
      <w:proofErr w:type="spellStart"/>
      <w:r w:rsidR="006B4C3F" w:rsidRPr="009B389A">
        <w:rPr>
          <w:rFonts w:ascii="Times New Roman" w:hAnsi="Times New Roman" w:cs="Times New Roman"/>
          <w:color w:val="000000"/>
          <w:sz w:val="24"/>
          <w:szCs w:val="24"/>
        </w:rPr>
        <w:t>(em</w:t>
      </w:r>
      <w:proofErr w:type="spellEnd"/>
      <w:r w:rsidR="006B4C3F" w:rsidRPr="009B389A">
        <w:rPr>
          <w:rFonts w:ascii="Times New Roman" w:hAnsi="Times New Roman" w:cs="Times New Roman"/>
          <w:color w:val="000000"/>
          <w:sz w:val="24"/>
          <w:szCs w:val="24"/>
        </w:rPr>
        <w:t xml:space="preserve">y), termin płatności faktur </w:t>
      </w:r>
      <w:r w:rsidR="006B4C3F" w:rsidRPr="00B54596">
        <w:rPr>
          <w:rFonts w:ascii="Times New Roman" w:hAnsi="Times New Roman" w:cs="Times New Roman"/>
          <w:sz w:val="24"/>
          <w:szCs w:val="24"/>
        </w:rPr>
        <w:t>– 30 dni</w:t>
      </w:r>
      <w:r w:rsidR="006B4C3F" w:rsidRPr="009B389A">
        <w:rPr>
          <w:rFonts w:ascii="Times New Roman" w:hAnsi="Times New Roman" w:cs="Times New Roman"/>
          <w:color w:val="000000"/>
          <w:sz w:val="24"/>
          <w:szCs w:val="24"/>
        </w:rPr>
        <w:t xml:space="preserve"> od daty doręczenia</w:t>
      </w:r>
      <w:r>
        <w:rPr>
          <w:rFonts w:ascii="Times New Roman" w:hAnsi="Times New Roman" w:cs="Times New Roman"/>
          <w:color w:val="000000"/>
          <w:sz w:val="24"/>
          <w:szCs w:val="24"/>
        </w:rPr>
        <w:t xml:space="preserve"> </w:t>
      </w:r>
      <w:r w:rsidR="006B4C3F" w:rsidRPr="009B389A">
        <w:rPr>
          <w:rFonts w:ascii="Times New Roman" w:hAnsi="Times New Roman" w:cs="Times New Roman"/>
          <w:color w:val="000000"/>
          <w:sz w:val="24"/>
          <w:szCs w:val="24"/>
        </w:rPr>
        <w:t>prawidłowo wystawionej faktury wraz z protokołem odbioru.</w:t>
      </w:r>
    </w:p>
    <w:p w:rsidR="006B4C3F" w:rsidRPr="009B389A" w:rsidRDefault="00D522EA" w:rsidP="00D522EA">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7</w:t>
      </w:r>
      <w:r w:rsidR="006B4C3F" w:rsidRPr="009B389A">
        <w:rPr>
          <w:rFonts w:ascii="Times New Roman" w:hAnsi="Times New Roman" w:cs="Times New Roman"/>
          <w:b/>
          <w:bCs/>
          <w:color w:val="000000"/>
          <w:sz w:val="24"/>
          <w:szCs w:val="24"/>
        </w:rPr>
        <w:t>. OŚWIADCZENIE</w:t>
      </w:r>
    </w:p>
    <w:p w:rsidR="006B4C3F" w:rsidRPr="009B389A" w:rsidRDefault="006B4C3F" w:rsidP="006B4C3F">
      <w:pPr>
        <w:autoSpaceDE w:val="0"/>
        <w:autoSpaceDN w:val="0"/>
        <w:adjustRightInd w:val="0"/>
        <w:spacing w:after="0" w:line="240" w:lineRule="auto"/>
        <w:rPr>
          <w:rFonts w:ascii="Times New Roman" w:hAnsi="Times New Roman" w:cs="Times New Roman"/>
          <w:color w:val="000000"/>
          <w:sz w:val="24"/>
          <w:szCs w:val="24"/>
        </w:rPr>
      </w:pPr>
      <w:r w:rsidRPr="009B389A">
        <w:rPr>
          <w:rFonts w:ascii="Times New Roman" w:hAnsi="Times New Roman" w:cs="Times New Roman"/>
          <w:color w:val="000000"/>
          <w:sz w:val="24"/>
          <w:szCs w:val="24"/>
        </w:rPr>
        <w:t>Ja, (my) niżej podpisany(i) oświadczam(y), że :</w:t>
      </w:r>
    </w:p>
    <w:p w:rsidR="006B4C3F" w:rsidRPr="009B389A" w:rsidRDefault="006B4C3F" w:rsidP="00D522EA">
      <w:pPr>
        <w:autoSpaceDE w:val="0"/>
        <w:autoSpaceDN w:val="0"/>
        <w:adjustRightInd w:val="0"/>
        <w:spacing w:after="0" w:line="240" w:lineRule="auto"/>
        <w:jc w:val="both"/>
        <w:rPr>
          <w:rFonts w:ascii="Times New Roman" w:hAnsi="Times New Roman" w:cs="Times New Roman"/>
          <w:color w:val="000000"/>
          <w:sz w:val="24"/>
          <w:szCs w:val="24"/>
        </w:rPr>
      </w:pPr>
      <w:r w:rsidRPr="009B389A">
        <w:rPr>
          <w:rFonts w:ascii="Times New Roman" w:hAnsi="Times New Roman" w:cs="Times New Roman"/>
          <w:color w:val="000000"/>
          <w:sz w:val="24"/>
          <w:szCs w:val="24"/>
        </w:rPr>
        <w:t>1) zapoznałem(</w:t>
      </w:r>
      <w:proofErr w:type="spellStart"/>
      <w:r w:rsidRPr="009B389A">
        <w:rPr>
          <w:rFonts w:ascii="Times New Roman" w:hAnsi="Times New Roman" w:cs="Times New Roman"/>
          <w:color w:val="000000"/>
          <w:sz w:val="24"/>
          <w:szCs w:val="24"/>
        </w:rPr>
        <w:t>liśmy</w:t>
      </w:r>
      <w:proofErr w:type="spellEnd"/>
      <w:r w:rsidRPr="009B389A">
        <w:rPr>
          <w:rFonts w:ascii="Times New Roman" w:hAnsi="Times New Roman" w:cs="Times New Roman"/>
          <w:color w:val="000000"/>
          <w:sz w:val="24"/>
          <w:szCs w:val="24"/>
        </w:rPr>
        <w:t>) się z treścią SIWZ wraz z wprowadzonymi do niej zmianami (w</w:t>
      </w:r>
      <w:r w:rsidR="00D522EA">
        <w:rPr>
          <w:rFonts w:ascii="Times New Roman" w:hAnsi="Times New Roman" w:cs="Times New Roman"/>
          <w:color w:val="000000"/>
          <w:sz w:val="24"/>
          <w:szCs w:val="24"/>
        </w:rPr>
        <w:t xml:space="preserve"> </w:t>
      </w:r>
      <w:r w:rsidRPr="009B389A">
        <w:rPr>
          <w:rFonts w:ascii="Times New Roman" w:hAnsi="Times New Roman" w:cs="Times New Roman"/>
          <w:color w:val="000000"/>
          <w:sz w:val="24"/>
          <w:szCs w:val="24"/>
        </w:rPr>
        <w:t>przypadku wprowadzenia ich przez Zamawiającego), nie wnosimy do niej zastrzeżeń</w:t>
      </w:r>
      <w:r w:rsidR="00D522EA">
        <w:rPr>
          <w:rFonts w:ascii="Times New Roman" w:hAnsi="Times New Roman" w:cs="Times New Roman"/>
          <w:color w:val="000000"/>
          <w:sz w:val="24"/>
          <w:szCs w:val="24"/>
        </w:rPr>
        <w:t xml:space="preserve"> </w:t>
      </w:r>
      <w:r w:rsidRPr="009B389A">
        <w:rPr>
          <w:rFonts w:ascii="Times New Roman" w:hAnsi="Times New Roman" w:cs="Times New Roman"/>
          <w:color w:val="000000"/>
          <w:sz w:val="24"/>
          <w:szCs w:val="24"/>
        </w:rPr>
        <w:t>oraz zdobyliśmy konieczne informacje, potrzebne do właściwego przygotowania oferty;</w:t>
      </w:r>
    </w:p>
    <w:p w:rsidR="006B4C3F" w:rsidRPr="009B389A" w:rsidRDefault="006B4C3F" w:rsidP="00D522EA">
      <w:pPr>
        <w:autoSpaceDE w:val="0"/>
        <w:autoSpaceDN w:val="0"/>
        <w:adjustRightInd w:val="0"/>
        <w:spacing w:after="0" w:line="240" w:lineRule="auto"/>
        <w:jc w:val="both"/>
        <w:rPr>
          <w:rFonts w:ascii="Times New Roman" w:hAnsi="Times New Roman" w:cs="Times New Roman"/>
          <w:color w:val="000000"/>
          <w:sz w:val="24"/>
          <w:szCs w:val="24"/>
        </w:rPr>
      </w:pPr>
      <w:r w:rsidRPr="009B389A">
        <w:rPr>
          <w:rFonts w:ascii="Times New Roman" w:hAnsi="Times New Roman" w:cs="Times New Roman"/>
          <w:color w:val="000000"/>
          <w:sz w:val="24"/>
          <w:szCs w:val="24"/>
        </w:rPr>
        <w:t>2) gwarantuję</w:t>
      </w:r>
      <w:proofErr w:type="spellStart"/>
      <w:r w:rsidRPr="009B389A">
        <w:rPr>
          <w:rFonts w:ascii="Times New Roman" w:hAnsi="Times New Roman" w:cs="Times New Roman"/>
          <w:color w:val="000000"/>
          <w:sz w:val="24"/>
          <w:szCs w:val="24"/>
        </w:rPr>
        <w:t>(em</w:t>
      </w:r>
      <w:proofErr w:type="spellEnd"/>
      <w:r w:rsidRPr="009B389A">
        <w:rPr>
          <w:rFonts w:ascii="Times New Roman" w:hAnsi="Times New Roman" w:cs="Times New Roman"/>
          <w:color w:val="000000"/>
          <w:sz w:val="24"/>
          <w:szCs w:val="24"/>
        </w:rPr>
        <w:t>y) wykonanie całości niniejszego zamówienia zgodnie z treścią : SIWZ,</w:t>
      </w:r>
      <w:r w:rsidR="00D522EA">
        <w:rPr>
          <w:rFonts w:ascii="Times New Roman" w:hAnsi="Times New Roman" w:cs="Times New Roman"/>
          <w:color w:val="000000"/>
          <w:sz w:val="24"/>
          <w:szCs w:val="24"/>
        </w:rPr>
        <w:t xml:space="preserve"> </w:t>
      </w:r>
      <w:r w:rsidRPr="009B389A">
        <w:rPr>
          <w:rFonts w:ascii="Times New Roman" w:hAnsi="Times New Roman" w:cs="Times New Roman"/>
          <w:color w:val="000000"/>
          <w:sz w:val="24"/>
          <w:szCs w:val="24"/>
        </w:rPr>
        <w:t>wyjaśnień do SIWZ oraz jej zmian;</w:t>
      </w:r>
    </w:p>
    <w:p w:rsidR="006B4C3F" w:rsidRPr="009B389A" w:rsidRDefault="006B4C3F" w:rsidP="00D522EA">
      <w:pPr>
        <w:autoSpaceDE w:val="0"/>
        <w:autoSpaceDN w:val="0"/>
        <w:adjustRightInd w:val="0"/>
        <w:spacing w:after="0" w:line="240" w:lineRule="auto"/>
        <w:jc w:val="both"/>
        <w:rPr>
          <w:rFonts w:ascii="Times New Roman" w:hAnsi="Times New Roman" w:cs="Times New Roman"/>
          <w:color w:val="000000"/>
          <w:sz w:val="24"/>
          <w:szCs w:val="24"/>
        </w:rPr>
      </w:pPr>
      <w:r w:rsidRPr="009B389A">
        <w:rPr>
          <w:rFonts w:ascii="Times New Roman" w:hAnsi="Times New Roman" w:cs="Times New Roman"/>
          <w:color w:val="000000"/>
          <w:sz w:val="24"/>
          <w:szCs w:val="24"/>
        </w:rPr>
        <w:t>3) oświadczamy, że spełniamy wszystkie warunki zawarte w SIWZ;</w:t>
      </w:r>
    </w:p>
    <w:p w:rsidR="006B4C3F" w:rsidRPr="009B389A" w:rsidRDefault="006B4C3F" w:rsidP="00D522EA">
      <w:pPr>
        <w:autoSpaceDE w:val="0"/>
        <w:autoSpaceDN w:val="0"/>
        <w:adjustRightInd w:val="0"/>
        <w:spacing w:after="0" w:line="240" w:lineRule="auto"/>
        <w:jc w:val="both"/>
        <w:rPr>
          <w:rFonts w:ascii="Times New Roman" w:hAnsi="Times New Roman" w:cs="Times New Roman"/>
          <w:color w:val="000000"/>
          <w:sz w:val="24"/>
          <w:szCs w:val="24"/>
        </w:rPr>
      </w:pPr>
      <w:r w:rsidRPr="009B389A">
        <w:rPr>
          <w:rFonts w:ascii="Times New Roman" w:hAnsi="Times New Roman" w:cs="Times New Roman"/>
          <w:color w:val="000000"/>
          <w:sz w:val="24"/>
          <w:szCs w:val="24"/>
        </w:rPr>
        <w:t>4) oświadczamy, że jest nam znany, sprawdzony i przyjęty zakres prac objęty</w:t>
      </w:r>
      <w:r w:rsidR="00D522EA">
        <w:rPr>
          <w:rFonts w:ascii="Times New Roman" w:hAnsi="Times New Roman" w:cs="Times New Roman"/>
          <w:color w:val="000000"/>
          <w:sz w:val="24"/>
          <w:szCs w:val="24"/>
        </w:rPr>
        <w:t xml:space="preserve"> </w:t>
      </w:r>
      <w:r w:rsidRPr="009B389A">
        <w:rPr>
          <w:rFonts w:ascii="Times New Roman" w:hAnsi="Times New Roman" w:cs="Times New Roman"/>
          <w:color w:val="000000"/>
          <w:sz w:val="24"/>
          <w:szCs w:val="24"/>
        </w:rPr>
        <w:t>zamówieniem;</w:t>
      </w:r>
    </w:p>
    <w:p w:rsidR="006B4C3F" w:rsidRPr="009B389A" w:rsidRDefault="006B4C3F" w:rsidP="00D522EA">
      <w:pPr>
        <w:autoSpaceDE w:val="0"/>
        <w:autoSpaceDN w:val="0"/>
        <w:adjustRightInd w:val="0"/>
        <w:spacing w:after="0" w:line="240" w:lineRule="auto"/>
        <w:jc w:val="both"/>
        <w:rPr>
          <w:rFonts w:ascii="Times New Roman" w:hAnsi="Times New Roman" w:cs="Times New Roman"/>
          <w:color w:val="000000"/>
          <w:sz w:val="24"/>
          <w:szCs w:val="24"/>
        </w:rPr>
      </w:pPr>
      <w:r w:rsidRPr="009B389A">
        <w:rPr>
          <w:rFonts w:ascii="Times New Roman" w:hAnsi="Times New Roman" w:cs="Times New Roman"/>
          <w:color w:val="000000"/>
          <w:sz w:val="24"/>
          <w:szCs w:val="24"/>
        </w:rPr>
        <w:t>5) posiadam(y) uprawnienia do realizacji przedmiotowego zamówienia, zgodnie z</w:t>
      </w:r>
      <w:r w:rsidR="00D522EA">
        <w:rPr>
          <w:rFonts w:ascii="Times New Roman" w:hAnsi="Times New Roman" w:cs="Times New Roman"/>
          <w:color w:val="000000"/>
          <w:sz w:val="24"/>
          <w:szCs w:val="24"/>
        </w:rPr>
        <w:t xml:space="preserve"> </w:t>
      </w:r>
      <w:r w:rsidRPr="009B389A">
        <w:rPr>
          <w:rFonts w:ascii="Times New Roman" w:hAnsi="Times New Roman" w:cs="Times New Roman"/>
          <w:color w:val="000000"/>
          <w:sz w:val="24"/>
          <w:szCs w:val="24"/>
        </w:rPr>
        <w:t>obowiązującymi przepisami;</w:t>
      </w:r>
    </w:p>
    <w:p w:rsidR="006B4C3F" w:rsidRPr="009B389A" w:rsidRDefault="006B4C3F" w:rsidP="00D522EA">
      <w:pPr>
        <w:autoSpaceDE w:val="0"/>
        <w:autoSpaceDN w:val="0"/>
        <w:adjustRightInd w:val="0"/>
        <w:spacing w:after="0" w:line="240" w:lineRule="auto"/>
        <w:jc w:val="both"/>
        <w:rPr>
          <w:rFonts w:ascii="Times New Roman" w:hAnsi="Times New Roman" w:cs="Times New Roman"/>
          <w:color w:val="000000"/>
          <w:sz w:val="24"/>
          <w:szCs w:val="24"/>
        </w:rPr>
      </w:pPr>
      <w:r w:rsidRPr="009B389A">
        <w:rPr>
          <w:rFonts w:ascii="Times New Roman" w:hAnsi="Times New Roman" w:cs="Times New Roman"/>
          <w:color w:val="000000"/>
          <w:sz w:val="24"/>
          <w:szCs w:val="24"/>
        </w:rPr>
        <w:t>6) niniejsza oferta jest ważna przez 30 dni;</w:t>
      </w:r>
    </w:p>
    <w:p w:rsidR="006B4C3F" w:rsidRPr="009B389A" w:rsidRDefault="006B4C3F" w:rsidP="00D522EA">
      <w:pPr>
        <w:autoSpaceDE w:val="0"/>
        <w:autoSpaceDN w:val="0"/>
        <w:adjustRightInd w:val="0"/>
        <w:spacing w:after="0" w:line="240" w:lineRule="auto"/>
        <w:jc w:val="both"/>
        <w:rPr>
          <w:rFonts w:ascii="Times New Roman" w:hAnsi="Times New Roman" w:cs="Times New Roman"/>
          <w:color w:val="000000"/>
          <w:sz w:val="24"/>
          <w:szCs w:val="24"/>
        </w:rPr>
      </w:pPr>
      <w:r w:rsidRPr="009B389A">
        <w:rPr>
          <w:rFonts w:ascii="Times New Roman" w:hAnsi="Times New Roman" w:cs="Times New Roman"/>
          <w:color w:val="000000"/>
          <w:sz w:val="24"/>
          <w:szCs w:val="24"/>
        </w:rPr>
        <w:t>7) akceptuję</w:t>
      </w:r>
      <w:proofErr w:type="spellStart"/>
      <w:r w:rsidRPr="009B389A">
        <w:rPr>
          <w:rFonts w:ascii="Times New Roman" w:hAnsi="Times New Roman" w:cs="Times New Roman"/>
          <w:color w:val="000000"/>
          <w:sz w:val="24"/>
          <w:szCs w:val="24"/>
        </w:rPr>
        <w:t>(em</w:t>
      </w:r>
      <w:proofErr w:type="spellEnd"/>
      <w:r w:rsidRPr="009B389A">
        <w:rPr>
          <w:rFonts w:ascii="Times New Roman" w:hAnsi="Times New Roman" w:cs="Times New Roman"/>
          <w:color w:val="000000"/>
          <w:sz w:val="24"/>
          <w:szCs w:val="24"/>
        </w:rPr>
        <w:t xml:space="preserve">y) bez zastrzeżeń wzór umowy </w:t>
      </w:r>
      <w:r w:rsidR="00D522EA">
        <w:rPr>
          <w:rFonts w:ascii="Times New Roman" w:hAnsi="Times New Roman" w:cs="Times New Roman"/>
          <w:color w:val="000000"/>
          <w:sz w:val="24"/>
          <w:szCs w:val="24"/>
        </w:rPr>
        <w:t xml:space="preserve">stanowiący załącznik do niniejszego </w:t>
      </w:r>
      <w:r w:rsidRPr="009B389A">
        <w:rPr>
          <w:rFonts w:ascii="Times New Roman" w:hAnsi="Times New Roman" w:cs="Times New Roman"/>
          <w:color w:val="000000"/>
          <w:sz w:val="24"/>
          <w:szCs w:val="24"/>
        </w:rPr>
        <w:t>SIWZ i</w:t>
      </w:r>
      <w:r w:rsidR="00D522EA">
        <w:rPr>
          <w:rFonts w:ascii="Times New Roman" w:hAnsi="Times New Roman" w:cs="Times New Roman"/>
          <w:color w:val="000000"/>
          <w:sz w:val="24"/>
          <w:szCs w:val="24"/>
        </w:rPr>
        <w:t xml:space="preserve"> </w:t>
      </w:r>
      <w:r w:rsidRPr="009B389A">
        <w:rPr>
          <w:rFonts w:ascii="Times New Roman" w:hAnsi="Times New Roman" w:cs="Times New Roman"/>
          <w:color w:val="000000"/>
          <w:sz w:val="24"/>
          <w:szCs w:val="24"/>
        </w:rPr>
        <w:t>zobowiązujemy się w przypadku wyboru naszej oferty do zawarcia umowy w miejscu i</w:t>
      </w:r>
      <w:r w:rsidR="00D522EA">
        <w:rPr>
          <w:rFonts w:ascii="Times New Roman" w:hAnsi="Times New Roman" w:cs="Times New Roman"/>
          <w:color w:val="000000"/>
          <w:sz w:val="24"/>
          <w:szCs w:val="24"/>
        </w:rPr>
        <w:t xml:space="preserve"> </w:t>
      </w:r>
      <w:r w:rsidRPr="009B389A">
        <w:rPr>
          <w:rFonts w:ascii="Times New Roman" w:hAnsi="Times New Roman" w:cs="Times New Roman"/>
          <w:color w:val="000000"/>
          <w:sz w:val="24"/>
          <w:szCs w:val="24"/>
        </w:rPr>
        <w:t>terminie wyznaczonym przez Zamawiającego;</w:t>
      </w:r>
    </w:p>
    <w:p w:rsidR="006B4C3F" w:rsidRPr="009B389A" w:rsidRDefault="006B4C3F" w:rsidP="00D522EA">
      <w:pPr>
        <w:autoSpaceDE w:val="0"/>
        <w:autoSpaceDN w:val="0"/>
        <w:adjustRightInd w:val="0"/>
        <w:spacing w:after="0" w:line="240" w:lineRule="auto"/>
        <w:jc w:val="both"/>
        <w:rPr>
          <w:rFonts w:ascii="Times New Roman" w:hAnsi="Times New Roman" w:cs="Times New Roman"/>
          <w:color w:val="000000"/>
          <w:sz w:val="24"/>
          <w:szCs w:val="24"/>
        </w:rPr>
      </w:pPr>
      <w:r w:rsidRPr="009B389A">
        <w:rPr>
          <w:rFonts w:ascii="Times New Roman" w:hAnsi="Times New Roman" w:cs="Times New Roman"/>
          <w:color w:val="000000"/>
          <w:sz w:val="24"/>
          <w:szCs w:val="24"/>
        </w:rPr>
        <w:t xml:space="preserve">8) </w:t>
      </w:r>
      <w:proofErr w:type="spellStart"/>
      <w:r w:rsidRPr="009B389A">
        <w:rPr>
          <w:rFonts w:ascii="Times New Roman" w:hAnsi="Times New Roman" w:cs="Times New Roman"/>
          <w:color w:val="000000"/>
          <w:sz w:val="24"/>
          <w:szCs w:val="24"/>
        </w:rPr>
        <w:t>zobowiazuję(em</w:t>
      </w:r>
      <w:proofErr w:type="spellEnd"/>
      <w:r w:rsidRPr="009B389A">
        <w:rPr>
          <w:rFonts w:ascii="Times New Roman" w:hAnsi="Times New Roman" w:cs="Times New Roman"/>
          <w:color w:val="000000"/>
          <w:sz w:val="24"/>
          <w:szCs w:val="24"/>
        </w:rPr>
        <w:t>y) się zabezpieczyć umowę zgodnie z treścią pkt.14 SIWZ,</w:t>
      </w:r>
    </w:p>
    <w:p w:rsidR="006B4C3F" w:rsidRPr="009B389A" w:rsidRDefault="006B4C3F" w:rsidP="00D522EA">
      <w:pPr>
        <w:autoSpaceDE w:val="0"/>
        <w:autoSpaceDN w:val="0"/>
        <w:adjustRightInd w:val="0"/>
        <w:spacing w:after="0" w:line="240" w:lineRule="auto"/>
        <w:jc w:val="both"/>
        <w:rPr>
          <w:rFonts w:ascii="Times New Roman" w:hAnsi="Times New Roman" w:cs="Times New Roman"/>
          <w:i/>
          <w:iCs/>
          <w:color w:val="000000"/>
          <w:sz w:val="24"/>
          <w:szCs w:val="24"/>
        </w:rPr>
      </w:pPr>
      <w:r w:rsidRPr="00D522EA">
        <w:rPr>
          <w:rFonts w:ascii="Times New Roman" w:hAnsi="Times New Roman" w:cs="Times New Roman"/>
          <w:iCs/>
          <w:color w:val="000000"/>
          <w:sz w:val="24"/>
          <w:szCs w:val="24"/>
        </w:rPr>
        <w:t xml:space="preserve">9) </w:t>
      </w:r>
      <w:r w:rsidRPr="00D522EA">
        <w:rPr>
          <w:rFonts w:ascii="Times New Roman" w:hAnsi="Times New Roman" w:cs="Times New Roman"/>
          <w:color w:val="000000"/>
          <w:sz w:val="24"/>
          <w:szCs w:val="24"/>
        </w:rPr>
        <w:t>składam</w:t>
      </w:r>
      <w:r w:rsidRPr="009B389A">
        <w:rPr>
          <w:rFonts w:ascii="Times New Roman" w:hAnsi="Times New Roman" w:cs="Times New Roman"/>
          <w:color w:val="000000"/>
          <w:sz w:val="24"/>
          <w:szCs w:val="24"/>
        </w:rPr>
        <w:t xml:space="preserve">(y) niniejszą ofertę </w:t>
      </w:r>
      <w:r w:rsidRPr="009B389A">
        <w:rPr>
          <w:rFonts w:ascii="Times New Roman" w:hAnsi="Times New Roman" w:cs="Times New Roman"/>
          <w:i/>
          <w:iCs/>
          <w:color w:val="000000"/>
          <w:sz w:val="24"/>
          <w:szCs w:val="24"/>
        </w:rPr>
        <w:t>[</w:t>
      </w:r>
      <w:r w:rsidRPr="00D522EA">
        <w:rPr>
          <w:rFonts w:ascii="Times New Roman" w:hAnsi="Times New Roman" w:cs="Times New Roman"/>
          <w:iCs/>
          <w:color w:val="000000"/>
          <w:sz w:val="24"/>
          <w:szCs w:val="24"/>
        </w:rPr>
        <w:t>we własnym imieniu / jako Wykonawcy wspólnie</w:t>
      </w:r>
      <w:r w:rsidR="00D522EA">
        <w:rPr>
          <w:rFonts w:ascii="Times New Roman" w:hAnsi="Times New Roman" w:cs="Times New Roman"/>
          <w:iCs/>
          <w:color w:val="000000"/>
          <w:sz w:val="24"/>
          <w:szCs w:val="24"/>
        </w:rPr>
        <w:t xml:space="preserve"> </w:t>
      </w:r>
      <w:r w:rsidRPr="009B389A">
        <w:rPr>
          <w:rFonts w:ascii="Times New Roman" w:hAnsi="Times New Roman" w:cs="Times New Roman"/>
          <w:i/>
          <w:iCs/>
          <w:color w:val="000000"/>
          <w:sz w:val="24"/>
          <w:szCs w:val="24"/>
        </w:rPr>
        <w:t>ubiegający się o udzielenie zamówienia, ponadto oświadczamy, iż będziemy odpowiadać</w:t>
      </w:r>
      <w:r w:rsidR="00D522EA">
        <w:rPr>
          <w:rFonts w:ascii="Times New Roman" w:hAnsi="Times New Roman" w:cs="Times New Roman"/>
          <w:i/>
          <w:iCs/>
          <w:color w:val="000000"/>
          <w:sz w:val="24"/>
          <w:szCs w:val="24"/>
        </w:rPr>
        <w:t xml:space="preserve"> </w:t>
      </w:r>
      <w:r w:rsidRPr="009B389A">
        <w:rPr>
          <w:rFonts w:ascii="Times New Roman" w:hAnsi="Times New Roman" w:cs="Times New Roman"/>
          <w:i/>
          <w:iCs/>
          <w:color w:val="000000"/>
          <w:sz w:val="24"/>
          <w:szCs w:val="24"/>
        </w:rPr>
        <w:t>solidarnie za</w:t>
      </w:r>
      <w:r w:rsidR="00D522EA">
        <w:rPr>
          <w:rFonts w:ascii="Times New Roman" w:hAnsi="Times New Roman" w:cs="Times New Roman"/>
          <w:i/>
          <w:iCs/>
          <w:color w:val="000000"/>
          <w:sz w:val="24"/>
          <w:szCs w:val="24"/>
        </w:rPr>
        <w:t xml:space="preserve"> </w:t>
      </w:r>
      <w:r w:rsidRPr="009B389A">
        <w:rPr>
          <w:rFonts w:ascii="Times New Roman" w:hAnsi="Times New Roman" w:cs="Times New Roman"/>
          <w:i/>
          <w:iCs/>
          <w:color w:val="000000"/>
          <w:sz w:val="24"/>
          <w:szCs w:val="24"/>
        </w:rPr>
        <w:t>realizację niniejszego zamówienia, oraz że Pełnomocnik (o którym mowa</w:t>
      </w:r>
      <w:r w:rsidR="00D522EA">
        <w:rPr>
          <w:rFonts w:ascii="Times New Roman" w:hAnsi="Times New Roman" w:cs="Times New Roman"/>
          <w:i/>
          <w:iCs/>
          <w:color w:val="000000"/>
          <w:sz w:val="24"/>
          <w:szCs w:val="24"/>
        </w:rPr>
        <w:t xml:space="preserve"> </w:t>
      </w:r>
      <w:r w:rsidRPr="009B389A">
        <w:rPr>
          <w:rFonts w:ascii="Times New Roman" w:hAnsi="Times New Roman" w:cs="Times New Roman"/>
          <w:i/>
          <w:iCs/>
          <w:color w:val="000000"/>
          <w:sz w:val="24"/>
          <w:szCs w:val="24"/>
        </w:rPr>
        <w:t>w 12.1. SIWZ) zostanie upoważniony do zaciągania zobowiązań i otrzymywania</w:t>
      </w:r>
      <w:r w:rsidR="00D522EA">
        <w:rPr>
          <w:rFonts w:ascii="Times New Roman" w:hAnsi="Times New Roman" w:cs="Times New Roman"/>
          <w:i/>
          <w:iCs/>
          <w:color w:val="000000"/>
          <w:sz w:val="24"/>
          <w:szCs w:val="24"/>
        </w:rPr>
        <w:t xml:space="preserve"> </w:t>
      </w:r>
      <w:r w:rsidRPr="009B389A">
        <w:rPr>
          <w:rFonts w:ascii="Times New Roman" w:hAnsi="Times New Roman" w:cs="Times New Roman"/>
          <w:i/>
          <w:iCs/>
          <w:color w:val="000000"/>
          <w:sz w:val="24"/>
          <w:szCs w:val="24"/>
        </w:rPr>
        <w:t>instrukcji na rzecz i w imieniu każdego z nas]*,</w:t>
      </w:r>
    </w:p>
    <w:p w:rsidR="006B4C3F" w:rsidRPr="009B389A" w:rsidRDefault="006B4C3F" w:rsidP="00D522EA">
      <w:pPr>
        <w:autoSpaceDE w:val="0"/>
        <w:autoSpaceDN w:val="0"/>
        <w:adjustRightInd w:val="0"/>
        <w:spacing w:after="0" w:line="240" w:lineRule="auto"/>
        <w:jc w:val="both"/>
        <w:rPr>
          <w:rFonts w:ascii="Times New Roman" w:hAnsi="Times New Roman" w:cs="Times New Roman"/>
          <w:color w:val="000000"/>
          <w:sz w:val="24"/>
          <w:szCs w:val="24"/>
        </w:rPr>
      </w:pPr>
      <w:r w:rsidRPr="009B389A">
        <w:rPr>
          <w:rFonts w:ascii="Times New Roman" w:hAnsi="Times New Roman" w:cs="Times New Roman"/>
          <w:color w:val="000000"/>
          <w:sz w:val="24"/>
          <w:szCs w:val="24"/>
        </w:rPr>
        <w:t>10) nie uczestniczę(</w:t>
      </w:r>
      <w:proofErr w:type="spellStart"/>
      <w:r w:rsidRPr="009B389A">
        <w:rPr>
          <w:rFonts w:ascii="Times New Roman" w:hAnsi="Times New Roman" w:cs="Times New Roman"/>
          <w:color w:val="000000"/>
          <w:sz w:val="24"/>
          <w:szCs w:val="24"/>
        </w:rPr>
        <w:t>ymy</w:t>
      </w:r>
      <w:proofErr w:type="spellEnd"/>
      <w:r w:rsidRPr="009B389A">
        <w:rPr>
          <w:rFonts w:ascii="Times New Roman" w:hAnsi="Times New Roman" w:cs="Times New Roman"/>
          <w:color w:val="000000"/>
          <w:sz w:val="24"/>
          <w:szCs w:val="24"/>
        </w:rPr>
        <w:t>) jako Wykonawca(y) w jakiejkolwiek innej ofercie złożonej w celu</w:t>
      </w:r>
    </w:p>
    <w:p w:rsidR="006B4C3F" w:rsidRPr="009B389A" w:rsidRDefault="006B4C3F" w:rsidP="00D522EA">
      <w:pPr>
        <w:autoSpaceDE w:val="0"/>
        <w:autoSpaceDN w:val="0"/>
        <w:adjustRightInd w:val="0"/>
        <w:spacing w:after="0" w:line="240" w:lineRule="auto"/>
        <w:jc w:val="both"/>
        <w:rPr>
          <w:rFonts w:ascii="Times New Roman" w:hAnsi="Times New Roman" w:cs="Times New Roman"/>
          <w:color w:val="000000"/>
          <w:sz w:val="24"/>
          <w:szCs w:val="24"/>
        </w:rPr>
      </w:pPr>
      <w:r w:rsidRPr="009B389A">
        <w:rPr>
          <w:rFonts w:ascii="Times New Roman" w:hAnsi="Times New Roman" w:cs="Times New Roman"/>
          <w:color w:val="000000"/>
          <w:sz w:val="24"/>
          <w:szCs w:val="24"/>
        </w:rPr>
        <w:t>udzielenia niniejszego zamówienia,</w:t>
      </w:r>
    </w:p>
    <w:p w:rsidR="006B4C3F" w:rsidRPr="009B389A" w:rsidRDefault="006B4C3F" w:rsidP="00D522EA">
      <w:pPr>
        <w:autoSpaceDE w:val="0"/>
        <w:autoSpaceDN w:val="0"/>
        <w:adjustRightInd w:val="0"/>
        <w:spacing w:after="0" w:line="240" w:lineRule="auto"/>
        <w:jc w:val="both"/>
        <w:rPr>
          <w:rFonts w:ascii="Times New Roman" w:hAnsi="Times New Roman" w:cs="Times New Roman"/>
          <w:i/>
          <w:iCs/>
          <w:color w:val="000000"/>
          <w:sz w:val="24"/>
          <w:szCs w:val="24"/>
        </w:rPr>
      </w:pPr>
      <w:r w:rsidRPr="009B389A">
        <w:rPr>
          <w:rFonts w:ascii="Times New Roman" w:hAnsi="Times New Roman" w:cs="Times New Roman"/>
          <w:color w:val="000000"/>
          <w:sz w:val="24"/>
          <w:szCs w:val="24"/>
        </w:rPr>
        <w:t>11) na podstawie art. 8 ust.3 ustawy z dnia 29 stycznia 2004 r. Prawo zamówień</w:t>
      </w:r>
      <w:r w:rsidR="00D522EA">
        <w:rPr>
          <w:rFonts w:ascii="Times New Roman" w:hAnsi="Times New Roman" w:cs="Times New Roman"/>
          <w:color w:val="000000"/>
          <w:sz w:val="24"/>
          <w:szCs w:val="24"/>
        </w:rPr>
        <w:t xml:space="preserve"> </w:t>
      </w:r>
      <w:r w:rsidRPr="009B389A">
        <w:rPr>
          <w:rFonts w:ascii="Times New Roman" w:hAnsi="Times New Roman" w:cs="Times New Roman"/>
          <w:color w:val="000000"/>
          <w:sz w:val="24"/>
          <w:szCs w:val="24"/>
        </w:rPr>
        <w:t xml:space="preserve">publicznych (Dz. Ustaw z 2013 r. poz. 907 ze zm.), </w:t>
      </w:r>
      <w:r w:rsidRPr="009B389A">
        <w:rPr>
          <w:rFonts w:ascii="Times New Roman" w:hAnsi="Times New Roman" w:cs="Times New Roman"/>
          <w:i/>
          <w:iCs/>
          <w:color w:val="000000"/>
          <w:sz w:val="24"/>
          <w:szCs w:val="24"/>
        </w:rPr>
        <w:t>[żadne z informacji zawartych w</w:t>
      </w:r>
      <w:r w:rsidR="00D522EA">
        <w:rPr>
          <w:rFonts w:ascii="Times New Roman" w:hAnsi="Times New Roman" w:cs="Times New Roman"/>
          <w:i/>
          <w:iCs/>
          <w:color w:val="000000"/>
          <w:sz w:val="24"/>
          <w:szCs w:val="24"/>
        </w:rPr>
        <w:t xml:space="preserve"> </w:t>
      </w:r>
      <w:r w:rsidRPr="009B389A">
        <w:rPr>
          <w:rFonts w:ascii="Times New Roman" w:hAnsi="Times New Roman" w:cs="Times New Roman"/>
          <w:i/>
          <w:iCs/>
          <w:color w:val="000000"/>
          <w:sz w:val="24"/>
          <w:szCs w:val="24"/>
        </w:rPr>
        <w:t>ofercie nie stanowią tajemnicy przedsiębiorstwa w rozumieniu przepisów o zwalczaniu</w:t>
      </w:r>
      <w:r w:rsidR="00D522EA">
        <w:rPr>
          <w:rFonts w:ascii="Times New Roman" w:hAnsi="Times New Roman" w:cs="Times New Roman"/>
          <w:i/>
          <w:iCs/>
          <w:color w:val="000000"/>
          <w:sz w:val="24"/>
          <w:szCs w:val="24"/>
        </w:rPr>
        <w:t xml:space="preserve"> </w:t>
      </w:r>
      <w:r w:rsidRPr="009B389A">
        <w:rPr>
          <w:rFonts w:ascii="Times New Roman" w:hAnsi="Times New Roman" w:cs="Times New Roman"/>
          <w:i/>
          <w:iCs/>
          <w:color w:val="000000"/>
          <w:sz w:val="24"/>
          <w:szCs w:val="24"/>
        </w:rPr>
        <w:t>nieuczciwej konkurencji / wskazane poniżej informacje zawarte w ofercie stanowią</w:t>
      </w:r>
      <w:r w:rsidR="00D522EA">
        <w:rPr>
          <w:rFonts w:ascii="Times New Roman" w:hAnsi="Times New Roman" w:cs="Times New Roman"/>
          <w:i/>
          <w:iCs/>
          <w:color w:val="000000"/>
          <w:sz w:val="24"/>
          <w:szCs w:val="24"/>
        </w:rPr>
        <w:t xml:space="preserve"> </w:t>
      </w:r>
      <w:r w:rsidRPr="009B389A">
        <w:rPr>
          <w:rFonts w:ascii="Times New Roman" w:hAnsi="Times New Roman" w:cs="Times New Roman"/>
          <w:i/>
          <w:iCs/>
          <w:color w:val="000000"/>
          <w:sz w:val="24"/>
          <w:szCs w:val="24"/>
        </w:rPr>
        <w:t>tajemnicę przedsiębiorstwa w rozumieniu przepisów o zwalczaniu nieuczciwej</w:t>
      </w:r>
      <w:r w:rsidR="00D522EA">
        <w:rPr>
          <w:rFonts w:ascii="Times New Roman" w:hAnsi="Times New Roman" w:cs="Times New Roman"/>
          <w:i/>
          <w:iCs/>
          <w:color w:val="000000"/>
          <w:sz w:val="24"/>
          <w:szCs w:val="24"/>
        </w:rPr>
        <w:t xml:space="preserve"> </w:t>
      </w:r>
      <w:r w:rsidRPr="009B389A">
        <w:rPr>
          <w:rFonts w:ascii="Times New Roman" w:hAnsi="Times New Roman" w:cs="Times New Roman"/>
          <w:i/>
          <w:iCs/>
          <w:color w:val="000000"/>
          <w:sz w:val="24"/>
          <w:szCs w:val="24"/>
        </w:rPr>
        <w:t>konkurencji i w związku z niniejszym nie mogą być one udostępniane, w szczególności</w:t>
      </w:r>
      <w:r w:rsidR="00D522EA">
        <w:rPr>
          <w:rFonts w:ascii="Times New Roman" w:hAnsi="Times New Roman" w:cs="Times New Roman"/>
          <w:i/>
          <w:iCs/>
          <w:color w:val="000000"/>
          <w:sz w:val="24"/>
          <w:szCs w:val="24"/>
        </w:rPr>
        <w:t xml:space="preserve"> </w:t>
      </w:r>
      <w:r w:rsidRPr="009B389A">
        <w:rPr>
          <w:rFonts w:ascii="Times New Roman" w:hAnsi="Times New Roman" w:cs="Times New Roman"/>
          <w:i/>
          <w:iCs/>
          <w:color w:val="000000"/>
          <w:sz w:val="24"/>
          <w:szCs w:val="24"/>
        </w:rPr>
        <w:t>innym uczestnikom postępowania]*</w:t>
      </w:r>
    </w:p>
    <w:p w:rsidR="006B4C3F" w:rsidRPr="009B389A" w:rsidRDefault="006B4C3F" w:rsidP="00D522EA">
      <w:pPr>
        <w:autoSpaceDE w:val="0"/>
        <w:autoSpaceDN w:val="0"/>
        <w:adjustRightInd w:val="0"/>
        <w:spacing w:after="0" w:line="240" w:lineRule="auto"/>
        <w:jc w:val="both"/>
        <w:rPr>
          <w:rFonts w:ascii="Times New Roman" w:hAnsi="Times New Roman" w:cs="Times New Roman"/>
          <w:b/>
          <w:bCs/>
          <w:color w:val="000000"/>
          <w:sz w:val="24"/>
          <w:szCs w:val="24"/>
        </w:rPr>
      </w:pPr>
    </w:p>
    <w:tbl>
      <w:tblPr>
        <w:tblStyle w:val="Tabela-Siatka"/>
        <w:tblW w:w="0" w:type="auto"/>
        <w:tblLook w:val="04A0"/>
      </w:tblPr>
      <w:tblGrid>
        <w:gridCol w:w="2303"/>
        <w:gridCol w:w="2303"/>
        <w:gridCol w:w="2303"/>
        <w:gridCol w:w="2303"/>
      </w:tblGrid>
      <w:tr w:rsidR="00347525" w:rsidTr="007D57FE">
        <w:tc>
          <w:tcPr>
            <w:tcW w:w="2303" w:type="dxa"/>
            <w:vMerge w:val="restart"/>
          </w:tcPr>
          <w:p w:rsidR="00347525" w:rsidRPr="00803E8B" w:rsidRDefault="00347525" w:rsidP="006B4C3F">
            <w:pPr>
              <w:autoSpaceDE w:val="0"/>
              <w:autoSpaceDN w:val="0"/>
              <w:adjustRightInd w:val="0"/>
              <w:rPr>
                <w:rFonts w:ascii="Times New Roman" w:hAnsi="Times New Roman" w:cs="Times New Roman"/>
                <w:b/>
                <w:bCs/>
                <w:color w:val="000000"/>
                <w:sz w:val="20"/>
                <w:szCs w:val="20"/>
              </w:rPr>
            </w:pPr>
            <w:r w:rsidRPr="00803E8B">
              <w:rPr>
                <w:rFonts w:ascii="Times New Roman" w:hAnsi="Times New Roman" w:cs="Times New Roman"/>
                <w:b/>
                <w:bCs/>
                <w:color w:val="000000"/>
                <w:sz w:val="20"/>
                <w:szCs w:val="20"/>
              </w:rPr>
              <w:t>L.p.</w:t>
            </w:r>
          </w:p>
        </w:tc>
        <w:tc>
          <w:tcPr>
            <w:tcW w:w="2303" w:type="dxa"/>
            <w:vMerge w:val="restart"/>
          </w:tcPr>
          <w:p w:rsidR="00347525" w:rsidRPr="00803E8B" w:rsidRDefault="00347525" w:rsidP="006B4C3F">
            <w:pPr>
              <w:autoSpaceDE w:val="0"/>
              <w:autoSpaceDN w:val="0"/>
              <w:adjustRightInd w:val="0"/>
              <w:rPr>
                <w:rFonts w:ascii="Times New Roman" w:hAnsi="Times New Roman" w:cs="Times New Roman"/>
                <w:b/>
                <w:bCs/>
                <w:color w:val="000000"/>
                <w:sz w:val="20"/>
                <w:szCs w:val="20"/>
              </w:rPr>
            </w:pPr>
            <w:r w:rsidRPr="00803E8B">
              <w:rPr>
                <w:rFonts w:ascii="Times New Roman" w:hAnsi="Times New Roman" w:cs="Times New Roman"/>
                <w:b/>
                <w:bCs/>
                <w:color w:val="000000"/>
                <w:sz w:val="20"/>
                <w:szCs w:val="20"/>
              </w:rPr>
              <w:t>Oznaczenie rodzaju (nazwy) informacji</w:t>
            </w:r>
          </w:p>
        </w:tc>
        <w:tc>
          <w:tcPr>
            <w:tcW w:w="4606" w:type="dxa"/>
            <w:gridSpan w:val="2"/>
          </w:tcPr>
          <w:p w:rsidR="00347525" w:rsidRPr="00803E8B" w:rsidRDefault="00347525" w:rsidP="006B4C3F">
            <w:pPr>
              <w:autoSpaceDE w:val="0"/>
              <w:autoSpaceDN w:val="0"/>
              <w:adjustRightInd w:val="0"/>
              <w:rPr>
                <w:rFonts w:ascii="Times New Roman" w:hAnsi="Times New Roman" w:cs="Times New Roman"/>
                <w:b/>
                <w:bCs/>
                <w:color w:val="000000"/>
                <w:sz w:val="20"/>
                <w:szCs w:val="20"/>
              </w:rPr>
            </w:pPr>
            <w:r w:rsidRPr="00803E8B">
              <w:rPr>
                <w:rFonts w:ascii="Times New Roman" w:hAnsi="Times New Roman" w:cs="Times New Roman"/>
                <w:b/>
                <w:bCs/>
                <w:color w:val="000000"/>
                <w:sz w:val="20"/>
                <w:szCs w:val="20"/>
              </w:rPr>
              <w:t>Strony w ofercie (wyrażone cyfrą)</w:t>
            </w:r>
          </w:p>
        </w:tc>
      </w:tr>
      <w:tr w:rsidR="00347525" w:rsidTr="00347525">
        <w:tc>
          <w:tcPr>
            <w:tcW w:w="2303" w:type="dxa"/>
            <w:vMerge/>
          </w:tcPr>
          <w:p w:rsidR="00347525" w:rsidRPr="00803E8B" w:rsidRDefault="00347525" w:rsidP="006B4C3F">
            <w:pPr>
              <w:autoSpaceDE w:val="0"/>
              <w:autoSpaceDN w:val="0"/>
              <w:adjustRightInd w:val="0"/>
              <w:rPr>
                <w:rFonts w:ascii="Times New Roman" w:hAnsi="Times New Roman" w:cs="Times New Roman"/>
                <w:b/>
                <w:bCs/>
                <w:color w:val="000000"/>
                <w:sz w:val="20"/>
                <w:szCs w:val="20"/>
              </w:rPr>
            </w:pPr>
          </w:p>
        </w:tc>
        <w:tc>
          <w:tcPr>
            <w:tcW w:w="2303" w:type="dxa"/>
            <w:vMerge/>
          </w:tcPr>
          <w:p w:rsidR="00347525" w:rsidRPr="00803E8B" w:rsidRDefault="00347525" w:rsidP="006B4C3F">
            <w:pPr>
              <w:autoSpaceDE w:val="0"/>
              <w:autoSpaceDN w:val="0"/>
              <w:adjustRightInd w:val="0"/>
              <w:rPr>
                <w:rFonts w:ascii="Times New Roman" w:hAnsi="Times New Roman" w:cs="Times New Roman"/>
                <w:b/>
                <w:bCs/>
                <w:color w:val="000000"/>
                <w:sz w:val="20"/>
                <w:szCs w:val="20"/>
              </w:rPr>
            </w:pPr>
          </w:p>
        </w:tc>
        <w:tc>
          <w:tcPr>
            <w:tcW w:w="2303" w:type="dxa"/>
          </w:tcPr>
          <w:p w:rsidR="00347525" w:rsidRPr="00803E8B" w:rsidRDefault="00312371" w:rsidP="006B4C3F">
            <w:pPr>
              <w:autoSpaceDE w:val="0"/>
              <w:autoSpaceDN w:val="0"/>
              <w:adjustRightInd w:val="0"/>
              <w:rPr>
                <w:rFonts w:ascii="Times New Roman" w:hAnsi="Times New Roman" w:cs="Times New Roman"/>
                <w:b/>
                <w:bCs/>
                <w:color w:val="000000"/>
                <w:sz w:val="20"/>
                <w:szCs w:val="20"/>
              </w:rPr>
            </w:pPr>
            <w:r w:rsidRPr="00803E8B">
              <w:rPr>
                <w:rFonts w:ascii="Times New Roman" w:hAnsi="Times New Roman" w:cs="Times New Roman"/>
                <w:b/>
                <w:bCs/>
                <w:color w:val="000000"/>
                <w:sz w:val="20"/>
                <w:szCs w:val="20"/>
              </w:rPr>
              <w:t>O</w:t>
            </w:r>
            <w:r w:rsidR="00347525" w:rsidRPr="00803E8B">
              <w:rPr>
                <w:rFonts w:ascii="Times New Roman" w:hAnsi="Times New Roman" w:cs="Times New Roman"/>
                <w:b/>
                <w:bCs/>
                <w:color w:val="000000"/>
                <w:sz w:val="20"/>
                <w:szCs w:val="20"/>
              </w:rPr>
              <w:t>d</w:t>
            </w:r>
          </w:p>
        </w:tc>
        <w:tc>
          <w:tcPr>
            <w:tcW w:w="2303" w:type="dxa"/>
          </w:tcPr>
          <w:p w:rsidR="00347525" w:rsidRPr="00803E8B" w:rsidRDefault="00B54596" w:rsidP="00347525">
            <w:pPr>
              <w:autoSpaceDE w:val="0"/>
              <w:autoSpaceDN w:val="0"/>
              <w:adjustRightInd w:val="0"/>
              <w:rPr>
                <w:rFonts w:ascii="Times New Roman" w:hAnsi="Times New Roman" w:cs="Times New Roman"/>
                <w:b/>
                <w:bCs/>
                <w:color w:val="000000"/>
                <w:sz w:val="20"/>
                <w:szCs w:val="20"/>
              </w:rPr>
            </w:pPr>
            <w:r w:rsidRPr="00803E8B">
              <w:rPr>
                <w:rFonts w:ascii="Times New Roman" w:hAnsi="Times New Roman" w:cs="Times New Roman"/>
                <w:b/>
                <w:bCs/>
                <w:color w:val="000000"/>
                <w:sz w:val="20"/>
                <w:szCs w:val="20"/>
              </w:rPr>
              <w:t>D</w:t>
            </w:r>
            <w:r w:rsidR="00347525" w:rsidRPr="00803E8B">
              <w:rPr>
                <w:rFonts w:ascii="Times New Roman" w:hAnsi="Times New Roman" w:cs="Times New Roman"/>
                <w:b/>
                <w:bCs/>
                <w:color w:val="000000"/>
                <w:sz w:val="20"/>
                <w:szCs w:val="20"/>
              </w:rPr>
              <w:t>o</w:t>
            </w:r>
          </w:p>
        </w:tc>
      </w:tr>
      <w:tr w:rsidR="00347525" w:rsidTr="00347525">
        <w:tc>
          <w:tcPr>
            <w:tcW w:w="2303" w:type="dxa"/>
          </w:tcPr>
          <w:p w:rsidR="00347525" w:rsidRPr="00D849B2" w:rsidRDefault="00347525" w:rsidP="00347525">
            <w:pPr>
              <w:autoSpaceDE w:val="0"/>
              <w:autoSpaceDN w:val="0"/>
              <w:adjustRightInd w:val="0"/>
              <w:rPr>
                <w:rFonts w:ascii="Times New Roman" w:hAnsi="Times New Roman" w:cs="Times New Roman"/>
                <w:color w:val="000000"/>
              </w:rPr>
            </w:pPr>
            <w:r w:rsidRPr="00D849B2">
              <w:rPr>
                <w:rFonts w:ascii="Times New Roman" w:hAnsi="Times New Roman" w:cs="Times New Roman"/>
                <w:color w:val="000000"/>
              </w:rPr>
              <w:t>a)</w:t>
            </w:r>
          </w:p>
          <w:p w:rsidR="00347525" w:rsidRPr="00D849B2" w:rsidRDefault="00347525" w:rsidP="006B4C3F">
            <w:pPr>
              <w:autoSpaceDE w:val="0"/>
              <w:autoSpaceDN w:val="0"/>
              <w:adjustRightInd w:val="0"/>
              <w:rPr>
                <w:rFonts w:ascii="Times New Roman" w:hAnsi="Times New Roman" w:cs="Times New Roman"/>
                <w:b/>
                <w:bCs/>
                <w:color w:val="000000"/>
              </w:rPr>
            </w:pPr>
          </w:p>
        </w:tc>
        <w:tc>
          <w:tcPr>
            <w:tcW w:w="2303" w:type="dxa"/>
          </w:tcPr>
          <w:p w:rsidR="00347525" w:rsidRPr="00D849B2" w:rsidRDefault="00347525" w:rsidP="006B4C3F">
            <w:pPr>
              <w:autoSpaceDE w:val="0"/>
              <w:autoSpaceDN w:val="0"/>
              <w:adjustRightInd w:val="0"/>
              <w:rPr>
                <w:rFonts w:ascii="Times New Roman" w:hAnsi="Times New Roman" w:cs="Times New Roman"/>
                <w:b/>
                <w:bCs/>
                <w:color w:val="000000"/>
              </w:rPr>
            </w:pPr>
          </w:p>
        </w:tc>
        <w:tc>
          <w:tcPr>
            <w:tcW w:w="2303" w:type="dxa"/>
          </w:tcPr>
          <w:p w:rsidR="00347525" w:rsidRPr="00D849B2" w:rsidRDefault="00347525" w:rsidP="006B4C3F">
            <w:pPr>
              <w:autoSpaceDE w:val="0"/>
              <w:autoSpaceDN w:val="0"/>
              <w:adjustRightInd w:val="0"/>
              <w:rPr>
                <w:rFonts w:ascii="Times New Roman" w:hAnsi="Times New Roman" w:cs="Times New Roman"/>
                <w:b/>
                <w:bCs/>
                <w:color w:val="000000"/>
              </w:rPr>
            </w:pPr>
          </w:p>
        </w:tc>
        <w:tc>
          <w:tcPr>
            <w:tcW w:w="2303" w:type="dxa"/>
          </w:tcPr>
          <w:p w:rsidR="00347525" w:rsidRPr="00D849B2" w:rsidRDefault="00347525" w:rsidP="006B4C3F">
            <w:pPr>
              <w:autoSpaceDE w:val="0"/>
              <w:autoSpaceDN w:val="0"/>
              <w:adjustRightInd w:val="0"/>
              <w:rPr>
                <w:rFonts w:ascii="Times New Roman" w:hAnsi="Times New Roman" w:cs="Times New Roman"/>
                <w:b/>
                <w:bCs/>
                <w:color w:val="000000"/>
              </w:rPr>
            </w:pPr>
          </w:p>
        </w:tc>
      </w:tr>
      <w:tr w:rsidR="00347525" w:rsidTr="00347525">
        <w:tc>
          <w:tcPr>
            <w:tcW w:w="2303" w:type="dxa"/>
          </w:tcPr>
          <w:p w:rsidR="00347525" w:rsidRPr="00D849B2" w:rsidRDefault="00347525" w:rsidP="00347525">
            <w:pPr>
              <w:autoSpaceDE w:val="0"/>
              <w:autoSpaceDN w:val="0"/>
              <w:adjustRightInd w:val="0"/>
              <w:rPr>
                <w:rFonts w:ascii="Times New Roman" w:hAnsi="Times New Roman" w:cs="Times New Roman"/>
                <w:color w:val="000000"/>
              </w:rPr>
            </w:pPr>
            <w:r w:rsidRPr="00D849B2">
              <w:rPr>
                <w:rFonts w:ascii="Times New Roman" w:hAnsi="Times New Roman" w:cs="Times New Roman"/>
                <w:color w:val="000000"/>
              </w:rPr>
              <w:t>b)</w:t>
            </w:r>
          </w:p>
          <w:p w:rsidR="00347525" w:rsidRPr="00D849B2" w:rsidRDefault="00347525" w:rsidP="006B4C3F">
            <w:pPr>
              <w:autoSpaceDE w:val="0"/>
              <w:autoSpaceDN w:val="0"/>
              <w:adjustRightInd w:val="0"/>
              <w:rPr>
                <w:rFonts w:ascii="Times New Roman" w:hAnsi="Times New Roman" w:cs="Times New Roman"/>
                <w:b/>
                <w:bCs/>
                <w:color w:val="000000"/>
              </w:rPr>
            </w:pPr>
          </w:p>
        </w:tc>
        <w:tc>
          <w:tcPr>
            <w:tcW w:w="2303" w:type="dxa"/>
          </w:tcPr>
          <w:p w:rsidR="00347525" w:rsidRPr="00D849B2" w:rsidRDefault="00347525" w:rsidP="006B4C3F">
            <w:pPr>
              <w:autoSpaceDE w:val="0"/>
              <w:autoSpaceDN w:val="0"/>
              <w:adjustRightInd w:val="0"/>
              <w:rPr>
                <w:rFonts w:ascii="Times New Roman" w:hAnsi="Times New Roman" w:cs="Times New Roman"/>
                <w:b/>
                <w:bCs/>
                <w:color w:val="000000"/>
              </w:rPr>
            </w:pPr>
          </w:p>
        </w:tc>
        <w:tc>
          <w:tcPr>
            <w:tcW w:w="2303" w:type="dxa"/>
          </w:tcPr>
          <w:p w:rsidR="00347525" w:rsidRPr="00D849B2" w:rsidRDefault="00347525" w:rsidP="006B4C3F">
            <w:pPr>
              <w:autoSpaceDE w:val="0"/>
              <w:autoSpaceDN w:val="0"/>
              <w:adjustRightInd w:val="0"/>
              <w:rPr>
                <w:rFonts w:ascii="Times New Roman" w:hAnsi="Times New Roman" w:cs="Times New Roman"/>
                <w:b/>
                <w:bCs/>
                <w:color w:val="000000"/>
              </w:rPr>
            </w:pPr>
          </w:p>
        </w:tc>
        <w:tc>
          <w:tcPr>
            <w:tcW w:w="2303" w:type="dxa"/>
          </w:tcPr>
          <w:p w:rsidR="00347525" w:rsidRPr="00D849B2" w:rsidRDefault="00347525" w:rsidP="006B4C3F">
            <w:pPr>
              <w:autoSpaceDE w:val="0"/>
              <w:autoSpaceDN w:val="0"/>
              <w:adjustRightInd w:val="0"/>
              <w:rPr>
                <w:rFonts w:ascii="Times New Roman" w:hAnsi="Times New Roman" w:cs="Times New Roman"/>
                <w:b/>
                <w:bCs/>
                <w:color w:val="000000"/>
              </w:rPr>
            </w:pPr>
          </w:p>
        </w:tc>
      </w:tr>
    </w:tbl>
    <w:p w:rsidR="006B4C3F" w:rsidRPr="009B389A" w:rsidRDefault="006B4C3F" w:rsidP="00803E8B">
      <w:pPr>
        <w:autoSpaceDE w:val="0"/>
        <w:autoSpaceDN w:val="0"/>
        <w:adjustRightInd w:val="0"/>
        <w:spacing w:before="120" w:after="120" w:line="240" w:lineRule="auto"/>
        <w:rPr>
          <w:rFonts w:ascii="Times New Roman" w:hAnsi="Times New Roman" w:cs="Times New Roman"/>
          <w:b/>
          <w:bCs/>
          <w:color w:val="000000"/>
          <w:sz w:val="24"/>
          <w:szCs w:val="24"/>
        </w:rPr>
      </w:pPr>
      <w:r w:rsidRPr="009B389A">
        <w:rPr>
          <w:rFonts w:ascii="Times New Roman" w:hAnsi="Times New Roman" w:cs="Times New Roman"/>
          <w:b/>
          <w:bCs/>
          <w:color w:val="000000"/>
          <w:sz w:val="24"/>
          <w:szCs w:val="24"/>
        </w:rPr>
        <w:t>9. Załącznikami do niniejszej oferty są:</w:t>
      </w:r>
    </w:p>
    <w:tbl>
      <w:tblPr>
        <w:tblStyle w:val="Tabela-Siatka"/>
        <w:tblW w:w="0" w:type="auto"/>
        <w:tblLook w:val="04A0"/>
      </w:tblPr>
      <w:tblGrid>
        <w:gridCol w:w="534"/>
        <w:gridCol w:w="8678"/>
      </w:tblGrid>
      <w:tr w:rsidR="00D522EA" w:rsidTr="00D849B2">
        <w:trPr>
          <w:trHeight w:val="276"/>
        </w:trPr>
        <w:tc>
          <w:tcPr>
            <w:tcW w:w="534" w:type="dxa"/>
          </w:tcPr>
          <w:p w:rsidR="00D522EA" w:rsidRPr="00D849B2" w:rsidRDefault="00D522EA" w:rsidP="00D522EA">
            <w:pPr>
              <w:autoSpaceDE w:val="0"/>
              <w:autoSpaceDN w:val="0"/>
              <w:adjustRightInd w:val="0"/>
              <w:rPr>
                <w:rFonts w:ascii="Times New Roman" w:hAnsi="Times New Roman" w:cs="Times New Roman"/>
                <w:color w:val="000000"/>
                <w:sz w:val="20"/>
                <w:szCs w:val="20"/>
              </w:rPr>
            </w:pPr>
            <w:r w:rsidRPr="00D849B2">
              <w:rPr>
                <w:rFonts w:ascii="Times New Roman" w:hAnsi="Times New Roman" w:cs="Times New Roman"/>
                <w:color w:val="000000"/>
                <w:sz w:val="20"/>
                <w:szCs w:val="20"/>
              </w:rPr>
              <w:t>1.</w:t>
            </w:r>
          </w:p>
          <w:p w:rsidR="00D522EA" w:rsidRPr="00D849B2" w:rsidRDefault="00D522EA" w:rsidP="006B4C3F">
            <w:pPr>
              <w:autoSpaceDE w:val="0"/>
              <w:autoSpaceDN w:val="0"/>
              <w:adjustRightInd w:val="0"/>
              <w:rPr>
                <w:rFonts w:ascii="Times New Roman" w:hAnsi="Times New Roman" w:cs="Times New Roman"/>
                <w:color w:val="000000"/>
                <w:sz w:val="20"/>
                <w:szCs w:val="20"/>
              </w:rPr>
            </w:pPr>
          </w:p>
        </w:tc>
        <w:tc>
          <w:tcPr>
            <w:tcW w:w="8678" w:type="dxa"/>
          </w:tcPr>
          <w:p w:rsidR="00D522EA" w:rsidRPr="00D849B2" w:rsidRDefault="00D522EA" w:rsidP="006B4C3F">
            <w:pPr>
              <w:autoSpaceDE w:val="0"/>
              <w:autoSpaceDN w:val="0"/>
              <w:adjustRightInd w:val="0"/>
              <w:rPr>
                <w:rFonts w:ascii="Times New Roman" w:hAnsi="Times New Roman" w:cs="Times New Roman"/>
                <w:color w:val="000000"/>
                <w:sz w:val="20"/>
                <w:szCs w:val="20"/>
              </w:rPr>
            </w:pPr>
          </w:p>
        </w:tc>
      </w:tr>
      <w:tr w:rsidR="00D522EA" w:rsidTr="00D522EA">
        <w:tc>
          <w:tcPr>
            <w:tcW w:w="534" w:type="dxa"/>
          </w:tcPr>
          <w:p w:rsidR="00D522EA" w:rsidRPr="00D849B2" w:rsidRDefault="00D522EA" w:rsidP="00D522EA">
            <w:pPr>
              <w:autoSpaceDE w:val="0"/>
              <w:autoSpaceDN w:val="0"/>
              <w:adjustRightInd w:val="0"/>
              <w:rPr>
                <w:rFonts w:ascii="Times New Roman" w:hAnsi="Times New Roman" w:cs="Times New Roman"/>
                <w:color w:val="000000"/>
                <w:sz w:val="20"/>
                <w:szCs w:val="20"/>
              </w:rPr>
            </w:pPr>
            <w:r w:rsidRPr="00D849B2">
              <w:rPr>
                <w:rFonts w:ascii="Times New Roman" w:hAnsi="Times New Roman" w:cs="Times New Roman"/>
                <w:color w:val="000000"/>
                <w:sz w:val="20"/>
                <w:szCs w:val="20"/>
              </w:rPr>
              <w:t>2.</w:t>
            </w:r>
          </w:p>
          <w:p w:rsidR="00D522EA" w:rsidRPr="00D849B2" w:rsidRDefault="00D522EA" w:rsidP="006B4C3F">
            <w:pPr>
              <w:autoSpaceDE w:val="0"/>
              <w:autoSpaceDN w:val="0"/>
              <w:adjustRightInd w:val="0"/>
              <w:rPr>
                <w:rFonts w:ascii="Times New Roman" w:hAnsi="Times New Roman" w:cs="Times New Roman"/>
                <w:color w:val="000000"/>
                <w:sz w:val="20"/>
                <w:szCs w:val="20"/>
              </w:rPr>
            </w:pPr>
          </w:p>
        </w:tc>
        <w:tc>
          <w:tcPr>
            <w:tcW w:w="8678" w:type="dxa"/>
          </w:tcPr>
          <w:p w:rsidR="00D522EA" w:rsidRPr="00D849B2" w:rsidRDefault="00D522EA" w:rsidP="006B4C3F">
            <w:pPr>
              <w:autoSpaceDE w:val="0"/>
              <w:autoSpaceDN w:val="0"/>
              <w:adjustRightInd w:val="0"/>
              <w:rPr>
                <w:rFonts w:ascii="Times New Roman" w:hAnsi="Times New Roman" w:cs="Times New Roman"/>
                <w:color w:val="000000"/>
                <w:sz w:val="20"/>
                <w:szCs w:val="20"/>
              </w:rPr>
            </w:pPr>
          </w:p>
        </w:tc>
      </w:tr>
      <w:tr w:rsidR="00D522EA" w:rsidTr="00D522EA">
        <w:tc>
          <w:tcPr>
            <w:tcW w:w="534" w:type="dxa"/>
          </w:tcPr>
          <w:p w:rsidR="00D522EA" w:rsidRPr="00D849B2" w:rsidRDefault="00D522EA" w:rsidP="00D522EA">
            <w:pPr>
              <w:autoSpaceDE w:val="0"/>
              <w:autoSpaceDN w:val="0"/>
              <w:adjustRightInd w:val="0"/>
              <w:rPr>
                <w:rFonts w:ascii="Times New Roman" w:hAnsi="Times New Roman" w:cs="Times New Roman"/>
                <w:color w:val="000000"/>
                <w:sz w:val="20"/>
                <w:szCs w:val="20"/>
              </w:rPr>
            </w:pPr>
            <w:r w:rsidRPr="00D849B2">
              <w:rPr>
                <w:rFonts w:ascii="Times New Roman" w:hAnsi="Times New Roman" w:cs="Times New Roman"/>
                <w:color w:val="000000"/>
                <w:sz w:val="20"/>
                <w:szCs w:val="20"/>
              </w:rPr>
              <w:t>3.</w:t>
            </w:r>
          </w:p>
          <w:p w:rsidR="00D522EA" w:rsidRPr="00D849B2" w:rsidRDefault="00D522EA" w:rsidP="006B4C3F">
            <w:pPr>
              <w:autoSpaceDE w:val="0"/>
              <w:autoSpaceDN w:val="0"/>
              <w:adjustRightInd w:val="0"/>
              <w:rPr>
                <w:rFonts w:ascii="Times New Roman" w:hAnsi="Times New Roman" w:cs="Times New Roman"/>
                <w:color w:val="000000"/>
                <w:sz w:val="20"/>
                <w:szCs w:val="20"/>
              </w:rPr>
            </w:pPr>
          </w:p>
        </w:tc>
        <w:tc>
          <w:tcPr>
            <w:tcW w:w="8678" w:type="dxa"/>
          </w:tcPr>
          <w:p w:rsidR="00D522EA" w:rsidRPr="00D849B2" w:rsidRDefault="00D522EA" w:rsidP="006B4C3F">
            <w:pPr>
              <w:autoSpaceDE w:val="0"/>
              <w:autoSpaceDN w:val="0"/>
              <w:adjustRightInd w:val="0"/>
              <w:rPr>
                <w:rFonts w:ascii="Times New Roman" w:hAnsi="Times New Roman" w:cs="Times New Roman"/>
                <w:color w:val="000000"/>
                <w:sz w:val="20"/>
                <w:szCs w:val="20"/>
              </w:rPr>
            </w:pPr>
          </w:p>
        </w:tc>
      </w:tr>
      <w:tr w:rsidR="00D522EA" w:rsidTr="00D522EA">
        <w:tc>
          <w:tcPr>
            <w:tcW w:w="534" w:type="dxa"/>
          </w:tcPr>
          <w:p w:rsidR="00D522EA" w:rsidRPr="00D849B2" w:rsidRDefault="00D522EA" w:rsidP="00D522EA">
            <w:pPr>
              <w:autoSpaceDE w:val="0"/>
              <w:autoSpaceDN w:val="0"/>
              <w:adjustRightInd w:val="0"/>
              <w:rPr>
                <w:rFonts w:ascii="Times New Roman" w:hAnsi="Times New Roman" w:cs="Times New Roman"/>
                <w:color w:val="000000"/>
                <w:sz w:val="20"/>
                <w:szCs w:val="20"/>
              </w:rPr>
            </w:pPr>
            <w:r w:rsidRPr="00D849B2">
              <w:rPr>
                <w:rFonts w:ascii="Times New Roman" w:hAnsi="Times New Roman" w:cs="Times New Roman"/>
                <w:color w:val="000000"/>
                <w:sz w:val="20"/>
                <w:szCs w:val="20"/>
              </w:rPr>
              <w:t>4.</w:t>
            </w:r>
          </w:p>
          <w:p w:rsidR="00D522EA" w:rsidRPr="00D849B2" w:rsidRDefault="00D522EA" w:rsidP="006B4C3F">
            <w:pPr>
              <w:autoSpaceDE w:val="0"/>
              <w:autoSpaceDN w:val="0"/>
              <w:adjustRightInd w:val="0"/>
              <w:rPr>
                <w:rFonts w:ascii="Times New Roman" w:hAnsi="Times New Roman" w:cs="Times New Roman"/>
                <w:color w:val="000000"/>
                <w:sz w:val="20"/>
                <w:szCs w:val="20"/>
              </w:rPr>
            </w:pPr>
          </w:p>
        </w:tc>
        <w:tc>
          <w:tcPr>
            <w:tcW w:w="8678" w:type="dxa"/>
          </w:tcPr>
          <w:p w:rsidR="00D522EA" w:rsidRPr="00D849B2" w:rsidRDefault="00D522EA" w:rsidP="006B4C3F">
            <w:pPr>
              <w:autoSpaceDE w:val="0"/>
              <w:autoSpaceDN w:val="0"/>
              <w:adjustRightInd w:val="0"/>
              <w:rPr>
                <w:rFonts w:ascii="Times New Roman" w:hAnsi="Times New Roman" w:cs="Times New Roman"/>
                <w:color w:val="000000"/>
                <w:sz w:val="20"/>
                <w:szCs w:val="20"/>
              </w:rPr>
            </w:pPr>
          </w:p>
        </w:tc>
      </w:tr>
      <w:tr w:rsidR="00D522EA" w:rsidTr="00D522EA">
        <w:tc>
          <w:tcPr>
            <w:tcW w:w="534" w:type="dxa"/>
          </w:tcPr>
          <w:p w:rsidR="00D522EA" w:rsidRPr="00D849B2" w:rsidRDefault="00D522EA" w:rsidP="00D522EA">
            <w:pPr>
              <w:autoSpaceDE w:val="0"/>
              <w:autoSpaceDN w:val="0"/>
              <w:adjustRightInd w:val="0"/>
              <w:rPr>
                <w:rFonts w:ascii="Times New Roman" w:hAnsi="Times New Roman" w:cs="Times New Roman"/>
                <w:color w:val="000000"/>
                <w:sz w:val="20"/>
                <w:szCs w:val="20"/>
              </w:rPr>
            </w:pPr>
            <w:r w:rsidRPr="00D849B2">
              <w:rPr>
                <w:rFonts w:ascii="Times New Roman" w:hAnsi="Times New Roman" w:cs="Times New Roman"/>
                <w:color w:val="000000"/>
                <w:sz w:val="20"/>
                <w:szCs w:val="20"/>
              </w:rPr>
              <w:t>5.</w:t>
            </w:r>
          </w:p>
          <w:p w:rsidR="00D522EA" w:rsidRPr="00D849B2" w:rsidRDefault="00D522EA" w:rsidP="006B4C3F">
            <w:pPr>
              <w:autoSpaceDE w:val="0"/>
              <w:autoSpaceDN w:val="0"/>
              <w:adjustRightInd w:val="0"/>
              <w:rPr>
                <w:rFonts w:ascii="Times New Roman" w:hAnsi="Times New Roman" w:cs="Times New Roman"/>
                <w:color w:val="000000"/>
                <w:sz w:val="20"/>
                <w:szCs w:val="20"/>
              </w:rPr>
            </w:pPr>
          </w:p>
        </w:tc>
        <w:tc>
          <w:tcPr>
            <w:tcW w:w="8678" w:type="dxa"/>
          </w:tcPr>
          <w:p w:rsidR="00D522EA" w:rsidRPr="00D849B2" w:rsidRDefault="00D522EA" w:rsidP="006B4C3F">
            <w:pPr>
              <w:autoSpaceDE w:val="0"/>
              <w:autoSpaceDN w:val="0"/>
              <w:adjustRightInd w:val="0"/>
              <w:rPr>
                <w:rFonts w:ascii="Times New Roman" w:hAnsi="Times New Roman" w:cs="Times New Roman"/>
                <w:color w:val="000000"/>
                <w:sz w:val="20"/>
                <w:szCs w:val="20"/>
              </w:rPr>
            </w:pPr>
          </w:p>
        </w:tc>
      </w:tr>
      <w:tr w:rsidR="00D522EA" w:rsidTr="00D522EA">
        <w:tc>
          <w:tcPr>
            <w:tcW w:w="534" w:type="dxa"/>
          </w:tcPr>
          <w:p w:rsidR="00D522EA" w:rsidRPr="00D849B2" w:rsidRDefault="00D522EA" w:rsidP="00D522EA">
            <w:pPr>
              <w:autoSpaceDE w:val="0"/>
              <w:autoSpaceDN w:val="0"/>
              <w:adjustRightInd w:val="0"/>
              <w:rPr>
                <w:rFonts w:ascii="Times New Roman" w:hAnsi="Times New Roman" w:cs="Times New Roman"/>
                <w:color w:val="000000"/>
                <w:sz w:val="20"/>
                <w:szCs w:val="20"/>
              </w:rPr>
            </w:pPr>
            <w:r w:rsidRPr="00D849B2">
              <w:rPr>
                <w:rFonts w:ascii="Times New Roman" w:hAnsi="Times New Roman" w:cs="Times New Roman"/>
                <w:color w:val="000000"/>
                <w:sz w:val="20"/>
                <w:szCs w:val="20"/>
              </w:rPr>
              <w:lastRenderedPageBreak/>
              <w:t>6.</w:t>
            </w:r>
          </w:p>
          <w:p w:rsidR="00D522EA" w:rsidRPr="00D849B2" w:rsidRDefault="00D522EA" w:rsidP="006B4C3F">
            <w:pPr>
              <w:autoSpaceDE w:val="0"/>
              <w:autoSpaceDN w:val="0"/>
              <w:adjustRightInd w:val="0"/>
              <w:rPr>
                <w:rFonts w:ascii="Times New Roman" w:hAnsi="Times New Roman" w:cs="Times New Roman"/>
                <w:color w:val="000000"/>
                <w:sz w:val="20"/>
                <w:szCs w:val="20"/>
              </w:rPr>
            </w:pPr>
          </w:p>
        </w:tc>
        <w:tc>
          <w:tcPr>
            <w:tcW w:w="8678" w:type="dxa"/>
          </w:tcPr>
          <w:p w:rsidR="00D522EA" w:rsidRPr="00D849B2" w:rsidRDefault="00D522EA" w:rsidP="006B4C3F">
            <w:pPr>
              <w:autoSpaceDE w:val="0"/>
              <w:autoSpaceDN w:val="0"/>
              <w:adjustRightInd w:val="0"/>
              <w:rPr>
                <w:rFonts w:ascii="Times New Roman" w:hAnsi="Times New Roman" w:cs="Times New Roman"/>
                <w:color w:val="000000"/>
                <w:sz w:val="20"/>
                <w:szCs w:val="20"/>
              </w:rPr>
            </w:pPr>
          </w:p>
        </w:tc>
      </w:tr>
      <w:tr w:rsidR="00D522EA" w:rsidTr="00D522EA">
        <w:tc>
          <w:tcPr>
            <w:tcW w:w="534" w:type="dxa"/>
          </w:tcPr>
          <w:p w:rsidR="00D522EA" w:rsidRPr="00D849B2" w:rsidRDefault="00D522EA" w:rsidP="00D522EA">
            <w:pPr>
              <w:autoSpaceDE w:val="0"/>
              <w:autoSpaceDN w:val="0"/>
              <w:adjustRightInd w:val="0"/>
              <w:rPr>
                <w:rFonts w:ascii="Times New Roman" w:hAnsi="Times New Roman" w:cs="Times New Roman"/>
                <w:color w:val="000000"/>
                <w:sz w:val="20"/>
                <w:szCs w:val="20"/>
              </w:rPr>
            </w:pPr>
            <w:r w:rsidRPr="00D849B2">
              <w:rPr>
                <w:rFonts w:ascii="Times New Roman" w:hAnsi="Times New Roman" w:cs="Times New Roman"/>
                <w:color w:val="000000"/>
                <w:sz w:val="20"/>
                <w:szCs w:val="20"/>
              </w:rPr>
              <w:t>7.</w:t>
            </w:r>
          </w:p>
          <w:p w:rsidR="00D522EA" w:rsidRPr="00D849B2" w:rsidRDefault="00D522EA" w:rsidP="006B4C3F">
            <w:pPr>
              <w:autoSpaceDE w:val="0"/>
              <w:autoSpaceDN w:val="0"/>
              <w:adjustRightInd w:val="0"/>
              <w:rPr>
                <w:rFonts w:ascii="Times New Roman" w:hAnsi="Times New Roman" w:cs="Times New Roman"/>
                <w:color w:val="000000"/>
                <w:sz w:val="20"/>
                <w:szCs w:val="20"/>
              </w:rPr>
            </w:pPr>
          </w:p>
        </w:tc>
        <w:tc>
          <w:tcPr>
            <w:tcW w:w="8678" w:type="dxa"/>
          </w:tcPr>
          <w:p w:rsidR="00D522EA" w:rsidRPr="00D849B2" w:rsidRDefault="00D522EA" w:rsidP="006B4C3F">
            <w:pPr>
              <w:autoSpaceDE w:val="0"/>
              <w:autoSpaceDN w:val="0"/>
              <w:adjustRightInd w:val="0"/>
              <w:rPr>
                <w:rFonts w:ascii="Times New Roman" w:hAnsi="Times New Roman" w:cs="Times New Roman"/>
                <w:color w:val="000000"/>
                <w:sz w:val="20"/>
                <w:szCs w:val="20"/>
              </w:rPr>
            </w:pPr>
          </w:p>
        </w:tc>
      </w:tr>
    </w:tbl>
    <w:p w:rsidR="00D849B2" w:rsidRPr="009B389A" w:rsidRDefault="00D849B2" w:rsidP="00D849B2">
      <w:pPr>
        <w:autoSpaceDE w:val="0"/>
        <w:autoSpaceDN w:val="0"/>
        <w:adjustRightInd w:val="0"/>
        <w:spacing w:after="0" w:line="240" w:lineRule="auto"/>
        <w:rPr>
          <w:rFonts w:ascii="Times New Roman" w:hAnsi="Times New Roman" w:cs="Times New Roman"/>
          <w:i/>
          <w:iCs/>
          <w:color w:val="000000"/>
          <w:sz w:val="20"/>
          <w:szCs w:val="20"/>
        </w:rPr>
      </w:pPr>
      <w:r w:rsidRPr="009B389A">
        <w:rPr>
          <w:rFonts w:ascii="Times New Roman" w:hAnsi="Times New Roman" w:cs="Times New Roman"/>
          <w:i/>
          <w:iCs/>
          <w:color w:val="000000"/>
          <w:sz w:val="20"/>
          <w:szCs w:val="20"/>
        </w:rPr>
        <w:t>* - niepotrzebne skreślić</w:t>
      </w:r>
    </w:p>
    <w:p w:rsidR="00D522EA" w:rsidRDefault="00D522EA" w:rsidP="006B4C3F">
      <w:pPr>
        <w:autoSpaceDE w:val="0"/>
        <w:autoSpaceDN w:val="0"/>
        <w:adjustRightInd w:val="0"/>
        <w:spacing w:after="0" w:line="240" w:lineRule="auto"/>
        <w:rPr>
          <w:rFonts w:ascii="Times New Roman" w:hAnsi="Times New Roman" w:cs="Times New Roman"/>
          <w:color w:val="000000"/>
          <w:sz w:val="24"/>
          <w:szCs w:val="24"/>
        </w:rPr>
      </w:pPr>
    </w:p>
    <w:p w:rsidR="00D522EA" w:rsidRPr="009B389A" w:rsidRDefault="00D522EA" w:rsidP="006B4C3F">
      <w:pPr>
        <w:autoSpaceDE w:val="0"/>
        <w:autoSpaceDN w:val="0"/>
        <w:adjustRightInd w:val="0"/>
        <w:spacing w:after="0" w:line="240" w:lineRule="auto"/>
        <w:rPr>
          <w:rFonts w:ascii="Times New Roman" w:hAnsi="Times New Roman" w:cs="Times New Roman"/>
          <w:color w:val="000000"/>
          <w:sz w:val="24"/>
          <w:szCs w:val="24"/>
        </w:rPr>
      </w:pPr>
    </w:p>
    <w:p w:rsidR="006B4C3F" w:rsidRPr="009B389A" w:rsidRDefault="006B4C3F" w:rsidP="006B4C3F">
      <w:pPr>
        <w:autoSpaceDE w:val="0"/>
        <w:autoSpaceDN w:val="0"/>
        <w:adjustRightInd w:val="0"/>
        <w:spacing w:after="0" w:line="240" w:lineRule="auto"/>
        <w:rPr>
          <w:rFonts w:ascii="Times New Roman" w:hAnsi="Times New Roman" w:cs="Times New Roman"/>
          <w:b/>
          <w:bCs/>
          <w:color w:val="000000"/>
          <w:sz w:val="24"/>
          <w:szCs w:val="24"/>
        </w:rPr>
      </w:pPr>
      <w:r w:rsidRPr="009B389A">
        <w:rPr>
          <w:rFonts w:ascii="Times New Roman" w:hAnsi="Times New Roman" w:cs="Times New Roman"/>
          <w:b/>
          <w:bCs/>
          <w:color w:val="000000"/>
          <w:sz w:val="24"/>
          <w:szCs w:val="24"/>
        </w:rPr>
        <w:t>Oferta została złożona na ……………… ponumerowanych stronach.</w:t>
      </w:r>
    </w:p>
    <w:p w:rsidR="006B4C3F" w:rsidRPr="009B389A" w:rsidRDefault="006B4C3F" w:rsidP="00D849B2">
      <w:pPr>
        <w:autoSpaceDE w:val="0"/>
        <w:autoSpaceDN w:val="0"/>
        <w:adjustRightInd w:val="0"/>
        <w:spacing w:before="120" w:after="120" w:line="240" w:lineRule="auto"/>
        <w:rPr>
          <w:rFonts w:ascii="Times New Roman" w:hAnsi="Times New Roman" w:cs="Times New Roman"/>
          <w:b/>
          <w:bCs/>
          <w:color w:val="000000"/>
          <w:sz w:val="24"/>
          <w:szCs w:val="24"/>
        </w:rPr>
      </w:pPr>
      <w:r w:rsidRPr="009B389A">
        <w:rPr>
          <w:rFonts w:ascii="Times New Roman" w:hAnsi="Times New Roman" w:cs="Times New Roman"/>
          <w:b/>
          <w:bCs/>
          <w:color w:val="000000"/>
          <w:sz w:val="24"/>
          <w:szCs w:val="24"/>
        </w:rPr>
        <w:t>10. PODPISY</w:t>
      </w:r>
    </w:p>
    <w:p w:rsidR="00803E8B" w:rsidRDefault="00803E8B" w:rsidP="00D522EA">
      <w:pPr>
        <w:autoSpaceDE w:val="0"/>
        <w:autoSpaceDN w:val="0"/>
        <w:adjustRightInd w:val="0"/>
        <w:spacing w:after="0" w:line="240" w:lineRule="auto"/>
        <w:ind w:left="5103"/>
        <w:rPr>
          <w:rFonts w:ascii="Times New Roman" w:hAnsi="Times New Roman" w:cs="Times New Roman"/>
          <w:color w:val="000000"/>
          <w:sz w:val="24"/>
          <w:szCs w:val="24"/>
        </w:rPr>
      </w:pPr>
    </w:p>
    <w:p w:rsidR="00803E8B" w:rsidRDefault="00803E8B" w:rsidP="00D522EA">
      <w:pPr>
        <w:autoSpaceDE w:val="0"/>
        <w:autoSpaceDN w:val="0"/>
        <w:adjustRightInd w:val="0"/>
        <w:spacing w:after="0" w:line="240" w:lineRule="auto"/>
        <w:ind w:left="5103"/>
        <w:rPr>
          <w:rFonts w:ascii="Times New Roman" w:hAnsi="Times New Roman" w:cs="Times New Roman"/>
          <w:color w:val="000000"/>
          <w:sz w:val="24"/>
          <w:szCs w:val="24"/>
        </w:rPr>
      </w:pPr>
    </w:p>
    <w:p w:rsidR="00803E8B" w:rsidRDefault="00803E8B" w:rsidP="00D522EA">
      <w:pPr>
        <w:autoSpaceDE w:val="0"/>
        <w:autoSpaceDN w:val="0"/>
        <w:adjustRightInd w:val="0"/>
        <w:spacing w:after="0" w:line="240" w:lineRule="auto"/>
        <w:ind w:left="5103"/>
        <w:rPr>
          <w:rFonts w:ascii="Times New Roman" w:hAnsi="Times New Roman" w:cs="Times New Roman"/>
          <w:color w:val="000000"/>
          <w:sz w:val="24"/>
          <w:szCs w:val="24"/>
        </w:rPr>
      </w:pPr>
    </w:p>
    <w:p w:rsidR="00803E8B" w:rsidRDefault="00803E8B" w:rsidP="00D522EA">
      <w:pPr>
        <w:autoSpaceDE w:val="0"/>
        <w:autoSpaceDN w:val="0"/>
        <w:adjustRightInd w:val="0"/>
        <w:spacing w:after="0" w:line="240" w:lineRule="auto"/>
        <w:ind w:left="5103"/>
        <w:rPr>
          <w:rFonts w:ascii="Times New Roman" w:hAnsi="Times New Roman" w:cs="Times New Roman"/>
          <w:color w:val="000000"/>
          <w:sz w:val="24"/>
          <w:szCs w:val="24"/>
        </w:rPr>
      </w:pPr>
    </w:p>
    <w:p w:rsidR="006B4C3F" w:rsidRPr="009B389A" w:rsidRDefault="006B4C3F" w:rsidP="00D522EA">
      <w:pPr>
        <w:autoSpaceDE w:val="0"/>
        <w:autoSpaceDN w:val="0"/>
        <w:adjustRightInd w:val="0"/>
        <w:spacing w:after="0" w:line="240" w:lineRule="auto"/>
        <w:ind w:left="5103"/>
        <w:rPr>
          <w:rFonts w:ascii="Times New Roman" w:hAnsi="Times New Roman" w:cs="Times New Roman"/>
          <w:color w:val="000000"/>
          <w:sz w:val="24"/>
          <w:szCs w:val="24"/>
        </w:rPr>
      </w:pPr>
      <w:r w:rsidRPr="009B389A">
        <w:rPr>
          <w:rFonts w:ascii="Times New Roman" w:hAnsi="Times New Roman" w:cs="Times New Roman"/>
          <w:color w:val="000000"/>
          <w:sz w:val="24"/>
          <w:szCs w:val="24"/>
        </w:rPr>
        <w:t>……………………………...…………</w:t>
      </w:r>
    </w:p>
    <w:p w:rsidR="006B4C3F" w:rsidRPr="00D849B2" w:rsidRDefault="006B4C3F" w:rsidP="00D522EA">
      <w:pPr>
        <w:autoSpaceDE w:val="0"/>
        <w:autoSpaceDN w:val="0"/>
        <w:adjustRightInd w:val="0"/>
        <w:spacing w:after="0" w:line="240" w:lineRule="auto"/>
        <w:ind w:left="5103"/>
        <w:rPr>
          <w:rFonts w:ascii="Times New Roman" w:hAnsi="Times New Roman" w:cs="Times New Roman"/>
          <w:color w:val="000000"/>
          <w:sz w:val="16"/>
          <w:szCs w:val="16"/>
        </w:rPr>
      </w:pPr>
      <w:r w:rsidRPr="00D849B2">
        <w:rPr>
          <w:rFonts w:ascii="Times New Roman" w:hAnsi="Times New Roman" w:cs="Times New Roman"/>
          <w:color w:val="000000"/>
          <w:sz w:val="16"/>
          <w:szCs w:val="16"/>
        </w:rPr>
        <w:t>Podpis(y) osoby(osób) upoważnionej(</w:t>
      </w:r>
      <w:proofErr w:type="spellStart"/>
      <w:r w:rsidRPr="00D849B2">
        <w:rPr>
          <w:rFonts w:ascii="Times New Roman" w:hAnsi="Times New Roman" w:cs="Times New Roman"/>
          <w:color w:val="000000"/>
          <w:sz w:val="16"/>
          <w:szCs w:val="16"/>
        </w:rPr>
        <w:t>ych</w:t>
      </w:r>
      <w:proofErr w:type="spellEnd"/>
      <w:r w:rsidRPr="00D849B2">
        <w:rPr>
          <w:rFonts w:ascii="Times New Roman" w:hAnsi="Times New Roman" w:cs="Times New Roman"/>
          <w:color w:val="000000"/>
          <w:sz w:val="16"/>
          <w:szCs w:val="16"/>
        </w:rPr>
        <w:t>) do</w:t>
      </w:r>
      <w:r w:rsidR="00D849B2">
        <w:rPr>
          <w:rFonts w:ascii="Times New Roman" w:hAnsi="Times New Roman" w:cs="Times New Roman"/>
          <w:color w:val="000000"/>
          <w:sz w:val="16"/>
          <w:szCs w:val="16"/>
        </w:rPr>
        <w:t xml:space="preserve"> </w:t>
      </w:r>
      <w:r w:rsidRPr="00D849B2">
        <w:rPr>
          <w:rFonts w:ascii="Times New Roman" w:hAnsi="Times New Roman" w:cs="Times New Roman"/>
          <w:color w:val="000000"/>
          <w:sz w:val="16"/>
          <w:szCs w:val="16"/>
        </w:rPr>
        <w:t>składania oświadczeń woli w imieniu Wykonawcy(ów)</w:t>
      </w:r>
    </w:p>
    <w:p w:rsidR="00D849B2" w:rsidRDefault="00D849B2" w:rsidP="006B4C3F">
      <w:pPr>
        <w:autoSpaceDE w:val="0"/>
        <w:autoSpaceDN w:val="0"/>
        <w:adjustRightInd w:val="0"/>
        <w:spacing w:after="0" w:line="240" w:lineRule="auto"/>
        <w:rPr>
          <w:rFonts w:ascii="Times New Roman" w:hAnsi="Times New Roman" w:cs="Times New Roman"/>
          <w:color w:val="000000"/>
          <w:sz w:val="24"/>
          <w:szCs w:val="24"/>
        </w:rPr>
      </w:pPr>
    </w:p>
    <w:p w:rsidR="00D849B2" w:rsidRDefault="00D849B2" w:rsidP="006B4C3F">
      <w:pPr>
        <w:autoSpaceDE w:val="0"/>
        <w:autoSpaceDN w:val="0"/>
        <w:adjustRightInd w:val="0"/>
        <w:spacing w:after="0" w:line="240" w:lineRule="auto"/>
        <w:rPr>
          <w:rFonts w:ascii="Times New Roman" w:hAnsi="Times New Roman" w:cs="Times New Roman"/>
          <w:color w:val="000000"/>
          <w:sz w:val="24"/>
          <w:szCs w:val="24"/>
        </w:rPr>
      </w:pPr>
    </w:p>
    <w:p w:rsidR="00D849B2" w:rsidRDefault="00D849B2" w:rsidP="006B4C3F">
      <w:pPr>
        <w:autoSpaceDE w:val="0"/>
        <w:autoSpaceDN w:val="0"/>
        <w:adjustRightInd w:val="0"/>
        <w:spacing w:after="0" w:line="240" w:lineRule="auto"/>
        <w:rPr>
          <w:rFonts w:ascii="Times New Roman" w:hAnsi="Times New Roman" w:cs="Times New Roman"/>
          <w:color w:val="000000"/>
          <w:sz w:val="24"/>
          <w:szCs w:val="24"/>
        </w:rPr>
      </w:pPr>
    </w:p>
    <w:p w:rsidR="00803E8B" w:rsidRDefault="00803E8B" w:rsidP="006B4C3F">
      <w:pPr>
        <w:autoSpaceDE w:val="0"/>
        <w:autoSpaceDN w:val="0"/>
        <w:adjustRightInd w:val="0"/>
        <w:spacing w:after="0" w:line="240" w:lineRule="auto"/>
        <w:rPr>
          <w:rFonts w:ascii="Times New Roman" w:hAnsi="Times New Roman" w:cs="Times New Roman"/>
          <w:color w:val="000000"/>
          <w:sz w:val="24"/>
          <w:szCs w:val="24"/>
        </w:rPr>
      </w:pPr>
    </w:p>
    <w:p w:rsidR="00803E8B" w:rsidRDefault="00803E8B" w:rsidP="006B4C3F">
      <w:pPr>
        <w:autoSpaceDE w:val="0"/>
        <w:autoSpaceDN w:val="0"/>
        <w:adjustRightInd w:val="0"/>
        <w:spacing w:after="0" w:line="240" w:lineRule="auto"/>
        <w:rPr>
          <w:rFonts w:ascii="Times New Roman" w:hAnsi="Times New Roman" w:cs="Times New Roman"/>
          <w:color w:val="000000"/>
          <w:sz w:val="24"/>
          <w:szCs w:val="24"/>
        </w:rPr>
      </w:pPr>
    </w:p>
    <w:p w:rsidR="00803E8B" w:rsidRDefault="00803E8B" w:rsidP="006B4C3F">
      <w:pPr>
        <w:autoSpaceDE w:val="0"/>
        <w:autoSpaceDN w:val="0"/>
        <w:adjustRightInd w:val="0"/>
        <w:spacing w:after="0" w:line="240" w:lineRule="auto"/>
        <w:rPr>
          <w:rFonts w:ascii="Times New Roman" w:hAnsi="Times New Roman" w:cs="Times New Roman"/>
          <w:color w:val="000000"/>
          <w:sz w:val="24"/>
          <w:szCs w:val="24"/>
        </w:rPr>
      </w:pPr>
    </w:p>
    <w:p w:rsidR="00803E8B" w:rsidRDefault="00803E8B" w:rsidP="006B4C3F">
      <w:pPr>
        <w:autoSpaceDE w:val="0"/>
        <w:autoSpaceDN w:val="0"/>
        <w:adjustRightInd w:val="0"/>
        <w:spacing w:after="0" w:line="240" w:lineRule="auto"/>
        <w:rPr>
          <w:rFonts w:ascii="Times New Roman" w:hAnsi="Times New Roman" w:cs="Times New Roman"/>
          <w:color w:val="000000"/>
          <w:sz w:val="24"/>
          <w:szCs w:val="24"/>
        </w:rPr>
      </w:pPr>
    </w:p>
    <w:p w:rsidR="00803E8B" w:rsidRDefault="00803E8B" w:rsidP="006B4C3F">
      <w:pPr>
        <w:autoSpaceDE w:val="0"/>
        <w:autoSpaceDN w:val="0"/>
        <w:adjustRightInd w:val="0"/>
        <w:spacing w:after="0" w:line="240" w:lineRule="auto"/>
        <w:rPr>
          <w:rFonts w:ascii="Times New Roman" w:hAnsi="Times New Roman" w:cs="Times New Roman"/>
          <w:color w:val="000000"/>
          <w:sz w:val="24"/>
          <w:szCs w:val="24"/>
        </w:rPr>
      </w:pPr>
    </w:p>
    <w:p w:rsidR="00803E8B" w:rsidRDefault="00803E8B" w:rsidP="006B4C3F">
      <w:pPr>
        <w:autoSpaceDE w:val="0"/>
        <w:autoSpaceDN w:val="0"/>
        <w:adjustRightInd w:val="0"/>
        <w:spacing w:after="0" w:line="240" w:lineRule="auto"/>
        <w:rPr>
          <w:rFonts w:ascii="Times New Roman" w:hAnsi="Times New Roman" w:cs="Times New Roman"/>
          <w:color w:val="000000"/>
          <w:sz w:val="24"/>
          <w:szCs w:val="24"/>
        </w:rPr>
      </w:pPr>
    </w:p>
    <w:p w:rsidR="00D849B2" w:rsidRDefault="00D849B2" w:rsidP="006B4C3F">
      <w:pPr>
        <w:autoSpaceDE w:val="0"/>
        <w:autoSpaceDN w:val="0"/>
        <w:adjustRightInd w:val="0"/>
        <w:spacing w:after="0" w:line="240" w:lineRule="auto"/>
        <w:rPr>
          <w:rFonts w:ascii="Times New Roman" w:hAnsi="Times New Roman" w:cs="Times New Roman"/>
          <w:color w:val="000000"/>
          <w:sz w:val="24"/>
          <w:szCs w:val="24"/>
        </w:rPr>
      </w:pPr>
    </w:p>
    <w:p w:rsidR="00D849B2" w:rsidRDefault="00D849B2" w:rsidP="006B4C3F">
      <w:pPr>
        <w:autoSpaceDE w:val="0"/>
        <w:autoSpaceDN w:val="0"/>
        <w:adjustRightInd w:val="0"/>
        <w:spacing w:after="0" w:line="240" w:lineRule="auto"/>
        <w:rPr>
          <w:rFonts w:ascii="Times New Roman" w:hAnsi="Times New Roman" w:cs="Times New Roman"/>
          <w:color w:val="000000"/>
          <w:sz w:val="24"/>
          <w:szCs w:val="24"/>
        </w:rPr>
      </w:pPr>
    </w:p>
    <w:p w:rsidR="006B4C3F" w:rsidRPr="009B389A" w:rsidRDefault="006B4C3F" w:rsidP="006B4C3F">
      <w:pPr>
        <w:autoSpaceDE w:val="0"/>
        <w:autoSpaceDN w:val="0"/>
        <w:adjustRightInd w:val="0"/>
        <w:spacing w:after="0" w:line="240" w:lineRule="auto"/>
        <w:rPr>
          <w:rFonts w:ascii="Times New Roman" w:hAnsi="Times New Roman" w:cs="Times New Roman"/>
          <w:color w:val="000000"/>
          <w:sz w:val="24"/>
          <w:szCs w:val="24"/>
        </w:rPr>
      </w:pPr>
      <w:r w:rsidRPr="009B389A">
        <w:rPr>
          <w:rFonts w:ascii="Times New Roman" w:hAnsi="Times New Roman" w:cs="Times New Roman"/>
          <w:color w:val="000000"/>
          <w:sz w:val="24"/>
          <w:szCs w:val="24"/>
        </w:rPr>
        <w:t>Miejscowość ……………………………………., dnia …………………………………..</w:t>
      </w:r>
    </w:p>
    <w:p w:rsidR="00D849B2" w:rsidRDefault="00D849B2" w:rsidP="006B4C3F">
      <w:pPr>
        <w:autoSpaceDE w:val="0"/>
        <w:autoSpaceDN w:val="0"/>
        <w:adjustRightInd w:val="0"/>
        <w:spacing w:after="0" w:line="240" w:lineRule="auto"/>
        <w:rPr>
          <w:rFonts w:ascii="Times New Roman" w:hAnsi="Times New Roman" w:cs="Times New Roman"/>
          <w:b/>
          <w:bCs/>
          <w:color w:val="000000"/>
          <w:sz w:val="24"/>
          <w:szCs w:val="24"/>
        </w:rPr>
      </w:pPr>
    </w:p>
    <w:p w:rsidR="00D849B2" w:rsidRDefault="00D849B2" w:rsidP="006B4C3F">
      <w:pPr>
        <w:autoSpaceDE w:val="0"/>
        <w:autoSpaceDN w:val="0"/>
        <w:adjustRightInd w:val="0"/>
        <w:spacing w:after="0" w:line="240" w:lineRule="auto"/>
        <w:rPr>
          <w:rFonts w:ascii="Times New Roman" w:hAnsi="Times New Roman" w:cs="Times New Roman"/>
          <w:b/>
          <w:bCs/>
          <w:color w:val="000000"/>
          <w:sz w:val="24"/>
          <w:szCs w:val="24"/>
        </w:rPr>
      </w:pPr>
    </w:p>
    <w:p w:rsidR="00D849B2" w:rsidRDefault="00D849B2" w:rsidP="006B4C3F">
      <w:pPr>
        <w:autoSpaceDE w:val="0"/>
        <w:autoSpaceDN w:val="0"/>
        <w:adjustRightInd w:val="0"/>
        <w:spacing w:after="0" w:line="240" w:lineRule="auto"/>
        <w:rPr>
          <w:rFonts w:ascii="Times New Roman" w:hAnsi="Times New Roman" w:cs="Times New Roman"/>
          <w:b/>
          <w:bCs/>
          <w:color w:val="000000"/>
          <w:sz w:val="24"/>
          <w:szCs w:val="24"/>
        </w:rPr>
      </w:pPr>
    </w:p>
    <w:p w:rsidR="00D849B2" w:rsidRDefault="00D849B2" w:rsidP="006B4C3F">
      <w:pPr>
        <w:autoSpaceDE w:val="0"/>
        <w:autoSpaceDN w:val="0"/>
        <w:adjustRightInd w:val="0"/>
        <w:spacing w:after="0" w:line="240" w:lineRule="auto"/>
        <w:rPr>
          <w:rFonts w:ascii="Times New Roman" w:hAnsi="Times New Roman" w:cs="Times New Roman"/>
          <w:b/>
          <w:bCs/>
          <w:color w:val="000000"/>
          <w:sz w:val="24"/>
          <w:szCs w:val="24"/>
        </w:rPr>
      </w:pPr>
    </w:p>
    <w:p w:rsidR="00D849B2" w:rsidRDefault="00D849B2" w:rsidP="006B4C3F">
      <w:pPr>
        <w:autoSpaceDE w:val="0"/>
        <w:autoSpaceDN w:val="0"/>
        <w:adjustRightInd w:val="0"/>
        <w:spacing w:after="0" w:line="240" w:lineRule="auto"/>
        <w:rPr>
          <w:rFonts w:ascii="Times New Roman" w:hAnsi="Times New Roman" w:cs="Times New Roman"/>
          <w:b/>
          <w:bCs/>
          <w:color w:val="000000"/>
          <w:sz w:val="24"/>
          <w:szCs w:val="24"/>
        </w:rPr>
      </w:pPr>
    </w:p>
    <w:p w:rsidR="00D849B2" w:rsidRDefault="00D849B2" w:rsidP="006B4C3F">
      <w:pPr>
        <w:autoSpaceDE w:val="0"/>
        <w:autoSpaceDN w:val="0"/>
        <w:adjustRightInd w:val="0"/>
        <w:spacing w:after="0" w:line="240" w:lineRule="auto"/>
        <w:rPr>
          <w:rFonts w:ascii="Times New Roman" w:hAnsi="Times New Roman" w:cs="Times New Roman"/>
          <w:b/>
          <w:bCs/>
          <w:color w:val="000000"/>
          <w:sz w:val="24"/>
          <w:szCs w:val="24"/>
        </w:rPr>
      </w:pPr>
    </w:p>
    <w:p w:rsidR="00D849B2" w:rsidRDefault="00D849B2" w:rsidP="006B4C3F">
      <w:pPr>
        <w:autoSpaceDE w:val="0"/>
        <w:autoSpaceDN w:val="0"/>
        <w:adjustRightInd w:val="0"/>
        <w:spacing w:after="0" w:line="240" w:lineRule="auto"/>
        <w:rPr>
          <w:rFonts w:ascii="Times New Roman" w:hAnsi="Times New Roman" w:cs="Times New Roman"/>
          <w:b/>
          <w:bCs/>
          <w:color w:val="000000"/>
          <w:sz w:val="24"/>
          <w:szCs w:val="24"/>
        </w:rPr>
      </w:pPr>
    </w:p>
    <w:p w:rsidR="00D849B2" w:rsidRDefault="00D849B2" w:rsidP="006B4C3F">
      <w:pPr>
        <w:autoSpaceDE w:val="0"/>
        <w:autoSpaceDN w:val="0"/>
        <w:adjustRightInd w:val="0"/>
        <w:spacing w:after="0" w:line="240" w:lineRule="auto"/>
        <w:rPr>
          <w:rFonts w:ascii="Times New Roman" w:hAnsi="Times New Roman" w:cs="Times New Roman"/>
          <w:b/>
          <w:bCs/>
          <w:color w:val="000000"/>
          <w:sz w:val="24"/>
          <w:szCs w:val="24"/>
        </w:rPr>
      </w:pPr>
    </w:p>
    <w:p w:rsidR="00D849B2" w:rsidRDefault="00D849B2" w:rsidP="006B4C3F">
      <w:pPr>
        <w:autoSpaceDE w:val="0"/>
        <w:autoSpaceDN w:val="0"/>
        <w:adjustRightInd w:val="0"/>
        <w:spacing w:after="0" w:line="240" w:lineRule="auto"/>
        <w:rPr>
          <w:rFonts w:ascii="Times New Roman" w:hAnsi="Times New Roman" w:cs="Times New Roman"/>
          <w:b/>
          <w:bCs/>
          <w:color w:val="000000"/>
          <w:sz w:val="24"/>
          <w:szCs w:val="24"/>
        </w:rPr>
      </w:pPr>
    </w:p>
    <w:p w:rsidR="00D849B2" w:rsidRDefault="00D849B2" w:rsidP="006B4C3F">
      <w:pPr>
        <w:autoSpaceDE w:val="0"/>
        <w:autoSpaceDN w:val="0"/>
        <w:adjustRightInd w:val="0"/>
        <w:spacing w:after="0" w:line="240" w:lineRule="auto"/>
        <w:rPr>
          <w:rFonts w:ascii="Times New Roman" w:hAnsi="Times New Roman" w:cs="Times New Roman"/>
          <w:b/>
          <w:bCs/>
          <w:color w:val="000000"/>
          <w:sz w:val="24"/>
          <w:szCs w:val="24"/>
        </w:rPr>
      </w:pPr>
    </w:p>
    <w:p w:rsidR="00D849B2" w:rsidRDefault="00D849B2" w:rsidP="006B4C3F">
      <w:pPr>
        <w:autoSpaceDE w:val="0"/>
        <w:autoSpaceDN w:val="0"/>
        <w:adjustRightInd w:val="0"/>
        <w:spacing w:after="0" w:line="240" w:lineRule="auto"/>
        <w:rPr>
          <w:rFonts w:ascii="Times New Roman" w:hAnsi="Times New Roman" w:cs="Times New Roman"/>
          <w:b/>
          <w:bCs/>
          <w:color w:val="000000"/>
          <w:sz w:val="24"/>
          <w:szCs w:val="24"/>
        </w:rPr>
      </w:pPr>
    </w:p>
    <w:p w:rsidR="00D849B2" w:rsidRDefault="00D849B2" w:rsidP="006B4C3F">
      <w:pPr>
        <w:autoSpaceDE w:val="0"/>
        <w:autoSpaceDN w:val="0"/>
        <w:adjustRightInd w:val="0"/>
        <w:spacing w:after="0" w:line="240" w:lineRule="auto"/>
        <w:rPr>
          <w:rFonts w:ascii="Times New Roman" w:hAnsi="Times New Roman" w:cs="Times New Roman"/>
          <w:b/>
          <w:bCs/>
          <w:color w:val="000000"/>
          <w:sz w:val="24"/>
          <w:szCs w:val="24"/>
        </w:rPr>
      </w:pPr>
    </w:p>
    <w:p w:rsidR="00D849B2" w:rsidRDefault="00D849B2" w:rsidP="006B4C3F">
      <w:pPr>
        <w:autoSpaceDE w:val="0"/>
        <w:autoSpaceDN w:val="0"/>
        <w:adjustRightInd w:val="0"/>
        <w:spacing w:after="0" w:line="240" w:lineRule="auto"/>
        <w:rPr>
          <w:rFonts w:ascii="Times New Roman" w:hAnsi="Times New Roman" w:cs="Times New Roman"/>
          <w:b/>
          <w:bCs/>
          <w:color w:val="000000"/>
          <w:sz w:val="24"/>
          <w:szCs w:val="24"/>
        </w:rPr>
      </w:pPr>
    </w:p>
    <w:p w:rsidR="00D849B2" w:rsidRDefault="00D849B2" w:rsidP="006B4C3F">
      <w:pPr>
        <w:autoSpaceDE w:val="0"/>
        <w:autoSpaceDN w:val="0"/>
        <w:adjustRightInd w:val="0"/>
        <w:spacing w:after="0" w:line="240" w:lineRule="auto"/>
        <w:rPr>
          <w:rFonts w:ascii="Times New Roman" w:hAnsi="Times New Roman" w:cs="Times New Roman"/>
          <w:b/>
          <w:bCs/>
          <w:color w:val="000000"/>
          <w:sz w:val="24"/>
          <w:szCs w:val="24"/>
        </w:rPr>
      </w:pPr>
    </w:p>
    <w:p w:rsidR="00D849B2" w:rsidRDefault="00D849B2" w:rsidP="006B4C3F">
      <w:pPr>
        <w:autoSpaceDE w:val="0"/>
        <w:autoSpaceDN w:val="0"/>
        <w:adjustRightInd w:val="0"/>
        <w:spacing w:after="0" w:line="240" w:lineRule="auto"/>
        <w:rPr>
          <w:rFonts w:ascii="Times New Roman" w:hAnsi="Times New Roman" w:cs="Times New Roman"/>
          <w:b/>
          <w:bCs/>
          <w:color w:val="000000"/>
          <w:sz w:val="24"/>
          <w:szCs w:val="24"/>
        </w:rPr>
      </w:pPr>
    </w:p>
    <w:p w:rsidR="00D849B2" w:rsidRDefault="00D849B2" w:rsidP="006B4C3F">
      <w:pPr>
        <w:autoSpaceDE w:val="0"/>
        <w:autoSpaceDN w:val="0"/>
        <w:adjustRightInd w:val="0"/>
        <w:spacing w:after="0" w:line="240" w:lineRule="auto"/>
        <w:rPr>
          <w:rFonts w:ascii="Times New Roman" w:hAnsi="Times New Roman" w:cs="Times New Roman"/>
          <w:b/>
          <w:bCs/>
          <w:color w:val="000000"/>
          <w:sz w:val="24"/>
          <w:szCs w:val="24"/>
        </w:rPr>
      </w:pPr>
    </w:p>
    <w:p w:rsidR="00D849B2" w:rsidRDefault="00D849B2" w:rsidP="006B4C3F">
      <w:pPr>
        <w:autoSpaceDE w:val="0"/>
        <w:autoSpaceDN w:val="0"/>
        <w:adjustRightInd w:val="0"/>
        <w:spacing w:after="0" w:line="240" w:lineRule="auto"/>
        <w:rPr>
          <w:rFonts w:ascii="Times New Roman" w:hAnsi="Times New Roman" w:cs="Times New Roman"/>
          <w:b/>
          <w:bCs/>
          <w:color w:val="000000"/>
          <w:sz w:val="24"/>
          <w:szCs w:val="24"/>
        </w:rPr>
      </w:pPr>
    </w:p>
    <w:p w:rsidR="00D849B2" w:rsidRDefault="00D849B2" w:rsidP="006B4C3F">
      <w:pPr>
        <w:autoSpaceDE w:val="0"/>
        <w:autoSpaceDN w:val="0"/>
        <w:adjustRightInd w:val="0"/>
        <w:spacing w:after="0" w:line="240" w:lineRule="auto"/>
        <w:rPr>
          <w:rFonts w:ascii="Times New Roman" w:hAnsi="Times New Roman" w:cs="Times New Roman"/>
          <w:b/>
          <w:bCs/>
          <w:color w:val="000000"/>
          <w:sz w:val="24"/>
          <w:szCs w:val="24"/>
        </w:rPr>
      </w:pPr>
    </w:p>
    <w:p w:rsidR="00D849B2" w:rsidRDefault="00D849B2" w:rsidP="006B4C3F">
      <w:pPr>
        <w:autoSpaceDE w:val="0"/>
        <w:autoSpaceDN w:val="0"/>
        <w:adjustRightInd w:val="0"/>
        <w:spacing w:after="0" w:line="240" w:lineRule="auto"/>
        <w:rPr>
          <w:rFonts w:ascii="Times New Roman" w:hAnsi="Times New Roman" w:cs="Times New Roman"/>
          <w:b/>
          <w:bCs/>
          <w:color w:val="000000"/>
          <w:sz w:val="24"/>
          <w:szCs w:val="24"/>
        </w:rPr>
      </w:pPr>
    </w:p>
    <w:p w:rsidR="00D849B2" w:rsidRDefault="00D849B2" w:rsidP="006B4C3F">
      <w:pPr>
        <w:autoSpaceDE w:val="0"/>
        <w:autoSpaceDN w:val="0"/>
        <w:adjustRightInd w:val="0"/>
        <w:spacing w:after="0" w:line="240" w:lineRule="auto"/>
        <w:rPr>
          <w:rFonts w:ascii="Times New Roman" w:hAnsi="Times New Roman" w:cs="Times New Roman"/>
          <w:b/>
          <w:bCs/>
          <w:color w:val="000000"/>
          <w:sz w:val="24"/>
          <w:szCs w:val="24"/>
        </w:rPr>
      </w:pPr>
    </w:p>
    <w:p w:rsidR="00D849B2" w:rsidRDefault="00D849B2" w:rsidP="006B4C3F">
      <w:pPr>
        <w:autoSpaceDE w:val="0"/>
        <w:autoSpaceDN w:val="0"/>
        <w:adjustRightInd w:val="0"/>
        <w:spacing w:after="0" w:line="240" w:lineRule="auto"/>
        <w:rPr>
          <w:rFonts w:ascii="Times New Roman" w:hAnsi="Times New Roman" w:cs="Times New Roman"/>
          <w:b/>
          <w:bCs/>
          <w:color w:val="000000"/>
          <w:sz w:val="24"/>
          <w:szCs w:val="24"/>
        </w:rPr>
      </w:pPr>
    </w:p>
    <w:p w:rsidR="00D849B2" w:rsidRDefault="00D849B2" w:rsidP="006B4C3F">
      <w:pPr>
        <w:autoSpaceDE w:val="0"/>
        <w:autoSpaceDN w:val="0"/>
        <w:adjustRightInd w:val="0"/>
        <w:spacing w:after="0" w:line="240" w:lineRule="auto"/>
        <w:rPr>
          <w:rFonts w:ascii="Times New Roman" w:hAnsi="Times New Roman" w:cs="Times New Roman"/>
          <w:b/>
          <w:bCs/>
          <w:color w:val="000000"/>
          <w:sz w:val="24"/>
          <w:szCs w:val="24"/>
        </w:rPr>
      </w:pPr>
    </w:p>
    <w:p w:rsidR="00D849B2" w:rsidRDefault="00D849B2" w:rsidP="006B4C3F">
      <w:pPr>
        <w:autoSpaceDE w:val="0"/>
        <w:autoSpaceDN w:val="0"/>
        <w:adjustRightInd w:val="0"/>
        <w:spacing w:after="0" w:line="240" w:lineRule="auto"/>
        <w:rPr>
          <w:rFonts w:ascii="Times New Roman" w:hAnsi="Times New Roman" w:cs="Times New Roman"/>
          <w:b/>
          <w:bCs/>
          <w:color w:val="000000"/>
          <w:sz w:val="24"/>
          <w:szCs w:val="24"/>
        </w:rPr>
      </w:pPr>
    </w:p>
    <w:p w:rsidR="00D849B2" w:rsidRDefault="00D849B2" w:rsidP="006B4C3F">
      <w:pPr>
        <w:autoSpaceDE w:val="0"/>
        <w:autoSpaceDN w:val="0"/>
        <w:adjustRightInd w:val="0"/>
        <w:spacing w:after="0" w:line="240" w:lineRule="auto"/>
        <w:rPr>
          <w:rFonts w:ascii="Times New Roman" w:hAnsi="Times New Roman" w:cs="Times New Roman"/>
          <w:b/>
          <w:bCs/>
          <w:color w:val="000000"/>
          <w:sz w:val="24"/>
          <w:szCs w:val="24"/>
        </w:rPr>
      </w:pPr>
    </w:p>
    <w:p w:rsidR="00D849B2" w:rsidRDefault="00D849B2" w:rsidP="006B4C3F">
      <w:pPr>
        <w:autoSpaceDE w:val="0"/>
        <w:autoSpaceDN w:val="0"/>
        <w:adjustRightInd w:val="0"/>
        <w:spacing w:after="0" w:line="240" w:lineRule="auto"/>
        <w:rPr>
          <w:rFonts w:ascii="Times New Roman" w:hAnsi="Times New Roman" w:cs="Times New Roman"/>
          <w:b/>
          <w:bCs/>
          <w:color w:val="000000"/>
          <w:sz w:val="24"/>
          <w:szCs w:val="24"/>
        </w:rPr>
      </w:pPr>
    </w:p>
    <w:p w:rsidR="00D849B2" w:rsidRDefault="00D849B2" w:rsidP="006B4C3F">
      <w:pPr>
        <w:autoSpaceDE w:val="0"/>
        <w:autoSpaceDN w:val="0"/>
        <w:adjustRightInd w:val="0"/>
        <w:spacing w:after="0" w:line="240" w:lineRule="auto"/>
        <w:rPr>
          <w:rFonts w:ascii="Times New Roman" w:hAnsi="Times New Roman" w:cs="Times New Roman"/>
          <w:b/>
          <w:bCs/>
          <w:color w:val="000000"/>
          <w:sz w:val="24"/>
          <w:szCs w:val="24"/>
        </w:rPr>
      </w:pPr>
    </w:p>
    <w:p w:rsidR="006B4C3F" w:rsidRPr="009B389A" w:rsidRDefault="006B4C3F" w:rsidP="00337347">
      <w:pPr>
        <w:autoSpaceDE w:val="0"/>
        <w:autoSpaceDN w:val="0"/>
        <w:adjustRightInd w:val="0"/>
        <w:spacing w:after="0" w:line="240" w:lineRule="auto"/>
        <w:ind w:left="5103"/>
        <w:rPr>
          <w:rFonts w:ascii="Times New Roman" w:hAnsi="Times New Roman" w:cs="Times New Roman"/>
          <w:b/>
          <w:bCs/>
          <w:color w:val="000000"/>
          <w:sz w:val="24"/>
          <w:szCs w:val="24"/>
        </w:rPr>
      </w:pPr>
      <w:r w:rsidRPr="009B389A">
        <w:rPr>
          <w:rFonts w:ascii="Times New Roman" w:hAnsi="Times New Roman" w:cs="Times New Roman"/>
          <w:b/>
          <w:bCs/>
          <w:color w:val="000000"/>
          <w:sz w:val="24"/>
          <w:szCs w:val="24"/>
        </w:rPr>
        <w:t>Załącznik nr 2 - Wzór oświadczenia o spełnianiu warunków udziału w</w:t>
      </w:r>
      <w:r w:rsidR="00337347">
        <w:rPr>
          <w:rFonts w:ascii="Times New Roman" w:hAnsi="Times New Roman" w:cs="Times New Roman"/>
          <w:b/>
          <w:bCs/>
          <w:color w:val="000000"/>
          <w:sz w:val="24"/>
          <w:szCs w:val="24"/>
        </w:rPr>
        <w:t xml:space="preserve"> </w:t>
      </w:r>
      <w:r w:rsidRPr="009B389A">
        <w:rPr>
          <w:rFonts w:ascii="Times New Roman" w:hAnsi="Times New Roman" w:cs="Times New Roman"/>
          <w:b/>
          <w:bCs/>
          <w:color w:val="000000"/>
          <w:sz w:val="24"/>
          <w:szCs w:val="24"/>
        </w:rPr>
        <w:t>postępowaniu</w:t>
      </w:r>
    </w:p>
    <w:p w:rsidR="006B4C3F" w:rsidRPr="009B389A" w:rsidRDefault="006B4C3F" w:rsidP="00D849B2">
      <w:pPr>
        <w:autoSpaceDE w:val="0"/>
        <w:autoSpaceDN w:val="0"/>
        <w:adjustRightInd w:val="0"/>
        <w:spacing w:before="240" w:after="120" w:line="240" w:lineRule="auto"/>
        <w:rPr>
          <w:rFonts w:ascii="Times New Roman" w:hAnsi="Times New Roman" w:cs="Times New Roman"/>
          <w:b/>
          <w:bCs/>
          <w:color w:val="000000"/>
          <w:sz w:val="24"/>
          <w:szCs w:val="24"/>
        </w:rPr>
      </w:pPr>
      <w:r w:rsidRPr="009B389A">
        <w:rPr>
          <w:rFonts w:ascii="Times New Roman" w:hAnsi="Times New Roman" w:cs="Times New Roman"/>
          <w:b/>
          <w:bCs/>
          <w:color w:val="000000"/>
          <w:sz w:val="24"/>
          <w:szCs w:val="24"/>
        </w:rPr>
        <w:t>1. ZAMAWIAJACY</w:t>
      </w:r>
    </w:p>
    <w:p w:rsidR="006B4C3F" w:rsidRPr="009B389A" w:rsidRDefault="00D849B2" w:rsidP="006B4C3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Gmina Witnica</w:t>
      </w:r>
    </w:p>
    <w:p w:rsidR="006B4C3F" w:rsidRPr="009B389A" w:rsidRDefault="006B4C3F" w:rsidP="00D849B2">
      <w:pPr>
        <w:autoSpaceDE w:val="0"/>
        <w:autoSpaceDN w:val="0"/>
        <w:adjustRightInd w:val="0"/>
        <w:spacing w:before="120" w:after="120" w:line="240" w:lineRule="auto"/>
        <w:rPr>
          <w:rFonts w:ascii="Times New Roman" w:hAnsi="Times New Roman" w:cs="Times New Roman"/>
          <w:b/>
          <w:bCs/>
          <w:color w:val="000000"/>
          <w:sz w:val="24"/>
          <w:szCs w:val="24"/>
        </w:rPr>
      </w:pPr>
      <w:r w:rsidRPr="009B389A">
        <w:rPr>
          <w:rFonts w:ascii="Times New Roman" w:hAnsi="Times New Roman" w:cs="Times New Roman"/>
          <w:b/>
          <w:bCs/>
          <w:color w:val="000000"/>
          <w:sz w:val="24"/>
          <w:szCs w:val="24"/>
        </w:rPr>
        <w:t>2. WYKONAWCA</w:t>
      </w:r>
    </w:p>
    <w:tbl>
      <w:tblPr>
        <w:tblStyle w:val="Tabela-Siatka"/>
        <w:tblW w:w="0" w:type="auto"/>
        <w:tblLook w:val="04A0"/>
      </w:tblPr>
      <w:tblGrid>
        <w:gridCol w:w="570"/>
        <w:gridCol w:w="3685"/>
        <w:gridCol w:w="4993"/>
      </w:tblGrid>
      <w:tr w:rsidR="00D849B2" w:rsidTr="00D849B2">
        <w:tc>
          <w:tcPr>
            <w:tcW w:w="570" w:type="dxa"/>
          </w:tcPr>
          <w:p w:rsidR="00D849B2" w:rsidRDefault="00D849B2" w:rsidP="006B4C3F">
            <w:pPr>
              <w:autoSpaceDE w:val="0"/>
              <w:autoSpaceDN w:val="0"/>
              <w:adjustRightInd w:val="0"/>
              <w:rPr>
                <w:rFonts w:ascii="Times New Roman" w:hAnsi="Times New Roman" w:cs="Times New Roman"/>
                <w:b/>
                <w:bCs/>
                <w:i/>
                <w:iCs/>
                <w:color w:val="000000"/>
                <w:sz w:val="24"/>
                <w:szCs w:val="24"/>
              </w:rPr>
            </w:pPr>
            <w:r w:rsidRPr="009B389A">
              <w:rPr>
                <w:rFonts w:ascii="Times New Roman" w:hAnsi="Times New Roman" w:cs="Times New Roman"/>
                <w:b/>
                <w:bCs/>
                <w:color w:val="000000"/>
                <w:sz w:val="24"/>
                <w:szCs w:val="24"/>
              </w:rPr>
              <w:t>Lp.</w:t>
            </w:r>
          </w:p>
        </w:tc>
        <w:tc>
          <w:tcPr>
            <w:tcW w:w="3685" w:type="dxa"/>
          </w:tcPr>
          <w:p w:rsidR="00D849B2" w:rsidRDefault="00D849B2" w:rsidP="006B4C3F">
            <w:pPr>
              <w:autoSpaceDE w:val="0"/>
              <w:autoSpaceDN w:val="0"/>
              <w:adjustRightInd w:val="0"/>
              <w:rPr>
                <w:rFonts w:ascii="Times New Roman" w:hAnsi="Times New Roman" w:cs="Times New Roman"/>
                <w:b/>
                <w:bCs/>
                <w:i/>
                <w:iCs/>
                <w:color w:val="000000"/>
                <w:sz w:val="24"/>
                <w:szCs w:val="24"/>
              </w:rPr>
            </w:pPr>
            <w:r w:rsidRPr="009B389A">
              <w:rPr>
                <w:rFonts w:ascii="Times New Roman" w:hAnsi="Times New Roman" w:cs="Times New Roman"/>
                <w:b/>
                <w:bCs/>
                <w:i/>
                <w:iCs/>
                <w:color w:val="000000"/>
                <w:sz w:val="24"/>
                <w:szCs w:val="24"/>
              </w:rPr>
              <w:t>Nazwa(y)wykonawcy(ów)</w:t>
            </w:r>
          </w:p>
        </w:tc>
        <w:tc>
          <w:tcPr>
            <w:tcW w:w="4993" w:type="dxa"/>
          </w:tcPr>
          <w:p w:rsidR="00D849B2" w:rsidRDefault="00D849B2" w:rsidP="00D849B2">
            <w:pPr>
              <w:autoSpaceDE w:val="0"/>
              <w:autoSpaceDN w:val="0"/>
              <w:adjustRightInd w:val="0"/>
              <w:rPr>
                <w:rFonts w:ascii="Times New Roman" w:hAnsi="Times New Roman" w:cs="Times New Roman"/>
                <w:b/>
                <w:bCs/>
                <w:i/>
                <w:iCs/>
                <w:color w:val="000000"/>
                <w:sz w:val="24"/>
                <w:szCs w:val="24"/>
              </w:rPr>
            </w:pPr>
            <w:r w:rsidRPr="009B389A">
              <w:rPr>
                <w:rFonts w:ascii="Times New Roman" w:hAnsi="Times New Roman" w:cs="Times New Roman"/>
                <w:b/>
                <w:bCs/>
                <w:i/>
                <w:iCs/>
                <w:color w:val="000000"/>
                <w:sz w:val="24"/>
                <w:szCs w:val="24"/>
              </w:rPr>
              <w:t>Adres(y) Wykonawcy(ów)</w:t>
            </w:r>
          </w:p>
          <w:p w:rsidR="00D849B2" w:rsidRDefault="00D849B2" w:rsidP="006B4C3F">
            <w:pPr>
              <w:autoSpaceDE w:val="0"/>
              <w:autoSpaceDN w:val="0"/>
              <w:adjustRightInd w:val="0"/>
              <w:rPr>
                <w:rFonts w:ascii="Times New Roman" w:hAnsi="Times New Roman" w:cs="Times New Roman"/>
                <w:b/>
                <w:bCs/>
                <w:i/>
                <w:iCs/>
                <w:color w:val="000000"/>
                <w:sz w:val="24"/>
                <w:szCs w:val="24"/>
              </w:rPr>
            </w:pPr>
          </w:p>
        </w:tc>
      </w:tr>
      <w:tr w:rsidR="00D849B2" w:rsidTr="00D849B2">
        <w:tc>
          <w:tcPr>
            <w:tcW w:w="570" w:type="dxa"/>
          </w:tcPr>
          <w:p w:rsidR="00D849B2" w:rsidRDefault="00D849B2" w:rsidP="006B4C3F">
            <w:pPr>
              <w:autoSpaceDE w:val="0"/>
              <w:autoSpaceDN w:val="0"/>
              <w:adjustRightInd w:val="0"/>
              <w:rPr>
                <w:rFonts w:ascii="Times New Roman" w:hAnsi="Times New Roman" w:cs="Times New Roman"/>
                <w:b/>
                <w:bCs/>
                <w:i/>
                <w:iCs/>
                <w:color w:val="000000"/>
                <w:sz w:val="24"/>
                <w:szCs w:val="24"/>
              </w:rPr>
            </w:pPr>
          </w:p>
        </w:tc>
        <w:tc>
          <w:tcPr>
            <w:tcW w:w="3685" w:type="dxa"/>
          </w:tcPr>
          <w:p w:rsidR="00D849B2" w:rsidRDefault="00D849B2" w:rsidP="006B4C3F">
            <w:pPr>
              <w:autoSpaceDE w:val="0"/>
              <w:autoSpaceDN w:val="0"/>
              <w:adjustRightInd w:val="0"/>
              <w:rPr>
                <w:rFonts w:ascii="Times New Roman" w:hAnsi="Times New Roman" w:cs="Times New Roman"/>
                <w:b/>
                <w:bCs/>
                <w:i/>
                <w:iCs/>
                <w:color w:val="000000"/>
                <w:sz w:val="24"/>
                <w:szCs w:val="24"/>
              </w:rPr>
            </w:pPr>
          </w:p>
        </w:tc>
        <w:tc>
          <w:tcPr>
            <w:tcW w:w="4993" w:type="dxa"/>
          </w:tcPr>
          <w:p w:rsidR="00D849B2" w:rsidRDefault="00D849B2" w:rsidP="006B4C3F">
            <w:pPr>
              <w:autoSpaceDE w:val="0"/>
              <w:autoSpaceDN w:val="0"/>
              <w:adjustRightInd w:val="0"/>
              <w:rPr>
                <w:rFonts w:ascii="Times New Roman" w:hAnsi="Times New Roman" w:cs="Times New Roman"/>
                <w:b/>
                <w:bCs/>
                <w:i/>
                <w:iCs/>
                <w:color w:val="000000"/>
                <w:sz w:val="24"/>
                <w:szCs w:val="24"/>
              </w:rPr>
            </w:pPr>
          </w:p>
        </w:tc>
      </w:tr>
      <w:tr w:rsidR="00D849B2" w:rsidTr="00D849B2">
        <w:tc>
          <w:tcPr>
            <w:tcW w:w="570" w:type="dxa"/>
          </w:tcPr>
          <w:p w:rsidR="00D849B2" w:rsidRDefault="00D849B2" w:rsidP="006B4C3F">
            <w:pPr>
              <w:autoSpaceDE w:val="0"/>
              <w:autoSpaceDN w:val="0"/>
              <w:adjustRightInd w:val="0"/>
              <w:rPr>
                <w:rFonts w:ascii="Times New Roman" w:hAnsi="Times New Roman" w:cs="Times New Roman"/>
                <w:b/>
                <w:bCs/>
                <w:i/>
                <w:iCs/>
                <w:color w:val="000000"/>
                <w:sz w:val="24"/>
                <w:szCs w:val="24"/>
              </w:rPr>
            </w:pPr>
          </w:p>
        </w:tc>
        <w:tc>
          <w:tcPr>
            <w:tcW w:w="3685" w:type="dxa"/>
          </w:tcPr>
          <w:p w:rsidR="00D849B2" w:rsidRDefault="00D849B2" w:rsidP="006B4C3F">
            <w:pPr>
              <w:autoSpaceDE w:val="0"/>
              <w:autoSpaceDN w:val="0"/>
              <w:adjustRightInd w:val="0"/>
              <w:rPr>
                <w:rFonts w:ascii="Times New Roman" w:hAnsi="Times New Roman" w:cs="Times New Roman"/>
                <w:b/>
                <w:bCs/>
                <w:i/>
                <w:iCs/>
                <w:color w:val="000000"/>
                <w:sz w:val="24"/>
                <w:szCs w:val="24"/>
              </w:rPr>
            </w:pPr>
          </w:p>
        </w:tc>
        <w:tc>
          <w:tcPr>
            <w:tcW w:w="4993" w:type="dxa"/>
          </w:tcPr>
          <w:p w:rsidR="00D849B2" w:rsidRDefault="00D849B2" w:rsidP="006B4C3F">
            <w:pPr>
              <w:autoSpaceDE w:val="0"/>
              <w:autoSpaceDN w:val="0"/>
              <w:adjustRightInd w:val="0"/>
              <w:rPr>
                <w:rFonts w:ascii="Times New Roman" w:hAnsi="Times New Roman" w:cs="Times New Roman"/>
                <w:b/>
                <w:bCs/>
                <w:i/>
                <w:iCs/>
                <w:color w:val="000000"/>
                <w:sz w:val="24"/>
                <w:szCs w:val="24"/>
              </w:rPr>
            </w:pPr>
          </w:p>
        </w:tc>
      </w:tr>
    </w:tbl>
    <w:p w:rsidR="00D849B2" w:rsidRPr="009B389A" w:rsidRDefault="00D849B2" w:rsidP="006B4C3F">
      <w:pPr>
        <w:autoSpaceDE w:val="0"/>
        <w:autoSpaceDN w:val="0"/>
        <w:adjustRightInd w:val="0"/>
        <w:spacing w:after="0" w:line="240" w:lineRule="auto"/>
        <w:rPr>
          <w:rFonts w:ascii="Times New Roman" w:hAnsi="Times New Roman" w:cs="Times New Roman"/>
          <w:b/>
          <w:bCs/>
          <w:i/>
          <w:iCs/>
          <w:color w:val="000000"/>
          <w:sz w:val="24"/>
          <w:szCs w:val="24"/>
        </w:rPr>
      </w:pPr>
    </w:p>
    <w:p w:rsidR="006B4C3F" w:rsidRPr="009B389A" w:rsidRDefault="006B4C3F" w:rsidP="00D849B2">
      <w:pPr>
        <w:autoSpaceDE w:val="0"/>
        <w:autoSpaceDN w:val="0"/>
        <w:adjustRightInd w:val="0"/>
        <w:spacing w:after="120" w:line="240" w:lineRule="auto"/>
        <w:jc w:val="center"/>
        <w:rPr>
          <w:rFonts w:ascii="Times New Roman" w:hAnsi="Times New Roman" w:cs="Times New Roman"/>
          <w:b/>
          <w:bCs/>
          <w:color w:val="000000"/>
          <w:sz w:val="24"/>
          <w:szCs w:val="24"/>
        </w:rPr>
      </w:pPr>
      <w:r w:rsidRPr="009B389A">
        <w:rPr>
          <w:rFonts w:ascii="Times New Roman" w:hAnsi="Times New Roman" w:cs="Times New Roman"/>
          <w:b/>
          <w:bCs/>
          <w:color w:val="000000"/>
          <w:sz w:val="24"/>
          <w:szCs w:val="24"/>
        </w:rPr>
        <w:t>O Ś W I A D C Z E N I E</w:t>
      </w:r>
    </w:p>
    <w:p w:rsidR="006B4C3F" w:rsidRPr="009B389A" w:rsidRDefault="006B4C3F" w:rsidP="009F2F78">
      <w:pPr>
        <w:autoSpaceDE w:val="0"/>
        <w:autoSpaceDN w:val="0"/>
        <w:adjustRightInd w:val="0"/>
        <w:spacing w:after="0" w:line="240" w:lineRule="auto"/>
        <w:jc w:val="both"/>
        <w:rPr>
          <w:rFonts w:ascii="Times New Roman" w:hAnsi="Times New Roman" w:cs="Times New Roman"/>
          <w:color w:val="000000"/>
          <w:sz w:val="24"/>
          <w:szCs w:val="24"/>
        </w:rPr>
      </w:pPr>
      <w:r w:rsidRPr="009B389A">
        <w:rPr>
          <w:rFonts w:ascii="Times New Roman" w:hAnsi="Times New Roman" w:cs="Times New Roman"/>
          <w:color w:val="000000"/>
          <w:sz w:val="24"/>
          <w:szCs w:val="24"/>
        </w:rPr>
        <w:t xml:space="preserve">Stosownie do treści art. 44 w zw. z art. 22 ust.1 </w:t>
      </w:r>
      <w:proofErr w:type="spellStart"/>
      <w:r w:rsidRPr="009B389A">
        <w:rPr>
          <w:rFonts w:ascii="Times New Roman" w:hAnsi="Times New Roman" w:cs="Times New Roman"/>
          <w:color w:val="000000"/>
          <w:sz w:val="24"/>
          <w:szCs w:val="24"/>
        </w:rPr>
        <w:t>pkt</w:t>
      </w:r>
      <w:proofErr w:type="spellEnd"/>
      <w:r w:rsidRPr="009B389A">
        <w:rPr>
          <w:rFonts w:ascii="Times New Roman" w:hAnsi="Times New Roman" w:cs="Times New Roman"/>
          <w:color w:val="000000"/>
          <w:sz w:val="24"/>
          <w:szCs w:val="24"/>
        </w:rPr>
        <w:t xml:space="preserve"> 1-4 ustawy z dnia 29 stycznia 2004 r.</w:t>
      </w:r>
      <w:r w:rsidR="00D849B2">
        <w:rPr>
          <w:rFonts w:ascii="Times New Roman" w:hAnsi="Times New Roman" w:cs="Times New Roman"/>
          <w:color w:val="000000"/>
          <w:sz w:val="24"/>
          <w:szCs w:val="24"/>
        </w:rPr>
        <w:t xml:space="preserve"> </w:t>
      </w:r>
      <w:r w:rsidRPr="009B389A">
        <w:rPr>
          <w:rFonts w:ascii="Times New Roman" w:hAnsi="Times New Roman" w:cs="Times New Roman"/>
          <w:color w:val="000000"/>
          <w:sz w:val="24"/>
          <w:szCs w:val="24"/>
        </w:rPr>
        <w:t>Prawo zamówień publicznych (Dz. U. z 2013 r. poz. 907 ze zm.), oświadczam(y),że:</w:t>
      </w:r>
    </w:p>
    <w:p w:rsidR="006B4C3F" w:rsidRPr="009B389A" w:rsidRDefault="006B4C3F" w:rsidP="009F2F78">
      <w:pPr>
        <w:autoSpaceDE w:val="0"/>
        <w:autoSpaceDN w:val="0"/>
        <w:adjustRightInd w:val="0"/>
        <w:spacing w:after="0" w:line="240" w:lineRule="auto"/>
        <w:jc w:val="both"/>
        <w:rPr>
          <w:rFonts w:ascii="Times New Roman" w:hAnsi="Times New Roman" w:cs="Times New Roman"/>
          <w:color w:val="000000"/>
          <w:sz w:val="24"/>
          <w:szCs w:val="24"/>
        </w:rPr>
      </w:pPr>
      <w:r w:rsidRPr="009B389A">
        <w:rPr>
          <w:rFonts w:ascii="Times New Roman" w:hAnsi="Times New Roman" w:cs="Times New Roman"/>
          <w:color w:val="000000"/>
          <w:sz w:val="24"/>
          <w:szCs w:val="24"/>
        </w:rPr>
        <w:t>1. spełniam(y) warunki udziału w postępowaniu o udzielenie niniejszego zamówienia</w:t>
      </w:r>
      <w:r w:rsidR="00D849B2">
        <w:rPr>
          <w:rFonts w:ascii="Times New Roman" w:hAnsi="Times New Roman" w:cs="Times New Roman"/>
          <w:color w:val="000000"/>
          <w:sz w:val="24"/>
          <w:szCs w:val="24"/>
        </w:rPr>
        <w:t xml:space="preserve"> </w:t>
      </w:r>
      <w:r w:rsidR="009F2F78">
        <w:rPr>
          <w:rFonts w:ascii="Times New Roman" w:hAnsi="Times New Roman" w:cs="Times New Roman"/>
          <w:color w:val="000000"/>
          <w:sz w:val="24"/>
          <w:szCs w:val="24"/>
        </w:rPr>
        <w:t>p</w:t>
      </w:r>
      <w:r w:rsidRPr="009B389A">
        <w:rPr>
          <w:rFonts w:ascii="Times New Roman" w:hAnsi="Times New Roman" w:cs="Times New Roman"/>
          <w:color w:val="000000"/>
          <w:sz w:val="24"/>
          <w:szCs w:val="24"/>
        </w:rPr>
        <w:t>ublicznego, dotyczące:</w:t>
      </w:r>
    </w:p>
    <w:p w:rsidR="006B4C3F" w:rsidRPr="009B389A" w:rsidRDefault="006B4C3F" w:rsidP="009F2F78">
      <w:pPr>
        <w:autoSpaceDE w:val="0"/>
        <w:autoSpaceDN w:val="0"/>
        <w:adjustRightInd w:val="0"/>
        <w:spacing w:after="0" w:line="240" w:lineRule="auto"/>
        <w:jc w:val="both"/>
        <w:rPr>
          <w:rFonts w:ascii="Times New Roman" w:hAnsi="Times New Roman" w:cs="Times New Roman"/>
          <w:color w:val="000000"/>
          <w:sz w:val="24"/>
          <w:szCs w:val="24"/>
        </w:rPr>
      </w:pPr>
      <w:r w:rsidRPr="009B389A">
        <w:rPr>
          <w:rFonts w:ascii="Times New Roman" w:hAnsi="Times New Roman" w:cs="Times New Roman"/>
          <w:color w:val="000000"/>
          <w:sz w:val="24"/>
          <w:szCs w:val="24"/>
        </w:rPr>
        <w:t>1) posiadania uprawnień do wykonania określonej działalności lub czynności, jeżeli</w:t>
      </w:r>
      <w:r w:rsidR="00D849B2">
        <w:rPr>
          <w:rFonts w:ascii="Times New Roman" w:hAnsi="Times New Roman" w:cs="Times New Roman"/>
          <w:color w:val="000000"/>
          <w:sz w:val="24"/>
          <w:szCs w:val="24"/>
        </w:rPr>
        <w:t xml:space="preserve"> </w:t>
      </w:r>
      <w:r w:rsidRPr="009B389A">
        <w:rPr>
          <w:rFonts w:ascii="Times New Roman" w:hAnsi="Times New Roman" w:cs="Times New Roman"/>
          <w:color w:val="000000"/>
          <w:sz w:val="24"/>
          <w:szCs w:val="24"/>
        </w:rPr>
        <w:t>przepisy prawa nakładają obowiązek ich posiadania;</w:t>
      </w:r>
    </w:p>
    <w:p w:rsidR="006B4C3F" w:rsidRPr="009B389A" w:rsidRDefault="006B4C3F" w:rsidP="009F2F78">
      <w:pPr>
        <w:autoSpaceDE w:val="0"/>
        <w:autoSpaceDN w:val="0"/>
        <w:adjustRightInd w:val="0"/>
        <w:spacing w:after="0" w:line="240" w:lineRule="auto"/>
        <w:jc w:val="both"/>
        <w:rPr>
          <w:rFonts w:ascii="Times New Roman" w:hAnsi="Times New Roman" w:cs="Times New Roman"/>
          <w:color w:val="000000"/>
          <w:sz w:val="24"/>
          <w:szCs w:val="24"/>
        </w:rPr>
      </w:pPr>
      <w:r w:rsidRPr="009B389A">
        <w:rPr>
          <w:rFonts w:ascii="Times New Roman" w:hAnsi="Times New Roman" w:cs="Times New Roman"/>
          <w:color w:val="000000"/>
          <w:sz w:val="24"/>
          <w:szCs w:val="24"/>
        </w:rPr>
        <w:t>2) posiadania wiedzy i doświadczenia;</w:t>
      </w:r>
    </w:p>
    <w:p w:rsidR="006B4C3F" w:rsidRPr="009B389A" w:rsidRDefault="006B4C3F" w:rsidP="009F2F78">
      <w:pPr>
        <w:autoSpaceDE w:val="0"/>
        <w:autoSpaceDN w:val="0"/>
        <w:adjustRightInd w:val="0"/>
        <w:spacing w:after="0" w:line="240" w:lineRule="auto"/>
        <w:jc w:val="both"/>
        <w:rPr>
          <w:rFonts w:ascii="Times New Roman" w:hAnsi="Times New Roman" w:cs="Times New Roman"/>
          <w:color w:val="000000"/>
          <w:sz w:val="24"/>
          <w:szCs w:val="24"/>
        </w:rPr>
      </w:pPr>
      <w:r w:rsidRPr="009B389A">
        <w:rPr>
          <w:rFonts w:ascii="Times New Roman" w:hAnsi="Times New Roman" w:cs="Times New Roman"/>
          <w:color w:val="000000"/>
          <w:sz w:val="24"/>
          <w:szCs w:val="24"/>
        </w:rPr>
        <w:t>3) dysponowania odpowiednim potencjałem technicznym oraz osobami zdolnymi do</w:t>
      </w:r>
      <w:r w:rsidR="00D849B2">
        <w:rPr>
          <w:rFonts w:ascii="Times New Roman" w:hAnsi="Times New Roman" w:cs="Times New Roman"/>
          <w:color w:val="000000"/>
          <w:sz w:val="24"/>
          <w:szCs w:val="24"/>
        </w:rPr>
        <w:t xml:space="preserve"> </w:t>
      </w:r>
      <w:r w:rsidRPr="009B389A">
        <w:rPr>
          <w:rFonts w:ascii="Times New Roman" w:hAnsi="Times New Roman" w:cs="Times New Roman"/>
          <w:color w:val="000000"/>
          <w:sz w:val="24"/>
          <w:szCs w:val="24"/>
        </w:rPr>
        <w:t>wykonania zamówienia;</w:t>
      </w:r>
    </w:p>
    <w:p w:rsidR="006B4C3F" w:rsidRPr="009B389A" w:rsidRDefault="006B4C3F" w:rsidP="009F2F78">
      <w:pPr>
        <w:autoSpaceDE w:val="0"/>
        <w:autoSpaceDN w:val="0"/>
        <w:adjustRightInd w:val="0"/>
        <w:spacing w:after="0" w:line="240" w:lineRule="auto"/>
        <w:jc w:val="both"/>
        <w:rPr>
          <w:rFonts w:ascii="Times New Roman" w:hAnsi="Times New Roman" w:cs="Times New Roman"/>
          <w:color w:val="000000"/>
          <w:sz w:val="24"/>
          <w:szCs w:val="24"/>
        </w:rPr>
      </w:pPr>
      <w:r w:rsidRPr="009B389A">
        <w:rPr>
          <w:rFonts w:ascii="Times New Roman" w:hAnsi="Times New Roman" w:cs="Times New Roman"/>
          <w:color w:val="000000"/>
          <w:sz w:val="24"/>
          <w:szCs w:val="24"/>
        </w:rPr>
        <w:t>4) sytuacji ekonomicznej i finansowej.</w:t>
      </w:r>
    </w:p>
    <w:p w:rsidR="006B4C3F" w:rsidRPr="009B389A" w:rsidRDefault="006B4C3F" w:rsidP="009F2F78">
      <w:pPr>
        <w:autoSpaceDE w:val="0"/>
        <w:autoSpaceDN w:val="0"/>
        <w:adjustRightInd w:val="0"/>
        <w:spacing w:after="0" w:line="240" w:lineRule="auto"/>
        <w:jc w:val="both"/>
        <w:rPr>
          <w:rFonts w:ascii="Times New Roman" w:hAnsi="Times New Roman" w:cs="Times New Roman"/>
          <w:color w:val="000000"/>
          <w:sz w:val="24"/>
          <w:szCs w:val="24"/>
        </w:rPr>
      </w:pPr>
      <w:r w:rsidRPr="009B389A">
        <w:rPr>
          <w:rFonts w:ascii="Times New Roman" w:hAnsi="Times New Roman" w:cs="Times New Roman"/>
          <w:color w:val="000000"/>
          <w:sz w:val="24"/>
          <w:szCs w:val="24"/>
        </w:rPr>
        <w:t>Oświadczenie przedkładam(y) w związku z uczestnictwem w przetargu nieograniczonym na</w:t>
      </w:r>
    </w:p>
    <w:p w:rsidR="00D849B2" w:rsidRDefault="006B4C3F" w:rsidP="009F2F78">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9B389A">
        <w:rPr>
          <w:rFonts w:ascii="Times New Roman" w:hAnsi="Times New Roman" w:cs="Times New Roman"/>
          <w:color w:val="000000"/>
          <w:sz w:val="24"/>
          <w:szCs w:val="24"/>
        </w:rPr>
        <w:t xml:space="preserve">zadanie pn </w:t>
      </w:r>
      <w:r w:rsidR="00D849B2" w:rsidRPr="009B389A">
        <w:rPr>
          <w:rFonts w:ascii="Times New Roman" w:eastAsia="Times New Roman" w:hAnsi="Times New Roman" w:cs="Times New Roman"/>
          <w:b/>
          <w:sz w:val="24"/>
          <w:szCs w:val="24"/>
          <w:lang w:eastAsia="pl-PL"/>
        </w:rPr>
        <w:t>”Przebudowa drogi gminnej nr G103938F (ul. Świerczewskiego) z dostępem do drogi wojewódzkiej w m. Witnica”.</w:t>
      </w:r>
    </w:p>
    <w:p w:rsidR="00D849B2" w:rsidRDefault="00D849B2" w:rsidP="009F2F78">
      <w:pPr>
        <w:autoSpaceDE w:val="0"/>
        <w:autoSpaceDN w:val="0"/>
        <w:adjustRightInd w:val="0"/>
        <w:spacing w:after="0" w:line="240" w:lineRule="auto"/>
        <w:jc w:val="both"/>
        <w:rPr>
          <w:rFonts w:ascii="Times New Roman" w:eastAsia="Times New Roman" w:hAnsi="Times New Roman" w:cs="Times New Roman"/>
          <w:b/>
          <w:sz w:val="24"/>
          <w:szCs w:val="24"/>
          <w:lang w:eastAsia="pl-PL"/>
        </w:rPr>
      </w:pPr>
    </w:p>
    <w:p w:rsidR="006B4C3F" w:rsidRPr="009B389A" w:rsidRDefault="006B4C3F" w:rsidP="009F2F78">
      <w:pPr>
        <w:autoSpaceDE w:val="0"/>
        <w:autoSpaceDN w:val="0"/>
        <w:adjustRightInd w:val="0"/>
        <w:spacing w:after="0" w:line="240" w:lineRule="auto"/>
        <w:jc w:val="both"/>
        <w:rPr>
          <w:rFonts w:ascii="Times New Roman" w:hAnsi="Times New Roman" w:cs="Times New Roman"/>
          <w:color w:val="000000"/>
          <w:sz w:val="24"/>
          <w:szCs w:val="24"/>
        </w:rPr>
      </w:pPr>
      <w:r w:rsidRPr="009B389A">
        <w:rPr>
          <w:rFonts w:ascii="Times New Roman" w:hAnsi="Times New Roman" w:cs="Times New Roman"/>
          <w:color w:val="000000"/>
          <w:sz w:val="24"/>
          <w:szCs w:val="24"/>
        </w:rPr>
        <w:t>Prawidłowość powyższych danych potwierdzam(y) własnoręcznym (y) podpisem(</w:t>
      </w:r>
      <w:proofErr w:type="spellStart"/>
      <w:r w:rsidRPr="009B389A">
        <w:rPr>
          <w:rFonts w:ascii="Times New Roman" w:hAnsi="Times New Roman" w:cs="Times New Roman"/>
          <w:color w:val="000000"/>
          <w:sz w:val="24"/>
          <w:szCs w:val="24"/>
        </w:rPr>
        <w:t>ami</w:t>
      </w:r>
      <w:proofErr w:type="spellEnd"/>
      <w:r w:rsidRPr="009B389A">
        <w:rPr>
          <w:rFonts w:ascii="Times New Roman" w:hAnsi="Times New Roman" w:cs="Times New Roman"/>
          <w:color w:val="000000"/>
          <w:sz w:val="24"/>
          <w:szCs w:val="24"/>
        </w:rPr>
        <w:t>),</w:t>
      </w:r>
      <w:r w:rsidR="00D849B2">
        <w:rPr>
          <w:rFonts w:ascii="Times New Roman" w:hAnsi="Times New Roman" w:cs="Times New Roman"/>
          <w:color w:val="000000"/>
          <w:sz w:val="24"/>
          <w:szCs w:val="24"/>
        </w:rPr>
        <w:t xml:space="preserve"> </w:t>
      </w:r>
      <w:r w:rsidRPr="009B389A">
        <w:rPr>
          <w:rFonts w:ascii="Times New Roman" w:hAnsi="Times New Roman" w:cs="Times New Roman"/>
          <w:color w:val="000000"/>
          <w:sz w:val="24"/>
          <w:szCs w:val="24"/>
        </w:rPr>
        <w:t>świadom(i) odpowiedz</w:t>
      </w:r>
      <w:r w:rsidR="00312371">
        <w:rPr>
          <w:rFonts w:ascii="Times New Roman" w:hAnsi="Times New Roman" w:cs="Times New Roman"/>
          <w:color w:val="000000"/>
          <w:sz w:val="24"/>
          <w:szCs w:val="24"/>
        </w:rPr>
        <w:t>ialności karnej z art. 297 § 1 K</w:t>
      </w:r>
      <w:r w:rsidRPr="009B389A">
        <w:rPr>
          <w:rFonts w:ascii="Times New Roman" w:hAnsi="Times New Roman" w:cs="Times New Roman"/>
          <w:color w:val="000000"/>
          <w:sz w:val="24"/>
          <w:szCs w:val="24"/>
        </w:rPr>
        <w:t>odeksu karnego.</w:t>
      </w:r>
    </w:p>
    <w:p w:rsidR="00D849B2" w:rsidRDefault="00D849B2" w:rsidP="006B4C3F">
      <w:pPr>
        <w:autoSpaceDE w:val="0"/>
        <w:autoSpaceDN w:val="0"/>
        <w:adjustRightInd w:val="0"/>
        <w:spacing w:after="0" w:line="240" w:lineRule="auto"/>
        <w:rPr>
          <w:rFonts w:ascii="Times New Roman" w:hAnsi="Times New Roman" w:cs="Times New Roman"/>
          <w:b/>
          <w:bCs/>
          <w:color w:val="000000"/>
          <w:sz w:val="24"/>
          <w:szCs w:val="24"/>
        </w:rPr>
      </w:pPr>
    </w:p>
    <w:p w:rsidR="00D849B2" w:rsidRDefault="00D849B2" w:rsidP="006B4C3F">
      <w:pPr>
        <w:autoSpaceDE w:val="0"/>
        <w:autoSpaceDN w:val="0"/>
        <w:adjustRightInd w:val="0"/>
        <w:spacing w:after="0" w:line="240" w:lineRule="auto"/>
        <w:rPr>
          <w:rFonts w:ascii="Times New Roman" w:hAnsi="Times New Roman" w:cs="Times New Roman"/>
          <w:b/>
          <w:bCs/>
          <w:color w:val="000000"/>
          <w:sz w:val="24"/>
          <w:szCs w:val="24"/>
        </w:rPr>
      </w:pPr>
    </w:p>
    <w:p w:rsidR="00D849B2" w:rsidRDefault="00D849B2" w:rsidP="006B4C3F">
      <w:pPr>
        <w:autoSpaceDE w:val="0"/>
        <w:autoSpaceDN w:val="0"/>
        <w:adjustRightInd w:val="0"/>
        <w:spacing w:after="0" w:line="240" w:lineRule="auto"/>
        <w:rPr>
          <w:rFonts w:ascii="Times New Roman" w:hAnsi="Times New Roman" w:cs="Times New Roman"/>
          <w:b/>
          <w:bCs/>
          <w:color w:val="000000"/>
          <w:sz w:val="24"/>
          <w:szCs w:val="24"/>
        </w:rPr>
      </w:pPr>
    </w:p>
    <w:p w:rsidR="00D849B2" w:rsidRDefault="00D849B2" w:rsidP="006B4C3F">
      <w:pPr>
        <w:autoSpaceDE w:val="0"/>
        <w:autoSpaceDN w:val="0"/>
        <w:adjustRightInd w:val="0"/>
        <w:spacing w:after="0" w:line="240" w:lineRule="auto"/>
        <w:rPr>
          <w:rFonts w:ascii="Times New Roman" w:hAnsi="Times New Roman" w:cs="Times New Roman"/>
          <w:b/>
          <w:bCs/>
          <w:color w:val="000000"/>
          <w:sz w:val="24"/>
          <w:szCs w:val="24"/>
        </w:rPr>
      </w:pPr>
    </w:p>
    <w:p w:rsidR="00D849B2" w:rsidRDefault="00D849B2" w:rsidP="006B4C3F">
      <w:pPr>
        <w:autoSpaceDE w:val="0"/>
        <w:autoSpaceDN w:val="0"/>
        <w:adjustRightInd w:val="0"/>
        <w:spacing w:after="0" w:line="240" w:lineRule="auto"/>
        <w:rPr>
          <w:rFonts w:ascii="Times New Roman" w:hAnsi="Times New Roman" w:cs="Times New Roman"/>
          <w:b/>
          <w:bCs/>
          <w:color w:val="000000"/>
          <w:sz w:val="24"/>
          <w:szCs w:val="24"/>
        </w:rPr>
      </w:pPr>
    </w:p>
    <w:p w:rsidR="00D849B2" w:rsidRDefault="00D849B2" w:rsidP="006B4C3F">
      <w:pPr>
        <w:autoSpaceDE w:val="0"/>
        <w:autoSpaceDN w:val="0"/>
        <w:adjustRightInd w:val="0"/>
        <w:spacing w:after="0" w:line="240" w:lineRule="auto"/>
        <w:rPr>
          <w:rFonts w:ascii="Times New Roman" w:hAnsi="Times New Roman" w:cs="Times New Roman"/>
          <w:b/>
          <w:bCs/>
          <w:color w:val="000000"/>
          <w:sz w:val="24"/>
          <w:szCs w:val="24"/>
        </w:rPr>
      </w:pPr>
    </w:p>
    <w:p w:rsidR="00D849B2" w:rsidRDefault="00D849B2" w:rsidP="006B4C3F">
      <w:pPr>
        <w:autoSpaceDE w:val="0"/>
        <w:autoSpaceDN w:val="0"/>
        <w:adjustRightInd w:val="0"/>
        <w:spacing w:after="0" w:line="240" w:lineRule="auto"/>
        <w:rPr>
          <w:rFonts w:ascii="Times New Roman" w:hAnsi="Times New Roman" w:cs="Times New Roman"/>
          <w:b/>
          <w:bCs/>
          <w:color w:val="000000"/>
          <w:sz w:val="24"/>
          <w:szCs w:val="24"/>
        </w:rPr>
      </w:pPr>
    </w:p>
    <w:p w:rsidR="006B4C3F" w:rsidRDefault="006B4C3F" w:rsidP="006B4C3F">
      <w:pPr>
        <w:autoSpaceDE w:val="0"/>
        <w:autoSpaceDN w:val="0"/>
        <w:adjustRightInd w:val="0"/>
        <w:spacing w:after="0" w:line="240" w:lineRule="auto"/>
        <w:rPr>
          <w:rFonts w:ascii="Times New Roman" w:hAnsi="Times New Roman" w:cs="Times New Roman"/>
          <w:b/>
          <w:bCs/>
          <w:color w:val="000000"/>
          <w:sz w:val="24"/>
          <w:szCs w:val="24"/>
        </w:rPr>
      </w:pPr>
      <w:r w:rsidRPr="009B389A">
        <w:rPr>
          <w:rFonts w:ascii="Times New Roman" w:hAnsi="Times New Roman" w:cs="Times New Roman"/>
          <w:b/>
          <w:bCs/>
          <w:color w:val="000000"/>
          <w:sz w:val="24"/>
          <w:szCs w:val="24"/>
        </w:rPr>
        <w:t>………………………………, dnia ………………………</w:t>
      </w:r>
    </w:p>
    <w:p w:rsidR="00AC5FFC" w:rsidRDefault="00AC5FFC" w:rsidP="006B4C3F">
      <w:pPr>
        <w:autoSpaceDE w:val="0"/>
        <w:autoSpaceDN w:val="0"/>
        <w:adjustRightInd w:val="0"/>
        <w:spacing w:after="0" w:line="240" w:lineRule="auto"/>
        <w:rPr>
          <w:rFonts w:ascii="Times New Roman" w:hAnsi="Times New Roman" w:cs="Times New Roman"/>
          <w:b/>
          <w:bCs/>
          <w:color w:val="000000"/>
          <w:sz w:val="24"/>
          <w:szCs w:val="24"/>
        </w:rPr>
      </w:pPr>
    </w:p>
    <w:p w:rsidR="00AC5FFC" w:rsidRDefault="00AC5FFC" w:rsidP="006B4C3F">
      <w:pPr>
        <w:autoSpaceDE w:val="0"/>
        <w:autoSpaceDN w:val="0"/>
        <w:adjustRightInd w:val="0"/>
        <w:spacing w:after="0" w:line="240" w:lineRule="auto"/>
        <w:rPr>
          <w:rFonts w:ascii="Times New Roman" w:hAnsi="Times New Roman" w:cs="Times New Roman"/>
          <w:b/>
          <w:bCs/>
          <w:color w:val="000000"/>
          <w:sz w:val="24"/>
          <w:szCs w:val="24"/>
        </w:rPr>
      </w:pPr>
    </w:p>
    <w:p w:rsidR="00AC5FFC" w:rsidRPr="009B389A" w:rsidRDefault="00AC5FFC" w:rsidP="006B4C3F">
      <w:pPr>
        <w:autoSpaceDE w:val="0"/>
        <w:autoSpaceDN w:val="0"/>
        <w:adjustRightInd w:val="0"/>
        <w:spacing w:after="0" w:line="240" w:lineRule="auto"/>
        <w:rPr>
          <w:rFonts w:ascii="Times New Roman" w:hAnsi="Times New Roman" w:cs="Times New Roman"/>
          <w:b/>
          <w:bCs/>
          <w:color w:val="000000"/>
          <w:sz w:val="24"/>
          <w:szCs w:val="24"/>
        </w:rPr>
      </w:pPr>
    </w:p>
    <w:p w:rsidR="006B4C3F" w:rsidRPr="009B389A" w:rsidRDefault="009F2F78" w:rsidP="00D849B2">
      <w:pPr>
        <w:autoSpaceDE w:val="0"/>
        <w:autoSpaceDN w:val="0"/>
        <w:adjustRightInd w:val="0"/>
        <w:spacing w:before="120" w:after="0" w:line="240" w:lineRule="auto"/>
        <w:ind w:left="5103"/>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r w:rsidR="006B4C3F" w:rsidRPr="009B389A">
        <w:rPr>
          <w:rFonts w:ascii="Times New Roman" w:hAnsi="Times New Roman" w:cs="Times New Roman"/>
          <w:b/>
          <w:bCs/>
          <w:color w:val="000000"/>
          <w:sz w:val="24"/>
          <w:szCs w:val="24"/>
        </w:rPr>
        <w:t>……………………………</w:t>
      </w:r>
    </w:p>
    <w:p w:rsidR="006B4C3F" w:rsidRPr="00D849B2" w:rsidRDefault="00B02076" w:rsidP="009F2F78">
      <w:pPr>
        <w:autoSpaceDE w:val="0"/>
        <w:autoSpaceDN w:val="0"/>
        <w:adjustRightInd w:val="0"/>
        <w:spacing w:after="0" w:line="240" w:lineRule="auto"/>
        <w:ind w:left="5103"/>
        <w:rPr>
          <w:rFonts w:ascii="Times New Roman" w:hAnsi="Times New Roman" w:cs="Times New Roman"/>
          <w:color w:val="000000"/>
          <w:sz w:val="16"/>
          <w:szCs w:val="16"/>
        </w:rPr>
      </w:pPr>
      <w:r>
        <w:rPr>
          <w:rFonts w:ascii="Times New Roman" w:hAnsi="Times New Roman" w:cs="Times New Roman"/>
          <w:color w:val="000000"/>
          <w:sz w:val="16"/>
          <w:szCs w:val="16"/>
        </w:rPr>
        <w:t>(</w:t>
      </w:r>
      <w:r w:rsidR="006B4C3F" w:rsidRPr="00D849B2">
        <w:rPr>
          <w:rFonts w:ascii="Times New Roman" w:hAnsi="Times New Roman" w:cs="Times New Roman"/>
          <w:color w:val="000000"/>
          <w:sz w:val="16"/>
          <w:szCs w:val="16"/>
        </w:rPr>
        <w:t>podpis osoby uprawnionej do składania</w:t>
      </w:r>
      <w:r w:rsidR="009F2F78">
        <w:rPr>
          <w:rFonts w:ascii="Times New Roman" w:hAnsi="Times New Roman" w:cs="Times New Roman"/>
          <w:color w:val="000000"/>
          <w:sz w:val="16"/>
          <w:szCs w:val="16"/>
        </w:rPr>
        <w:t xml:space="preserve"> </w:t>
      </w:r>
      <w:r w:rsidR="006B4C3F" w:rsidRPr="00D849B2">
        <w:rPr>
          <w:rFonts w:ascii="Times New Roman" w:hAnsi="Times New Roman" w:cs="Times New Roman"/>
          <w:color w:val="000000"/>
          <w:sz w:val="16"/>
          <w:szCs w:val="16"/>
        </w:rPr>
        <w:t>oświadczenia woli w imieniu Wykonawcy</w:t>
      </w:r>
      <w:r>
        <w:rPr>
          <w:rFonts w:ascii="Times New Roman" w:hAnsi="Times New Roman" w:cs="Times New Roman"/>
          <w:color w:val="000000"/>
          <w:sz w:val="16"/>
          <w:szCs w:val="16"/>
        </w:rPr>
        <w:t>)</w:t>
      </w:r>
    </w:p>
    <w:p w:rsidR="00157A1C" w:rsidRDefault="00157A1C" w:rsidP="009F2F78">
      <w:pPr>
        <w:autoSpaceDE w:val="0"/>
        <w:autoSpaceDN w:val="0"/>
        <w:adjustRightInd w:val="0"/>
        <w:spacing w:after="0" w:line="240" w:lineRule="auto"/>
        <w:ind w:left="5103"/>
        <w:rPr>
          <w:rFonts w:ascii="Times New Roman" w:hAnsi="Times New Roman" w:cs="Times New Roman"/>
          <w:b/>
          <w:bCs/>
          <w:i/>
          <w:iCs/>
          <w:color w:val="000000"/>
          <w:sz w:val="24"/>
          <w:szCs w:val="24"/>
        </w:rPr>
      </w:pPr>
    </w:p>
    <w:p w:rsidR="00157A1C" w:rsidRDefault="00157A1C" w:rsidP="006B4C3F">
      <w:pPr>
        <w:autoSpaceDE w:val="0"/>
        <w:autoSpaceDN w:val="0"/>
        <w:adjustRightInd w:val="0"/>
        <w:spacing w:after="0" w:line="240" w:lineRule="auto"/>
        <w:rPr>
          <w:rFonts w:ascii="Times New Roman" w:hAnsi="Times New Roman" w:cs="Times New Roman"/>
          <w:b/>
          <w:bCs/>
          <w:i/>
          <w:iCs/>
          <w:color w:val="000000"/>
          <w:sz w:val="24"/>
          <w:szCs w:val="24"/>
        </w:rPr>
      </w:pPr>
    </w:p>
    <w:p w:rsidR="00157A1C" w:rsidRDefault="00157A1C" w:rsidP="006B4C3F">
      <w:pPr>
        <w:autoSpaceDE w:val="0"/>
        <w:autoSpaceDN w:val="0"/>
        <w:adjustRightInd w:val="0"/>
        <w:spacing w:after="0" w:line="240" w:lineRule="auto"/>
        <w:rPr>
          <w:rFonts w:ascii="Times New Roman" w:hAnsi="Times New Roman" w:cs="Times New Roman"/>
          <w:b/>
          <w:bCs/>
          <w:i/>
          <w:iCs/>
          <w:color w:val="000000"/>
          <w:sz w:val="24"/>
          <w:szCs w:val="24"/>
        </w:rPr>
      </w:pPr>
    </w:p>
    <w:p w:rsidR="00157A1C" w:rsidRDefault="00157A1C" w:rsidP="006B4C3F">
      <w:pPr>
        <w:autoSpaceDE w:val="0"/>
        <w:autoSpaceDN w:val="0"/>
        <w:adjustRightInd w:val="0"/>
        <w:spacing w:after="0" w:line="240" w:lineRule="auto"/>
        <w:rPr>
          <w:rFonts w:ascii="Times New Roman" w:hAnsi="Times New Roman" w:cs="Times New Roman"/>
          <w:b/>
          <w:bCs/>
          <w:i/>
          <w:iCs/>
          <w:color w:val="000000"/>
          <w:sz w:val="24"/>
          <w:szCs w:val="24"/>
        </w:rPr>
      </w:pPr>
    </w:p>
    <w:p w:rsidR="00157A1C" w:rsidRDefault="00157A1C" w:rsidP="006B4C3F">
      <w:pPr>
        <w:autoSpaceDE w:val="0"/>
        <w:autoSpaceDN w:val="0"/>
        <w:adjustRightInd w:val="0"/>
        <w:spacing w:after="0" w:line="240" w:lineRule="auto"/>
        <w:rPr>
          <w:rFonts w:ascii="Times New Roman" w:hAnsi="Times New Roman" w:cs="Times New Roman"/>
          <w:b/>
          <w:bCs/>
          <w:i/>
          <w:iCs/>
          <w:color w:val="000000"/>
          <w:sz w:val="24"/>
          <w:szCs w:val="24"/>
        </w:rPr>
      </w:pPr>
    </w:p>
    <w:p w:rsidR="00157A1C" w:rsidRDefault="00157A1C" w:rsidP="006B4C3F">
      <w:pPr>
        <w:autoSpaceDE w:val="0"/>
        <w:autoSpaceDN w:val="0"/>
        <w:adjustRightInd w:val="0"/>
        <w:spacing w:after="0" w:line="240" w:lineRule="auto"/>
        <w:rPr>
          <w:rFonts w:ascii="Times New Roman" w:hAnsi="Times New Roman" w:cs="Times New Roman"/>
          <w:b/>
          <w:bCs/>
          <w:i/>
          <w:iCs/>
          <w:color w:val="000000"/>
          <w:sz w:val="24"/>
          <w:szCs w:val="24"/>
        </w:rPr>
      </w:pPr>
    </w:p>
    <w:p w:rsidR="006B4C3F" w:rsidRPr="00EB2F7C" w:rsidRDefault="006B4C3F" w:rsidP="00157A1C">
      <w:pPr>
        <w:autoSpaceDE w:val="0"/>
        <w:autoSpaceDN w:val="0"/>
        <w:adjustRightInd w:val="0"/>
        <w:spacing w:after="0" w:line="240" w:lineRule="auto"/>
        <w:jc w:val="right"/>
        <w:rPr>
          <w:rFonts w:ascii="Times New Roman" w:hAnsi="Times New Roman" w:cs="Times New Roman"/>
          <w:b/>
          <w:bCs/>
          <w:iCs/>
          <w:color w:val="000000"/>
          <w:sz w:val="24"/>
          <w:szCs w:val="24"/>
        </w:rPr>
      </w:pPr>
      <w:r w:rsidRPr="00EB2F7C">
        <w:rPr>
          <w:rFonts w:ascii="Times New Roman" w:hAnsi="Times New Roman" w:cs="Times New Roman"/>
          <w:b/>
          <w:bCs/>
          <w:iCs/>
          <w:color w:val="000000"/>
          <w:sz w:val="24"/>
          <w:szCs w:val="24"/>
        </w:rPr>
        <w:t>Załącznik nr 3 – Wzór wykazu osób</w:t>
      </w:r>
    </w:p>
    <w:p w:rsidR="006B4C3F" w:rsidRPr="009B389A" w:rsidRDefault="006B4C3F" w:rsidP="009F2F78">
      <w:pPr>
        <w:autoSpaceDE w:val="0"/>
        <w:autoSpaceDN w:val="0"/>
        <w:adjustRightInd w:val="0"/>
        <w:spacing w:before="120" w:after="120" w:line="240" w:lineRule="auto"/>
        <w:rPr>
          <w:rFonts w:ascii="Times New Roman" w:hAnsi="Times New Roman" w:cs="Times New Roman"/>
          <w:b/>
          <w:bCs/>
          <w:color w:val="000000"/>
          <w:sz w:val="24"/>
          <w:szCs w:val="24"/>
        </w:rPr>
      </w:pPr>
      <w:r w:rsidRPr="009B389A">
        <w:rPr>
          <w:rFonts w:ascii="Times New Roman" w:hAnsi="Times New Roman" w:cs="Times New Roman"/>
          <w:b/>
          <w:bCs/>
          <w:color w:val="000000"/>
          <w:sz w:val="24"/>
          <w:szCs w:val="24"/>
        </w:rPr>
        <w:t>1. ZAMAWIAJACY</w:t>
      </w:r>
    </w:p>
    <w:p w:rsidR="006B4C3F" w:rsidRPr="009B389A" w:rsidRDefault="006B4C3F" w:rsidP="009F2F78">
      <w:pPr>
        <w:autoSpaceDE w:val="0"/>
        <w:autoSpaceDN w:val="0"/>
        <w:adjustRightInd w:val="0"/>
        <w:spacing w:before="120" w:after="120" w:line="240" w:lineRule="auto"/>
        <w:rPr>
          <w:rFonts w:ascii="Times New Roman" w:hAnsi="Times New Roman" w:cs="Times New Roman"/>
          <w:b/>
          <w:bCs/>
          <w:color w:val="000000"/>
          <w:sz w:val="24"/>
          <w:szCs w:val="24"/>
        </w:rPr>
      </w:pPr>
      <w:r w:rsidRPr="009B389A">
        <w:rPr>
          <w:rFonts w:ascii="Times New Roman" w:hAnsi="Times New Roman" w:cs="Times New Roman"/>
          <w:b/>
          <w:bCs/>
          <w:color w:val="000000"/>
          <w:sz w:val="24"/>
          <w:szCs w:val="24"/>
        </w:rPr>
        <w:t xml:space="preserve">Gmina </w:t>
      </w:r>
      <w:r w:rsidR="00157A1C">
        <w:rPr>
          <w:rFonts w:ascii="Times New Roman" w:hAnsi="Times New Roman" w:cs="Times New Roman"/>
          <w:b/>
          <w:bCs/>
          <w:color w:val="000000"/>
          <w:sz w:val="24"/>
          <w:szCs w:val="24"/>
        </w:rPr>
        <w:t>Witnica</w:t>
      </w:r>
    </w:p>
    <w:p w:rsidR="006B4C3F" w:rsidRDefault="006B4C3F" w:rsidP="009F2F78">
      <w:pPr>
        <w:autoSpaceDE w:val="0"/>
        <w:autoSpaceDN w:val="0"/>
        <w:adjustRightInd w:val="0"/>
        <w:spacing w:before="120" w:after="120" w:line="240" w:lineRule="auto"/>
        <w:rPr>
          <w:rFonts w:ascii="Times New Roman" w:hAnsi="Times New Roman" w:cs="Times New Roman"/>
          <w:b/>
          <w:bCs/>
          <w:color w:val="000000"/>
          <w:sz w:val="24"/>
          <w:szCs w:val="24"/>
        </w:rPr>
      </w:pPr>
      <w:r w:rsidRPr="009B389A">
        <w:rPr>
          <w:rFonts w:ascii="Times New Roman" w:hAnsi="Times New Roman" w:cs="Times New Roman"/>
          <w:b/>
          <w:bCs/>
          <w:color w:val="000000"/>
          <w:sz w:val="24"/>
          <w:szCs w:val="24"/>
        </w:rPr>
        <w:t>2. WYKONAWCA</w:t>
      </w:r>
    </w:p>
    <w:tbl>
      <w:tblPr>
        <w:tblStyle w:val="Tabela-Siatka"/>
        <w:tblW w:w="0" w:type="auto"/>
        <w:tblLook w:val="04A0"/>
      </w:tblPr>
      <w:tblGrid>
        <w:gridCol w:w="3070"/>
        <w:gridCol w:w="3071"/>
        <w:gridCol w:w="3071"/>
      </w:tblGrid>
      <w:tr w:rsidR="00157A1C" w:rsidTr="00157A1C">
        <w:tc>
          <w:tcPr>
            <w:tcW w:w="3070" w:type="dxa"/>
          </w:tcPr>
          <w:p w:rsidR="00157A1C" w:rsidRDefault="00157A1C" w:rsidP="006B4C3F">
            <w:pPr>
              <w:autoSpaceDE w:val="0"/>
              <w:autoSpaceDN w:val="0"/>
              <w:adjustRightInd w:val="0"/>
              <w:rPr>
                <w:rFonts w:ascii="Times New Roman" w:hAnsi="Times New Roman" w:cs="Times New Roman"/>
                <w:b/>
                <w:bCs/>
                <w:color w:val="000000"/>
                <w:sz w:val="24"/>
                <w:szCs w:val="24"/>
              </w:rPr>
            </w:pPr>
            <w:r w:rsidRPr="009B389A">
              <w:rPr>
                <w:rFonts w:ascii="Times New Roman" w:hAnsi="Times New Roman" w:cs="Times New Roman"/>
                <w:b/>
                <w:bCs/>
                <w:color w:val="000000"/>
                <w:sz w:val="24"/>
                <w:szCs w:val="24"/>
              </w:rPr>
              <w:t>Lp.</w:t>
            </w:r>
          </w:p>
        </w:tc>
        <w:tc>
          <w:tcPr>
            <w:tcW w:w="3071" w:type="dxa"/>
          </w:tcPr>
          <w:p w:rsidR="00157A1C" w:rsidRDefault="00157A1C" w:rsidP="006B4C3F">
            <w:pPr>
              <w:autoSpaceDE w:val="0"/>
              <w:autoSpaceDN w:val="0"/>
              <w:adjustRightInd w:val="0"/>
              <w:rPr>
                <w:rFonts w:ascii="Times New Roman" w:hAnsi="Times New Roman" w:cs="Times New Roman"/>
                <w:b/>
                <w:bCs/>
                <w:color w:val="000000"/>
                <w:sz w:val="24"/>
                <w:szCs w:val="24"/>
              </w:rPr>
            </w:pPr>
            <w:r w:rsidRPr="009B389A">
              <w:rPr>
                <w:rFonts w:ascii="Times New Roman" w:hAnsi="Times New Roman" w:cs="Times New Roman"/>
                <w:b/>
                <w:bCs/>
                <w:i/>
                <w:iCs/>
                <w:color w:val="000000"/>
                <w:sz w:val="24"/>
                <w:szCs w:val="24"/>
              </w:rPr>
              <w:t>Nazwa(y)wykonawcy(ów)</w:t>
            </w:r>
          </w:p>
        </w:tc>
        <w:tc>
          <w:tcPr>
            <w:tcW w:w="3071" w:type="dxa"/>
          </w:tcPr>
          <w:p w:rsidR="00157A1C" w:rsidRPr="009B389A" w:rsidRDefault="00157A1C" w:rsidP="00157A1C">
            <w:pPr>
              <w:autoSpaceDE w:val="0"/>
              <w:autoSpaceDN w:val="0"/>
              <w:adjustRightInd w:val="0"/>
              <w:rPr>
                <w:rFonts w:ascii="Times New Roman" w:hAnsi="Times New Roman" w:cs="Times New Roman"/>
                <w:b/>
                <w:bCs/>
                <w:i/>
                <w:iCs/>
                <w:color w:val="000000"/>
                <w:sz w:val="24"/>
                <w:szCs w:val="24"/>
              </w:rPr>
            </w:pPr>
            <w:r w:rsidRPr="009B389A">
              <w:rPr>
                <w:rFonts w:ascii="Times New Roman" w:hAnsi="Times New Roman" w:cs="Times New Roman"/>
                <w:b/>
                <w:bCs/>
                <w:i/>
                <w:iCs/>
                <w:color w:val="000000"/>
                <w:sz w:val="24"/>
                <w:szCs w:val="24"/>
              </w:rPr>
              <w:t>Adres(y) Wykonawcy(ów)</w:t>
            </w:r>
          </w:p>
          <w:p w:rsidR="00157A1C" w:rsidRDefault="00157A1C" w:rsidP="006B4C3F">
            <w:pPr>
              <w:autoSpaceDE w:val="0"/>
              <w:autoSpaceDN w:val="0"/>
              <w:adjustRightInd w:val="0"/>
              <w:rPr>
                <w:rFonts w:ascii="Times New Roman" w:hAnsi="Times New Roman" w:cs="Times New Roman"/>
                <w:b/>
                <w:bCs/>
                <w:color w:val="000000"/>
                <w:sz w:val="24"/>
                <w:szCs w:val="24"/>
              </w:rPr>
            </w:pPr>
          </w:p>
        </w:tc>
      </w:tr>
      <w:tr w:rsidR="00157A1C" w:rsidTr="00157A1C">
        <w:tc>
          <w:tcPr>
            <w:tcW w:w="3070" w:type="dxa"/>
          </w:tcPr>
          <w:p w:rsidR="00157A1C" w:rsidRDefault="00157A1C" w:rsidP="006B4C3F">
            <w:pPr>
              <w:autoSpaceDE w:val="0"/>
              <w:autoSpaceDN w:val="0"/>
              <w:adjustRightInd w:val="0"/>
              <w:rPr>
                <w:rFonts w:ascii="Times New Roman" w:hAnsi="Times New Roman" w:cs="Times New Roman"/>
                <w:b/>
                <w:bCs/>
                <w:color w:val="000000"/>
                <w:sz w:val="24"/>
                <w:szCs w:val="24"/>
              </w:rPr>
            </w:pPr>
          </w:p>
        </w:tc>
        <w:tc>
          <w:tcPr>
            <w:tcW w:w="3071" w:type="dxa"/>
          </w:tcPr>
          <w:p w:rsidR="00157A1C" w:rsidRDefault="00157A1C" w:rsidP="006B4C3F">
            <w:pPr>
              <w:autoSpaceDE w:val="0"/>
              <w:autoSpaceDN w:val="0"/>
              <w:adjustRightInd w:val="0"/>
              <w:rPr>
                <w:rFonts w:ascii="Times New Roman" w:hAnsi="Times New Roman" w:cs="Times New Roman"/>
                <w:b/>
                <w:bCs/>
                <w:color w:val="000000"/>
                <w:sz w:val="24"/>
                <w:szCs w:val="24"/>
              </w:rPr>
            </w:pPr>
          </w:p>
        </w:tc>
        <w:tc>
          <w:tcPr>
            <w:tcW w:w="3071" w:type="dxa"/>
          </w:tcPr>
          <w:p w:rsidR="00157A1C" w:rsidRDefault="00157A1C" w:rsidP="006B4C3F">
            <w:pPr>
              <w:autoSpaceDE w:val="0"/>
              <w:autoSpaceDN w:val="0"/>
              <w:adjustRightInd w:val="0"/>
              <w:rPr>
                <w:rFonts w:ascii="Times New Roman" w:hAnsi="Times New Roman" w:cs="Times New Roman"/>
                <w:b/>
                <w:bCs/>
                <w:color w:val="000000"/>
                <w:sz w:val="24"/>
                <w:szCs w:val="24"/>
              </w:rPr>
            </w:pPr>
          </w:p>
        </w:tc>
      </w:tr>
      <w:tr w:rsidR="00157A1C" w:rsidTr="00157A1C">
        <w:tc>
          <w:tcPr>
            <w:tcW w:w="3070" w:type="dxa"/>
          </w:tcPr>
          <w:p w:rsidR="00157A1C" w:rsidRDefault="00157A1C" w:rsidP="006B4C3F">
            <w:pPr>
              <w:autoSpaceDE w:val="0"/>
              <w:autoSpaceDN w:val="0"/>
              <w:adjustRightInd w:val="0"/>
              <w:rPr>
                <w:rFonts w:ascii="Times New Roman" w:hAnsi="Times New Roman" w:cs="Times New Roman"/>
                <w:b/>
                <w:bCs/>
                <w:color w:val="000000"/>
                <w:sz w:val="24"/>
                <w:szCs w:val="24"/>
              </w:rPr>
            </w:pPr>
          </w:p>
        </w:tc>
        <w:tc>
          <w:tcPr>
            <w:tcW w:w="3071" w:type="dxa"/>
          </w:tcPr>
          <w:p w:rsidR="00157A1C" w:rsidRDefault="00157A1C" w:rsidP="006B4C3F">
            <w:pPr>
              <w:autoSpaceDE w:val="0"/>
              <w:autoSpaceDN w:val="0"/>
              <w:adjustRightInd w:val="0"/>
              <w:rPr>
                <w:rFonts w:ascii="Times New Roman" w:hAnsi="Times New Roman" w:cs="Times New Roman"/>
                <w:b/>
                <w:bCs/>
                <w:color w:val="000000"/>
                <w:sz w:val="24"/>
                <w:szCs w:val="24"/>
              </w:rPr>
            </w:pPr>
          </w:p>
        </w:tc>
        <w:tc>
          <w:tcPr>
            <w:tcW w:w="3071" w:type="dxa"/>
          </w:tcPr>
          <w:p w:rsidR="00157A1C" w:rsidRDefault="00157A1C" w:rsidP="006B4C3F">
            <w:pPr>
              <w:autoSpaceDE w:val="0"/>
              <w:autoSpaceDN w:val="0"/>
              <w:adjustRightInd w:val="0"/>
              <w:rPr>
                <w:rFonts w:ascii="Times New Roman" w:hAnsi="Times New Roman" w:cs="Times New Roman"/>
                <w:b/>
                <w:bCs/>
                <w:color w:val="000000"/>
                <w:sz w:val="24"/>
                <w:szCs w:val="24"/>
              </w:rPr>
            </w:pPr>
          </w:p>
        </w:tc>
      </w:tr>
    </w:tbl>
    <w:p w:rsidR="00157A1C" w:rsidRPr="009B389A" w:rsidRDefault="00157A1C" w:rsidP="006B4C3F">
      <w:pPr>
        <w:autoSpaceDE w:val="0"/>
        <w:autoSpaceDN w:val="0"/>
        <w:adjustRightInd w:val="0"/>
        <w:spacing w:after="0" w:line="240" w:lineRule="auto"/>
        <w:rPr>
          <w:rFonts w:ascii="Times New Roman" w:hAnsi="Times New Roman" w:cs="Times New Roman"/>
          <w:b/>
          <w:bCs/>
          <w:color w:val="000000"/>
          <w:sz w:val="24"/>
          <w:szCs w:val="24"/>
        </w:rPr>
      </w:pPr>
    </w:p>
    <w:p w:rsidR="006B4C3F" w:rsidRPr="00157A1C" w:rsidRDefault="006B4C3F" w:rsidP="00157A1C">
      <w:pPr>
        <w:autoSpaceDE w:val="0"/>
        <w:autoSpaceDN w:val="0"/>
        <w:adjustRightInd w:val="0"/>
        <w:spacing w:after="0" w:line="240" w:lineRule="auto"/>
        <w:jc w:val="center"/>
        <w:rPr>
          <w:rFonts w:ascii="Times New Roman" w:hAnsi="Times New Roman" w:cs="Times New Roman"/>
          <w:bCs/>
          <w:color w:val="000000"/>
          <w:sz w:val="24"/>
          <w:szCs w:val="24"/>
        </w:rPr>
      </w:pPr>
      <w:r w:rsidRPr="00157A1C">
        <w:rPr>
          <w:rFonts w:ascii="Times New Roman" w:hAnsi="Times New Roman" w:cs="Times New Roman"/>
          <w:bCs/>
          <w:color w:val="000000"/>
          <w:sz w:val="24"/>
          <w:szCs w:val="24"/>
        </w:rPr>
        <w:t>Wykaz osób</w:t>
      </w:r>
    </w:p>
    <w:p w:rsidR="006B4C3F" w:rsidRDefault="006B4C3F" w:rsidP="00157A1C">
      <w:pPr>
        <w:autoSpaceDE w:val="0"/>
        <w:autoSpaceDN w:val="0"/>
        <w:adjustRightInd w:val="0"/>
        <w:spacing w:after="0" w:line="240" w:lineRule="auto"/>
        <w:jc w:val="both"/>
        <w:rPr>
          <w:rFonts w:ascii="Times New Roman" w:hAnsi="Times New Roman" w:cs="Times New Roman"/>
          <w:bCs/>
          <w:color w:val="000000"/>
          <w:sz w:val="24"/>
          <w:szCs w:val="24"/>
        </w:rPr>
      </w:pPr>
      <w:r w:rsidRPr="00157A1C">
        <w:rPr>
          <w:rFonts w:ascii="Times New Roman" w:hAnsi="Times New Roman" w:cs="Times New Roman"/>
          <w:bCs/>
          <w:color w:val="000000"/>
          <w:sz w:val="24"/>
          <w:szCs w:val="24"/>
        </w:rPr>
        <w:t>które będą uczestniczyć w wykonywaniu zamówienia, w szczególności odpowiedzialnych</w:t>
      </w:r>
      <w:r w:rsidR="00157A1C">
        <w:rPr>
          <w:rFonts w:ascii="Times New Roman" w:hAnsi="Times New Roman" w:cs="Times New Roman"/>
          <w:bCs/>
          <w:color w:val="000000"/>
          <w:sz w:val="24"/>
          <w:szCs w:val="24"/>
        </w:rPr>
        <w:t xml:space="preserve"> </w:t>
      </w:r>
      <w:r w:rsidRPr="00157A1C">
        <w:rPr>
          <w:rFonts w:ascii="Times New Roman" w:hAnsi="Times New Roman" w:cs="Times New Roman"/>
          <w:bCs/>
          <w:color w:val="000000"/>
          <w:sz w:val="24"/>
          <w:szCs w:val="24"/>
        </w:rPr>
        <w:t>za kierowanie robotami budowlanymi wraz z informacjami na temat ich kwalifikacji</w:t>
      </w:r>
      <w:r w:rsidR="00157A1C">
        <w:rPr>
          <w:rFonts w:ascii="Times New Roman" w:hAnsi="Times New Roman" w:cs="Times New Roman"/>
          <w:bCs/>
          <w:color w:val="000000"/>
          <w:sz w:val="24"/>
          <w:szCs w:val="24"/>
        </w:rPr>
        <w:t xml:space="preserve"> </w:t>
      </w:r>
      <w:r w:rsidRPr="00157A1C">
        <w:rPr>
          <w:rFonts w:ascii="Times New Roman" w:hAnsi="Times New Roman" w:cs="Times New Roman"/>
          <w:bCs/>
          <w:color w:val="000000"/>
          <w:sz w:val="24"/>
          <w:szCs w:val="24"/>
        </w:rPr>
        <w:t>zawodowych, doświadczenia i wykształcenia niezbędnych do wykonania zamówienia, a</w:t>
      </w:r>
      <w:r w:rsidR="00157A1C">
        <w:rPr>
          <w:rFonts w:ascii="Times New Roman" w:hAnsi="Times New Roman" w:cs="Times New Roman"/>
          <w:bCs/>
          <w:color w:val="000000"/>
          <w:sz w:val="24"/>
          <w:szCs w:val="24"/>
        </w:rPr>
        <w:t xml:space="preserve"> </w:t>
      </w:r>
      <w:r w:rsidRPr="00157A1C">
        <w:rPr>
          <w:rFonts w:ascii="Times New Roman" w:hAnsi="Times New Roman" w:cs="Times New Roman"/>
          <w:bCs/>
          <w:color w:val="000000"/>
          <w:sz w:val="24"/>
          <w:szCs w:val="24"/>
        </w:rPr>
        <w:t>także zakresu wykonywanych przez nie czynności oraz informacją o podstawie do</w:t>
      </w:r>
      <w:r w:rsidR="00157A1C">
        <w:rPr>
          <w:rFonts w:ascii="Times New Roman" w:hAnsi="Times New Roman" w:cs="Times New Roman"/>
          <w:bCs/>
          <w:color w:val="000000"/>
          <w:sz w:val="24"/>
          <w:szCs w:val="24"/>
        </w:rPr>
        <w:t xml:space="preserve"> </w:t>
      </w:r>
      <w:r w:rsidRPr="00157A1C">
        <w:rPr>
          <w:rFonts w:ascii="Times New Roman" w:hAnsi="Times New Roman" w:cs="Times New Roman"/>
          <w:bCs/>
          <w:color w:val="000000"/>
          <w:sz w:val="24"/>
          <w:szCs w:val="24"/>
        </w:rPr>
        <w:t>dysponowania tymi osobami.</w:t>
      </w:r>
    </w:p>
    <w:tbl>
      <w:tblPr>
        <w:tblStyle w:val="Tabela-Siatka"/>
        <w:tblW w:w="0" w:type="auto"/>
        <w:tblLook w:val="04A0"/>
      </w:tblPr>
      <w:tblGrid>
        <w:gridCol w:w="561"/>
        <w:gridCol w:w="2241"/>
        <w:gridCol w:w="2724"/>
        <w:gridCol w:w="1843"/>
        <w:gridCol w:w="1843"/>
      </w:tblGrid>
      <w:tr w:rsidR="00157A1C" w:rsidRPr="000058AA" w:rsidTr="00157A1C">
        <w:trPr>
          <w:trHeight w:val="1206"/>
        </w:trPr>
        <w:tc>
          <w:tcPr>
            <w:tcW w:w="561" w:type="dxa"/>
          </w:tcPr>
          <w:p w:rsidR="00157A1C" w:rsidRPr="00157A1C" w:rsidRDefault="00157A1C" w:rsidP="00157A1C">
            <w:pPr>
              <w:autoSpaceDE w:val="0"/>
              <w:autoSpaceDN w:val="0"/>
              <w:adjustRightInd w:val="0"/>
              <w:jc w:val="both"/>
              <w:rPr>
                <w:rFonts w:ascii="Times New Roman" w:hAnsi="Times New Roman" w:cs="Times New Roman"/>
                <w:bCs/>
                <w:color w:val="000000"/>
                <w:sz w:val="18"/>
                <w:szCs w:val="18"/>
              </w:rPr>
            </w:pPr>
            <w:r w:rsidRPr="00157A1C">
              <w:rPr>
                <w:rFonts w:ascii="Times New Roman" w:hAnsi="Times New Roman" w:cs="Times New Roman"/>
                <w:b/>
                <w:bCs/>
                <w:iCs/>
                <w:color w:val="000000"/>
                <w:sz w:val="18"/>
                <w:szCs w:val="18"/>
              </w:rPr>
              <w:t>L.p.</w:t>
            </w:r>
          </w:p>
        </w:tc>
        <w:tc>
          <w:tcPr>
            <w:tcW w:w="2241" w:type="dxa"/>
          </w:tcPr>
          <w:p w:rsidR="00157A1C" w:rsidRPr="00157A1C" w:rsidRDefault="00157A1C" w:rsidP="00157A1C">
            <w:pPr>
              <w:autoSpaceDE w:val="0"/>
              <w:autoSpaceDN w:val="0"/>
              <w:adjustRightInd w:val="0"/>
              <w:jc w:val="both"/>
              <w:rPr>
                <w:rFonts w:ascii="Times New Roman" w:hAnsi="Times New Roman" w:cs="Times New Roman"/>
                <w:bCs/>
                <w:color w:val="000000"/>
                <w:sz w:val="18"/>
                <w:szCs w:val="18"/>
              </w:rPr>
            </w:pPr>
            <w:r w:rsidRPr="00157A1C">
              <w:rPr>
                <w:rFonts w:ascii="Times New Roman" w:hAnsi="Times New Roman" w:cs="Times New Roman"/>
                <w:b/>
                <w:bCs/>
                <w:color w:val="000000"/>
                <w:sz w:val="18"/>
                <w:szCs w:val="18"/>
              </w:rPr>
              <w:t>Nazwisko i imię</w:t>
            </w:r>
          </w:p>
        </w:tc>
        <w:tc>
          <w:tcPr>
            <w:tcW w:w="2724" w:type="dxa"/>
          </w:tcPr>
          <w:p w:rsidR="00157A1C" w:rsidRPr="00157A1C" w:rsidRDefault="00157A1C" w:rsidP="00157A1C">
            <w:pPr>
              <w:autoSpaceDE w:val="0"/>
              <w:autoSpaceDN w:val="0"/>
              <w:adjustRightInd w:val="0"/>
              <w:rPr>
                <w:rFonts w:ascii="Times New Roman" w:hAnsi="Times New Roman" w:cs="Times New Roman"/>
                <w:b/>
                <w:bCs/>
                <w:color w:val="000000"/>
                <w:sz w:val="18"/>
                <w:szCs w:val="18"/>
              </w:rPr>
            </w:pPr>
            <w:r w:rsidRPr="00157A1C">
              <w:rPr>
                <w:rFonts w:ascii="Times New Roman" w:hAnsi="Times New Roman" w:cs="Times New Roman"/>
                <w:b/>
                <w:bCs/>
                <w:color w:val="000000"/>
                <w:sz w:val="18"/>
                <w:szCs w:val="18"/>
              </w:rPr>
              <w:t>Opis posiadanych</w:t>
            </w:r>
          </w:p>
          <w:p w:rsidR="00157A1C" w:rsidRPr="00157A1C" w:rsidRDefault="00157A1C" w:rsidP="00157A1C">
            <w:pPr>
              <w:autoSpaceDE w:val="0"/>
              <w:autoSpaceDN w:val="0"/>
              <w:adjustRightInd w:val="0"/>
              <w:rPr>
                <w:rFonts w:ascii="Times New Roman" w:hAnsi="Times New Roman" w:cs="Times New Roman"/>
                <w:b/>
                <w:bCs/>
                <w:color w:val="000000"/>
                <w:sz w:val="18"/>
                <w:szCs w:val="18"/>
              </w:rPr>
            </w:pPr>
            <w:r w:rsidRPr="00157A1C">
              <w:rPr>
                <w:rFonts w:ascii="Times New Roman" w:hAnsi="Times New Roman" w:cs="Times New Roman"/>
                <w:b/>
                <w:bCs/>
                <w:color w:val="000000"/>
                <w:sz w:val="18"/>
                <w:szCs w:val="18"/>
              </w:rPr>
              <w:t>kwalifikacji1</w:t>
            </w:r>
          </w:p>
          <w:p w:rsidR="00157A1C" w:rsidRPr="00157A1C" w:rsidRDefault="00157A1C" w:rsidP="00157A1C">
            <w:pPr>
              <w:autoSpaceDE w:val="0"/>
              <w:autoSpaceDN w:val="0"/>
              <w:adjustRightInd w:val="0"/>
              <w:jc w:val="both"/>
              <w:rPr>
                <w:rFonts w:ascii="Times New Roman" w:hAnsi="Times New Roman" w:cs="Times New Roman"/>
                <w:bCs/>
                <w:color w:val="000000"/>
                <w:sz w:val="18"/>
                <w:szCs w:val="18"/>
              </w:rPr>
            </w:pPr>
          </w:p>
        </w:tc>
        <w:tc>
          <w:tcPr>
            <w:tcW w:w="1843" w:type="dxa"/>
          </w:tcPr>
          <w:p w:rsidR="00157A1C" w:rsidRPr="00157A1C" w:rsidRDefault="00157A1C" w:rsidP="00157A1C">
            <w:pPr>
              <w:autoSpaceDE w:val="0"/>
              <w:autoSpaceDN w:val="0"/>
              <w:adjustRightInd w:val="0"/>
              <w:rPr>
                <w:rFonts w:ascii="Times New Roman" w:hAnsi="Times New Roman" w:cs="Times New Roman"/>
                <w:b/>
                <w:bCs/>
                <w:iCs/>
                <w:color w:val="000000"/>
                <w:sz w:val="18"/>
                <w:szCs w:val="18"/>
              </w:rPr>
            </w:pPr>
            <w:r w:rsidRPr="00157A1C">
              <w:rPr>
                <w:rFonts w:ascii="Times New Roman" w:hAnsi="Times New Roman" w:cs="Times New Roman"/>
                <w:b/>
                <w:bCs/>
                <w:iCs/>
                <w:color w:val="000000"/>
                <w:sz w:val="18"/>
                <w:szCs w:val="18"/>
              </w:rPr>
              <w:t>Funkcja</w:t>
            </w:r>
          </w:p>
          <w:p w:rsidR="00157A1C" w:rsidRPr="00157A1C" w:rsidRDefault="00157A1C" w:rsidP="00157A1C">
            <w:pPr>
              <w:autoSpaceDE w:val="0"/>
              <w:autoSpaceDN w:val="0"/>
              <w:adjustRightInd w:val="0"/>
              <w:rPr>
                <w:rFonts w:ascii="Times New Roman" w:hAnsi="Times New Roman" w:cs="Times New Roman"/>
                <w:b/>
                <w:bCs/>
                <w:iCs/>
                <w:color w:val="000000"/>
                <w:sz w:val="18"/>
                <w:szCs w:val="18"/>
              </w:rPr>
            </w:pPr>
            <w:r w:rsidRPr="00157A1C">
              <w:rPr>
                <w:rFonts w:ascii="Times New Roman" w:hAnsi="Times New Roman" w:cs="Times New Roman"/>
                <w:b/>
                <w:bCs/>
                <w:iCs/>
                <w:color w:val="000000"/>
                <w:sz w:val="18"/>
                <w:szCs w:val="18"/>
              </w:rPr>
              <w:t>(rola) w</w:t>
            </w:r>
          </w:p>
          <w:p w:rsidR="00157A1C" w:rsidRPr="00157A1C" w:rsidRDefault="00157A1C" w:rsidP="00157A1C">
            <w:pPr>
              <w:autoSpaceDE w:val="0"/>
              <w:autoSpaceDN w:val="0"/>
              <w:adjustRightInd w:val="0"/>
              <w:rPr>
                <w:rFonts w:ascii="Times New Roman" w:hAnsi="Times New Roman" w:cs="Times New Roman"/>
                <w:b/>
                <w:bCs/>
                <w:iCs/>
                <w:color w:val="000000"/>
                <w:sz w:val="18"/>
                <w:szCs w:val="18"/>
              </w:rPr>
            </w:pPr>
            <w:r w:rsidRPr="00157A1C">
              <w:rPr>
                <w:rFonts w:ascii="Times New Roman" w:hAnsi="Times New Roman" w:cs="Times New Roman"/>
                <w:b/>
                <w:bCs/>
                <w:iCs/>
                <w:color w:val="000000"/>
                <w:sz w:val="18"/>
                <w:szCs w:val="18"/>
              </w:rPr>
              <w:t>realizacji</w:t>
            </w:r>
          </w:p>
          <w:p w:rsidR="00157A1C" w:rsidRPr="00157A1C" w:rsidRDefault="00157A1C" w:rsidP="00157A1C">
            <w:pPr>
              <w:autoSpaceDE w:val="0"/>
              <w:autoSpaceDN w:val="0"/>
              <w:adjustRightInd w:val="0"/>
              <w:jc w:val="both"/>
              <w:rPr>
                <w:rFonts w:ascii="Times New Roman" w:hAnsi="Times New Roman" w:cs="Times New Roman"/>
                <w:bCs/>
                <w:color w:val="000000"/>
                <w:sz w:val="18"/>
                <w:szCs w:val="18"/>
              </w:rPr>
            </w:pPr>
            <w:r w:rsidRPr="00157A1C">
              <w:rPr>
                <w:rFonts w:ascii="Times New Roman" w:hAnsi="Times New Roman" w:cs="Times New Roman"/>
                <w:b/>
                <w:bCs/>
                <w:iCs/>
                <w:color w:val="000000"/>
                <w:sz w:val="18"/>
                <w:szCs w:val="18"/>
              </w:rPr>
              <w:t>zamówienia</w:t>
            </w:r>
          </w:p>
        </w:tc>
        <w:tc>
          <w:tcPr>
            <w:tcW w:w="1843" w:type="dxa"/>
          </w:tcPr>
          <w:p w:rsidR="00157A1C" w:rsidRPr="00157A1C" w:rsidRDefault="00157A1C" w:rsidP="00157A1C">
            <w:pPr>
              <w:autoSpaceDE w:val="0"/>
              <w:autoSpaceDN w:val="0"/>
              <w:adjustRightInd w:val="0"/>
              <w:rPr>
                <w:rFonts w:ascii="Times New Roman" w:hAnsi="Times New Roman" w:cs="Times New Roman"/>
                <w:b/>
                <w:bCs/>
                <w:color w:val="000000"/>
                <w:sz w:val="18"/>
                <w:szCs w:val="18"/>
              </w:rPr>
            </w:pPr>
            <w:r w:rsidRPr="00157A1C">
              <w:rPr>
                <w:rFonts w:ascii="Times New Roman" w:hAnsi="Times New Roman" w:cs="Times New Roman"/>
                <w:b/>
                <w:bCs/>
                <w:color w:val="000000"/>
                <w:sz w:val="18"/>
                <w:szCs w:val="18"/>
              </w:rPr>
              <w:t>Podstawa</w:t>
            </w:r>
          </w:p>
          <w:p w:rsidR="00157A1C" w:rsidRPr="00157A1C" w:rsidRDefault="00157A1C" w:rsidP="00157A1C">
            <w:pPr>
              <w:autoSpaceDE w:val="0"/>
              <w:autoSpaceDN w:val="0"/>
              <w:adjustRightInd w:val="0"/>
              <w:rPr>
                <w:rFonts w:ascii="Times New Roman" w:hAnsi="Times New Roman" w:cs="Times New Roman"/>
                <w:b/>
                <w:bCs/>
                <w:color w:val="000000"/>
                <w:sz w:val="18"/>
                <w:szCs w:val="18"/>
              </w:rPr>
            </w:pPr>
            <w:r w:rsidRPr="00157A1C">
              <w:rPr>
                <w:rFonts w:ascii="Times New Roman" w:hAnsi="Times New Roman" w:cs="Times New Roman"/>
                <w:b/>
                <w:bCs/>
                <w:color w:val="000000"/>
                <w:sz w:val="18"/>
                <w:szCs w:val="18"/>
              </w:rPr>
              <w:t>dysponowania, o</w:t>
            </w:r>
          </w:p>
          <w:p w:rsidR="00157A1C" w:rsidRPr="00157A1C" w:rsidRDefault="00157A1C" w:rsidP="00157A1C">
            <w:pPr>
              <w:autoSpaceDE w:val="0"/>
              <w:autoSpaceDN w:val="0"/>
              <w:adjustRightInd w:val="0"/>
              <w:rPr>
                <w:rFonts w:ascii="Times New Roman" w:hAnsi="Times New Roman" w:cs="Times New Roman"/>
                <w:b/>
                <w:bCs/>
                <w:color w:val="000000"/>
                <w:sz w:val="18"/>
                <w:szCs w:val="18"/>
              </w:rPr>
            </w:pPr>
            <w:r w:rsidRPr="00157A1C">
              <w:rPr>
                <w:rFonts w:ascii="Times New Roman" w:hAnsi="Times New Roman" w:cs="Times New Roman"/>
                <w:b/>
                <w:bCs/>
                <w:color w:val="000000"/>
                <w:sz w:val="18"/>
                <w:szCs w:val="18"/>
              </w:rPr>
              <w:t>której mowa w</w:t>
            </w:r>
          </w:p>
          <w:p w:rsidR="00157A1C" w:rsidRPr="00DE7E8E" w:rsidRDefault="00157A1C" w:rsidP="00157A1C">
            <w:pPr>
              <w:autoSpaceDE w:val="0"/>
              <w:autoSpaceDN w:val="0"/>
              <w:adjustRightInd w:val="0"/>
              <w:rPr>
                <w:rFonts w:ascii="Times New Roman" w:hAnsi="Times New Roman" w:cs="Times New Roman"/>
                <w:b/>
                <w:bCs/>
                <w:sz w:val="18"/>
                <w:szCs w:val="18"/>
                <w:lang w:val="en-US"/>
              </w:rPr>
            </w:pPr>
            <w:proofErr w:type="spellStart"/>
            <w:r w:rsidRPr="00DE7E8E">
              <w:rPr>
                <w:rFonts w:ascii="Times New Roman" w:hAnsi="Times New Roman" w:cs="Times New Roman"/>
                <w:b/>
                <w:bCs/>
                <w:sz w:val="18"/>
                <w:szCs w:val="18"/>
                <w:lang w:val="en-US"/>
              </w:rPr>
              <w:t>pkt</w:t>
            </w:r>
            <w:proofErr w:type="spellEnd"/>
            <w:r w:rsidRPr="00DE7E8E">
              <w:rPr>
                <w:rFonts w:ascii="Times New Roman" w:hAnsi="Times New Roman" w:cs="Times New Roman"/>
                <w:b/>
                <w:bCs/>
                <w:sz w:val="18"/>
                <w:szCs w:val="18"/>
                <w:lang w:val="en-US"/>
              </w:rPr>
              <w:t xml:space="preserve"> 11</w:t>
            </w:r>
            <w:r w:rsidR="000058AA" w:rsidRPr="00DE7E8E">
              <w:rPr>
                <w:rFonts w:ascii="Times New Roman" w:hAnsi="Times New Roman" w:cs="Times New Roman"/>
                <w:b/>
                <w:bCs/>
                <w:sz w:val="18"/>
                <w:szCs w:val="18"/>
                <w:lang w:val="en-US"/>
              </w:rPr>
              <w:t>,  ppkt.3, lit. b)</w:t>
            </w:r>
          </w:p>
          <w:p w:rsidR="00157A1C" w:rsidRPr="000058AA" w:rsidRDefault="00157A1C" w:rsidP="00157A1C">
            <w:pPr>
              <w:autoSpaceDE w:val="0"/>
              <w:autoSpaceDN w:val="0"/>
              <w:adjustRightInd w:val="0"/>
              <w:rPr>
                <w:rFonts w:ascii="Times New Roman" w:hAnsi="Times New Roman" w:cs="Times New Roman"/>
                <w:b/>
                <w:bCs/>
                <w:color w:val="000000"/>
                <w:sz w:val="18"/>
                <w:szCs w:val="18"/>
                <w:lang w:val="en-US"/>
              </w:rPr>
            </w:pPr>
            <w:r w:rsidRPr="000058AA">
              <w:rPr>
                <w:rFonts w:ascii="Times New Roman" w:hAnsi="Times New Roman" w:cs="Times New Roman"/>
                <w:b/>
                <w:bCs/>
                <w:color w:val="000000"/>
                <w:sz w:val="18"/>
                <w:szCs w:val="18"/>
                <w:lang w:val="en-US"/>
              </w:rPr>
              <w:t>SIWZ2</w:t>
            </w:r>
          </w:p>
          <w:p w:rsidR="00157A1C" w:rsidRPr="000058AA" w:rsidRDefault="00157A1C" w:rsidP="00157A1C">
            <w:pPr>
              <w:autoSpaceDE w:val="0"/>
              <w:autoSpaceDN w:val="0"/>
              <w:adjustRightInd w:val="0"/>
              <w:jc w:val="both"/>
              <w:rPr>
                <w:rFonts w:ascii="Times New Roman" w:hAnsi="Times New Roman" w:cs="Times New Roman"/>
                <w:bCs/>
                <w:color w:val="000000"/>
                <w:sz w:val="18"/>
                <w:szCs w:val="18"/>
                <w:lang w:val="en-US"/>
              </w:rPr>
            </w:pPr>
          </w:p>
        </w:tc>
      </w:tr>
      <w:tr w:rsidR="00157A1C" w:rsidRPr="000058AA" w:rsidTr="00157A1C">
        <w:tc>
          <w:tcPr>
            <w:tcW w:w="561" w:type="dxa"/>
          </w:tcPr>
          <w:p w:rsidR="00157A1C" w:rsidRPr="000058AA" w:rsidRDefault="00157A1C" w:rsidP="00157A1C">
            <w:pPr>
              <w:autoSpaceDE w:val="0"/>
              <w:autoSpaceDN w:val="0"/>
              <w:adjustRightInd w:val="0"/>
              <w:jc w:val="both"/>
              <w:rPr>
                <w:rFonts w:ascii="Times New Roman" w:hAnsi="Times New Roman" w:cs="Times New Roman"/>
                <w:bCs/>
                <w:color w:val="000000"/>
                <w:sz w:val="24"/>
                <w:szCs w:val="24"/>
                <w:lang w:val="en-US"/>
              </w:rPr>
            </w:pPr>
          </w:p>
        </w:tc>
        <w:tc>
          <w:tcPr>
            <w:tcW w:w="2241" w:type="dxa"/>
          </w:tcPr>
          <w:p w:rsidR="00157A1C" w:rsidRPr="000058AA" w:rsidRDefault="00157A1C" w:rsidP="00157A1C">
            <w:pPr>
              <w:autoSpaceDE w:val="0"/>
              <w:autoSpaceDN w:val="0"/>
              <w:adjustRightInd w:val="0"/>
              <w:jc w:val="both"/>
              <w:rPr>
                <w:rFonts w:ascii="Times New Roman" w:hAnsi="Times New Roman" w:cs="Times New Roman"/>
                <w:bCs/>
                <w:color w:val="000000"/>
                <w:sz w:val="24"/>
                <w:szCs w:val="24"/>
                <w:lang w:val="en-US"/>
              </w:rPr>
            </w:pPr>
          </w:p>
          <w:p w:rsidR="00157A1C" w:rsidRPr="000058AA" w:rsidRDefault="00157A1C" w:rsidP="00157A1C">
            <w:pPr>
              <w:autoSpaceDE w:val="0"/>
              <w:autoSpaceDN w:val="0"/>
              <w:adjustRightInd w:val="0"/>
              <w:jc w:val="both"/>
              <w:rPr>
                <w:rFonts w:ascii="Times New Roman" w:hAnsi="Times New Roman" w:cs="Times New Roman"/>
                <w:bCs/>
                <w:color w:val="000000"/>
                <w:sz w:val="24"/>
                <w:szCs w:val="24"/>
                <w:lang w:val="en-US"/>
              </w:rPr>
            </w:pPr>
          </w:p>
        </w:tc>
        <w:tc>
          <w:tcPr>
            <w:tcW w:w="2724" w:type="dxa"/>
          </w:tcPr>
          <w:p w:rsidR="00157A1C" w:rsidRPr="000058AA" w:rsidRDefault="00157A1C" w:rsidP="00157A1C">
            <w:pPr>
              <w:autoSpaceDE w:val="0"/>
              <w:autoSpaceDN w:val="0"/>
              <w:adjustRightInd w:val="0"/>
              <w:jc w:val="both"/>
              <w:rPr>
                <w:rFonts w:ascii="Times New Roman" w:hAnsi="Times New Roman" w:cs="Times New Roman"/>
                <w:bCs/>
                <w:color w:val="000000"/>
                <w:sz w:val="24"/>
                <w:szCs w:val="24"/>
                <w:lang w:val="en-US"/>
              </w:rPr>
            </w:pPr>
          </w:p>
        </w:tc>
        <w:tc>
          <w:tcPr>
            <w:tcW w:w="1843" w:type="dxa"/>
          </w:tcPr>
          <w:p w:rsidR="00157A1C" w:rsidRPr="000058AA" w:rsidRDefault="00157A1C" w:rsidP="00157A1C">
            <w:pPr>
              <w:autoSpaceDE w:val="0"/>
              <w:autoSpaceDN w:val="0"/>
              <w:adjustRightInd w:val="0"/>
              <w:jc w:val="both"/>
              <w:rPr>
                <w:rFonts w:ascii="Times New Roman" w:hAnsi="Times New Roman" w:cs="Times New Roman"/>
                <w:bCs/>
                <w:color w:val="000000"/>
                <w:sz w:val="24"/>
                <w:szCs w:val="24"/>
                <w:lang w:val="en-US"/>
              </w:rPr>
            </w:pPr>
          </w:p>
        </w:tc>
        <w:tc>
          <w:tcPr>
            <w:tcW w:w="1843" w:type="dxa"/>
          </w:tcPr>
          <w:p w:rsidR="00157A1C" w:rsidRPr="000058AA" w:rsidRDefault="00157A1C" w:rsidP="00157A1C">
            <w:pPr>
              <w:autoSpaceDE w:val="0"/>
              <w:autoSpaceDN w:val="0"/>
              <w:adjustRightInd w:val="0"/>
              <w:jc w:val="both"/>
              <w:rPr>
                <w:rFonts w:ascii="Times New Roman" w:hAnsi="Times New Roman" w:cs="Times New Roman"/>
                <w:bCs/>
                <w:color w:val="000000"/>
                <w:sz w:val="24"/>
                <w:szCs w:val="24"/>
                <w:lang w:val="en-US"/>
              </w:rPr>
            </w:pPr>
          </w:p>
        </w:tc>
      </w:tr>
      <w:tr w:rsidR="00157A1C" w:rsidRPr="000058AA" w:rsidTr="00157A1C">
        <w:tc>
          <w:tcPr>
            <w:tcW w:w="561" w:type="dxa"/>
          </w:tcPr>
          <w:p w:rsidR="00157A1C" w:rsidRPr="000058AA" w:rsidRDefault="00157A1C" w:rsidP="00157A1C">
            <w:pPr>
              <w:autoSpaceDE w:val="0"/>
              <w:autoSpaceDN w:val="0"/>
              <w:adjustRightInd w:val="0"/>
              <w:jc w:val="both"/>
              <w:rPr>
                <w:rFonts w:ascii="Times New Roman" w:hAnsi="Times New Roman" w:cs="Times New Roman"/>
                <w:bCs/>
                <w:color w:val="000000"/>
                <w:sz w:val="24"/>
                <w:szCs w:val="24"/>
                <w:lang w:val="en-US"/>
              </w:rPr>
            </w:pPr>
          </w:p>
        </w:tc>
        <w:tc>
          <w:tcPr>
            <w:tcW w:w="2241" w:type="dxa"/>
          </w:tcPr>
          <w:p w:rsidR="00157A1C" w:rsidRPr="000058AA" w:rsidRDefault="00157A1C" w:rsidP="00157A1C">
            <w:pPr>
              <w:autoSpaceDE w:val="0"/>
              <w:autoSpaceDN w:val="0"/>
              <w:adjustRightInd w:val="0"/>
              <w:jc w:val="both"/>
              <w:rPr>
                <w:rFonts w:ascii="Times New Roman" w:hAnsi="Times New Roman" w:cs="Times New Roman"/>
                <w:bCs/>
                <w:color w:val="000000"/>
                <w:sz w:val="24"/>
                <w:szCs w:val="24"/>
                <w:lang w:val="en-US"/>
              </w:rPr>
            </w:pPr>
          </w:p>
          <w:p w:rsidR="00157A1C" w:rsidRPr="000058AA" w:rsidRDefault="00157A1C" w:rsidP="00157A1C">
            <w:pPr>
              <w:autoSpaceDE w:val="0"/>
              <w:autoSpaceDN w:val="0"/>
              <w:adjustRightInd w:val="0"/>
              <w:jc w:val="both"/>
              <w:rPr>
                <w:rFonts w:ascii="Times New Roman" w:hAnsi="Times New Roman" w:cs="Times New Roman"/>
                <w:bCs/>
                <w:color w:val="000000"/>
                <w:sz w:val="24"/>
                <w:szCs w:val="24"/>
                <w:lang w:val="en-US"/>
              </w:rPr>
            </w:pPr>
          </w:p>
        </w:tc>
        <w:tc>
          <w:tcPr>
            <w:tcW w:w="2724" w:type="dxa"/>
          </w:tcPr>
          <w:p w:rsidR="00157A1C" w:rsidRPr="000058AA" w:rsidRDefault="00157A1C" w:rsidP="00157A1C">
            <w:pPr>
              <w:autoSpaceDE w:val="0"/>
              <w:autoSpaceDN w:val="0"/>
              <w:adjustRightInd w:val="0"/>
              <w:jc w:val="both"/>
              <w:rPr>
                <w:rFonts w:ascii="Times New Roman" w:hAnsi="Times New Roman" w:cs="Times New Roman"/>
                <w:bCs/>
                <w:color w:val="000000"/>
                <w:sz w:val="24"/>
                <w:szCs w:val="24"/>
                <w:lang w:val="en-US"/>
              </w:rPr>
            </w:pPr>
          </w:p>
        </w:tc>
        <w:tc>
          <w:tcPr>
            <w:tcW w:w="1843" w:type="dxa"/>
          </w:tcPr>
          <w:p w:rsidR="00157A1C" w:rsidRPr="000058AA" w:rsidRDefault="00157A1C" w:rsidP="00157A1C">
            <w:pPr>
              <w:autoSpaceDE w:val="0"/>
              <w:autoSpaceDN w:val="0"/>
              <w:adjustRightInd w:val="0"/>
              <w:jc w:val="both"/>
              <w:rPr>
                <w:rFonts w:ascii="Times New Roman" w:hAnsi="Times New Roman" w:cs="Times New Roman"/>
                <w:bCs/>
                <w:color w:val="000000"/>
                <w:sz w:val="24"/>
                <w:szCs w:val="24"/>
                <w:lang w:val="en-US"/>
              </w:rPr>
            </w:pPr>
          </w:p>
        </w:tc>
        <w:tc>
          <w:tcPr>
            <w:tcW w:w="1843" w:type="dxa"/>
          </w:tcPr>
          <w:p w:rsidR="00157A1C" w:rsidRPr="000058AA" w:rsidRDefault="00157A1C" w:rsidP="00157A1C">
            <w:pPr>
              <w:autoSpaceDE w:val="0"/>
              <w:autoSpaceDN w:val="0"/>
              <w:adjustRightInd w:val="0"/>
              <w:jc w:val="both"/>
              <w:rPr>
                <w:rFonts w:ascii="Times New Roman" w:hAnsi="Times New Roman" w:cs="Times New Roman"/>
                <w:bCs/>
                <w:color w:val="000000"/>
                <w:sz w:val="24"/>
                <w:szCs w:val="24"/>
                <w:lang w:val="en-US"/>
              </w:rPr>
            </w:pPr>
          </w:p>
        </w:tc>
      </w:tr>
      <w:tr w:rsidR="00157A1C" w:rsidRPr="000058AA" w:rsidTr="00157A1C">
        <w:tc>
          <w:tcPr>
            <w:tcW w:w="561" w:type="dxa"/>
          </w:tcPr>
          <w:p w:rsidR="00157A1C" w:rsidRPr="000058AA" w:rsidRDefault="00157A1C" w:rsidP="00157A1C">
            <w:pPr>
              <w:autoSpaceDE w:val="0"/>
              <w:autoSpaceDN w:val="0"/>
              <w:adjustRightInd w:val="0"/>
              <w:jc w:val="both"/>
              <w:rPr>
                <w:rFonts w:ascii="Times New Roman" w:hAnsi="Times New Roman" w:cs="Times New Roman"/>
                <w:bCs/>
                <w:color w:val="000000"/>
                <w:sz w:val="24"/>
                <w:szCs w:val="24"/>
                <w:lang w:val="en-US"/>
              </w:rPr>
            </w:pPr>
          </w:p>
        </w:tc>
        <w:tc>
          <w:tcPr>
            <w:tcW w:w="2241" w:type="dxa"/>
          </w:tcPr>
          <w:p w:rsidR="00157A1C" w:rsidRPr="000058AA" w:rsidRDefault="00157A1C" w:rsidP="00157A1C">
            <w:pPr>
              <w:autoSpaceDE w:val="0"/>
              <w:autoSpaceDN w:val="0"/>
              <w:adjustRightInd w:val="0"/>
              <w:jc w:val="both"/>
              <w:rPr>
                <w:rFonts w:ascii="Times New Roman" w:hAnsi="Times New Roman" w:cs="Times New Roman"/>
                <w:bCs/>
                <w:color w:val="000000"/>
                <w:sz w:val="24"/>
                <w:szCs w:val="24"/>
                <w:lang w:val="en-US"/>
              </w:rPr>
            </w:pPr>
          </w:p>
          <w:p w:rsidR="00157A1C" w:rsidRPr="000058AA" w:rsidRDefault="00157A1C" w:rsidP="00157A1C">
            <w:pPr>
              <w:autoSpaceDE w:val="0"/>
              <w:autoSpaceDN w:val="0"/>
              <w:adjustRightInd w:val="0"/>
              <w:jc w:val="both"/>
              <w:rPr>
                <w:rFonts w:ascii="Times New Roman" w:hAnsi="Times New Roman" w:cs="Times New Roman"/>
                <w:bCs/>
                <w:color w:val="000000"/>
                <w:sz w:val="24"/>
                <w:szCs w:val="24"/>
                <w:lang w:val="en-US"/>
              </w:rPr>
            </w:pPr>
          </w:p>
        </w:tc>
        <w:tc>
          <w:tcPr>
            <w:tcW w:w="2724" w:type="dxa"/>
          </w:tcPr>
          <w:p w:rsidR="00157A1C" w:rsidRPr="000058AA" w:rsidRDefault="00157A1C" w:rsidP="00157A1C">
            <w:pPr>
              <w:autoSpaceDE w:val="0"/>
              <w:autoSpaceDN w:val="0"/>
              <w:adjustRightInd w:val="0"/>
              <w:jc w:val="both"/>
              <w:rPr>
                <w:rFonts w:ascii="Times New Roman" w:hAnsi="Times New Roman" w:cs="Times New Roman"/>
                <w:bCs/>
                <w:color w:val="000000"/>
                <w:sz w:val="24"/>
                <w:szCs w:val="24"/>
                <w:lang w:val="en-US"/>
              </w:rPr>
            </w:pPr>
          </w:p>
        </w:tc>
        <w:tc>
          <w:tcPr>
            <w:tcW w:w="1843" w:type="dxa"/>
          </w:tcPr>
          <w:p w:rsidR="00157A1C" w:rsidRPr="000058AA" w:rsidRDefault="00157A1C" w:rsidP="00157A1C">
            <w:pPr>
              <w:autoSpaceDE w:val="0"/>
              <w:autoSpaceDN w:val="0"/>
              <w:adjustRightInd w:val="0"/>
              <w:jc w:val="both"/>
              <w:rPr>
                <w:rFonts w:ascii="Times New Roman" w:hAnsi="Times New Roman" w:cs="Times New Roman"/>
                <w:bCs/>
                <w:color w:val="000000"/>
                <w:sz w:val="24"/>
                <w:szCs w:val="24"/>
                <w:lang w:val="en-US"/>
              </w:rPr>
            </w:pPr>
          </w:p>
        </w:tc>
        <w:tc>
          <w:tcPr>
            <w:tcW w:w="1843" w:type="dxa"/>
          </w:tcPr>
          <w:p w:rsidR="00157A1C" w:rsidRPr="000058AA" w:rsidRDefault="00157A1C" w:rsidP="00157A1C">
            <w:pPr>
              <w:autoSpaceDE w:val="0"/>
              <w:autoSpaceDN w:val="0"/>
              <w:adjustRightInd w:val="0"/>
              <w:jc w:val="both"/>
              <w:rPr>
                <w:rFonts w:ascii="Times New Roman" w:hAnsi="Times New Roman" w:cs="Times New Roman"/>
                <w:bCs/>
                <w:color w:val="000000"/>
                <w:sz w:val="24"/>
                <w:szCs w:val="24"/>
                <w:lang w:val="en-US"/>
              </w:rPr>
            </w:pPr>
          </w:p>
        </w:tc>
      </w:tr>
    </w:tbl>
    <w:p w:rsidR="00157A1C" w:rsidRPr="000058AA" w:rsidRDefault="00157A1C" w:rsidP="00157A1C">
      <w:pPr>
        <w:autoSpaceDE w:val="0"/>
        <w:autoSpaceDN w:val="0"/>
        <w:adjustRightInd w:val="0"/>
        <w:spacing w:after="0" w:line="240" w:lineRule="auto"/>
        <w:jc w:val="both"/>
        <w:rPr>
          <w:rFonts w:ascii="Times New Roman" w:hAnsi="Times New Roman" w:cs="Times New Roman"/>
          <w:bCs/>
          <w:color w:val="000000"/>
          <w:sz w:val="24"/>
          <w:szCs w:val="24"/>
          <w:lang w:val="en-US"/>
        </w:rPr>
      </w:pPr>
    </w:p>
    <w:p w:rsidR="006B4C3F" w:rsidRPr="000058AA" w:rsidRDefault="006B4C3F" w:rsidP="006B4C3F">
      <w:pPr>
        <w:autoSpaceDE w:val="0"/>
        <w:autoSpaceDN w:val="0"/>
        <w:adjustRightInd w:val="0"/>
        <w:spacing w:after="0" w:line="240" w:lineRule="auto"/>
        <w:rPr>
          <w:rFonts w:ascii="Times New Roman" w:hAnsi="Times New Roman" w:cs="Times New Roman"/>
          <w:b/>
          <w:bCs/>
          <w:i/>
          <w:iCs/>
          <w:color w:val="000000"/>
          <w:sz w:val="24"/>
          <w:szCs w:val="24"/>
          <w:lang w:val="en-US"/>
        </w:rPr>
      </w:pPr>
    </w:p>
    <w:p w:rsidR="006B4C3F" w:rsidRPr="009B389A" w:rsidRDefault="006B4C3F" w:rsidP="006B4C3F">
      <w:pPr>
        <w:autoSpaceDE w:val="0"/>
        <w:autoSpaceDN w:val="0"/>
        <w:adjustRightInd w:val="0"/>
        <w:spacing w:after="0" w:line="240" w:lineRule="auto"/>
        <w:rPr>
          <w:rFonts w:ascii="Times New Roman" w:hAnsi="Times New Roman" w:cs="Times New Roman"/>
          <w:color w:val="000000"/>
          <w:sz w:val="24"/>
          <w:szCs w:val="24"/>
        </w:rPr>
      </w:pPr>
      <w:r w:rsidRPr="009B389A">
        <w:rPr>
          <w:rFonts w:ascii="Times New Roman" w:hAnsi="Times New Roman" w:cs="Times New Roman"/>
          <w:color w:val="000000"/>
          <w:sz w:val="24"/>
          <w:szCs w:val="24"/>
        </w:rPr>
        <w:t>Wykaz przedkładam(y) w związku z uczestnictwem w przetargu nieograniczonym na zadanie</w:t>
      </w:r>
    </w:p>
    <w:p w:rsidR="006B4C3F" w:rsidRPr="009B389A" w:rsidRDefault="006B4C3F" w:rsidP="00157A1C">
      <w:pPr>
        <w:autoSpaceDE w:val="0"/>
        <w:autoSpaceDN w:val="0"/>
        <w:adjustRightInd w:val="0"/>
        <w:spacing w:after="0" w:line="240" w:lineRule="auto"/>
        <w:rPr>
          <w:rFonts w:ascii="Times New Roman" w:hAnsi="Times New Roman" w:cs="Times New Roman"/>
          <w:b/>
          <w:bCs/>
          <w:i/>
          <w:iCs/>
          <w:color w:val="000000"/>
          <w:sz w:val="24"/>
          <w:szCs w:val="24"/>
        </w:rPr>
      </w:pPr>
      <w:proofErr w:type="spellStart"/>
      <w:r w:rsidRPr="009B389A">
        <w:rPr>
          <w:rFonts w:ascii="Times New Roman" w:hAnsi="Times New Roman" w:cs="Times New Roman"/>
          <w:color w:val="000000"/>
          <w:sz w:val="24"/>
          <w:szCs w:val="24"/>
        </w:rPr>
        <w:t>p.n</w:t>
      </w:r>
      <w:proofErr w:type="spellEnd"/>
      <w:r w:rsidRPr="009B389A">
        <w:rPr>
          <w:rFonts w:ascii="Times New Roman" w:hAnsi="Times New Roman" w:cs="Times New Roman"/>
          <w:color w:val="000000"/>
          <w:sz w:val="24"/>
          <w:szCs w:val="24"/>
        </w:rPr>
        <w:t xml:space="preserve"> </w:t>
      </w:r>
      <w:r w:rsidRPr="009B389A">
        <w:rPr>
          <w:rFonts w:ascii="Times New Roman" w:hAnsi="Times New Roman" w:cs="Times New Roman"/>
          <w:b/>
          <w:bCs/>
          <w:i/>
          <w:iCs/>
          <w:color w:val="000000"/>
          <w:sz w:val="24"/>
          <w:szCs w:val="24"/>
        </w:rPr>
        <w:t>„</w:t>
      </w:r>
      <w:r w:rsidR="00157A1C" w:rsidRPr="009B389A">
        <w:rPr>
          <w:rFonts w:ascii="Times New Roman" w:eastAsia="Times New Roman" w:hAnsi="Times New Roman" w:cs="Times New Roman"/>
          <w:b/>
          <w:sz w:val="24"/>
          <w:szCs w:val="24"/>
          <w:lang w:eastAsia="pl-PL"/>
        </w:rPr>
        <w:t>Przebudowa drogi gminnej nr G103938F (ul. Świerczewskiego) z dostępem do drogi wojewódzkiej w m. Witnica</w:t>
      </w:r>
      <w:r w:rsidR="00157A1C">
        <w:rPr>
          <w:rFonts w:ascii="Times New Roman" w:eastAsia="Times New Roman" w:hAnsi="Times New Roman" w:cs="Times New Roman"/>
          <w:b/>
          <w:sz w:val="24"/>
          <w:szCs w:val="24"/>
          <w:lang w:eastAsia="pl-PL"/>
        </w:rPr>
        <w:t>”.</w:t>
      </w:r>
    </w:p>
    <w:p w:rsidR="00157A1C" w:rsidRDefault="00157A1C" w:rsidP="006B4C3F">
      <w:pPr>
        <w:autoSpaceDE w:val="0"/>
        <w:autoSpaceDN w:val="0"/>
        <w:adjustRightInd w:val="0"/>
        <w:spacing w:after="0" w:line="240" w:lineRule="auto"/>
        <w:rPr>
          <w:rFonts w:ascii="Times New Roman" w:hAnsi="Times New Roman" w:cs="Times New Roman"/>
          <w:b/>
          <w:bCs/>
          <w:color w:val="000000"/>
          <w:sz w:val="24"/>
          <w:szCs w:val="24"/>
        </w:rPr>
      </w:pPr>
    </w:p>
    <w:p w:rsidR="00157A1C" w:rsidRDefault="00157A1C" w:rsidP="006B4C3F">
      <w:pPr>
        <w:autoSpaceDE w:val="0"/>
        <w:autoSpaceDN w:val="0"/>
        <w:adjustRightInd w:val="0"/>
        <w:spacing w:after="0" w:line="240" w:lineRule="auto"/>
        <w:rPr>
          <w:rFonts w:ascii="Times New Roman" w:hAnsi="Times New Roman" w:cs="Times New Roman"/>
          <w:b/>
          <w:bCs/>
          <w:color w:val="000000"/>
          <w:sz w:val="24"/>
          <w:szCs w:val="24"/>
        </w:rPr>
      </w:pPr>
    </w:p>
    <w:p w:rsidR="00157A1C" w:rsidRDefault="00157A1C" w:rsidP="006B4C3F">
      <w:pPr>
        <w:autoSpaceDE w:val="0"/>
        <w:autoSpaceDN w:val="0"/>
        <w:adjustRightInd w:val="0"/>
        <w:spacing w:after="0" w:line="240" w:lineRule="auto"/>
        <w:rPr>
          <w:rFonts w:ascii="Times New Roman" w:hAnsi="Times New Roman" w:cs="Times New Roman"/>
          <w:b/>
          <w:bCs/>
          <w:color w:val="000000"/>
          <w:sz w:val="24"/>
          <w:szCs w:val="24"/>
        </w:rPr>
      </w:pPr>
    </w:p>
    <w:p w:rsidR="006B4C3F" w:rsidRDefault="006B4C3F" w:rsidP="006B4C3F">
      <w:pPr>
        <w:autoSpaceDE w:val="0"/>
        <w:autoSpaceDN w:val="0"/>
        <w:adjustRightInd w:val="0"/>
        <w:spacing w:after="0" w:line="240" w:lineRule="auto"/>
        <w:rPr>
          <w:rFonts w:ascii="Times New Roman" w:hAnsi="Times New Roman" w:cs="Times New Roman"/>
          <w:b/>
          <w:bCs/>
          <w:color w:val="000000"/>
          <w:sz w:val="24"/>
          <w:szCs w:val="24"/>
        </w:rPr>
      </w:pPr>
      <w:r w:rsidRPr="009B389A">
        <w:rPr>
          <w:rFonts w:ascii="Times New Roman" w:hAnsi="Times New Roman" w:cs="Times New Roman"/>
          <w:b/>
          <w:bCs/>
          <w:color w:val="000000"/>
          <w:sz w:val="24"/>
          <w:szCs w:val="24"/>
        </w:rPr>
        <w:t>………………………………, dnia ………………………</w:t>
      </w:r>
    </w:p>
    <w:p w:rsidR="009F2F78" w:rsidRDefault="009F2F78" w:rsidP="006B4C3F">
      <w:pPr>
        <w:autoSpaceDE w:val="0"/>
        <w:autoSpaceDN w:val="0"/>
        <w:adjustRightInd w:val="0"/>
        <w:spacing w:after="0" w:line="240" w:lineRule="auto"/>
        <w:rPr>
          <w:rFonts w:ascii="Times New Roman" w:hAnsi="Times New Roman" w:cs="Times New Roman"/>
          <w:b/>
          <w:bCs/>
          <w:color w:val="000000"/>
          <w:sz w:val="24"/>
          <w:szCs w:val="24"/>
        </w:rPr>
      </w:pPr>
    </w:p>
    <w:p w:rsidR="009F2F78" w:rsidRDefault="009F2F78" w:rsidP="006B4C3F">
      <w:pPr>
        <w:autoSpaceDE w:val="0"/>
        <w:autoSpaceDN w:val="0"/>
        <w:adjustRightInd w:val="0"/>
        <w:spacing w:after="0" w:line="240" w:lineRule="auto"/>
        <w:rPr>
          <w:rFonts w:ascii="Times New Roman" w:hAnsi="Times New Roman" w:cs="Times New Roman"/>
          <w:b/>
          <w:bCs/>
          <w:color w:val="000000"/>
          <w:sz w:val="24"/>
          <w:szCs w:val="24"/>
        </w:rPr>
      </w:pPr>
    </w:p>
    <w:p w:rsidR="009F2F78" w:rsidRDefault="009F2F78" w:rsidP="006B4C3F">
      <w:pPr>
        <w:autoSpaceDE w:val="0"/>
        <w:autoSpaceDN w:val="0"/>
        <w:adjustRightInd w:val="0"/>
        <w:spacing w:after="0" w:line="240" w:lineRule="auto"/>
        <w:rPr>
          <w:rFonts w:ascii="Times New Roman" w:hAnsi="Times New Roman" w:cs="Times New Roman"/>
          <w:b/>
          <w:bCs/>
          <w:color w:val="000000"/>
          <w:sz w:val="24"/>
          <w:szCs w:val="24"/>
        </w:rPr>
      </w:pPr>
    </w:p>
    <w:p w:rsidR="009F2F78" w:rsidRPr="009B389A" w:rsidRDefault="009F2F78" w:rsidP="006B4C3F">
      <w:pPr>
        <w:autoSpaceDE w:val="0"/>
        <w:autoSpaceDN w:val="0"/>
        <w:adjustRightInd w:val="0"/>
        <w:spacing w:after="0" w:line="240" w:lineRule="auto"/>
        <w:rPr>
          <w:rFonts w:ascii="Times New Roman" w:hAnsi="Times New Roman" w:cs="Times New Roman"/>
          <w:b/>
          <w:bCs/>
          <w:color w:val="000000"/>
          <w:sz w:val="24"/>
          <w:szCs w:val="24"/>
        </w:rPr>
      </w:pPr>
    </w:p>
    <w:p w:rsidR="006B4C3F" w:rsidRPr="009B389A" w:rsidRDefault="009F2F78" w:rsidP="00157A1C">
      <w:pPr>
        <w:autoSpaceDE w:val="0"/>
        <w:autoSpaceDN w:val="0"/>
        <w:adjustRightInd w:val="0"/>
        <w:spacing w:after="0" w:line="240" w:lineRule="auto"/>
        <w:ind w:left="5103"/>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r w:rsidR="006B4C3F" w:rsidRPr="009B389A">
        <w:rPr>
          <w:rFonts w:ascii="Times New Roman" w:hAnsi="Times New Roman" w:cs="Times New Roman"/>
          <w:b/>
          <w:bCs/>
          <w:color w:val="000000"/>
          <w:sz w:val="24"/>
          <w:szCs w:val="24"/>
        </w:rPr>
        <w:t>……………………………</w:t>
      </w:r>
    </w:p>
    <w:p w:rsidR="006B4C3F" w:rsidRDefault="006B4C3F" w:rsidP="00157A1C">
      <w:pPr>
        <w:autoSpaceDE w:val="0"/>
        <w:autoSpaceDN w:val="0"/>
        <w:adjustRightInd w:val="0"/>
        <w:spacing w:after="0" w:line="240" w:lineRule="auto"/>
        <w:ind w:left="5103"/>
        <w:rPr>
          <w:rFonts w:ascii="Times New Roman" w:hAnsi="Times New Roman" w:cs="Times New Roman"/>
          <w:color w:val="000000"/>
          <w:sz w:val="18"/>
          <w:szCs w:val="18"/>
        </w:rPr>
      </w:pPr>
      <w:r w:rsidRPr="009F2F78">
        <w:rPr>
          <w:rFonts w:ascii="Times New Roman" w:hAnsi="Times New Roman" w:cs="Times New Roman"/>
          <w:color w:val="000000"/>
          <w:sz w:val="16"/>
          <w:szCs w:val="16"/>
        </w:rPr>
        <w:t>(podpis osoby uprawnionej do składania oświadczenia woli w</w:t>
      </w:r>
      <w:r w:rsidR="00157A1C" w:rsidRPr="009F2F78">
        <w:rPr>
          <w:rFonts w:ascii="Times New Roman" w:hAnsi="Times New Roman" w:cs="Times New Roman"/>
          <w:color w:val="000000"/>
          <w:sz w:val="16"/>
          <w:szCs w:val="16"/>
        </w:rPr>
        <w:t xml:space="preserve"> </w:t>
      </w:r>
      <w:r w:rsidRPr="009F2F78">
        <w:rPr>
          <w:rFonts w:ascii="Times New Roman" w:hAnsi="Times New Roman" w:cs="Times New Roman"/>
          <w:color w:val="000000"/>
          <w:sz w:val="16"/>
          <w:szCs w:val="16"/>
        </w:rPr>
        <w:t>imieniu Wykonawcy</w:t>
      </w:r>
      <w:r w:rsidRPr="00157A1C">
        <w:rPr>
          <w:rFonts w:ascii="Times New Roman" w:hAnsi="Times New Roman" w:cs="Times New Roman"/>
          <w:color w:val="000000"/>
          <w:sz w:val="18"/>
          <w:szCs w:val="18"/>
        </w:rPr>
        <w:t>)</w:t>
      </w:r>
    </w:p>
    <w:p w:rsidR="009F2F78" w:rsidRDefault="009F2F78" w:rsidP="00157A1C">
      <w:pPr>
        <w:autoSpaceDE w:val="0"/>
        <w:autoSpaceDN w:val="0"/>
        <w:adjustRightInd w:val="0"/>
        <w:spacing w:after="0" w:line="240" w:lineRule="auto"/>
        <w:ind w:left="5103"/>
        <w:rPr>
          <w:rFonts w:ascii="Times New Roman" w:hAnsi="Times New Roman" w:cs="Times New Roman"/>
          <w:color w:val="000000"/>
          <w:sz w:val="18"/>
          <w:szCs w:val="18"/>
        </w:rPr>
      </w:pPr>
    </w:p>
    <w:p w:rsidR="009F2F78" w:rsidRDefault="009F2F78" w:rsidP="00157A1C">
      <w:pPr>
        <w:autoSpaceDE w:val="0"/>
        <w:autoSpaceDN w:val="0"/>
        <w:adjustRightInd w:val="0"/>
        <w:spacing w:after="0" w:line="240" w:lineRule="auto"/>
        <w:ind w:left="5103"/>
        <w:rPr>
          <w:rFonts w:ascii="Times New Roman" w:hAnsi="Times New Roman" w:cs="Times New Roman"/>
          <w:color w:val="000000"/>
          <w:sz w:val="18"/>
          <w:szCs w:val="18"/>
        </w:rPr>
      </w:pPr>
    </w:p>
    <w:p w:rsidR="009F2F78" w:rsidRDefault="009F2F78" w:rsidP="00157A1C">
      <w:pPr>
        <w:autoSpaceDE w:val="0"/>
        <w:autoSpaceDN w:val="0"/>
        <w:adjustRightInd w:val="0"/>
        <w:spacing w:after="0" w:line="240" w:lineRule="auto"/>
        <w:ind w:left="5103"/>
        <w:rPr>
          <w:rFonts w:ascii="Times New Roman" w:hAnsi="Times New Roman" w:cs="Times New Roman"/>
          <w:color w:val="000000"/>
          <w:sz w:val="18"/>
          <w:szCs w:val="18"/>
        </w:rPr>
      </w:pPr>
    </w:p>
    <w:p w:rsidR="009F2F78" w:rsidRDefault="009F2F78" w:rsidP="00157A1C">
      <w:pPr>
        <w:autoSpaceDE w:val="0"/>
        <w:autoSpaceDN w:val="0"/>
        <w:adjustRightInd w:val="0"/>
        <w:spacing w:after="0" w:line="240" w:lineRule="auto"/>
        <w:ind w:left="5103"/>
        <w:rPr>
          <w:rFonts w:ascii="Times New Roman" w:hAnsi="Times New Roman" w:cs="Times New Roman"/>
          <w:color w:val="000000"/>
          <w:sz w:val="18"/>
          <w:szCs w:val="18"/>
        </w:rPr>
      </w:pPr>
    </w:p>
    <w:p w:rsidR="009F2F78" w:rsidRPr="00157A1C" w:rsidRDefault="009F2F78" w:rsidP="00157A1C">
      <w:pPr>
        <w:autoSpaceDE w:val="0"/>
        <w:autoSpaceDN w:val="0"/>
        <w:adjustRightInd w:val="0"/>
        <w:spacing w:after="0" w:line="240" w:lineRule="auto"/>
        <w:ind w:left="5103"/>
        <w:rPr>
          <w:rFonts w:ascii="Times New Roman" w:hAnsi="Times New Roman" w:cs="Times New Roman"/>
          <w:color w:val="000000"/>
          <w:sz w:val="18"/>
          <w:szCs w:val="18"/>
        </w:rPr>
      </w:pPr>
    </w:p>
    <w:p w:rsidR="006B4C3F" w:rsidRPr="009B389A" w:rsidRDefault="006B4C3F" w:rsidP="00157A1C">
      <w:pPr>
        <w:autoSpaceDE w:val="0"/>
        <w:autoSpaceDN w:val="0"/>
        <w:adjustRightInd w:val="0"/>
        <w:spacing w:after="0" w:line="240" w:lineRule="auto"/>
        <w:jc w:val="both"/>
        <w:rPr>
          <w:rFonts w:ascii="Times New Roman" w:hAnsi="Times New Roman" w:cs="Times New Roman"/>
          <w:color w:val="000000"/>
          <w:sz w:val="16"/>
          <w:szCs w:val="16"/>
        </w:rPr>
      </w:pPr>
      <w:r w:rsidRPr="009B389A">
        <w:rPr>
          <w:rFonts w:ascii="Times New Roman" w:hAnsi="Times New Roman" w:cs="Times New Roman"/>
          <w:color w:val="000000"/>
          <w:sz w:val="10"/>
          <w:szCs w:val="10"/>
        </w:rPr>
        <w:lastRenderedPageBreak/>
        <w:t xml:space="preserve">1 </w:t>
      </w:r>
      <w:r w:rsidRPr="009B389A">
        <w:rPr>
          <w:rFonts w:ascii="Times New Roman" w:hAnsi="Times New Roman" w:cs="Times New Roman"/>
          <w:color w:val="000000"/>
          <w:sz w:val="16"/>
          <w:szCs w:val="16"/>
        </w:rPr>
        <w:t>Szczegółowy opis zakresu posiadanych uprawnień budowlanych, potwierdzający wymagania postawione w SIWZ.</w:t>
      </w:r>
    </w:p>
    <w:p w:rsidR="006B4C3F" w:rsidRPr="009B389A" w:rsidRDefault="006B4C3F" w:rsidP="00157A1C">
      <w:pPr>
        <w:autoSpaceDE w:val="0"/>
        <w:autoSpaceDN w:val="0"/>
        <w:adjustRightInd w:val="0"/>
        <w:spacing w:after="0" w:line="240" w:lineRule="auto"/>
        <w:jc w:val="both"/>
        <w:rPr>
          <w:rFonts w:ascii="Times New Roman" w:hAnsi="Times New Roman" w:cs="Times New Roman"/>
          <w:color w:val="000000"/>
          <w:sz w:val="16"/>
          <w:szCs w:val="16"/>
        </w:rPr>
      </w:pPr>
      <w:r w:rsidRPr="009B389A">
        <w:rPr>
          <w:rFonts w:ascii="Times New Roman" w:hAnsi="Times New Roman" w:cs="Times New Roman"/>
          <w:color w:val="000000"/>
          <w:sz w:val="10"/>
          <w:szCs w:val="10"/>
        </w:rPr>
        <w:t xml:space="preserve">2 </w:t>
      </w:r>
      <w:r w:rsidRPr="009B389A">
        <w:rPr>
          <w:rFonts w:ascii="Times New Roman" w:hAnsi="Times New Roman" w:cs="Times New Roman"/>
          <w:color w:val="000000"/>
          <w:sz w:val="16"/>
          <w:szCs w:val="16"/>
        </w:rPr>
        <w:t>W przypadku, gdy wykonawca dysponuje wskazaną osobą na podstawie stosunku prawnego łączącego go bezpośrednio z tą</w:t>
      </w:r>
      <w:r w:rsidR="00157A1C">
        <w:rPr>
          <w:rFonts w:ascii="Times New Roman" w:hAnsi="Times New Roman" w:cs="Times New Roman"/>
          <w:color w:val="000000"/>
          <w:sz w:val="16"/>
          <w:szCs w:val="16"/>
        </w:rPr>
        <w:t xml:space="preserve"> </w:t>
      </w:r>
      <w:r w:rsidRPr="009B389A">
        <w:rPr>
          <w:rFonts w:ascii="Times New Roman" w:hAnsi="Times New Roman" w:cs="Times New Roman"/>
          <w:color w:val="000000"/>
          <w:sz w:val="16"/>
          <w:szCs w:val="16"/>
        </w:rPr>
        <w:t>osobą należy</w:t>
      </w:r>
      <w:r w:rsidR="00157A1C">
        <w:rPr>
          <w:rFonts w:ascii="Times New Roman" w:hAnsi="Times New Roman" w:cs="Times New Roman"/>
          <w:color w:val="000000"/>
          <w:sz w:val="16"/>
          <w:szCs w:val="16"/>
        </w:rPr>
        <w:t xml:space="preserve"> </w:t>
      </w:r>
      <w:r w:rsidRPr="009B389A">
        <w:rPr>
          <w:rFonts w:ascii="Times New Roman" w:hAnsi="Times New Roman" w:cs="Times New Roman"/>
          <w:color w:val="000000"/>
          <w:sz w:val="16"/>
          <w:szCs w:val="16"/>
        </w:rPr>
        <w:t>wpisać „dysponowanie bezpośrednie”. Natomiast w przypadku, gdy wskazana osoba jest udostępniana przez inny</w:t>
      </w:r>
      <w:r w:rsidR="00157A1C">
        <w:rPr>
          <w:rFonts w:ascii="Times New Roman" w:hAnsi="Times New Roman" w:cs="Times New Roman"/>
          <w:color w:val="000000"/>
          <w:sz w:val="16"/>
          <w:szCs w:val="16"/>
        </w:rPr>
        <w:t xml:space="preserve"> </w:t>
      </w:r>
      <w:r w:rsidRPr="009B389A">
        <w:rPr>
          <w:rFonts w:ascii="Times New Roman" w:hAnsi="Times New Roman" w:cs="Times New Roman"/>
          <w:color w:val="000000"/>
          <w:sz w:val="16"/>
          <w:szCs w:val="16"/>
        </w:rPr>
        <w:t xml:space="preserve">podmiot (podmiot trzeci) należy wpisać „dysponowanie pośrednie” i jednocześnie załączyć do oferty </w:t>
      </w:r>
      <w:r w:rsidRPr="009B389A">
        <w:rPr>
          <w:rFonts w:ascii="Times New Roman" w:hAnsi="Times New Roman" w:cs="Times New Roman"/>
          <w:b/>
          <w:bCs/>
          <w:color w:val="000000"/>
          <w:sz w:val="16"/>
          <w:szCs w:val="16"/>
        </w:rPr>
        <w:t xml:space="preserve">zobowiązanie </w:t>
      </w:r>
      <w:r w:rsidRPr="009B389A">
        <w:rPr>
          <w:rFonts w:ascii="Times New Roman" w:hAnsi="Times New Roman" w:cs="Times New Roman"/>
          <w:color w:val="000000"/>
          <w:sz w:val="16"/>
          <w:szCs w:val="16"/>
        </w:rPr>
        <w:t>tego</w:t>
      </w:r>
      <w:r w:rsidR="009F2F78">
        <w:rPr>
          <w:rFonts w:ascii="Times New Roman" w:hAnsi="Times New Roman" w:cs="Times New Roman"/>
          <w:color w:val="000000"/>
          <w:sz w:val="16"/>
          <w:szCs w:val="16"/>
        </w:rPr>
        <w:t xml:space="preserve"> </w:t>
      </w:r>
      <w:r w:rsidRPr="009B389A">
        <w:rPr>
          <w:rFonts w:ascii="Times New Roman" w:hAnsi="Times New Roman" w:cs="Times New Roman"/>
          <w:color w:val="000000"/>
          <w:sz w:val="16"/>
          <w:szCs w:val="16"/>
        </w:rPr>
        <w:t>podmiotu (podmiotu trzeciego) do oddania wykonawcy do dyspozycji niezbędnych zasobów na okres korzystania z nich przy</w:t>
      </w:r>
      <w:r w:rsidR="009F2F78">
        <w:rPr>
          <w:rFonts w:ascii="Times New Roman" w:hAnsi="Times New Roman" w:cs="Times New Roman"/>
          <w:color w:val="000000"/>
          <w:sz w:val="16"/>
          <w:szCs w:val="16"/>
        </w:rPr>
        <w:t xml:space="preserve"> </w:t>
      </w:r>
      <w:r w:rsidRPr="009B389A">
        <w:rPr>
          <w:rFonts w:ascii="Times New Roman" w:hAnsi="Times New Roman" w:cs="Times New Roman"/>
          <w:color w:val="000000"/>
          <w:sz w:val="16"/>
          <w:szCs w:val="16"/>
        </w:rPr>
        <w:t>wykonaniu zamówienia, spełniające wymagania SIWZ.</w:t>
      </w:r>
    </w:p>
    <w:p w:rsidR="006B4C3F" w:rsidRPr="009F2F78" w:rsidRDefault="006B4C3F" w:rsidP="00B02076">
      <w:pPr>
        <w:autoSpaceDE w:val="0"/>
        <w:autoSpaceDN w:val="0"/>
        <w:adjustRightInd w:val="0"/>
        <w:spacing w:after="0" w:line="240" w:lineRule="auto"/>
        <w:ind w:left="5103"/>
        <w:jc w:val="both"/>
        <w:rPr>
          <w:rFonts w:ascii="Times New Roman" w:hAnsi="Times New Roman" w:cs="Times New Roman"/>
          <w:b/>
          <w:bCs/>
          <w:iCs/>
          <w:color w:val="000000"/>
          <w:sz w:val="24"/>
          <w:szCs w:val="24"/>
        </w:rPr>
      </w:pPr>
      <w:r w:rsidRPr="009F2F78">
        <w:rPr>
          <w:rFonts w:ascii="Times New Roman" w:hAnsi="Times New Roman" w:cs="Times New Roman"/>
          <w:b/>
          <w:bCs/>
          <w:iCs/>
          <w:color w:val="000000"/>
          <w:sz w:val="24"/>
          <w:szCs w:val="24"/>
        </w:rPr>
        <w:t>Załącznik nr 4 – Wzór oświadczenia o posiadaniu wymaganych uprawnień</w:t>
      </w:r>
    </w:p>
    <w:p w:rsidR="006B4C3F" w:rsidRPr="009B389A" w:rsidRDefault="006B4C3F" w:rsidP="009F2F78">
      <w:pPr>
        <w:autoSpaceDE w:val="0"/>
        <w:autoSpaceDN w:val="0"/>
        <w:adjustRightInd w:val="0"/>
        <w:spacing w:before="120" w:after="120" w:line="240" w:lineRule="auto"/>
        <w:rPr>
          <w:rFonts w:ascii="Times New Roman" w:hAnsi="Times New Roman" w:cs="Times New Roman"/>
          <w:b/>
          <w:bCs/>
          <w:color w:val="000000"/>
          <w:sz w:val="24"/>
          <w:szCs w:val="24"/>
        </w:rPr>
      </w:pPr>
      <w:r w:rsidRPr="009B389A">
        <w:rPr>
          <w:rFonts w:ascii="Times New Roman" w:hAnsi="Times New Roman" w:cs="Times New Roman"/>
          <w:b/>
          <w:bCs/>
          <w:color w:val="000000"/>
          <w:sz w:val="24"/>
          <w:szCs w:val="24"/>
        </w:rPr>
        <w:t>1. ZAMAWIAJACY</w:t>
      </w:r>
    </w:p>
    <w:p w:rsidR="006B4C3F" w:rsidRPr="009B389A" w:rsidRDefault="006B4C3F" w:rsidP="009F2F78">
      <w:pPr>
        <w:autoSpaceDE w:val="0"/>
        <w:autoSpaceDN w:val="0"/>
        <w:adjustRightInd w:val="0"/>
        <w:spacing w:before="120" w:after="120" w:line="240" w:lineRule="auto"/>
        <w:rPr>
          <w:rFonts w:ascii="Times New Roman" w:hAnsi="Times New Roman" w:cs="Times New Roman"/>
          <w:b/>
          <w:bCs/>
          <w:color w:val="000000"/>
          <w:sz w:val="24"/>
          <w:szCs w:val="24"/>
        </w:rPr>
      </w:pPr>
      <w:r w:rsidRPr="009B389A">
        <w:rPr>
          <w:rFonts w:ascii="Times New Roman" w:hAnsi="Times New Roman" w:cs="Times New Roman"/>
          <w:b/>
          <w:bCs/>
          <w:color w:val="000000"/>
          <w:sz w:val="24"/>
          <w:szCs w:val="24"/>
        </w:rPr>
        <w:t xml:space="preserve">Gmina </w:t>
      </w:r>
      <w:r w:rsidR="009F2F78">
        <w:rPr>
          <w:rFonts w:ascii="Times New Roman" w:hAnsi="Times New Roman" w:cs="Times New Roman"/>
          <w:b/>
          <w:bCs/>
          <w:color w:val="000000"/>
          <w:sz w:val="24"/>
          <w:szCs w:val="24"/>
        </w:rPr>
        <w:t>Witnica</w:t>
      </w:r>
    </w:p>
    <w:p w:rsidR="006B4C3F" w:rsidRDefault="006B4C3F" w:rsidP="009F2F78">
      <w:pPr>
        <w:autoSpaceDE w:val="0"/>
        <w:autoSpaceDN w:val="0"/>
        <w:adjustRightInd w:val="0"/>
        <w:spacing w:before="120" w:after="120" w:line="240" w:lineRule="auto"/>
        <w:rPr>
          <w:rFonts w:ascii="Times New Roman" w:hAnsi="Times New Roman" w:cs="Times New Roman"/>
          <w:b/>
          <w:bCs/>
          <w:color w:val="000000"/>
          <w:sz w:val="24"/>
          <w:szCs w:val="24"/>
        </w:rPr>
      </w:pPr>
      <w:r w:rsidRPr="009B389A">
        <w:rPr>
          <w:rFonts w:ascii="Times New Roman" w:hAnsi="Times New Roman" w:cs="Times New Roman"/>
          <w:b/>
          <w:bCs/>
          <w:color w:val="000000"/>
          <w:sz w:val="24"/>
          <w:szCs w:val="24"/>
        </w:rPr>
        <w:t>2. WYKONAWCA</w:t>
      </w:r>
    </w:p>
    <w:tbl>
      <w:tblPr>
        <w:tblStyle w:val="Tabela-Siatka"/>
        <w:tblW w:w="0" w:type="auto"/>
        <w:tblLook w:val="04A0"/>
      </w:tblPr>
      <w:tblGrid>
        <w:gridCol w:w="570"/>
        <w:gridCol w:w="4500"/>
        <w:gridCol w:w="4142"/>
      </w:tblGrid>
      <w:tr w:rsidR="009F2F78" w:rsidRPr="009F2F78" w:rsidTr="009F2F78">
        <w:tc>
          <w:tcPr>
            <w:tcW w:w="570" w:type="dxa"/>
          </w:tcPr>
          <w:p w:rsidR="009F2F78" w:rsidRPr="009F2F78" w:rsidRDefault="009F2F78" w:rsidP="009F2F78">
            <w:pPr>
              <w:autoSpaceDE w:val="0"/>
              <w:autoSpaceDN w:val="0"/>
              <w:adjustRightInd w:val="0"/>
              <w:spacing w:before="120" w:after="120"/>
              <w:jc w:val="center"/>
              <w:rPr>
                <w:rFonts w:ascii="Times New Roman" w:hAnsi="Times New Roman" w:cs="Times New Roman"/>
                <w:b/>
                <w:bCs/>
                <w:color w:val="000000"/>
                <w:sz w:val="20"/>
                <w:szCs w:val="20"/>
              </w:rPr>
            </w:pPr>
            <w:r w:rsidRPr="009F2F78">
              <w:rPr>
                <w:rFonts w:ascii="Times New Roman" w:hAnsi="Times New Roman" w:cs="Times New Roman"/>
                <w:b/>
                <w:bCs/>
                <w:color w:val="000000"/>
                <w:sz w:val="20"/>
                <w:szCs w:val="20"/>
              </w:rPr>
              <w:t>Lp.</w:t>
            </w:r>
          </w:p>
        </w:tc>
        <w:tc>
          <w:tcPr>
            <w:tcW w:w="4500" w:type="dxa"/>
          </w:tcPr>
          <w:p w:rsidR="009F2F78" w:rsidRPr="009F2F78" w:rsidRDefault="009F2F78" w:rsidP="009F2F78">
            <w:pPr>
              <w:autoSpaceDE w:val="0"/>
              <w:autoSpaceDN w:val="0"/>
              <w:adjustRightInd w:val="0"/>
              <w:spacing w:before="120" w:after="120"/>
              <w:jc w:val="center"/>
              <w:rPr>
                <w:rFonts w:ascii="Times New Roman" w:hAnsi="Times New Roman" w:cs="Times New Roman"/>
                <w:b/>
                <w:bCs/>
                <w:color w:val="000000"/>
                <w:sz w:val="20"/>
                <w:szCs w:val="20"/>
              </w:rPr>
            </w:pPr>
            <w:r w:rsidRPr="009F2F78">
              <w:rPr>
                <w:rFonts w:ascii="Times New Roman" w:hAnsi="Times New Roman" w:cs="Times New Roman"/>
                <w:b/>
                <w:bCs/>
                <w:i/>
                <w:iCs/>
                <w:color w:val="000000"/>
                <w:sz w:val="20"/>
                <w:szCs w:val="20"/>
              </w:rPr>
              <w:t>Nazwa(y)wykonawcy(ów)</w:t>
            </w:r>
          </w:p>
        </w:tc>
        <w:tc>
          <w:tcPr>
            <w:tcW w:w="4142" w:type="dxa"/>
          </w:tcPr>
          <w:p w:rsidR="009F2F78" w:rsidRPr="009F2F78" w:rsidRDefault="009F2F78" w:rsidP="009F2F78">
            <w:pPr>
              <w:autoSpaceDE w:val="0"/>
              <w:autoSpaceDN w:val="0"/>
              <w:adjustRightInd w:val="0"/>
              <w:spacing w:before="120" w:after="120"/>
              <w:jc w:val="center"/>
              <w:rPr>
                <w:rFonts w:ascii="Times New Roman" w:hAnsi="Times New Roman" w:cs="Times New Roman"/>
                <w:b/>
                <w:bCs/>
                <w:color w:val="000000"/>
                <w:sz w:val="20"/>
                <w:szCs w:val="20"/>
              </w:rPr>
            </w:pPr>
            <w:r w:rsidRPr="009F2F78">
              <w:rPr>
                <w:rFonts w:ascii="Times New Roman" w:hAnsi="Times New Roman" w:cs="Times New Roman"/>
                <w:b/>
                <w:bCs/>
                <w:i/>
                <w:iCs/>
                <w:color w:val="000000"/>
                <w:sz w:val="20"/>
                <w:szCs w:val="20"/>
              </w:rPr>
              <w:t>Adres(y) Wykonawcy(ów)</w:t>
            </w:r>
          </w:p>
        </w:tc>
      </w:tr>
      <w:tr w:rsidR="009F2F78" w:rsidTr="009F2F78">
        <w:trPr>
          <w:trHeight w:val="204"/>
        </w:trPr>
        <w:tc>
          <w:tcPr>
            <w:tcW w:w="570" w:type="dxa"/>
          </w:tcPr>
          <w:p w:rsidR="009F2F78" w:rsidRDefault="009F2F78" w:rsidP="009F2F78">
            <w:pPr>
              <w:autoSpaceDE w:val="0"/>
              <w:autoSpaceDN w:val="0"/>
              <w:adjustRightInd w:val="0"/>
              <w:spacing w:before="120" w:after="120"/>
              <w:rPr>
                <w:rFonts w:ascii="Times New Roman" w:hAnsi="Times New Roman" w:cs="Times New Roman"/>
                <w:b/>
                <w:bCs/>
                <w:color w:val="000000"/>
                <w:sz w:val="24"/>
                <w:szCs w:val="24"/>
              </w:rPr>
            </w:pPr>
          </w:p>
        </w:tc>
        <w:tc>
          <w:tcPr>
            <w:tcW w:w="4500" w:type="dxa"/>
          </w:tcPr>
          <w:p w:rsidR="009F2F78" w:rsidRDefault="009F2F78" w:rsidP="009F2F78">
            <w:pPr>
              <w:autoSpaceDE w:val="0"/>
              <w:autoSpaceDN w:val="0"/>
              <w:adjustRightInd w:val="0"/>
              <w:spacing w:before="120" w:after="120"/>
              <w:rPr>
                <w:rFonts w:ascii="Times New Roman" w:hAnsi="Times New Roman" w:cs="Times New Roman"/>
                <w:b/>
                <w:bCs/>
                <w:color w:val="000000"/>
                <w:sz w:val="24"/>
                <w:szCs w:val="24"/>
              </w:rPr>
            </w:pPr>
          </w:p>
        </w:tc>
        <w:tc>
          <w:tcPr>
            <w:tcW w:w="4142" w:type="dxa"/>
          </w:tcPr>
          <w:p w:rsidR="009F2F78" w:rsidRDefault="009F2F78" w:rsidP="009F2F78">
            <w:pPr>
              <w:autoSpaceDE w:val="0"/>
              <w:autoSpaceDN w:val="0"/>
              <w:adjustRightInd w:val="0"/>
              <w:spacing w:before="120" w:after="120"/>
              <w:rPr>
                <w:rFonts w:ascii="Times New Roman" w:hAnsi="Times New Roman" w:cs="Times New Roman"/>
                <w:b/>
                <w:bCs/>
                <w:color w:val="000000"/>
                <w:sz w:val="24"/>
                <w:szCs w:val="24"/>
              </w:rPr>
            </w:pPr>
          </w:p>
        </w:tc>
      </w:tr>
      <w:tr w:rsidR="009F2F78" w:rsidTr="009F2F78">
        <w:trPr>
          <w:trHeight w:val="204"/>
        </w:trPr>
        <w:tc>
          <w:tcPr>
            <w:tcW w:w="570" w:type="dxa"/>
          </w:tcPr>
          <w:p w:rsidR="009F2F78" w:rsidRDefault="009F2F78" w:rsidP="009F2F78">
            <w:pPr>
              <w:autoSpaceDE w:val="0"/>
              <w:autoSpaceDN w:val="0"/>
              <w:adjustRightInd w:val="0"/>
              <w:spacing w:before="120" w:after="120"/>
              <w:rPr>
                <w:rFonts w:ascii="Times New Roman" w:hAnsi="Times New Roman" w:cs="Times New Roman"/>
                <w:b/>
                <w:bCs/>
                <w:color w:val="000000"/>
                <w:sz w:val="24"/>
                <w:szCs w:val="24"/>
              </w:rPr>
            </w:pPr>
          </w:p>
        </w:tc>
        <w:tc>
          <w:tcPr>
            <w:tcW w:w="4500" w:type="dxa"/>
          </w:tcPr>
          <w:p w:rsidR="009F2F78" w:rsidRDefault="009F2F78" w:rsidP="009F2F78">
            <w:pPr>
              <w:autoSpaceDE w:val="0"/>
              <w:autoSpaceDN w:val="0"/>
              <w:adjustRightInd w:val="0"/>
              <w:spacing w:before="120" w:after="120"/>
              <w:rPr>
                <w:rFonts w:ascii="Times New Roman" w:hAnsi="Times New Roman" w:cs="Times New Roman"/>
                <w:b/>
                <w:bCs/>
                <w:color w:val="000000"/>
                <w:sz w:val="24"/>
                <w:szCs w:val="24"/>
              </w:rPr>
            </w:pPr>
          </w:p>
        </w:tc>
        <w:tc>
          <w:tcPr>
            <w:tcW w:w="4142" w:type="dxa"/>
          </w:tcPr>
          <w:p w:rsidR="009F2F78" w:rsidRDefault="009F2F78" w:rsidP="009F2F78">
            <w:pPr>
              <w:autoSpaceDE w:val="0"/>
              <w:autoSpaceDN w:val="0"/>
              <w:adjustRightInd w:val="0"/>
              <w:spacing w:before="120" w:after="120"/>
              <w:rPr>
                <w:rFonts w:ascii="Times New Roman" w:hAnsi="Times New Roman" w:cs="Times New Roman"/>
                <w:b/>
                <w:bCs/>
                <w:color w:val="000000"/>
                <w:sz w:val="24"/>
                <w:szCs w:val="24"/>
              </w:rPr>
            </w:pPr>
          </w:p>
        </w:tc>
      </w:tr>
    </w:tbl>
    <w:p w:rsidR="009F2F78" w:rsidRPr="009B389A" w:rsidRDefault="009F2F78" w:rsidP="009F2F78">
      <w:pPr>
        <w:autoSpaceDE w:val="0"/>
        <w:autoSpaceDN w:val="0"/>
        <w:adjustRightInd w:val="0"/>
        <w:spacing w:before="120" w:after="120" w:line="240" w:lineRule="auto"/>
        <w:rPr>
          <w:rFonts w:ascii="Times New Roman" w:hAnsi="Times New Roman" w:cs="Times New Roman"/>
          <w:b/>
          <w:bCs/>
          <w:color w:val="000000"/>
          <w:sz w:val="24"/>
          <w:szCs w:val="24"/>
        </w:rPr>
      </w:pPr>
    </w:p>
    <w:p w:rsidR="006B4C3F" w:rsidRPr="009B389A" w:rsidRDefault="006B4C3F" w:rsidP="009F2F78">
      <w:pPr>
        <w:autoSpaceDE w:val="0"/>
        <w:autoSpaceDN w:val="0"/>
        <w:adjustRightInd w:val="0"/>
        <w:spacing w:after="0" w:line="240" w:lineRule="auto"/>
        <w:jc w:val="center"/>
        <w:rPr>
          <w:rFonts w:ascii="Times New Roman" w:hAnsi="Times New Roman" w:cs="Times New Roman"/>
          <w:b/>
          <w:bCs/>
          <w:color w:val="000000"/>
          <w:sz w:val="24"/>
          <w:szCs w:val="24"/>
        </w:rPr>
      </w:pPr>
      <w:r w:rsidRPr="009B389A">
        <w:rPr>
          <w:rFonts w:ascii="Times New Roman" w:hAnsi="Times New Roman" w:cs="Times New Roman"/>
          <w:b/>
          <w:bCs/>
          <w:color w:val="000000"/>
          <w:sz w:val="24"/>
          <w:szCs w:val="24"/>
        </w:rPr>
        <w:t>O Ś W I A D C Z E N I E</w:t>
      </w:r>
    </w:p>
    <w:p w:rsidR="006B4C3F" w:rsidRPr="009B389A" w:rsidRDefault="006B4C3F" w:rsidP="006B4C3F">
      <w:pPr>
        <w:autoSpaceDE w:val="0"/>
        <w:autoSpaceDN w:val="0"/>
        <w:adjustRightInd w:val="0"/>
        <w:spacing w:after="0" w:line="240" w:lineRule="auto"/>
        <w:rPr>
          <w:rFonts w:ascii="Times New Roman" w:hAnsi="Times New Roman" w:cs="Times New Roman"/>
          <w:color w:val="000000"/>
          <w:sz w:val="24"/>
          <w:szCs w:val="24"/>
        </w:rPr>
      </w:pPr>
      <w:r w:rsidRPr="009B389A">
        <w:rPr>
          <w:rFonts w:ascii="Times New Roman" w:hAnsi="Times New Roman" w:cs="Times New Roman"/>
          <w:color w:val="000000"/>
          <w:sz w:val="24"/>
          <w:szCs w:val="24"/>
        </w:rPr>
        <w:t>Oświadczam/my, że wskazane w formularzu wg załącznika nr 3 do SIWZ osoby, które będą</w:t>
      </w:r>
      <w:r w:rsidR="009F2F78">
        <w:rPr>
          <w:rFonts w:ascii="Times New Roman" w:hAnsi="Times New Roman" w:cs="Times New Roman"/>
          <w:color w:val="000000"/>
          <w:sz w:val="24"/>
          <w:szCs w:val="24"/>
        </w:rPr>
        <w:t xml:space="preserve"> </w:t>
      </w:r>
      <w:r w:rsidRPr="009B389A">
        <w:rPr>
          <w:rFonts w:ascii="Times New Roman" w:hAnsi="Times New Roman" w:cs="Times New Roman"/>
          <w:color w:val="000000"/>
          <w:sz w:val="24"/>
          <w:szCs w:val="24"/>
        </w:rPr>
        <w:t>uczestniczyć w wykonywaniu zamówienia, posiadają uprawnienia wymagane w SIWZ.</w:t>
      </w:r>
    </w:p>
    <w:p w:rsidR="006B4C3F" w:rsidRPr="009B389A" w:rsidRDefault="006B4C3F" w:rsidP="009F2F78">
      <w:pPr>
        <w:autoSpaceDE w:val="0"/>
        <w:autoSpaceDN w:val="0"/>
        <w:adjustRightInd w:val="0"/>
        <w:spacing w:after="0" w:line="240" w:lineRule="auto"/>
        <w:rPr>
          <w:rFonts w:ascii="Times New Roman" w:hAnsi="Times New Roman" w:cs="Times New Roman"/>
          <w:b/>
          <w:bCs/>
          <w:i/>
          <w:iCs/>
          <w:color w:val="000000"/>
          <w:sz w:val="24"/>
          <w:szCs w:val="24"/>
        </w:rPr>
      </w:pPr>
      <w:r w:rsidRPr="009B389A">
        <w:rPr>
          <w:rFonts w:ascii="Times New Roman" w:hAnsi="Times New Roman" w:cs="Times New Roman"/>
          <w:color w:val="000000"/>
          <w:sz w:val="24"/>
          <w:szCs w:val="24"/>
        </w:rPr>
        <w:t>Oświadczenie przedkładam(y) w związku z uczestnictwem w przetargu nieograniczonym na</w:t>
      </w:r>
      <w:r w:rsidR="009F2F78">
        <w:rPr>
          <w:rFonts w:ascii="Times New Roman" w:hAnsi="Times New Roman" w:cs="Times New Roman"/>
          <w:color w:val="000000"/>
          <w:sz w:val="24"/>
          <w:szCs w:val="24"/>
        </w:rPr>
        <w:t xml:space="preserve"> </w:t>
      </w:r>
      <w:r w:rsidRPr="009B389A">
        <w:rPr>
          <w:rFonts w:ascii="Times New Roman" w:hAnsi="Times New Roman" w:cs="Times New Roman"/>
          <w:color w:val="000000"/>
          <w:sz w:val="24"/>
          <w:szCs w:val="24"/>
        </w:rPr>
        <w:t xml:space="preserve">zadanie p.n. </w:t>
      </w:r>
      <w:r w:rsidRPr="009B389A">
        <w:rPr>
          <w:rFonts w:ascii="Times New Roman" w:hAnsi="Times New Roman" w:cs="Times New Roman"/>
          <w:b/>
          <w:bCs/>
          <w:i/>
          <w:iCs/>
          <w:color w:val="000000"/>
          <w:sz w:val="24"/>
          <w:szCs w:val="24"/>
        </w:rPr>
        <w:t>„</w:t>
      </w:r>
      <w:r w:rsidR="009F2F78" w:rsidRPr="009B389A">
        <w:rPr>
          <w:rFonts w:ascii="Times New Roman" w:eastAsia="Times New Roman" w:hAnsi="Times New Roman" w:cs="Times New Roman"/>
          <w:b/>
          <w:sz w:val="24"/>
          <w:szCs w:val="24"/>
          <w:lang w:eastAsia="pl-PL"/>
        </w:rPr>
        <w:t>Przebudowa drogi gminnej nr G103938F (ul. Świerczewskiego) z dostępem do drogi wojewódzkiej w m. Witnica</w:t>
      </w:r>
      <w:r w:rsidR="009F2F78">
        <w:rPr>
          <w:rFonts w:ascii="Times New Roman" w:eastAsia="Times New Roman" w:hAnsi="Times New Roman" w:cs="Times New Roman"/>
          <w:b/>
          <w:sz w:val="24"/>
          <w:szCs w:val="24"/>
          <w:lang w:eastAsia="pl-PL"/>
        </w:rPr>
        <w:t>”</w:t>
      </w:r>
      <w:r w:rsidRPr="009B389A">
        <w:rPr>
          <w:rFonts w:ascii="Times New Roman" w:hAnsi="Times New Roman" w:cs="Times New Roman"/>
          <w:b/>
          <w:bCs/>
          <w:i/>
          <w:iCs/>
          <w:color w:val="000000"/>
          <w:sz w:val="24"/>
          <w:szCs w:val="24"/>
        </w:rPr>
        <w:t>.</w:t>
      </w:r>
    </w:p>
    <w:p w:rsidR="009F2F78" w:rsidRDefault="009F2F78" w:rsidP="006B4C3F">
      <w:pPr>
        <w:autoSpaceDE w:val="0"/>
        <w:autoSpaceDN w:val="0"/>
        <w:adjustRightInd w:val="0"/>
        <w:spacing w:after="0" w:line="240" w:lineRule="auto"/>
        <w:rPr>
          <w:rFonts w:ascii="Times New Roman" w:hAnsi="Times New Roman" w:cs="Times New Roman"/>
          <w:b/>
          <w:bCs/>
          <w:color w:val="000000"/>
          <w:sz w:val="24"/>
          <w:szCs w:val="24"/>
        </w:rPr>
      </w:pPr>
    </w:p>
    <w:p w:rsidR="009F2F78" w:rsidRDefault="009F2F78" w:rsidP="006B4C3F">
      <w:pPr>
        <w:autoSpaceDE w:val="0"/>
        <w:autoSpaceDN w:val="0"/>
        <w:adjustRightInd w:val="0"/>
        <w:spacing w:after="0" w:line="240" w:lineRule="auto"/>
        <w:rPr>
          <w:rFonts w:ascii="Times New Roman" w:hAnsi="Times New Roman" w:cs="Times New Roman"/>
          <w:b/>
          <w:bCs/>
          <w:color w:val="000000"/>
          <w:sz w:val="24"/>
          <w:szCs w:val="24"/>
        </w:rPr>
      </w:pPr>
    </w:p>
    <w:p w:rsidR="009F2F78" w:rsidRDefault="009F2F78" w:rsidP="006B4C3F">
      <w:pPr>
        <w:autoSpaceDE w:val="0"/>
        <w:autoSpaceDN w:val="0"/>
        <w:adjustRightInd w:val="0"/>
        <w:spacing w:after="0" w:line="240" w:lineRule="auto"/>
        <w:rPr>
          <w:rFonts w:ascii="Times New Roman" w:hAnsi="Times New Roman" w:cs="Times New Roman"/>
          <w:b/>
          <w:bCs/>
          <w:color w:val="000000"/>
          <w:sz w:val="24"/>
          <w:szCs w:val="24"/>
        </w:rPr>
      </w:pPr>
    </w:p>
    <w:p w:rsidR="009F2F78" w:rsidRDefault="009F2F78" w:rsidP="006B4C3F">
      <w:pPr>
        <w:autoSpaceDE w:val="0"/>
        <w:autoSpaceDN w:val="0"/>
        <w:adjustRightInd w:val="0"/>
        <w:spacing w:after="0" w:line="240" w:lineRule="auto"/>
        <w:rPr>
          <w:rFonts w:ascii="Times New Roman" w:hAnsi="Times New Roman" w:cs="Times New Roman"/>
          <w:b/>
          <w:bCs/>
          <w:color w:val="000000"/>
          <w:sz w:val="24"/>
          <w:szCs w:val="24"/>
        </w:rPr>
      </w:pPr>
    </w:p>
    <w:p w:rsidR="009F2F78" w:rsidRDefault="009F2F78" w:rsidP="006B4C3F">
      <w:pPr>
        <w:autoSpaceDE w:val="0"/>
        <w:autoSpaceDN w:val="0"/>
        <w:adjustRightInd w:val="0"/>
        <w:spacing w:after="0" w:line="240" w:lineRule="auto"/>
        <w:rPr>
          <w:rFonts w:ascii="Times New Roman" w:hAnsi="Times New Roman" w:cs="Times New Roman"/>
          <w:b/>
          <w:bCs/>
          <w:color w:val="000000"/>
          <w:sz w:val="24"/>
          <w:szCs w:val="24"/>
        </w:rPr>
      </w:pPr>
    </w:p>
    <w:p w:rsidR="006B4C3F" w:rsidRPr="009B389A" w:rsidRDefault="006B4C3F" w:rsidP="006B4C3F">
      <w:pPr>
        <w:autoSpaceDE w:val="0"/>
        <w:autoSpaceDN w:val="0"/>
        <w:adjustRightInd w:val="0"/>
        <w:spacing w:after="0" w:line="240" w:lineRule="auto"/>
        <w:rPr>
          <w:rFonts w:ascii="Times New Roman" w:hAnsi="Times New Roman" w:cs="Times New Roman"/>
          <w:b/>
          <w:bCs/>
          <w:color w:val="000000"/>
          <w:sz w:val="24"/>
          <w:szCs w:val="24"/>
        </w:rPr>
      </w:pPr>
      <w:r w:rsidRPr="009B389A">
        <w:rPr>
          <w:rFonts w:ascii="Times New Roman" w:hAnsi="Times New Roman" w:cs="Times New Roman"/>
          <w:b/>
          <w:bCs/>
          <w:color w:val="000000"/>
          <w:sz w:val="24"/>
          <w:szCs w:val="24"/>
        </w:rPr>
        <w:t>………………………………, dnia ………………………</w:t>
      </w:r>
    </w:p>
    <w:p w:rsidR="009F2F78" w:rsidRDefault="009F2F78" w:rsidP="006B4C3F">
      <w:pPr>
        <w:autoSpaceDE w:val="0"/>
        <w:autoSpaceDN w:val="0"/>
        <w:adjustRightInd w:val="0"/>
        <w:spacing w:after="0" w:line="240" w:lineRule="auto"/>
        <w:rPr>
          <w:rFonts w:ascii="Times New Roman" w:hAnsi="Times New Roman" w:cs="Times New Roman"/>
          <w:b/>
          <w:bCs/>
          <w:color w:val="000000"/>
          <w:sz w:val="24"/>
          <w:szCs w:val="24"/>
        </w:rPr>
      </w:pPr>
    </w:p>
    <w:p w:rsidR="009F2F78" w:rsidRDefault="009F2F78" w:rsidP="006B4C3F">
      <w:pPr>
        <w:autoSpaceDE w:val="0"/>
        <w:autoSpaceDN w:val="0"/>
        <w:adjustRightInd w:val="0"/>
        <w:spacing w:after="0" w:line="240" w:lineRule="auto"/>
        <w:rPr>
          <w:rFonts w:ascii="Times New Roman" w:hAnsi="Times New Roman" w:cs="Times New Roman"/>
          <w:b/>
          <w:bCs/>
          <w:color w:val="000000"/>
          <w:sz w:val="24"/>
          <w:szCs w:val="24"/>
        </w:rPr>
      </w:pPr>
    </w:p>
    <w:p w:rsidR="009F2F78" w:rsidRDefault="009F2F78" w:rsidP="009F2F78">
      <w:pPr>
        <w:autoSpaceDE w:val="0"/>
        <w:autoSpaceDN w:val="0"/>
        <w:adjustRightInd w:val="0"/>
        <w:spacing w:after="0" w:line="240" w:lineRule="auto"/>
        <w:ind w:left="5103"/>
        <w:rPr>
          <w:rFonts w:ascii="Times New Roman" w:hAnsi="Times New Roman" w:cs="Times New Roman"/>
          <w:b/>
          <w:bCs/>
          <w:color w:val="000000"/>
          <w:sz w:val="24"/>
          <w:szCs w:val="24"/>
        </w:rPr>
      </w:pPr>
    </w:p>
    <w:p w:rsidR="009F2F78" w:rsidRDefault="009F2F78" w:rsidP="009F2F78">
      <w:pPr>
        <w:autoSpaceDE w:val="0"/>
        <w:autoSpaceDN w:val="0"/>
        <w:adjustRightInd w:val="0"/>
        <w:spacing w:after="0" w:line="240" w:lineRule="auto"/>
        <w:ind w:left="5103"/>
        <w:rPr>
          <w:rFonts w:ascii="Times New Roman" w:hAnsi="Times New Roman" w:cs="Times New Roman"/>
          <w:b/>
          <w:bCs/>
          <w:color w:val="000000"/>
          <w:sz w:val="24"/>
          <w:szCs w:val="24"/>
        </w:rPr>
      </w:pPr>
    </w:p>
    <w:p w:rsidR="006B4C3F" w:rsidRPr="009B389A" w:rsidRDefault="009F2F78" w:rsidP="009F2F78">
      <w:pPr>
        <w:autoSpaceDE w:val="0"/>
        <w:autoSpaceDN w:val="0"/>
        <w:adjustRightInd w:val="0"/>
        <w:spacing w:after="0" w:line="240" w:lineRule="auto"/>
        <w:ind w:left="5103"/>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p>
    <w:p w:rsidR="006B4C3F" w:rsidRPr="009F2F78" w:rsidRDefault="006B4C3F" w:rsidP="009F2F78">
      <w:pPr>
        <w:autoSpaceDE w:val="0"/>
        <w:autoSpaceDN w:val="0"/>
        <w:adjustRightInd w:val="0"/>
        <w:spacing w:after="0" w:line="240" w:lineRule="auto"/>
        <w:ind w:left="5103"/>
        <w:rPr>
          <w:rFonts w:ascii="Times New Roman" w:hAnsi="Times New Roman" w:cs="Times New Roman"/>
          <w:color w:val="000000"/>
          <w:sz w:val="16"/>
          <w:szCs w:val="16"/>
        </w:rPr>
      </w:pPr>
      <w:r w:rsidRPr="009F2F78">
        <w:rPr>
          <w:rFonts w:ascii="Times New Roman" w:hAnsi="Times New Roman" w:cs="Times New Roman"/>
          <w:color w:val="000000"/>
          <w:sz w:val="16"/>
          <w:szCs w:val="16"/>
        </w:rPr>
        <w:t>(podpis osoby uprawnionej do składania oświadczenia woli</w:t>
      </w:r>
      <w:r w:rsidR="00B02076" w:rsidRPr="00B02076">
        <w:rPr>
          <w:rFonts w:ascii="Times New Roman" w:hAnsi="Times New Roman" w:cs="Times New Roman"/>
          <w:color w:val="000000"/>
          <w:sz w:val="16"/>
          <w:szCs w:val="16"/>
        </w:rPr>
        <w:t xml:space="preserve"> </w:t>
      </w:r>
      <w:r w:rsidR="00B02076" w:rsidRPr="00D849B2">
        <w:rPr>
          <w:rFonts w:ascii="Times New Roman" w:hAnsi="Times New Roman" w:cs="Times New Roman"/>
          <w:color w:val="000000"/>
          <w:sz w:val="16"/>
          <w:szCs w:val="16"/>
        </w:rPr>
        <w:t>w imieniu Wykonawcy</w:t>
      </w:r>
      <w:r w:rsidR="009F2F78">
        <w:rPr>
          <w:rFonts w:ascii="Times New Roman" w:hAnsi="Times New Roman" w:cs="Times New Roman"/>
          <w:color w:val="000000"/>
          <w:sz w:val="16"/>
          <w:szCs w:val="16"/>
        </w:rPr>
        <w:t>)</w:t>
      </w:r>
    </w:p>
    <w:p w:rsidR="009F2F78" w:rsidRDefault="009F2F78" w:rsidP="006B4C3F">
      <w:pPr>
        <w:autoSpaceDE w:val="0"/>
        <w:autoSpaceDN w:val="0"/>
        <w:adjustRightInd w:val="0"/>
        <w:spacing w:after="0" w:line="240" w:lineRule="auto"/>
        <w:rPr>
          <w:rFonts w:ascii="Times New Roman" w:hAnsi="Times New Roman" w:cs="Times New Roman"/>
          <w:b/>
          <w:bCs/>
          <w:i/>
          <w:iCs/>
          <w:color w:val="000000"/>
          <w:sz w:val="24"/>
          <w:szCs w:val="24"/>
        </w:rPr>
      </w:pPr>
    </w:p>
    <w:p w:rsidR="009F2F78" w:rsidRDefault="009F2F78" w:rsidP="006B4C3F">
      <w:pPr>
        <w:autoSpaceDE w:val="0"/>
        <w:autoSpaceDN w:val="0"/>
        <w:adjustRightInd w:val="0"/>
        <w:spacing w:after="0" w:line="240" w:lineRule="auto"/>
        <w:rPr>
          <w:rFonts w:ascii="Times New Roman" w:hAnsi="Times New Roman" w:cs="Times New Roman"/>
          <w:b/>
          <w:bCs/>
          <w:i/>
          <w:iCs/>
          <w:color w:val="000000"/>
          <w:sz w:val="24"/>
          <w:szCs w:val="24"/>
        </w:rPr>
      </w:pPr>
    </w:p>
    <w:p w:rsidR="009F2F78" w:rsidRDefault="009F2F78" w:rsidP="006B4C3F">
      <w:pPr>
        <w:autoSpaceDE w:val="0"/>
        <w:autoSpaceDN w:val="0"/>
        <w:adjustRightInd w:val="0"/>
        <w:spacing w:after="0" w:line="240" w:lineRule="auto"/>
        <w:rPr>
          <w:rFonts w:ascii="Times New Roman" w:hAnsi="Times New Roman" w:cs="Times New Roman"/>
          <w:b/>
          <w:bCs/>
          <w:i/>
          <w:iCs/>
          <w:color w:val="000000"/>
          <w:sz w:val="24"/>
          <w:szCs w:val="24"/>
        </w:rPr>
      </w:pPr>
    </w:p>
    <w:p w:rsidR="009F2F78" w:rsidRDefault="009F2F78" w:rsidP="006B4C3F">
      <w:pPr>
        <w:autoSpaceDE w:val="0"/>
        <w:autoSpaceDN w:val="0"/>
        <w:adjustRightInd w:val="0"/>
        <w:spacing w:after="0" w:line="240" w:lineRule="auto"/>
        <w:rPr>
          <w:rFonts w:ascii="Times New Roman" w:hAnsi="Times New Roman" w:cs="Times New Roman"/>
          <w:b/>
          <w:bCs/>
          <w:i/>
          <w:iCs/>
          <w:color w:val="000000"/>
          <w:sz w:val="24"/>
          <w:szCs w:val="24"/>
        </w:rPr>
      </w:pPr>
    </w:p>
    <w:p w:rsidR="009F2F78" w:rsidRDefault="009F2F78" w:rsidP="006B4C3F">
      <w:pPr>
        <w:autoSpaceDE w:val="0"/>
        <w:autoSpaceDN w:val="0"/>
        <w:adjustRightInd w:val="0"/>
        <w:spacing w:after="0" w:line="240" w:lineRule="auto"/>
        <w:rPr>
          <w:rFonts w:ascii="Times New Roman" w:hAnsi="Times New Roman" w:cs="Times New Roman"/>
          <w:b/>
          <w:bCs/>
          <w:i/>
          <w:iCs/>
          <w:color w:val="000000"/>
          <w:sz w:val="24"/>
          <w:szCs w:val="24"/>
        </w:rPr>
      </w:pPr>
    </w:p>
    <w:p w:rsidR="009F2F78" w:rsidRDefault="009F2F78" w:rsidP="006B4C3F">
      <w:pPr>
        <w:autoSpaceDE w:val="0"/>
        <w:autoSpaceDN w:val="0"/>
        <w:adjustRightInd w:val="0"/>
        <w:spacing w:after="0" w:line="240" w:lineRule="auto"/>
        <w:rPr>
          <w:rFonts w:ascii="Times New Roman" w:hAnsi="Times New Roman" w:cs="Times New Roman"/>
          <w:b/>
          <w:bCs/>
          <w:i/>
          <w:iCs/>
          <w:color w:val="000000"/>
          <w:sz w:val="24"/>
          <w:szCs w:val="24"/>
        </w:rPr>
      </w:pPr>
    </w:p>
    <w:p w:rsidR="009F2F78" w:rsidRDefault="009F2F78" w:rsidP="006B4C3F">
      <w:pPr>
        <w:autoSpaceDE w:val="0"/>
        <w:autoSpaceDN w:val="0"/>
        <w:adjustRightInd w:val="0"/>
        <w:spacing w:after="0" w:line="240" w:lineRule="auto"/>
        <w:rPr>
          <w:rFonts w:ascii="Times New Roman" w:hAnsi="Times New Roman" w:cs="Times New Roman"/>
          <w:b/>
          <w:bCs/>
          <w:i/>
          <w:iCs/>
          <w:color w:val="000000"/>
          <w:sz w:val="24"/>
          <w:szCs w:val="24"/>
        </w:rPr>
      </w:pPr>
    </w:p>
    <w:p w:rsidR="009F2F78" w:rsidRDefault="009F2F78" w:rsidP="006B4C3F">
      <w:pPr>
        <w:autoSpaceDE w:val="0"/>
        <w:autoSpaceDN w:val="0"/>
        <w:adjustRightInd w:val="0"/>
        <w:spacing w:after="0" w:line="240" w:lineRule="auto"/>
        <w:rPr>
          <w:rFonts w:ascii="Times New Roman" w:hAnsi="Times New Roman" w:cs="Times New Roman"/>
          <w:b/>
          <w:bCs/>
          <w:i/>
          <w:iCs/>
          <w:color w:val="000000"/>
          <w:sz w:val="24"/>
          <w:szCs w:val="24"/>
        </w:rPr>
      </w:pPr>
    </w:p>
    <w:p w:rsidR="009F2F78" w:rsidRDefault="009F2F78" w:rsidP="006B4C3F">
      <w:pPr>
        <w:autoSpaceDE w:val="0"/>
        <w:autoSpaceDN w:val="0"/>
        <w:adjustRightInd w:val="0"/>
        <w:spacing w:after="0" w:line="240" w:lineRule="auto"/>
        <w:rPr>
          <w:rFonts w:ascii="Times New Roman" w:hAnsi="Times New Roman" w:cs="Times New Roman"/>
          <w:b/>
          <w:bCs/>
          <w:i/>
          <w:iCs/>
          <w:color w:val="000000"/>
          <w:sz w:val="24"/>
          <w:szCs w:val="24"/>
        </w:rPr>
      </w:pPr>
    </w:p>
    <w:p w:rsidR="009F2F78" w:rsidRDefault="009F2F78" w:rsidP="006B4C3F">
      <w:pPr>
        <w:autoSpaceDE w:val="0"/>
        <w:autoSpaceDN w:val="0"/>
        <w:adjustRightInd w:val="0"/>
        <w:spacing w:after="0" w:line="240" w:lineRule="auto"/>
        <w:rPr>
          <w:rFonts w:ascii="Times New Roman" w:hAnsi="Times New Roman" w:cs="Times New Roman"/>
          <w:b/>
          <w:bCs/>
          <w:i/>
          <w:iCs/>
          <w:color w:val="000000"/>
          <w:sz w:val="24"/>
          <w:szCs w:val="24"/>
        </w:rPr>
      </w:pPr>
    </w:p>
    <w:p w:rsidR="009F2F78" w:rsidRDefault="009F2F78" w:rsidP="006B4C3F">
      <w:pPr>
        <w:autoSpaceDE w:val="0"/>
        <w:autoSpaceDN w:val="0"/>
        <w:adjustRightInd w:val="0"/>
        <w:spacing w:after="0" w:line="240" w:lineRule="auto"/>
        <w:rPr>
          <w:rFonts w:ascii="Times New Roman" w:hAnsi="Times New Roman" w:cs="Times New Roman"/>
          <w:b/>
          <w:bCs/>
          <w:i/>
          <w:iCs/>
          <w:color w:val="000000"/>
          <w:sz w:val="24"/>
          <w:szCs w:val="24"/>
        </w:rPr>
      </w:pPr>
    </w:p>
    <w:p w:rsidR="009F2F78" w:rsidRDefault="009F2F78" w:rsidP="006B4C3F">
      <w:pPr>
        <w:autoSpaceDE w:val="0"/>
        <w:autoSpaceDN w:val="0"/>
        <w:adjustRightInd w:val="0"/>
        <w:spacing w:after="0" w:line="240" w:lineRule="auto"/>
        <w:rPr>
          <w:rFonts w:ascii="Times New Roman" w:hAnsi="Times New Roman" w:cs="Times New Roman"/>
          <w:b/>
          <w:bCs/>
          <w:i/>
          <w:iCs/>
          <w:color w:val="000000"/>
          <w:sz w:val="24"/>
          <w:szCs w:val="24"/>
        </w:rPr>
      </w:pPr>
    </w:p>
    <w:p w:rsidR="009F2F78" w:rsidRDefault="009F2F78" w:rsidP="006B4C3F">
      <w:pPr>
        <w:autoSpaceDE w:val="0"/>
        <w:autoSpaceDN w:val="0"/>
        <w:adjustRightInd w:val="0"/>
        <w:spacing w:after="0" w:line="240" w:lineRule="auto"/>
        <w:rPr>
          <w:rFonts w:ascii="Times New Roman" w:hAnsi="Times New Roman" w:cs="Times New Roman"/>
          <w:b/>
          <w:bCs/>
          <w:i/>
          <w:iCs/>
          <w:color w:val="000000"/>
          <w:sz w:val="24"/>
          <w:szCs w:val="24"/>
        </w:rPr>
      </w:pPr>
    </w:p>
    <w:p w:rsidR="009F2F78" w:rsidRDefault="009F2F78" w:rsidP="006B4C3F">
      <w:pPr>
        <w:autoSpaceDE w:val="0"/>
        <w:autoSpaceDN w:val="0"/>
        <w:adjustRightInd w:val="0"/>
        <w:spacing w:after="0" w:line="240" w:lineRule="auto"/>
        <w:rPr>
          <w:rFonts w:ascii="Times New Roman" w:hAnsi="Times New Roman" w:cs="Times New Roman"/>
          <w:b/>
          <w:bCs/>
          <w:i/>
          <w:iCs/>
          <w:color w:val="000000"/>
          <w:sz w:val="24"/>
          <w:szCs w:val="24"/>
        </w:rPr>
      </w:pPr>
    </w:p>
    <w:p w:rsidR="009F2F78" w:rsidRDefault="009F2F78" w:rsidP="006B4C3F">
      <w:pPr>
        <w:autoSpaceDE w:val="0"/>
        <w:autoSpaceDN w:val="0"/>
        <w:adjustRightInd w:val="0"/>
        <w:spacing w:after="0" w:line="240" w:lineRule="auto"/>
        <w:rPr>
          <w:rFonts w:ascii="Times New Roman" w:hAnsi="Times New Roman" w:cs="Times New Roman"/>
          <w:b/>
          <w:bCs/>
          <w:i/>
          <w:iCs/>
          <w:color w:val="000000"/>
          <w:sz w:val="24"/>
          <w:szCs w:val="24"/>
        </w:rPr>
      </w:pPr>
    </w:p>
    <w:p w:rsidR="009F2F78" w:rsidRDefault="009F2F78" w:rsidP="006B4C3F">
      <w:pPr>
        <w:autoSpaceDE w:val="0"/>
        <w:autoSpaceDN w:val="0"/>
        <w:adjustRightInd w:val="0"/>
        <w:spacing w:after="0" w:line="240" w:lineRule="auto"/>
        <w:rPr>
          <w:rFonts w:ascii="Times New Roman" w:hAnsi="Times New Roman" w:cs="Times New Roman"/>
          <w:b/>
          <w:bCs/>
          <w:i/>
          <w:iCs/>
          <w:color w:val="000000"/>
          <w:sz w:val="24"/>
          <w:szCs w:val="24"/>
        </w:rPr>
      </w:pPr>
    </w:p>
    <w:p w:rsidR="009F2F78" w:rsidRDefault="009F2F78" w:rsidP="006B4C3F">
      <w:pPr>
        <w:autoSpaceDE w:val="0"/>
        <w:autoSpaceDN w:val="0"/>
        <w:adjustRightInd w:val="0"/>
        <w:spacing w:after="0" w:line="240" w:lineRule="auto"/>
        <w:rPr>
          <w:rFonts w:ascii="Times New Roman" w:hAnsi="Times New Roman" w:cs="Times New Roman"/>
          <w:b/>
          <w:bCs/>
          <w:i/>
          <w:iCs/>
          <w:color w:val="000000"/>
          <w:sz w:val="24"/>
          <w:szCs w:val="24"/>
        </w:rPr>
      </w:pPr>
    </w:p>
    <w:p w:rsidR="009F2F78" w:rsidRDefault="009F2F78" w:rsidP="006B4C3F">
      <w:pPr>
        <w:autoSpaceDE w:val="0"/>
        <w:autoSpaceDN w:val="0"/>
        <w:adjustRightInd w:val="0"/>
        <w:spacing w:after="0" w:line="240" w:lineRule="auto"/>
        <w:rPr>
          <w:rFonts w:ascii="Times New Roman" w:hAnsi="Times New Roman" w:cs="Times New Roman"/>
          <w:b/>
          <w:bCs/>
          <w:i/>
          <w:iCs/>
          <w:color w:val="000000"/>
          <w:sz w:val="24"/>
          <w:szCs w:val="24"/>
        </w:rPr>
      </w:pPr>
    </w:p>
    <w:p w:rsidR="006B4C3F" w:rsidRPr="009F2F78" w:rsidRDefault="006B4C3F" w:rsidP="009F2F78">
      <w:pPr>
        <w:autoSpaceDE w:val="0"/>
        <w:autoSpaceDN w:val="0"/>
        <w:adjustRightInd w:val="0"/>
        <w:spacing w:after="0" w:line="240" w:lineRule="auto"/>
        <w:ind w:left="5103"/>
        <w:rPr>
          <w:rFonts w:ascii="Times New Roman" w:hAnsi="Times New Roman" w:cs="Times New Roman"/>
          <w:b/>
          <w:bCs/>
          <w:iCs/>
          <w:color w:val="000000"/>
          <w:sz w:val="24"/>
          <w:szCs w:val="24"/>
        </w:rPr>
      </w:pPr>
      <w:r w:rsidRPr="009F2F78">
        <w:rPr>
          <w:rFonts w:ascii="Times New Roman" w:hAnsi="Times New Roman" w:cs="Times New Roman"/>
          <w:b/>
          <w:bCs/>
          <w:iCs/>
          <w:color w:val="000000"/>
          <w:sz w:val="24"/>
          <w:szCs w:val="24"/>
        </w:rPr>
        <w:t>Załącznik Nr 5 – Wzór wykazu wykonanych robót budowlanych</w:t>
      </w:r>
    </w:p>
    <w:p w:rsidR="006B4C3F" w:rsidRPr="009B389A" w:rsidRDefault="006B4C3F" w:rsidP="009F2F78">
      <w:pPr>
        <w:autoSpaceDE w:val="0"/>
        <w:autoSpaceDN w:val="0"/>
        <w:adjustRightInd w:val="0"/>
        <w:spacing w:before="120" w:after="120" w:line="240" w:lineRule="auto"/>
        <w:rPr>
          <w:rFonts w:ascii="Times New Roman" w:hAnsi="Times New Roman" w:cs="Times New Roman"/>
          <w:b/>
          <w:bCs/>
          <w:color w:val="000000"/>
          <w:sz w:val="24"/>
          <w:szCs w:val="24"/>
        </w:rPr>
      </w:pPr>
      <w:r w:rsidRPr="009B389A">
        <w:rPr>
          <w:rFonts w:ascii="Times New Roman" w:hAnsi="Times New Roman" w:cs="Times New Roman"/>
          <w:b/>
          <w:bCs/>
          <w:color w:val="000000"/>
          <w:sz w:val="24"/>
          <w:szCs w:val="24"/>
        </w:rPr>
        <w:t>1. ZAMAWIAJACY</w:t>
      </w:r>
    </w:p>
    <w:p w:rsidR="006B4C3F" w:rsidRPr="009B389A" w:rsidRDefault="006B4C3F" w:rsidP="009F2F78">
      <w:pPr>
        <w:autoSpaceDE w:val="0"/>
        <w:autoSpaceDN w:val="0"/>
        <w:adjustRightInd w:val="0"/>
        <w:spacing w:before="120" w:after="120" w:line="240" w:lineRule="auto"/>
        <w:rPr>
          <w:rFonts w:ascii="Times New Roman" w:hAnsi="Times New Roman" w:cs="Times New Roman"/>
          <w:b/>
          <w:bCs/>
          <w:color w:val="000000"/>
          <w:sz w:val="24"/>
          <w:szCs w:val="24"/>
        </w:rPr>
      </w:pPr>
      <w:r w:rsidRPr="009B389A">
        <w:rPr>
          <w:rFonts w:ascii="Times New Roman" w:hAnsi="Times New Roman" w:cs="Times New Roman"/>
          <w:b/>
          <w:bCs/>
          <w:color w:val="000000"/>
          <w:sz w:val="24"/>
          <w:szCs w:val="24"/>
        </w:rPr>
        <w:t xml:space="preserve">Gmina </w:t>
      </w:r>
      <w:r w:rsidR="009F2F78">
        <w:rPr>
          <w:rFonts w:ascii="Times New Roman" w:hAnsi="Times New Roman" w:cs="Times New Roman"/>
          <w:b/>
          <w:bCs/>
          <w:color w:val="000000"/>
          <w:sz w:val="24"/>
          <w:szCs w:val="24"/>
        </w:rPr>
        <w:t>Witnica</w:t>
      </w:r>
    </w:p>
    <w:p w:rsidR="006B4C3F" w:rsidRDefault="006B4C3F" w:rsidP="009F2F78">
      <w:pPr>
        <w:autoSpaceDE w:val="0"/>
        <w:autoSpaceDN w:val="0"/>
        <w:adjustRightInd w:val="0"/>
        <w:spacing w:before="120" w:after="120" w:line="240" w:lineRule="auto"/>
        <w:rPr>
          <w:rFonts w:ascii="Times New Roman" w:hAnsi="Times New Roman" w:cs="Times New Roman"/>
          <w:b/>
          <w:bCs/>
          <w:color w:val="000000"/>
          <w:sz w:val="24"/>
          <w:szCs w:val="24"/>
        </w:rPr>
      </w:pPr>
      <w:r w:rsidRPr="009B389A">
        <w:rPr>
          <w:rFonts w:ascii="Times New Roman" w:hAnsi="Times New Roman" w:cs="Times New Roman"/>
          <w:b/>
          <w:bCs/>
          <w:color w:val="000000"/>
          <w:sz w:val="24"/>
          <w:szCs w:val="24"/>
        </w:rPr>
        <w:t>2. WYKONAWCA</w:t>
      </w:r>
    </w:p>
    <w:tbl>
      <w:tblPr>
        <w:tblStyle w:val="Tabela-Siatka"/>
        <w:tblW w:w="0" w:type="auto"/>
        <w:tblLook w:val="04A0"/>
      </w:tblPr>
      <w:tblGrid>
        <w:gridCol w:w="570"/>
        <w:gridCol w:w="5208"/>
        <w:gridCol w:w="3434"/>
      </w:tblGrid>
      <w:tr w:rsidR="009F2F78" w:rsidTr="009F2F78">
        <w:tc>
          <w:tcPr>
            <w:tcW w:w="570" w:type="dxa"/>
            <w:vAlign w:val="center"/>
          </w:tcPr>
          <w:p w:rsidR="009F2F78" w:rsidRPr="009F2F78" w:rsidRDefault="009F2F78" w:rsidP="009F2F78">
            <w:pPr>
              <w:autoSpaceDE w:val="0"/>
              <w:autoSpaceDN w:val="0"/>
              <w:adjustRightInd w:val="0"/>
              <w:spacing w:before="120" w:after="120"/>
              <w:jc w:val="center"/>
              <w:rPr>
                <w:rFonts w:ascii="Times New Roman" w:hAnsi="Times New Roman" w:cs="Times New Roman"/>
                <w:b/>
                <w:bCs/>
                <w:color w:val="000000"/>
              </w:rPr>
            </w:pPr>
            <w:r w:rsidRPr="009F2F78">
              <w:rPr>
                <w:rFonts w:ascii="Times New Roman" w:hAnsi="Times New Roman" w:cs="Times New Roman"/>
                <w:b/>
                <w:bCs/>
                <w:color w:val="000000"/>
              </w:rPr>
              <w:t>Lp.</w:t>
            </w:r>
          </w:p>
        </w:tc>
        <w:tc>
          <w:tcPr>
            <w:tcW w:w="5208" w:type="dxa"/>
            <w:vAlign w:val="center"/>
          </w:tcPr>
          <w:p w:rsidR="009F2F78" w:rsidRPr="009F2F78" w:rsidRDefault="009F2F78" w:rsidP="009F2F78">
            <w:pPr>
              <w:autoSpaceDE w:val="0"/>
              <w:autoSpaceDN w:val="0"/>
              <w:adjustRightInd w:val="0"/>
              <w:spacing w:before="120" w:after="120"/>
              <w:jc w:val="center"/>
              <w:rPr>
                <w:rFonts w:ascii="Times New Roman" w:hAnsi="Times New Roman" w:cs="Times New Roman"/>
                <w:b/>
                <w:bCs/>
                <w:color w:val="000000"/>
              </w:rPr>
            </w:pPr>
            <w:r w:rsidRPr="009F2F78">
              <w:rPr>
                <w:rFonts w:ascii="Times New Roman" w:hAnsi="Times New Roman" w:cs="Times New Roman"/>
                <w:b/>
                <w:bCs/>
                <w:i/>
                <w:iCs/>
                <w:color w:val="000000"/>
              </w:rPr>
              <w:t>Nazwa(y)wykonawcy(ów)</w:t>
            </w:r>
          </w:p>
        </w:tc>
        <w:tc>
          <w:tcPr>
            <w:tcW w:w="3434" w:type="dxa"/>
            <w:vAlign w:val="center"/>
          </w:tcPr>
          <w:p w:rsidR="009F2F78" w:rsidRPr="009F2F78" w:rsidRDefault="009F2F78" w:rsidP="009F2F78">
            <w:pPr>
              <w:autoSpaceDE w:val="0"/>
              <w:autoSpaceDN w:val="0"/>
              <w:adjustRightInd w:val="0"/>
              <w:jc w:val="center"/>
              <w:rPr>
                <w:rFonts w:ascii="Times New Roman" w:hAnsi="Times New Roman" w:cs="Times New Roman"/>
                <w:b/>
                <w:bCs/>
                <w:color w:val="000000"/>
              </w:rPr>
            </w:pPr>
            <w:r w:rsidRPr="009F2F78">
              <w:rPr>
                <w:rFonts w:ascii="Times New Roman" w:hAnsi="Times New Roman" w:cs="Times New Roman"/>
                <w:b/>
                <w:bCs/>
                <w:i/>
                <w:iCs/>
                <w:color w:val="000000"/>
              </w:rPr>
              <w:t>Adres(y) Wykonawcy(ów)</w:t>
            </w:r>
          </w:p>
        </w:tc>
      </w:tr>
      <w:tr w:rsidR="009F2F78" w:rsidTr="009F2F78">
        <w:tc>
          <w:tcPr>
            <w:tcW w:w="570" w:type="dxa"/>
          </w:tcPr>
          <w:p w:rsidR="009F2F78" w:rsidRDefault="009F2F78" w:rsidP="009F2F78">
            <w:pPr>
              <w:autoSpaceDE w:val="0"/>
              <w:autoSpaceDN w:val="0"/>
              <w:adjustRightInd w:val="0"/>
              <w:spacing w:before="120" w:after="120"/>
              <w:rPr>
                <w:rFonts w:ascii="Times New Roman" w:hAnsi="Times New Roman" w:cs="Times New Roman"/>
                <w:b/>
                <w:bCs/>
                <w:color w:val="000000"/>
                <w:sz w:val="24"/>
                <w:szCs w:val="24"/>
              </w:rPr>
            </w:pPr>
          </w:p>
        </w:tc>
        <w:tc>
          <w:tcPr>
            <w:tcW w:w="5208" w:type="dxa"/>
          </w:tcPr>
          <w:p w:rsidR="009F2F78" w:rsidRDefault="009F2F78" w:rsidP="009F2F78">
            <w:pPr>
              <w:autoSpaceDE w:val="0"/>
              <w:autoSpaceDN w:val="0"/>
              <w:adjustRightInd w:val="0"/>
              <w:spacing w:before="120" w:after="120"/>
              <w:rPr>
                <w:rFonts w:ascii="Times New Roman" w:hAnsi="Times New Roman" w:cs="Times New Roman"/>
                <w:b/>
                <w:bCs/>
                <w:color w:val="000000"/>
                <w:sz w:val="24"/>
                <w:szCs w:val="24"/>
              </w:rPr>
            </w:pPr>
          </w:p>
        </w:tc>
        <w:tc>
          <w:tcPr>
            <w:tcW w:w="3434" w:type="dxa"/>
          </w:tcPr>
          <w:p w:rsidR="009F2F78" w:rsidRDefault="009F2F78" w:rsidP="009F2F78">
            <w:pPr>
              <w:autoSpaceDE w:val="0"/>
              <w:autoSpaceDN w:val="0"/>
              <w:adjustRightInd w:val="0"/>
              <w:spacing w:before="120" w:after="120"/>
              <w:rPr>
                <w:rFonts w:ascii="Times New Roman" w:hAnsi="Times New Roman" w:cs="Times New Roman"/>
                <w:b/>
                <w:bCs/>
                <w:color w:val="000000"/>
                <w:sz w:val="24"/>
                <w:szCs w:val="24"/>
              </w:rPr>
            </w:pPr>
          </w:p>
        </w:tc>
      </w:tr>
      <w:tr w:rsidR="009F2F78" w:rsidTr="009F2F78">
        <w:tc>
          <w:tcPr>
            <w:tcW w:w="570" w:type="dxa"/>
          </w:tcPr>
          <w:p w:rsidR="009F2F78" w:rsidRDefault="009F2F78" w:rsidP="009F2F78">
            <w:pPr>
              <w:autoSpaceDE w:val="0"/>
              <w:autoSpaceDN w:val="0"/>
              <w:adjustRightInd w:val="0"/>
              <w:spacing w:before="120" w:after="120"/>
              <w:rPr>
                <w:rFonts w:ascii="Times New Roman" w:hAnsi="Times New Roman" w:cs="Times New Roman"/>
                <w:b/>
                <w:bCs/>
                <w:color w:val="000000"/>
                <w:sz w:val="24"/>
                <w:szCs w:val="24"/>
              </w:rPr>
            </w:pPr>
          </w:p>
        </w:tc>
        <w:tc>
          <w:tcPr>
            <w:tcW w:w="5208" w:type="dxa"/>
          </w:tcPr>
          <w:p w:rsidR="009F2F78" w:rsidRDefault="009F2F78" w:rsidP="009F2F78">
            <w:pPr>
              <w:autoSpaceDE w:val="0"/>
              <w:autoSpaceDN w:val="0"/>
              <w:adjustRightInd w:val="0"/>
              <w:spacing w:before="120" w:after="120"/>
              <w:rPr>
                <w:rFonts w:ascii="Times New Roman" w:hAnsi="Times New Roman" w:cs="Times New Roman"/>
                <w:b/>
                <w:bCs/>
                <w:color w:val="000000"/>
                <w:sz w:val="24"/>
                <w:szCs w:val="24"/>
              </w:rPr>
            </w:pPr>
          </w:p>
        </w:tc>
        <w:tc>
          <w:tcPr>
            <w:tcW w:w="3434" w:type="dxa"/>
          </w:tcPr>
          <w:p w:rsidR="009F2F78" w:rsidRDefault="009F2F78" w:rsidP="009F2F78">
            <w:pPr>
              <w:autoSpaceDE w:val="0"/>
              <w:autoSpaceDN w:val="0"/>
              <w:adjustRightInd w:val="0"/>
              <w:spacing w:before="120" w:after="120"/>
              <w:rPr>
                <w:rFonts w:ascii="Times New Roman" w:hAnsi="Times New Roman" w:cs="Times New Roman"/>
                <w:b/>
                <w:bCs/>
                <w:color w:val="000000"/>
                <w:sz w:val="24"/>
                <w:szCs w:val="24"/>
              </w:rPr>
            </w:pPr>
          </w:p>
        </w:tc>
      </w:tr>
    </w:tbl>
    <w:p w:rsidR="009F2F78" w:rsidRPr="009B389A" w:rsidRDefault="009F2F78" w:rsidP="009F2F78">
      <w:pPr>
        <w:autoSpaceDE w:val="0"/>
        <w:autoSpaceDN w:val="0"/>
        <w:adjustRightInd w:val="0"/>
        <w:spacing w:before="120" w:after="120" w:line="240" w:lineRule="auto"/>
        <w:rPr>
          <w:rFonts w:ascii="Times New Roman" w:hAnsi="Times New Roman" w:cs="Times New Roman"/>
          <w:b/>
          <w:bCs/>
          <w:color w:val="000000"/>
          <w:sz w:val="24"/>
          <w:szCs w:val="24"/>
        </w:rPr>
      </w:pPr>
    </w:p>
    <w:p w:rsidR="006B4C3F" w:rsidRPr="009F2F78" w:rsidRDefault="006B4C3F" w:rsidP="006B4C3F">
      <w:pPr>
        <w:autoSpaceDE w:val="0"/>
        <w:autoSpaceDN w:val="0"/>
        <w:adjustRightInd w:val="0"/>
        <w:spacing w:after="0" w:line="240" w:lineRule="auto"/>
        <w:rPr>
          <w:rFonts w:ascii="Times New Roman" w:hAnsi="Times New Roman" w:cs="Times New Roman"/>
          <w:bCs/>
          <w:color w:val="000000"/>
          <w:sz w:val="24"/>
          <w:szCs w:val="24"/>
        </w:rPr>
      </w:pPr>
      <w:r w:rsidRPr="009F2F78">
        <w:rPr>
          <w:rFonts w:ascii="Times New Roman" w:hAnsi="Times New Roman" w:cs="Times New Roman"/>
          <w:bCs/>
          <w:color w:val="000000"/>
          <w:sz w:val="24"/>
          <w:szCs w:val="24"/>
        </w:rPr>
        <w:t>WYKAZ ROBÓT BUDOWLANYCH</w:t>
      </w:r>
    </w:p>
    <w:p w:rsidR="006B4C3F" w:rsidRDefault="006B4C3F" w:rsidP="009F2F78">
      <w:pPr>
        <w:autoSpaceDE w:val="0"/>
        <w:autoSpaceDN w:val="0"/>
        <w:adjustRightInd w:val="0"/>
        <w:spacing w:after="120" w:line="240" w:lineRule="auto"/>
        <w:jc w:val="both"/>
        <w:rPr>
          <w:rFonts w:ascii="Times New Roman" w:hAnsi="Times New Roman" w:cs="Times New Roman"/>
          <w:bCs/>
          <w:color w:val="000000"/>
          <w:sz w:val="24"/>
          <w:szCs w:val="24"/>
        </w:rPr>
      </w:pPr>
      <w:r w:rsidRPr="009F2F78">
        <w:rPr>
          <w:rFonts w:ascii="Times New Roman" w:hAnsi="Times New Roman" w:cs="Times New Roman"/>
          <w:bCs/>
          <w:color w:val="000000"/>
          <w:sz w:val="24"/>
          <w:szCs w:val="24"/>
        </w:rPr>
        <w:t>wykonanych w okresie ostatnich pięciu lat przed upływem terminu składania ofert, a</w:t>
      </w:r>
      <w:r w:rsidR="009F2F78">
        <w:rPr>
          <w:rFonts w:ascii="Times New Roman" w:hAnsi="Times New Roman" w:cs="Times New Roman"/>
          <w:bCs/>
          <w:color w:val="000000"/>
          <w:sz w:val="24"/>
          <w:szCs w:val="24"/>
        </w:rPr>
        <w:t xml:space="preserve"> </w:t>
      </w:r>
      <w:r w:rsidRPr="009F2F78">
        <w:rPr>
          <w:rFonts w:ascii="Times New Roman" w:hAnsi="Times New Roman" w:cs="Times New Roman"/>
          <w:bCs/>
          <w:color w:val="000000"/>
          <w:sz w:val="24"/>
          <w:szCs w:val="24"/>
        </w:rPr>
        <w:t>jeżeli okres prowadzenia działalności jest krótszy – w tym okresie, wraz z podaniem ich</w:t>
      </w:r>
      <w:r w:rsidR="009F2F78">
        <w:rPr>
          <w:rFonts w:ascii="Times New Roman" w:hAnsi="Times New Roman" w:cs="Times New Roman"/>
          <w:bCs/>
          <w:color w:val="000000"/>
          <w:sz w:val="24"/>
          <w:szCs w:val="24"/>
        </w:rPr>
        <w:t xml:space="preserve"> </w:t>
      </w:r>
      <w:r w:rsidRPr="009F2F78">
        <w:rPr>
          <w:rFonts w:ascii="Times New Roman" w:hAnsi="Times New Roman" w:cs="Times New Roman"/>
          <w:bCs/>
          <w:color w:val="000000"/>
          <w:sz w:val="24"/>
          <w:szCs w:val="24"/>
        </w:rPr>
        <w:t>rodzaju i wartości, daty i miejsca wykonania oraz dowody</w:t>
      </w:r>
      <w:r w:rsidRPr="009F2F78">
        <w:rPr>
          <w:rFonts w:ascii="Times New Roman" w:hAnsi="Times New Roman" w:cs="Times New Roman"/>
          <w:bCs/>
          <w:color w:val="000000"/>
          <w:sz w:val="16"/>
          <w:szCs w:val="16"/>
        </w:rPr>
        <w:t xml:space="preserve">3 </w:t>
      </w:r>
      <w:r w:rsidRPr="009F2F78">
        <w:rPr>
          <w:rFonts w:ascii="Times New Roman" w:hAnsi="Times New Roman" w:cs="Times New Roman"/>
          <w:bCs/>
          <w:color w:val="000000"/>
          <w:sz w:val="24"/>
          <w:szCs w:val="24"/>
        </w:rPr>
        <w:t>wydane przez podmiot na</w:t>
      </w:r>
      <w:r w:rsidR="009F2F78">
        <w:rPr>
          <w:rFonts w:ascii="Times New Roman" w:hAnsi="Times New Roman" w:cs="Times New Roman"/>
          <w:bCs/>
          <w:color w:val="000000"/>
          <w:sz w:val="24"/>
          <w:szCs w:val="24"/>
        </w:rPr>
        <w:t xml:space="preserve"> </w:t>
      </w:r>
      <w:r w:rsidRPr="009F2F78">
        <w:rPr>
          <w:rFonts w:ascii="Times New Roman" w:hAnsi="Times New Roman" w:cs="Times New Roman"/>
          <w:bCs/>
          <w:color w:val="000000"/>
          <w:sz w:val="24"/>
          <w:szCs w:val="24"/>
        </w:rPr>
        <w:t>rzecz którego zostały wykonane, określające czy roboty te zostały wykonane w sposób</w:t>
      </w:r>
      <w:r w:rsidR="009F2F78">
        <w:rPr>
          <w:rFonts w:ascii="Times New Roman" w:hAnsi="Times New Roman" w:cs="Times New Roman"/>
          <w:bCs/>
          <w:color w:val="000000"/>
          <w:sz w:val="24"/>
          <w:szCs w:val="24"/>
        </w:rPr>
        <w:t xml:space="preserve"> </w:t>
      </w:r>
      <w:r w:rsidRPr="009F2F78">
        <w:rPr>
          <w:rFonts w:ascii="Times New Roman" w:hAnsi="Times New Roman" w:cs="Times New Roman"/>
          <w:bCs/>
          <w:color w:val="000000"/>
          <w:sz w:val="24"/>
          <w:szCs w:val="24"/>
        </w:rPr>
        <w:t>należyty oraz wskazujące, czy zostały wykonane zgodnie z zasadami sztuki budowlanej i</w:t>
      </w:r>
      <w:r w:rsidR="009F2F78">
        <w:rPr>
          <w:rFonts w:ascii="Times New Roman" w:hAnsi="Times New Roman" w:cs="Times New Roman"/>
          <w:bCs/>
          <w:color w:val="000000"/>
          <w:sz w:val="24"/>
          <w:szCs w:val="24"/>
        </w:rPr>
        <w:t xml:space="preserve"> </w:t>
      </w:r>
      <w:r w:rsidRPr="009F2F78">
        <w:rPr>
          <w:rFonts w:ascii="Times New Roman" w:hAnsi="Times New Roman" w:cs="Times New Roman"/>
          <w:bCs/>
          <w:color w:val="000000"/>
          <w:sz w:val="24"/>
          <w:szCs w:val="24"/>
        </w:rPr>
        <w:t>prawidłowo ukończone.</w:t>
      </w:r>
    </w:p>
    <w:tbl>
      <w:tblPr>
        <w:tblStyle w:val="Tabela-Siatka"/>
        <w:tblW w:w="0" w:type="auto"/>
        <w:tblLook w:val="04A0"/>
      </w:tblPr>
      <w:tblGrid>
        <w:gridCol w:w="1535"/>
        <w:gridCol w:w="1535"/>
        <w:gridCol w:w="1535"/>
        <w:gridCol w:w="1535"/>
        <w:gridCol w:w="1536"/>
        <w:gridCol w:w="1536"/>
      </w:tblGrid>
      <w:tr w:rsidR="009F2F78" w:rsidTr="009F2F78">
        <w:tc>
          <w:tcPr>
            <w:tcW w:w="1535" w:type="dxa"/>
          </w:tcPr>
          <w:p w:rsidR="009F2F78" w:rsidRPr="009F2F78" w:rsidRDefault="009F2F78" w:rsidP="009F2F78">
            <w:pPr>
              <w:autoSpaceDE w:val="0"/>
              <w:autoSpaceDN w:val="0"/>
              <w:adjustRightInd w:val="0"/>
              <w:jc w:val="both"/>
              <w:rPr>
                <w:rFonts w:ascii="Times New Roman" w:hAnsi="Times New Roman" w:cs="Times New Roman"/>
                <w:bCs/>
                <w:color w:val="000000"/>
                <w:sz w:val="18"/>
                <w:szCs w:val="18"/>
              </w:rPr>
            </w:pPr>
            <w:r w:rsidRPr="009F2F78">
              <w:rPr>
                <w:rFonts w:ascii="Times New Roman" w:hAnsi="Times New Roman" w:cs="Times New Roman"/>
                <w:b/>
                <w:bCs/>
                <w:color w:val="000000"/>
                <w:sz w:val="18"/>
                <w:szCs w:val="18"/>
              </w:rPr>
              <w:t>L.p.</w:t>
            </w:r>
          </w:p>
        </w:tc>
        <w:tc>
          <w:tcPr>
            <w:tcW w:w="1535" w:type="dxa"/>
          </w:tcPr>
          <w:p w:rsidR="009F2F78" w:rsidRPr="009F2F78" w:rsidRDefault="009F2F78" w:rsidP="009F2F78">
            <w:pPr>
              <w:autoSpaceDE w:val="0"/>
              <w:autoSpaceDN w:val="0"/>
              <w:adjustRightInd w:val="0"/>
              <w:rPr>
                <w:rFonts w:ascii="Times New Roman" w:hAnsi="Times New Roman" w:cs="Times New Roman"/>
                <w:b/>
                <w:bCs/>
                <w:color w:val="000000"/>
                <w:sz w:val="18"/>
                <w:szCs w:val="18"/>
              </w:rPr>
            </w:pPr>
            <w:r w:rsidRPr="009F2F78">
              <w:rPr>
                <w:rFonts w:ascii="Times New Roman" w:hAnsi="Times New Roman" w:cs="Times New Roman"/>
                <w:b/>
                <w:bCs/>
                <w:color w:val="000000"/>
                <w:sz w:val="18"/>
                <w:szCs w:val="18"/>
              </w:rPr>
              <w:t>Rodzaj (przedmiot)</w:t>
            </w:r>
          </w:p>
          <w:p w:rsidR="009F2F78" w:rsidRPr="009F2F78" w:rsidRDefault="009F2F78" w:rsidP="009F2F78">
            <w:pPr>
              <w:autoSpaceDE w:val="0"/>
              <w:autoSpaceDN w:val="0"/>
              <w:adjustRightInd w:val="0"/>
              <w:rPr>
                <w:rFonts w:ascii="Times New Roman" w:hAnsi="Times New Roman" w:cs="Times New Roman"/>
                <w:b/>
                <w:bCs/>
                <w:color w:val="000000"/>
                <w:sz w:val="18"/>
                <w:szCs w:val="18"/>
              </w:rPr>
            </w:pPr>
            <w:r w:rsidRPr="009F2F78">
              <w:rPr>
                <w:rFonts w:ascii="Times New Roman" w:hAnsi="Times New Roman" w:cs="Times New Roman"/>
                <w:b/>
                <w:bCs/>
                <w:color w:val="000000"/>
                <w:sz w:val="18"/>
                <w:szCs w:val="18"/>
              </w:rPr>
              <w:t>zamówienia</w:t>
            </w:r>
            <w:r w:rsidRPr="009F2F78">
              <w:rPr>
                <w:rFonts w:ascii="Times New Roman" w:hAnsi="Times New Roman" w:cs="Times New Roman"/>
                <w:b/>
                <w:bCs/>
                <w:color w:val="000000"/>
                <w:sz w:val="18"/>
                <w:szCs w:val="18"/>
                <w:vertAlign w:val="superscript"/>
              </w:rPr>
              <w:t>4</w:t>
            </w:r>
          </w:p>
          <w:p w:rsidR="009F2F78" w:rsidRPr="009F2F78" w:rsidRDefault="009F2F78" w:rsidP="009F2F78">
            <w:pPr>
              <w:autoSpaceDE w:val="0"/>
              <w:autoSpaceDN w:val="0"/>
              <w:adjustRightInd w:val="0"/>
              <w:jc w:val="both"/>
              <w:rPr>
                <w:rFonts w:ascii="Times New Roman" w:hAnsi="Times New Roman" w:cs="Times New Roman"/>
                <w:bCs/>
                <w:color w:val="000000"/>
                <w:sz w:val="24"/>
                <w:szCs w:val="24"/>
              </w:rPr>
            </w:pPr>
          </w:p>
          <w:p w:rsidR="009F2F78" w:rsidRPr="009F2F78" w:rsidRDefault="009F2F78" w:rsidP="009F2F78">
            <w:pPr>
              <w:autoSpaceDE w:val="0"/>
              <w:autoSpaceDN w:val="0"/>
              <w:adjustRightInd w:val="0"/>
              <w:rPr>
                <w:rFonts w:ascii="Times New Roman" w:hAnsi="Times New Roman" w:cs="Times New Roman"/>
                <w:bCs/>
                <w:color w:val="000000"/>
                <w:sz w:val="18"/>
                <w:szCs w:val="18"/>
              </w:rPr>
            </w:pPr>
          </w:p>
        </w:tc>
        <w:tc>
          <w:tcPr>
            <w:tcW w:w="1535" w:type="dxa"/>
          </w:tcPr>
          <w:p w:rsidR="009F2F78" w:rsidRPr="009F2F78" w:rsidRDefault="009F2F78" w:rsidP="009F2F78">
            <w:pPr>
              <w:autoSpaceDE w:val="0"/>
              <w:autoSpaceDN w:val="0"/>
              <w:adjustRightInd w:val="0"/>
              <w:rPr>
                <w:rFonts w:ascii="Times New Roman" w:hAnsi="Times New Roman" w:cs="Times New Roman"/>
                <w:b/>
                <w:bCs/>
                <w:color w:val="000000"/>
                <w:sz w:val="18"/>
                <w:szCs w:val="18"/>
              </w:rPr>
            </w:pPr>
            <w:r w:rsidRPr="009F2F78">
              <w:rPr>
                <w:rFonts w:ascii="Times New Roman" w:hAnsi="Times New Roman" w:cs="Times New Roman"/>
                <w:b/>
                <w:bCs/>
                <w:color w:val="000000"/>
                <w:sz w:val="18"/>
                <w:szCs w:val="18"/>
              </w:rPr>
              <w:t>Wartość</w:t>
            </w:r>
          </w:p>
          <w:p w:rsidR="009F2F78" w:rsidRPr="009F2F78" w:rsidRDefault="009F2F78" w:rsidP="009F2F78">
            <w:pPr>
              <w:autoSpaceDE w:val="0"/>
              <w:autoSpaceDN w:val="0"/>
              <w:adjustRightInd w:val="0"/>
              <w:rPr>
                <w:rFonts w:ascii="Times New Roman" w:hAnsi="Times New Roman" w:cs="Times New Roman"/>
                <w:b/>
                <w:bCs/>
                <w:color w:val="000000"/>
                <w:sz w:val="18"/>
                <w:szCs w:val="18"/>
              </w:rPr>
            </w:pPr>
            <w:r w:rsidRPr="009F2F78">
              <w:rPr>
                <w:rFonts w:ascii="Times New Roman" w:hAnsi="Times New Roman" w:cs="Times New Roman"/>
                <w:b/>
                <w:bCs/>
                <w:color w:val="000000"/>
                <w:sz w:val="18"/>
                <w:szCs w:val="18"/>
              </w:rPr>
              <w:t>zamówienia</w:t>
            </w:r>
          </w:p>
          <w:p w:rsidR="009F2F78" w:rsidRPr="009F2F78" w:rsidRDefault="009F2F78" w:rsidP="009F2F78">
            <w:pPr>
              <w:autoSpaceDE w:val="0"/>
              <w:autoSpaceDN w:val="0"/>
              <w:adjustRightInd w:val="0"/>
              <w:jc w:val="both"/>
              <w:rPr>
                <w:rFonts w:ascii="Times New Roman" w:hAnsi="Times New Roman" w:cs="Times New Roman"/>
                <w:bCs/>
                <w:color w:val="000000"/>
                <w:sz w:val="18"/>
                <w:szCs w:val="18"/>
              </w:rPr>
            </w:pPr>
          </w:p>
        </w:tc>
        <w:tc>
          <w:tcPr>
            <w:tcW w:w="1535" w:type="dxa"/>
          </w:tcPr>
          <w:p w:rsidR="009F2F78" w:rsidRPr="00B54596" w:rsidRDefault="009F2F78" w:rsidP="009F2F78">
            <w:pPr>
              <w:autoSpaceDE w:val="0"/>
              <w:autoSpaceDN w:val="0"/>
              <w:adjustRightInd w:val="0"/>
              <w:rPr>
                <w:rFonts w:ascii="Times New Roman" w:hAnsi="Times New Roman" w:cs="Times New Roman"/>
                <w:b/>
                <w:bCs/>
                <w:sz w:val="18"/>
                <w:szCs w:val="18"/>
              </w:rPr>
            </w:pPr>
            <w:r w:rsidRPr="00B54596">
              <w:rPr>
                <w:rFonts w:ascii="Times New Roman" w:hAnsi="Times New Roman" w:cs="Times New Roman"/>
                <w:b/>
                <w:bCs/>
                <w:sz w:val="18"/>
                <w:szCs w:val="18"/>
              </w:rPr>
              <w:t>Okres (data)</w:t>
            </w:r>
          </w:p>
          <w:p w:rsidR="009F2F78" w:rsidRPr="00B54596" w:rsidRDefault="009F2F78" w:rsidP="009F2F78">
            <w:pPr>
              <w:autoSpaceDE w:val="0"/>
              <w:autoSpaceDN w:val="0"/>
              <w:adjustRightInd w:val="0"/>
              <w:rPr>
                <w:rFonts w:ascii="Times New Roman" w:hAnsi="Times New Roman" w:cs="Times New Roman"/>
                <w:b/>
                <w:bCs/>
                <w:sz w:val="18"/>
                <w:szCs w:val="18"/>
              </w:rPr>
            </w:pPr>
            <w:r w:rsidRPr="00B54596">
              <w:rPr>
                <w:rFonts w:ascii="Times New Roman" w:hAnsi="Times New Roman" w:cs="Times New Roman"/>
                <w:b/>
                <w:bCs/>
                <w:sz w:val="18"/>
                <w:szCs w:val="18"/>
              </w:rPr>
              <w:t>wykonania</w:t>
            </w:r>
          </w:p>
          <w:p w:rsidR="009F2F78" w:rsidRPr="00B54596" w:rsidRDefault="009F2F78" w:rsidP="009F2F78">
            <w:pPr>
              <w:autoSpaceDE w:val="0"/>
              <w:autoSpaceDN w:val="0"/>
              <w:adjustRightInd w:val="0"/>
              <w:rPr>
                <w:rFonts w:ascii="Times New Roman" w:hAnsi="Times New Roman" w:cs="Times New Roman"/>
                <w:b/>
                <w:bCs/>
                <w:sz w:val="18"/>
                <w:szCs w:val="18"/>
              </w:rPr>
            </w:pPr>
            <w:r w:rsidRPr="00B54596">
              <w:rPr>
                <w:rFonts w:ascii="Times New Roman" w:hAnsi="Times New Roman" w:cs="Times New Roman"/>
                <w:b/>
                <w:bCs/>
                <w:sz w:val="18"/>
                <w:szCs w:val="18"/>
              </w:rPr>
              <w:t>lub</w:t>
            </w:r>
          </w:p>
          <w:p w:rsidR="009F2F78" w:rsidRPr="00B54596" w:rsidRDefault="009F2F78" w:rsidP="009F2F78">
            <w:pPr>
              <w:autoSpaceDE w:val="0"/>
              <w:autoSpaceDN w:val="0"/>
              <w:adjustRightInd w:val="0"/>
              <w:rPr>
                <w:rFonts w:ascii="Times New Roman" w:hAnsi="Times New Roman" w:cs="Times New Roman"/>
                <w:b/>
                <w:bCs/>
                <w:sz w:val="18"/>
                <w:szCs w:val="18"/>
              </w:rPr>
            </w:pPr>
            <w:r w:rsidRPr="00B54596">
              <w:rPr>
                <w:rFonts w:ascii="Times New Roman" w:hAnsi="Times New Roman" w:cs="Times New Roman"/>
                <w:b/>
                <w:bCs/>
                <w:sz w:val="18"/>
                <w:szCs w:val="18"/>
              </w:rPr>
              <w:t>wykonywania</w:t>
            </w:r>
          </w:p>
          <w:p w:rsidR="009F2F78" w:rsidRPr="009F2F78" w:rsidRDefault="009F2F78" w:rsidP="009F2F78">
            <w:pPr>
              <w:autoSpaceDE w:val="0"/>
              <w:autoSpaceDN w:val="0"/>
              <w:adjustRightInd w:val="0"/>
              <w:jc w:val="both"/>
              <w:rPr>
                <w:rFonts w:ascii="Times New Roman" w:hAnsi="Times New Roman" w:cs="Times New Roman"/>
                <w:bCs/>
                <w:color w:val="000000"/>
                <w:sz w:val="18"/>
                <w:szCs w:val="18"/>
              </w:rPr>
            </w:pPr>
          </w:p>
        </w:tc>
        <w:tc>
          <w:tcPr>
            <w:tcW w:w="1536" w:type="dxa"/>
          </w:tcPr>
          <w:p w:rsidR="009F2F78" w:rsidRPr="009F2F78" w:rsidRDefault="009F2F78" w:rsidP="009F2F78">
            <w:pPr>
              <w:autoSpaceDE w:val="0"/>
              <w:autoSpaceDN w:val="0"/>
              <w:adjustRightInd w:val="0"/>
              <w:rPr>
                <w:rFonts w:ascii="Times New Roman" w:hAnsi="Times New Roman" w:cs="Times New Roman"/>
                <w:b/>
                <w:bCs/>
                <w:color w:val="000000"/>
                <w:sz w:val="18"/>
                <w:szCs w:val="18"/>
              </w:rPr>
            </w:pPr>
            <w:r w:rsidRPr="009F2F78">
              <w:rPr>
                <w:rFonts w:ascii="Times New Roman" w:hAnsi="Times New Roman" w:cs="Times New Roman"/>
                <w:b/>
                <w:bCs/>
                <w:color w:val="000000"/>
                <w:sz w:val="18"/>
                <w:szCs w:val="18"/>
              </w:rPr>
              <w:t>Miejsce</w:t>
            </w:r>
          </w:p>
          <w:p w:rsidR="009F2F78" w:rsidRPr="009F2F78" w:rsidRDefault="009F2F78" w:rsidP="009F2F78">
            <w:pPr>
              <w:autoSpaceDE w:val="0"/>
              <w:autoSpaceDN w:val="0"/>
              <w:adjustRightInd w:val="0"/>
              <w:rPr>
                <w:rFonts w:ascii="Times New Roman" w:hAnsi="Times New Roman" w:cs="Times New Roman"/>
                <w:b/>
                <w:bCs/>
                <w:color w:val="000000"/>
                <w:sz w:val="18"/>
                <w:szCs w:val="18"/>
              </w:rPr>
            </w:pPr>
            <w:r w:rsidRPr="009F2F78">
              <w:rPr>
                <w:rFonts w:ascii="Times New Roman" w:hAnsi="Times New Roman" w:cs="Times New Roman"/>
                <w:b/>
                <w:bCs/>
                <w:color w:val="000000"/>
                <w:sz w:val="18"/>
                <w:szCs w:val="18"/>
              </w:rPr>
              <w:t>wykonania</w:t>
            </w:r>
          </w:p>
          <w:p w:rsidR="009F2F78" w:rsidRPr="009F2F78" w:rsidRDefault="009F2F78" w:rsidP="009F2F78">
            <w:pPr>
              <w:autoSpaceDE w:val="0"/>
              <w:autoSpaceDN w:val="0"/>
              <w:adjustRightInd w:val="0"/>
              <w:rPr>
                <w:rFonts w:ascii="Times New Roman" w:hAnsi="Times New Roman" w:cs="Times New Roman"/>
                <w:b/>
                <w:bCs/>
                <w:color w:val="000000"/>
                <w:sz w:val="18"/>
                <w:szCs w:val="18"/>
              </w:rPr>
            </w:pPr>
            <w:r w:rsidRPr="009F2F78">
              <w:rPr>
                <w:rFonts w:ascii="Times New Roman" w:hAnsi="Times New Roman" w:cs="Times New Roman"/>
                <w:b/>
                <w:bCs/>
                <w:color w:val="000000"/>
                <w:sz w:val="18"/>
                <w:szCs w:val="18"/>
              </w:rPr>
              <w:t>przedmiotu</w:t>
            </w:r>
          </w:p>
          <w:p w:rsidR="009F2F78" w:rsidRPr="009F2F78" w:rsidRDefault="009F2F78" w:rsidP="009F2F78">
            <w:pPr>
              <w:autoSpaceDE w:val="0"/>
              <w:autoSpaceDN w:val="0"/>
              <w:adjustRightInd w:val="0"/>
              <w:rPr>
                <w:rFonts w:ascii="Times New Roman" w:hAnsi="Times New Roman" w:cs="Times New Roman"/>
                <w:b/>
                <w:bCs/>
                <w:color w:val="000000"/>
                <w:sz w:val="18"/>
                <w:szCs w:val="18"/>
              </w:rPr>
            </w:pPr>
            <w:r w:rsidRPr="009F2F78">
              <w:rPr>
                <w:rFonts w:ascii="Times New Roman" w:hAnsi="Times New Roman" w:cs="Times New Roman"/>
                <w:b/>
                <w:bCs/>
                <w:color w:val="000000"/>
                <w:sz w:val="18"/>
                <w:szCs w:val="18"/>
              </w:rPr>
              <w:t>zamówienia</w:t>
            </w:r>
          </w:p>
          <w:p w:rsidR="009F2F78" w:rsidRPr="009F2F78" w:rsidRDefault="009F2F78" w:rsidP="009F2F78">
            <w:pPr>
              <w:autoSpaceDE w:val="0"/>
              <w:autoSpaceDN w:val="0"/>
              <w:adjustRightInd w:val="0"/>
              <w:jc w:val="both"/>
              <w:rPr>
                <w:rFonts w:ascii="Times New Roman" w:hAnsi="Times New Roman" w:cs="Times New Roman"/>
                <w:bCs/>
                <w:color w:val="000000"/>
                <w:sz w:val="18"/>
                <w:szCs w:val="18"/>
              </w:rPr>
            </w:pPr>
          </w:p>
        </w:tc>
        <w:tc>
          <w:tcPr>
            <w:tcW w:w="1536" w:type="dxa"/>
          </w:tcPr>
          <w:p w:rsidR="009F2F78" w:rsidRPr="009F2F78" w:rsidRDefault="009F2F78" w:rsidP="009F2F78">
            <w:pPr>
              <w:autoSpaceDE w:val="0"/>
              <w:autoSpaceDN w:val="0"/>
              <w:adjustRightInd w:val="0"/>
              <w:rPr>
                <w:rFonts w:ascii="Times New Roman" w:hAnsi="Times New Roman" w:cs="Times New Roman"/>
                <w:b/>
                <w:bCs/>
                <w:color w:val="000000"/>
                <w:sz w:val="18"/>
                <w:szCs w:val="18"/>
              </w:rPr>
            </w:pPr>
            <w:r w:rsidRPr="009F2F78">
              <w:rPr>
                <w:rFonts w:ascii="Times New Roman" w:hAnsi="Times New Roman" w:cs="Times New Roman"/>
                <w:b/>
                <w:bCs/>
                <w:color w:val="000000"/>
                <w:sz w:val="18"/>
                <w:szCs w:val="18"/>
              </w:rPr>
              <w:t>Uwagi</w:t>
            </w:r>
            <w:r w:rsidRPr="009F2F78">
              <w:rPr>
                <w:rFonts w:ascii="Times New Roman" w:hAnsi="Times New Roman" w:cs="Times New Roman"/>
                <w:b/>
                <w:bCs/>
                <w:color w:val="000000"/>
                <w:sz w:val="18"/>
                <w:szCs w:val="18"/>
                <w:vertAlign w:val="superscript"/>
              </w:rPr>
              <w:t>5</w:t>
            </w:r>
          </w:p>
          <w:p w:rsidR="009F2F78" w:rsidRPr="009F2F78" w:rsidRDefault="009F2F78" w:rsidP="009F2F78">
            <w:pPr>
              <w:autoSpaceDE w:val="0"/>
              <w:autoSpaceDN w:val="0"/>
              <w:adjustRightInd w:val="0"/>
              <w:jc w:val="both"/>
              <w:rPr>
                <w:rFonts w:ascii="Times New Roman" w:hAnsi="Times New Roman" w:cs="Times New Roman"/>
                <w:bCs/>
                <w:color w:val="000000"/>
                <w:sz w:val="18"/>
                <w:szCs w:val="18"/>
              </w:rPr>
            </w:pPr>
          </w:p>
        </w:tc>
      </w:tr>
      <w:tr w:rsidR="009F2F78" w:rsidTr="009F2F78">
        <w:tc>
          <w:tcPr>
            <w:tcW w:w="1535" w:type="dxa"/>
          </w:tcPr>
          <w:p w:rsidR="009F2F78" w:rsidRDefault="009F2F78" w:rsidP="009F2F78">
            <w:pPr>
              <w:autoSpaceDE w:val="0"/>
              <w:autoSpaceDN w:val="0"/>
              <w:adjustRightInd w:val="0"/>
              <w:jc w:val="both"/>
              <w:rPr>
                <w:rFonts w:ascii="Times New Roman" w:hAnsi="Times New Roman" w:cs="Times New Roman"/>
                <w:bCs/>
                <w:color w:val="000000"/>
                <w:sz w:val="24"/>
                <w:szCs w:val="24"/>
              </w:rPr>
            </w:pPr>
          </w:p>
        </w:tc>
        <w:tc>
          <w:tcPr>
            <w:tcW w:w="1535" w:type="dxa"/>
          </w:tcPr>
          <w:p w:rsidR="009F2F78" w:rsidRDefault="009F2F78" w:rsidP="009F2F78">
            <w:pPr>
              <w:autoSpaceDE w:val="0"/>
              <w:autoSpaceDN w:val="0"/>
              <w:adjustRightInd w:val="0"/>
              <w:jc w:val="both"/>
              <w:rPr>
                <w:rFonts w:ascii="Times New Roman" w:hAnsi="Times New Roman" w:cs="Times New Roman"/>
                <w:bCs/>
                <w:color w:val="000000"/>
                <w:sz w:val="24"/>
                <w:szCs w:val="24"/>
              </w:rPr>
            </w:pPr>
          </w:p>
        </w:tc>
        <w:tc>
          <w:tcPr>
            <w:tcW w:w="1535" w:type="dxa"/>
          </w:tcPr>
          <w:p w:rsidR="009F2F78" w:rsidRDefault="009F2F78" w:rsidP="009F2F78">
            <w:pPr>
              <w:autoSpaceDE w:val="0"/>
              <w:autoSpaceDN w:val="0"/>
              <w:adjustRightInd w:val="0"/>
              <w:jc w:val="both"/>
              <w:rPr>
                <w:rFonts w:ascii="Times New Roman" w:hAnsi="Times New Roman" w:cs="Times New Roman"/>
                <w:bCs/>
                <w:color w:val="000000"/>
                <w:sz w:val="24"/>
                <w:szCs w:val="24"/>
              </w:rPr>
            </w:pPr>
          </w:p>
        </w:tc>
        <w:tc>
          <w:tcPr>
            <w:tcW w:w="1535" w:type="dxa"/>
          </w:tcPr>
          <w:p w:rsidR="009F2F78" w:rsidRDefault="009F2F78" w:rsidP="009F2F78">
            <w:pPr>
              <w:autoSpaceDE w:val="0"/>
              <w:autoSpaceDN w:val="0"/>
              <w:adjustRightInd w:val="0"/>
              <w:jc w:val="both"/>
              <w:rPr>
                <w:rFonts w:ascii="Times New Roman" w:hAnsi="Times New Roman" w:cs="Times New Roman"/>
                <w:bCs/>
                <w:color w:val="000000"/>
                <w:sz w:val="24"/>
                <w:szCs w:val="24"/>
              </w:rPr>
            </w:pPr>
          </w:p>
        </w:tc>
        <w:tc>
          <w:tcPr>
            <w:tcW w:w="1536" w:type="dxa"/>
          </w:tcPr>
          <w:p w:rsidR="009F2F78" w:rsidRDefault="009F2F78" w:rsidP="009F2F78">
            <w:pPr>
              <w:autoSpaceDE w:val="0"/>
              <w:autoSpaceDN w:val="0"/>
              <w:adjustRightInd w:val="0"/>
              <w:jc w:val="both"/>
              <w:rPr>
                <w:rFonts w:ascii="Times New Roman" w:hAnsi="Times New Roman" w:cs="Times New Roman"/>
                <w:bCs/>
                <w:color w:val="000000"/>
                <w:sz w:val="24"/>
                <w:szCs w:val="24"/>
              </w:rPr>
            </w:pPr>
          </w:p>
        </w:tc>
        <w:tc>
          <w:tcPr>
            <w:tcW w:w="1536" w:type="dxa"/>
          </w:tcPr>
          <w:p w:rsidR="009F2F78" w:rsidRDefault="009F2F78" w:rsidP="009F2F78">
            <w:pPr>
              <w:autoSpaceDE w:val="0"/>
              <w:autoSpaceDN w:val="0"/>
              <w:adjustRightInd w:val="0"/>
              <w:jc w:val="both"/>
              <w:rPr>
                <w:rFonts w:ascii="Times New Roman" w:hAnsi="Times New Roman" w:cs="Times New Roman"/>
                <w:bCs/>
                <w:color w:val="000000"/>
                <w:sz w:val="24"/>
                <w:szCs w:val="24"/>
              </w:rPr>
            </w:pPr>
          </w:p>
        </w:tc>
      </w:tr>
      <w:tr w:rsidR="009F2F78" w:rsidTr="009F2F78">
        <w:tc>
          <w:tcPr>
            <w:tcW w:w="1535" w:type="dxa"/>
          </w:tcPr>
          <w:p w:rsidR="009F2F78" w:rsidRDefault="009F2F78" w:rsidP="009F2F78">
            <w:pPr>
              <w:autoSpaceDE w:val="0"/>
              <w:autoSpaceDN w:val="0"/>
              <w:adjustRightInd w:val="0"/>
              <w:jc w:val="both"/>
              <w:rPr>
                <w:rFonts w:ascii="Times New Roman" w:hAnsi="Times New Roman" w:cs="Times New Roman"/>
                <w:bCs/>
                <w:color w:val="000000"/>
                <w:sz w:val="24"/>
                <w:szCs w:val="24"/>
              </w:rPr>
            </w:pPr>
          </w:p>
        </w:tc>
        <w:tc>
          <w:tcPr>
            <w:tcW w:w="1535" w:type="dxa"/>
          </w:tcPr>
          <w:p w:rsidR="009F2F78" w:rsidRDefault="009F2F78" w:rsidP="009F2F78">
            <w:pPr>
              <w:autoSpaceDE w:val="0"/>
              <w:autoSpaceDN w:val="0"/>
              <w:adjustRightInd w:val="0"/>
              <w:jc w:val="both"/>
              <w:rPr>
                <w:rFonts w:ascii="Times New Roman" w:hAnsi="Times New Roman" w:cs="Times New Roman"/>
                <w:bCs/>
                <w:color w:val="000000"/>
                <w:sz w:val="24"/>
                <w:szCs w:val="24"/>
              </w:rPr>
            </w:pPr>
          </w:p>
        </w:tc>
        <w:tc>
          <w:tcPr>
            <w:tcW w:w="1535" w:type="dxa"/>
          </w:tcPr>
          <w:p w:rsidR="009F2F78" w:rsidRDefault="009F2F78" w:rsidP="009F2F78">
            <w:pPr>
              <w:autoSpaceDE w:val="0"/>
              <w:autoSpaceDN w:val="0"/>
              <w:adjustRightInd w:val="0"/>
              <w:jc w:val="both"/>
              <w:rPr>
                <w:rFonts w:ascii="Times New Roman" w:hAnsi="Times New Roman" w:cs="Times New Roman"/>
                <w:bCs/>
                <w:color w:val="000000"/>
                <w:sz w:val="24"/>
                <w:szCs w:val="24"/>
              </w:rPr>
            </w:pPr>
          </w:p>
        </w:tc>
        <w:tc>
          <w:tcPr>
            <w:tcW w:w="1535" w:type="dxa"/>
          </w:tcPr>
          <w:p w:rsidR="009F2F78" w:rsidRDefault="009F2F78" w:rsidP="009F2F78">
            <w:pPr>
              <w:autoSpaceDE w:val="0"/>
              <w:autoSpaceDN w:val="0"/>
              <w:adjustRightInd w:val="0"/>
              <w:jc w:val="both"/>
              <w:rPr>
                <w:rFonts w:ascii="Times New Roman" w:hAnsi="Times New Roman" w:cs="Times New Roman"/>
                <w:bCs/>
                <w:color w:val="000000"/>
                <w:sz w:val="24"/>
                <w:szCs w:val="24"/>
              </w:rPr>
            </w:pPr>
          </w:p>
        </w:tc>
        <w:tc>
          <w:tcPr>
            <w:tcW w:w="1536" w:type="dxa"/>
          </w:tcPr>
          <w:p w:rsidR="009F2F78" w:rsidRDefault="009F2F78" w:rsidP="009F2F78">
            <w:pPr>
              <w:autoSpaceDE w:val="0"/>
              <w:autoSpaceDN w:val="0"/>
              <w:adjustRightInd w:val="0"/>
              <w:jc w:val="both"/>
              <w:rPr>
                <w:rFonts w:ascii="Times New Roman" w:hAnsi="Times New Roman" w:cs="Times New Roman"/>
                <w:bCs/>
                <w:color w:val="000000"/>
                <w:sz w:val="24"/>
                <w:szCs w:val="24"/>
              </w:rPr>
            </w:pPr>
          </w:p>
        </w:tc>
        <w:tc>
          <w:tcPr>
            <w:tcW w:w="1536" w:type="dxa"/>
          </w:tcPr>
          <w:p w:rsidR="009F2F78" w:rsidRDefault="009F2F78" w:rsidP="009F2F78">
            <w:pPr>
              <w:autoSpaceDE w:val="0"/>
              <w:autoSpaceDN w:val="0"/>
              <w:adjustRightInd w:val="0"/>
              <w:jc w:val="both"/>
              <w:rPr>
                <w:rFonts w:ascii="Times New Roman" w:hAnsi="Times New Roman" w:cs="Times New Roman"/>
                <w:bCs/>
                <w:color w:val="000000"/>
                <w:sz w:val="24"/>
                <w:szCs w:val="24"/>
              </w:rPr>
            </w:pPr>
          </w:p>
        </w:tc>
      </w:tr>
    </w:tbl>
    <w:p w:rsidR="009F2F78" w:rsidRPr="009B389A" w:rsidRDefault="006B4C3F" w:rsidP="009F2F78">
      <w:pPr>
        <w:autoSpaceDE w:val="0"/>
        <w:autoSpaceDN w:val="0"/>
        <w:adjustRightInd w:val="0"/>
        <w:spacing w:before="120" w:after="120" w:line="240" w:lineRule="auto"/>
        <w:rPr>
          <w:rFonts w:ascii="Times New Roman" w:hAnsi="Times New Roman" w:cs="Times New Roman"/>
          <w:b/>
          <w:bCs/>
          <w:i/>
          <w:iCs/>
          <w:color w:val="000000"/>
          <w:sz w:val="24"/>
          <w:szCs w:val="24"/>
        </w:rPr>
      </w:pPr>
      <w:r w:rsidRPr="009B389A">
        <w:rPr>
          <w:rFonts w:ascii="Times New Roman" w:hAnsi="Times New Roman" w:cs="Times New Roman"/>
          <w:color w:val="000000"/>
          <w:sz w:val="24"/>
          <w:szCs w:val="24"/>
        </w:rPr>
        <w:t>Wykaz przedkładam(y) w związku z uczestnictwem w przetargu nieograniczonym na zadanie</w:t>
      </w:r>
      <w:r w:rsidR="009F2F78">
        <w:rPr>
          <w:rFonts w:ascii="Times New Roman" w:hAnsi="Times New Roman" w:cs="Times New Roman"/>
          <w:color w:val="000000"/>
          <w:sz w:val="24"/>
          <w:szCs w:val="24"/>
        </w:rPr>
        <w:t xml:space="preserve"> </w:t>
      </w:r>
      <w:r w:rsidRPr="009B389A">
        <w:rPr>
          <w:rFonts w:ascii="Times New Roman" w:hAnsi="Times New Roman" w:cs="Times New Roman"/>
          <w:color w:val="000000"/>
          <w:sz w:val="24"/>
          <w:szCs w:val="24"/>
        </w:rPr>
        <w:t xml:space="preserve">pn </w:t>
      </w:r>
      <w:r w:rsidRPr="009B389A">
        <w:rPr>
          <w:rFonts w:ascii="Times New Roman" w:hAnsi="Times New Roman" w:cs="Times New Roman"/>
          <w:b/>
          <w:bCs/>
          <w:i/>
          <w:iCs/>
          <w:color w:val="000000"/>
          <w:sz w:val="24"/>
          <w:szCs w:val="24"/>
        </w:rPr>
        <w:t>„</w:t>
      </w:r>
      <w:r w:rsidR="009F2F78" w:rsidRPr="009B389A">
        <w:rPr>
          <w:rFonts w:ascii="Times New Roman" w:eastAsia="Times New Roman" w:hAnsi="Times New Roman" w:cs="Times New Roman"/>
          <w:b/>
          <w:sz w:val="24"/>
          <w:szCs w:val="24"/>
          <w:lang w:eastAsia="pl-PL"/>
        </w:rPr>
        <w:t>Przebudowa drogi gminnej nr G103938F (ul. Świerczewskiego) z dostępem do drogi wojewódzkiej w m. Witnica</w:t>
      </w:r>
      <w:r w:rsidR="009F2F78" w:rsidRPr="009B389A">
        <w:rPr>
          <w:rFonts w:ascii="Times New Roman" w:hAnsi="Times New Roman" w:cs="Times New Roman"/>
          <w:b/>
          <w:bCs/>
          <w:i/>
          <w:iCs/>
          <w:color w:val="000000"/>
          <w:sz w:val="24"/>
          <w:szCs w:val="24"/>
        </w:rPr>
        <w:t>”</w:t>
      </w:r>
    </w:p>
    <w:p w:rsidR="009F2F78" w:rsidRDefault="009F2F78" w:rsidP="009F2F78">
      <w:pPr>
        <w:autoSpaceDE w:val="0"/>
        <w:autoSpaceDN w:val="0"/>
        <w:adjustRightInd w:val="0"/>
        <w:spacing w:after="0" w:line="240" w:lineRule="auto"/>
        <w:rPr>
          <w:rFonts w:ascii="Times New Roman" w:eastAsia="Times New Roman" w:hAnsi="Times New Roman" w:cs="Times New Roman"/>
          <w:b/>
          <w:sz w:val="24"/>
          <w:szCs w:val="24"/>
          <w:lang w:eastAsia="pl-PL"/>
        </w:rPr>
      </w:pPr>
    </w:p>
    <w:p w:rsidR="009F2F78" w:rsidRDefault="009F2F78" w:rsidP="009F2F78">
      <w:pPr>
        <w:autoSpaceDE w:val="0"/>
        <w:autoSpaceDN w:val="0"/>
        <w:adjustRightInd w:val="0"/>
        <w:spacing w:after="0" w:line="240" w:lineRule="auto"/>
        <w:rPr>
          <w:rFonts w:ascii="Times New Roman" w:eastAsia="Times New Roman" w:hAnsi="Times New Roman" w:cs="Times New Roman"/>
          <w:b/>
          <w:sz w:val="24"/>
          <w:szCs w:val="24"/>
          <w:lang w:eastAsia="pl-PL"/>
        </w:rPr>
      </w:pPr>
    </w:p>
    <w:p w:rsidR="009F2F78" w:rsidRDefault="009F2F78" w:rsidP="009F2F78">
      <w:pPr>
        <w:autoSpaceDE w:val="0"/>
        <w:autoSpaceDN w:val="0"/>
        <w:adjustRightInd w:val="0"/>
        <w:spacing w:after="0" w:line="240" w:lineRule="auto"/>
        <w:rPr>
          <w:rFonts w:ascii="Times New Roman" w:eastAsia="Times New Roman" w:hAnsi="Times New Roman" w:cs="Times New Roman"/>
          <w:b/>
          <w:sz w:val="24"/>
          <w:szCs w:val="24"/>
          <w:lang w:eastAsia="pl-PL"/>
        </w:rPr>
      </w:pPr>
    </w:p>
    <w:p w:rsidR="009F2F78" w:rsidRDefault="009F2F78" w:rsidP="009F2F78">
      <w:pPr>
        <w:autoSpaceDE w:val="0"/>
        <w:autoSpaceDN w:val="0"/>
        <w:adjustRightInd w:val="0"/>
        <w:spacing w:after="0" w:line="240" w:lineRule="auto"/>
        <w:rPr>
          <w:rFonts w:ascii="Times New Roman" w:eastAsia="Times New Roman" w:hAnsi="Times New Roman" w:cs="Times New Roman"/>
          <w:b/>
          <w:sz w:val="24"/>
          <w:szCs w:val="24"/>
          <w:lang w:eastAsia="pl-PL"/>
        </w:rPr>
      </w:pPr>
    </w:p>
    <w:p w:rsidR="009F2F78" w:rsidRDefault="009F2F78" w:rsidP="009F2F78">
      <w:pPr>
        <w:autoSpaceDE w:val="0"/>
        <w:autoSpaceDN w:val="0"/>
        <w:adjustRightInd w:val="0"/>
        <w:spacing w:after="0" w:line="240" w:lineRule="auto"/>
        <w:rPr>
          <w:rFonts w:ascii="Times New Roman" w:eastAsia="Times New Roman" w:hAnsi="Times New Roman" w:cs="Times New Roman"/>
          <w:b/>
          <w:sz w:val="24"/>
          <w:szCs w:val="24"/>
          <w:lang w:eastAsia="pl-PL"/>
        </w:rPr>
      </w:pPr>
    </w:p>
    <w:p w:rsidR="006B4C3F" w:rsidRPr="009B389A" w:rsidRDefault="006B4C3F" w:rsidP="006B4C3F">
      <w:pPr>
        <w:autoSpaceDE w:val="0"/>
        <w:autoSpaceDN w:val="0"/>
        <w:adjustRightInd w:val="0"/>
        <w:spacing w:after="0" w:line="240" w:lineRule="auto"/>
        <w:rPr>
          <w:rFonts w:ascii="Times New Roman" w:hAnsi="Times New Roman" w:cs="Times New Roman"/>
          <w:b/>
          <w:bCs/>
          <w:color w:val="000000"/>
          <w:sz w:val="24"/>
          <w:szCs w:val="24"/>
        </w:rPr>
      </w:pPr>
      <w:r w:rsidRPr="009B389A">
        <w:rPr>
          <w:rFonts w:ascii="Times New Roman" w:hAnsi="Times New Roman" w:cs="Times New Roman"/>
          <w:b/>
          <w:bCs/>
          <w:color w:val="000000"/>
          <w:sz w:val="24"/>
          <w:szCs w:val="24"/>
        </w:rPr>
        <w:t>………………………………, dnia ………………………</w:t>
      </w:r>
    </w:p>
    <w:p w:rsidR="009F2F78" w:rsidRDefault="009F2F78" w:rsidP="009F2F78">
      <w:pPr>
        <w:autoSpaceDE w:val="0"/>
        <w:autoSpaceDN w:val="0"/>
        <w:adjustRightInd w:val="0"/>
        <w:spacing w:after="0" w:line="240" w:lineRule="auto"/>
        <w:ind w:left="5103"/>
        <w:rPr>
          <w:rFonts w:ascii="Times New Roman" w:hAnsi="Times New Roman" w:cs="Times New Roman"/>
          <w:b/>
          <w:bCs/>
          <w:color w:val="000000"/>
          <w:sz w:val="24"/>
          <w:szCs w:val="24"/>
        </w:rPr>
      </w:pPr>
    </w:p>
    <w:p w:rsidR="009F2F78" w:rsidRDefault="009F2F78" w:rsidP="009F2F78">
      <w:pPr>
        <w:autoSpaceDE w:val="0"/>
        <w:autoSpaceDN w:val="0"/>
        <w:adjustRightInd w:val="0"/>
        <w:spacing w:after="0" w:line="240" w:lineRule="auto"/>
        <w:ind w:left="5103"/>
        <w:rPr>
          <w:rFonts w:ascii="Times New Roman" w:hAnsi="Times New Roman" w:cs="Times New Roman"/>
          <w:b/>
          <w:bCs/>
          <w:color w:val="000000"/>
          <w:sz w:val="24"/>
          <w:szCs w:val="24"/>
        </w:rPr>
      </w:pPr>
    </w:p>
    <w:p w:rsidR="009F2F78" w:rsidRDefault="009F2F78" w:rsidP="009F2F78">
      <w:pPr>
        <w:autoSpaceDE w:val="0"/>
        <w:autoSpaceDN w:val="0"/>
        <w:adjustRightInd w:val="0"/>
        <w:spacing w:after="0" w:line="240" w:lineRule="auto"/>
        <w:ind w:left="5103"/>
        <w:rPr>
          <w:rFonts w:ascii="Times New Roman" w:hAnsi="Times New Roman" w:cs="Times New Roman"/>
          <w:b/>
          <w:bCs/>
          <w:color w:val="000000"/>
          <w:sz w:val="24"/>
          <w:szCs w:val="24"/>
        </w:rPr>
      </w:pPr>
    </w:p>
    <w:p w:rsidR="009F2F78" w:rsidRDefault="009F2F78" w:rsidP="009F2F78">
      <w:pPr>
        <w:autoSpaceDE w:val="0"/>
        <w:autoSpaceDN w:val="0"/>
        <w:adjustRightInd w:val="0"/>
        <w:spacing w:after="0" w:line="240" w:lineRule="auto"/>
        <w:ind w:left="5103"/>
        <w:rPr>
          <w:rFonts w:ascii="Times New Roman" w:hAnsi="Times New Roman" w:cs="Times New Roman"/>
          <w:b/>
          <w:bCs/>
          <w:color w:val="000000"/>
          <w:sz w:val="24"/>
          <w:szCs w:val="24"/>
        </w:rPr>
      </w:pPr>
    </w:p>
    <w:p w:rsidR="006B4C3F" w:rsidRDefault="006B4C3F" w:rsidP="009F2F78">
      <w:pPr>
        <w:autoSpaceDE w:val="0"/>
        <w:autoSpaceDN w:val="0"/>
        <w:adjustRightInd w:val="0"/>
        <w:spacing w:after="0" w:line="240" w:lineRule="auto"/>
        <w:ind w:left="5103"/>
        <w:rPr>
          <w:rFonts w:ascii="Times New Roman" w:hAnsi="Times New Roman" w:cs="Times New Roman"/>
          <w:b/>
          <w:bCs/>
          <w:color w:val="000000"/>
          <w:sz w:val="24"/>
          <w:szCs w:val="24"/>
        </w:rPr>
      </w:pPr>
      <w:r w:rsidRPr="009B389A">
        <w:rPr>
          <w:rFonts w:ascii="Times New Roman" w:hAnsi="Times New Roman" w:cs="Times New Roman"/>
          <w:b/>
          <w:bCs/>
          <w:color w:val="000000"/>
          <w:sz w:val="24"/>
          <w:szCs w:val="24"/>
        </w:rPr>
        <w:t>…………………………………………</w:t>
      </w:r>
    </w:p>
    <w:p w:rsidR="006B4C3F" w:rsidRPr="009F2F78" w:rsidRDefault="006B4C3F" w:rsidP="009F2F78">
      <w:pPr>
        <w:autoSpaceDE w:val="0"/>
        <w:autoSpaceDN w:val="0"/>
        <w:adjustRightInd w:val="0"/>
        <w:spacing w:after="0" w:line="240" w:lineRule="auto"/>
        <w:ind w:left="5103"/>
        <w:rPr>
          <w:rFonts w:ascii="Times New Roman" w:hAnsi="Times New Roman" w:cs="Times New Roman"/>
          <w:color w:val="000000"/>
          <w:sz w:val="16"/>
          <w:szCs w:val="16"/>
        </w:rPr>
      </w:pPr>
      <w:r w:rsidRPr="009F2F78">
        <w:rPr>
          <w:rFonts w:ascii="Times New Roman" w:hAnsi="Times New Roman" w:cs="Times New Roman"/>
          <w:color w:val="000000"/>
          <w:sz w:val="16"/>
          <w:szCs w:val="16"/>
        </w:rPr>
        <w:t>(podpis osoby uprawnionej do składania oświadczenia woli</w:t>
      </w:r>
    </w:p>
    <w:p w:rsidR="006B4C3F" w:rsidRPr="009F2F78" w:rsidRDefault="006B4C3F" w:rsidP="009F2F78">
      <w:pPr>
        <w:autoSpaceDE w:val="0"/>
        <w:autoSpaceDN w:val="0"/>
        <w:adjustRightInd w:val="0"/>
        <w:spacing w:after="0" w:line="240" w:lineRule="auto"/>
        <w:ind w:left="5103"/>
        <w:rPr>
          <w:rFonts w:ascii="Times New Roman" w:hAnsi="Times New Roman" w:cs="Times New Roman"/>
          <w:color w:val="000000"/>
          <w:sz w:val="16"/>
          <w:szCs w:val="16"/>
        </w:rPr>
      </w:pPr>
      <w:r w:rsidRPr="009F2F78">
        <w:rPr>
          <w:rFonts w:ascii="Times New Roman" w:hAnsi="Times New Roman" w:cs="Times New Roman"/>
          <w:color w:val="000000"/>
          <w:sz w:val="16"/>
          <w:szCs w:val="16"/>
        </w:rPr>
        <w:t>w imieniu Wykonawcy)</w:t>
      </w:r>
    </w:p>
    <w:p w:rsidR="00B02076" w:rsidRDefault="00B02076" w:rsidP="006B4C3F">
      <w:pPr>
        <w:autoSpaceDE w:val="0"/>
        <w:autoSpaceDN w:val="0"/>
        <w:adjustRightInd w:val="0"/>
        <w:spacing w:after="0" w:line="240" w:lineRule="auto"/>
        <w:rPr>
          <w:rFonts w:ascii="Times New Roman" w:hAnsi="Times New Roman" w:cs="Times New Roman"/>
          <w:color w:val="000000"/>
          <w:sz w:val="10"/>
          <w:szCs w:val="10"/>
        </w:rPr>
      </w:pPr>
    </w:p>
    <w:p w:rsidR="00B02076" w:rsidRDefault="00B02076" w:rsidP="006B4C3F">
      <w:pPr>
        <w:autoSpaceDE w:val="0"/>
        <w:autoSpaceDN w:val="0"/>
        <w:adjustRightInd w:val="0"/>
        <w:spacing w:after="0" w:line="240" w:lineRule="auto"/>
        <w:rPr>
          <w:rFonts w:ascii="Times New Roman" w:hAnsi="Times New Roman" w:cs="Times New Roman"/>
          <w:color w:val="000000"/>
          <w:sz w:val="10"/>
          <w:szCs w:val="10"/>
        </w:rPr>
      </w:pPr>
    </w:p>
    <w:p w:rsidR="00B02076" w:rsidRDefault="00B02076" w:rsidP="006B4C3F">
      <w:pPr>
        <w:autoSpaceDE w:val="0"/>
        <w:autoSpaceDN w:val="0"/>
        <w:adjustRightInd w:val="0"/>
        <w:spacing w:after="0" w:line="240" w:lineRule="auto"/>
        <w:rPr>
          <w:rFonts w:ascii="Times New Roman" w:hAnsi="Times New Roman" w:cs="Times New Roman"/>
          <w:color w:val="000000"/>
          <w:sz w:val="10"/>
          <w:szCs w:val="10"/>
        </w:rPr>
      </w:pPr>
    </w:p>
    <w:p w:rsidR="00B02076" w:rsidRDefault="00B02076" w:rsidP="006B4C3F">
      <w:pPr>
        <w:autoSpaceDE w:val="0"/>
        <w:autoSpaceDN w:val="0"/>
        <w:adjustRightInd w:val="0"/>
        <w:spacing w:after="0" w:line="240" w:lineRule="auto"/>
        <w:rPr>
          <w:rFonts w:ascii="Times New Roman" w:hAnsi="Times New Roman" w:cs="Times New Roman"/>
          <w:color w:val="000000"/>
          <w:sz w:val="10"/>
          <w:szCs w:val="10"/>
        </w:rPr>
      </w:pPr>
    </w:p>
    <w:p w:rsidR="00B02076" w:rsidRDefault="00B02076" w:rsidP="006B4C3F">
      <w:pPr>
        <w:autoSpaceDE w:val="0"/>
        <w:autoSpaceDN w:val="0"/>
        <w:adjustRightInd w:val="0"/>
        <w:spacing w:after="0" w:line="240" w:lineRule="auto"/>
        <w:rPr>
          <w:rFonts w:ascii="Times New Roman" w:hAnsi="Times New Roman" w:cs="Times New Roman"/>
          <w:color w:val="000000"/>
          <w:sz w:val="10"/>
          <w:szCs w:val="10"/>
        </w:rPr>
      </w:pPr>
    </w:p>
    <w:p w:rsidR="00B02076" w:rsidRDefault="00B02076" w:rsidP="006B4C3F">
      <w:pPr>
        <w:autoSpaceDE w:val="0"/>
        <w:autoSpaceDN w:val="0"/>
        <w:adjustRightInd w:val="0"/>
        <w:spacing w:after="0" w:line="240" w:lineRule="auto"/>
        <w:rPr>
          <w:rFonts w:ascii="Times New Roman" w:hAnsi="Times New Roman" w:cs="Times New Roman"/>
          <w:color w:val="000000"/>
          <w:sz w:val="10"/>
          <w:szCs w:val="10"/>
        </w:rPr>
      </w:pPr>
    </w:p>
    <w:p w:rsidR="00B02076" w:rsidRDefault="00B02076" w:rsidP="006B4C3F">
      <w:pPr>
        <w:autoSpaceDE w:val="0"/>
        <w:autoSpaceDN w:val="0"/>
        <w:adjustRightInd w:val="0"/>
        <w:spacing w:after="0" w:line="240" w:lineRule="auto"/>
        <w:rPr>
          <w:rFonts w:ascii="Times New Roman" w:hAnsi="Times New Roman" w:cs="Times New Roman"/>
          <w:color w:val="000000"/>
          <w:sz w:val="10"/>
          <w:szCs w:val="10"/>
        </w:rPr>
      </w:pPr>
    </w:p>
    <w:p w:rsidR="00B02076" w:rsidRDefault="00B02076" w:rsidP="006B4C3F">
      <w:pPr>
        <w:autoSpaceDE w:val="0"/>
        <w:autoSpaceDN w:val="0"/>
        <w:adjustRightInd w:val="0"/>
        <w:spacing w:after="0" w:line="240" w:lineRule="auto"/>
        <w:rPr>
          <w:rFonts w:ascii="Times New Roman" w:hAnsi="Times New Roman" w:cs="Times New Roman"/>
          <w:color w:val="000000"/>
          <w:sz w:val="10"/>
          <w:szCs w:val="10"/>
        </w:rPr>
      </w:pPr>
    </w:p>
    <w:p w:rsidR="006B4C3F" w:rsidRPr="009B389A" w:rsidRDefault="006B4C3F" w:rsidP="00B02076">
      <w:pPr>
        <w:autoSpaceDE w:val="0"/>
        <w:autoSpaceDN w:val="0"/>
        <w:adjustRightInd w:val="0"/>
        <w:spacing w:after="0" w:line="240" w:lineRule="auto"/>
        <w:jc w:val="both"/>
        <w:rPr>
          <w:rFonts w:ascii="Times New Roman" w:hAnsi="Times New Roman" w:cs="Times New Roman"/>
          <w:color w:val="000000"/>
          <w:sz w:val="16"/>
          <w:szCs w:val="16"/>
        </w:rPr>
      </w:pPr>
      <w:r w:rsidRPr="009B389A">
        <w:rPr>
          <w:rFonts w:ascii="Times New Roman" w:hAnsi="Times New Roman" w:cs="Times New Roman"/>
          <w:color w:val="000000"/>
          <w:sz w:val="10"/>
          <w:szCs w:val="10"/>
        </w:rPr>
        <w:t xml:space="preserve">3 </w:t>
      </w:r>
      <w:r w:rsidRPr="009B389A">
        <w:rPr>
          <w:rFonts w:ascii="Times New Roman" w:hAnsi="Times New Roman" w:cs="Times New Roman"/>
          <w:color w:val="000000"/>
          <w:sz w:val="16"/>
          <w:szCs w:val="16"/>
        </w:rPr>
        <w:t>Szczegółowe wymagania w zakresie dowodów określa SIWZ,</w:t>
      </w:r>
    </w:p>
    <w:p w:rsidR="006B4C3F" w:rsidRPr="009B389A" w:rsidRDefault="006B4C3F" w:rsidP="00B02076">
      <w:pPr>
        <w:autoSpaceDE w:val="0"/>
        <w:autoSpaceDN w:val="0"/>
        <w:adjustRightInd w:val="0"/>
        <w:spacing w:after="0" w:line="240" w:lineRule="auto"/>
        <w:jc w:val="both"/>
        <w:rPr>
          <w:rFonts w:ascii="Times New Roman" w:hAnsi="Times New Roman" w:cs="Times New Roman"/>
          <w:color w:val="000000"/>
          <w:sz w:val="16"/>
          <w:szCs w:val="16"/>
        </w:rPr>
      </w:pPr>
      <w:r w:rsidRPr="009B389A">
        <w:rPr>
          <w:rFonts w:ascii="Times New Roman" w:hAnsi="Times New Roman" w:cs="Times New Roman"/>
          <w:color w:val="000000"/>
          <w:sz w:val="10"/>
          <w:szCs w:val="10"/>
        </w:rPr>
        <w:t xml:space="preserve">4 </w:t>
      </w:r>
      <w:r w:rsidRPr="009B389A">
        <w:rPr>
          <w:rFonts w:ascii="Times New Roman" w:hAnsi="Times New Roman" w:cs="Times New Roman"/>
          <w:color w:val="000000"/>
          <w:sz w:val="16"/>
          <w:szCs w:val="16"/>
        </w:rPr>
        <w:t>Szczegółowy opis zakresu zrealizowanych zadań, potwierdzający wymagania postawione w SIWZ,</w:t>
      </w:r>
    </w:p>
    <w:p w:rsidR="006B4C3F" w:rsidRPr="009B389A" w:rsidRDefault="006B4C3F" w:rsidP="00B02076">
      <w:pPr>
        <w:autoSpaceDE w:val="0"/>
        <w:autoSpaceDN w:val="0"/>
        <w:adjustRightInd w:val="0"/>
        <w:spacing w:after="0" w:line="240" w:lineRule="auto"/>
        <w:jc w:val="both"/>
        <w:rPr>
          <w:rFonts w:ascii="Times New Roman" w:hAnsi="Times New Roman" w:cs="Times New Roman"/>
          <w:color w:val="000000"/>
          <w:sz w:val="16"/>
          <w:szCs w:val="16"/>
        </w:rPr>
      </w:pPr>
      <w:r w:rsidRPr="009B389A">
        <w:rPr>
          <w:rFonts w:ascii="Times New Roman" w:hAnsi="Times New Roman" w:cs="Times New Roman"/>
          <w:color w:val="000000"/>
          <w:sz w:val="10"/>
          <w:szCs w:val="10"/>
        </w:rPr>
        <w:t xml:space="preserve">5 </w:t>
      </w:r>
      <w:r w:rsidRPr="009B389A">
        <w:rPr>
          <w:rFonts w:ascii="Times New Roman" w:hAnsi="Times New Roman" w:cs="Times New Roman"/>
          <w:color w:val="000000"/>
          <w:sz w:val="16"/>
          <w:szCs w:val="16"/>
        </w:rPr>
        <w:t>W przypadku, gdy wykonawca polega na wiedzy i doświadczeniu podmiotów lub osób trzecich należy wpisać „zobowiązanie</w:t>
      </w:r>
      <w:r w:rsidR="00B02076">
        <w:rPr>
          <w:rFonts w:ascii="Times New Roman" w:hAnsi="Times New Roman" w:cs="Times New Roman"/>
          <w:color w:val="000000"/>
          <w:sz w:val="16"/>
          <w:szCs w:val="16"/>
        </w:rPr>
        <w:t xml:space="preserve"> </w:t>
      </w:r>
      <w:r w:rsidRPr="009B389A">
        <w:rPr>
          <w:rFonts w:ascii="Times New Roman" w:hAnsi="Times New Roman" w:cs="Times New Roman"/>
          <w:color w:val="000000"/>
          <w:sz w:val="16"/>
          <w:szCs w:val="16"/>
        </w:rPr>
        <w:t>do współpracy” i jednocześnie załączyć do oferty zobowiązanie tego podmiotu lub osoby do oddania wykonawcy do</w:t>
      </w:r>
      <w:r w:rsidR="00B02076">
        <w:rPr>
          <w:rFonts w:ascii="Times New Roman" w:hAnsi="Times New Roman" w:cs="Times New Roman"/>
          <w:color w:val="000000"/>
          <w:sz w:val="16"/>
          <w:szCs w:val="16"/>
        </w:rPr>
        <w:t xml:space="preserve"> </w:t>
      </w:r>
      <w:r w:rsidRPr="009B389A">
        <w:rPr>
          <w:rFonts w:ascii="Times New Roman" w:hAnsi="Times New Roman" w:cs="Times New Roman"/>
          <w:color w:val="000000"/>
          <w:sz w:val="16"/>
          <w:szCs w:val="16"/>
        </w:rPr>
        <w:t>dyspozycji niezbędnych zasobów na okres korzystania z nich przy wykonaniu zamówienia, spełniające wymagania SIWZ.</w:t>
      </w:r>
    </w:p>
    <w:p w:rsidR="006B4C3F" w:rsidRPr="009B389A" w:rsidRDefault="00B02076" w:rsidP="00B02076">
      <w:pPr>
        <w:autoSpaceDE w:val="0"/>
        <w:autoSpaceDN w:val="0"/>
        <w:adjustRightInd w:val="0"/>
        <w:spacing w:after="0" w:line="240" w:lineRule="auto"/>
        <w:ind w:left="5103"/>
        <w:rPr>
          <w:rFonts w:ascii="Times New Roman" w:hAnsi="Times New Roman" w:cs="Times New Roman"/>
          <w:b/>
          <w:bCs/>
          <w:color w:val="000000"/>
          <w:sz w:val="24"/>
          <w:szCs w:val="24"/>
        </w:rPr>
      </w:pPr>
      <w:r>
        <w:rPr>
          <w:rFonts w:ascii="Times New Roman" w:hAnsi="Times New Roman" w:cs="Times New Roman"/>
          <w:b/>
          <w:bCs/>
          <w:color w:val="000000"/>
          <w:sz w:val="24"/>
          <w:szCs w:val="24"/>
        </w:rPr>
        <w:t>Z</w:t>
      </w:r>
      <w:r w:rsidR="006B4C3F" w:rsidRPr="009B389A">
        <w:rPr>
          <w:rFonts w:ascii="Times New Roman" w:hAnsi="Times New Roman" w:cs="Times New Roman"/>
          <w:b/>
          <w:bCs/>
          <w:color w:val="000000"/>
          <w:sz w:val="24"/>
          <w:szCs w:val="24"/>
        </w:rPr>
        <w:t>ałącznik Nr 6 – Wzór oświadczenia o braku podstaw do wykluczenia z postępowania</w:t>
      </w:r>
    </w:p>
    <w:p w:rsidR="006B4C3F" w:rsidRPr="009B389A" w:rsidRDefault="006B4C3F" w:rsidP="00B02076">
      <w:pPr>
        <w:autoSpaceDE w:val="0"/>
        <w:autoSpaceDN w:val="0"/>
        <w:adjustRightInd w:val="0"/>
        <w:spacing w:before="120" w:after="120" w:line="240" w:lineRule="auto"/>
        <w:rPr>
          <w:rFonts w:ascii="Times New Roman" w:hAnsi="Times New Roman" w:cs="Times New Roman"/>
          <w:b/>
          <w:bCs/>
          <w:color w:val="000000"/>
          <w:sz w:val="24"/>
          <w:szCs w:val="24"/>
        </w:rPr>
      </w:pPr>
      <w:r w:rsidRPr="009B389A">
        <w:rPr>
          <w:rFonts w:ascii="Times New Roman" w:hAnsi="Times New Roman" w:cs="Times New Roman"/>
          <w:b/>
          <w:bCs/>
          <w:color w:val="000000"/>
          <w:sz w:val="24"/>
          <w:szCs w:val="24"/>
        </w:rPr>
        <w:t>1. ZAMAWIAJACY</w:t>
      </w:r>
    </w:p>
    <w:p w:rsidR="006B4C3F" w:rsidRPr="009B389A" w:rsidRDefault="006B4C3F" w:rsidP="00B02076">
      <w:pPr>
        <w:autoSpaceDE w:val="0"/>
        <w:autoSpaceDN w:val="0"/>
        <w:adjustRightInd w:val="0"/>
        <w:spacing w:before="120" w:after="120" w:line="240" w:lineRule="auto"/>
        <w:rPr>
          <w:rFonts w:ascii="Times New Roman" w:hAnsi="Times New Roman" w:cs="Times New Roman"/>
          <w:b/>
          <w:bCs/>
          <w:color w:val="000000"/>
          <w:sz w:val="24"/>
          <w:szCs w:val="24"/>
        </w:rPr>
      </w:pPr>
      <w:r w:rsidRPr="009B389A">
        <w:rPr>
          <w:rFonts w:ascii="Times New Roman" w:hAnsi="Times New Roman" w:cs="Times New Roman"/>
          <w:b/>
          <w:bCs/>
          <w:color w:val="000000"/>
          <w:sz w:val="24"/>
          <w:szCs w:val="24"/>
        </w:rPr>
        <w:t xml:space="preserve">Gmina </w:t>
      </w:r>
      <w:r w:rsidR="00B02076">
        <w:rPr>
          <w:rFonts w:ascii="Times New Roman" w:hAnsi="Times New Roman" w:cs="Times New Roman"/>
          <w:b/>
          <w:bCs/>
          <w:color w:val="000000"/>
          <w:sz w:val="24"/>
          <w:szCs w:val="24"/>
        </w:rPr>
        <w:t>Witnica</w:t>
      </w:r>
    </w:p>
    <w:p w:rsidR="006B4C3F" w:rsidRDefault="006B4C3F" w:rsidP="00B02076">
      <w:pPr>
        <w:autoSpaceDE w:val="0"/>
        <w:autoSpaceDN w:val="0"/>
        <w:adjustRightInd w:val="0"/>
        <w:spacing w:before="120" w:after="120" w:line="240" w:lineRule="auto"/>
        <w:rPr>
          <w:rFonts w:ascii="Times New Roman" w:hAnsi="Times New Roman" w:cs="Times New Roman"/>
          <w:b/>
          <w:bCs/>
          <w:color w:val="000000"/>
          <w:sz w:val="24"/>
          <w:szCs w:val="24"/>
        </w:rPr>
      </w:pPr>
      <w:r w:rsidRPr="009B389A">
        <w:rPr>
          <w:rFonts w:ascii="Times New Roman" w:hAnsi="Times New Roman" w:cs="Times New Roman"/>
          <w:b/>
          <w:bCs/>
          <w:color w:val="000000"/>
          <w:sz w:val="24"/>
          <w:szCs w:val="24"/>
        </w:rPr>
        <w:t>2. WYKONAWCA</w:t>
      </w:r>
    </w:p>
    <w:tbl>
      <w:tblPr>
        <w:tblStyle w:val="Tabela-Siatka"/>
        <w:tblW w:w="0" w:type="auto"/>
        <w:tblLook w:val="04A0"/>
      </w:tblPr>
      <w:tblGrid>
        <w:gridCol w:w="534"/>
        <w:gridCol w:w="5103"/>
        <w:gridCol w:w="3575"/>
      </w:tblGrid>
      <w:tr w:rsidR="00B02076" w:rsidTr="00B02076">
        <w:tc>
          <w:tcPr>
            <w:tcW w:w="534" w:type="dxa"/>
            <w:vAlign w:val="center"/>
          </w:tcPr>
          <w:p w:rsidR="00B02076" w:rsidRPr="00B02076" w:rsidRDefault="00B02076" w:rsidP="00B02076">
            <w:pPr>
              <w:autoSpaceDE w:val="0"/>
              <w:autoSpaceDN w:val="0"/>
              <w:adjustRightInd w:val="0"/>
              <w:spacing w:before="120" w:after="120"/>
              <w:jc w:val="center"/>
              <w:rPr>
                <w:rFonts w:ascii="Times New Roman" w:hAnsi="Times New Roman" w:cs="Times New Roman"/>
                <w:b/>
                <w:bCs/>
                <w:color w:val="000000"/>
                <w:sz w:val="20"/>
                <w:szCs w:val="20"/>
              </w:rPr>
            </w:pPr>
            <w:r w:rsidRPr="00B02076">
              <w:rPr>
                <w:rFonts w:ascii="Times New Roman" w:hAnsi="Times New Roman" w:cs="Times New Roman"/>
                <w:b/>
                <w:bCs/>
                <w:color w:val="000000"/>
                <w:sz w:val="20"/>
                <w:szCs w:val="20"/>
              </w:rPr>
              <w:t>Lp.</w:t>
            </w:r>
          </w:p>
        </w:tc>
        <w:tc>
          <w:tcPr>
            <w:tcW w:w="5103" w:type="dxa"/>
            <w:vAlign w:val="center"/>
          </w:tcPr>
          <w:p w:rsidR="00B02076" w:rsidRPr="00B02076" w:rsidRDefault="00B02076" w:rsidP="00B02076">
            <w:pPr>
              <w:autoSpaceDE w:val="0"/>
              <w:autoSpaceDN w:val="0"/>
              <w:adjustRightInd w:val="0"/>
              <w:spacing w:before="120" w:after="120"/>
              <w:jc w:val="center"/>
              <w:rPr>
                <w:rFonts w:ascii="Times New Roman" w:hAnsi="Times New Roman" w:cs="Times New Roman"/>
                <w:b/>
                <w:bCs/>
                <w:color w:val="000000"/>
                <w:sz w:val="20"/>
                <w:szCs w:val="20"/>
              </w:rPr>
            </w:pPr>
            <w:r w:rsidRPr="00B02076">
              <w:rPr>
                <w:rFonts w:ascii="Times New Roman" w:hAnsi="Times New Roman" w:cs="Times New Roman"/>
                <w:b/>
                <w:bCs/>
                <w:i/>
                <w:iCs/>
                <w:color w:val="000000"/>
                <w:sz w:val="20"/>
                <w:szCs w:val="20"/>
              </w:rPr>
              <w:t>Nazwa(y)wykonawcy(ów)</w:t>
            </w:r>
          </w:p>
        </w:tc>
        <w:tc>
          <w:tcPr>
            <w:tcW w:w="3575" w:type="dxa"/>
            <w:vAlign w:val="center"/>
          </w:tcPr>
          <w:p w:rsidR="00B02076" w:rsidRPr="00B02076" w:rsidRDefault="00B02076" w:rsidP="00B02076">
            <w:pPr>
              <w:autoSpaceDE w:val="0"/>
              <w:autoSpaceDN w:val="0"/>
              <w:adjustRightInd w:val="0"/>
              <w:jc w:val="center"/>
              <w:rPr>
                <w:rFonts w:ascii="Times New Roman" w:hAnsi="Times New Roman" w:cs="Times New Roman"/>
                <w:b/>
                <w:bCs/>
                <w:color w:val="000000"/>
                <w:sz w:val="20"/>
                <w:szCs w:val="20"/>
              </w:rPr>
            </w:pPr>
            <w:r w:rsidRPr="00B02076">
              <w:rPr>
                <w:rFonts w:ascii="Times New Roman" w:hAnsi="Times New Roman" w:cs="Times New Roman"/>
                <w:b/>
                <w:bCs/>
                <w:i/>
                <w:iCs/>
                <w:color w:val="000000"/>
                <w:sz w:val="20"/>
                <w:szCs w:val="20"/>
              </w:rPr>
              <w:t>Adres(y) Wykonawcy(ów)</w:t>
            </w:r>
          </w:p>
        </w:tc>
      </w:tr>
      <w:tr w:rsidR="00B02076" w:rsidTr="00B02076">
        <w:tc>
          <w:tcPr>
            <w:tcW w:w="534" w:type="dxa"/>
          </w:tcPr>
          <w:p w:rsidR="00B02076" w:rsidRDefault="00B02076" w:rsidP="00B02076">
            <w:pPr>
              <w:autoSpaceDE w:val="0"/>
              <w:autoSpaceDN w:val="0"/>
              <w:adjustRightInd w:val="0"/>
              <w:spacing w:before="120" w:after="120"/>
              <w:rPr>
                <w:rFonts w:ascii="Times New Roman" w:hAnsi="Times New Roman" w:cs="Times New Roman"/>
                <w:b/>
                <w:bCs/>
                <w:color w:val="000000"/>
                <w:sz w:val="24"/>
                <w:szCs w:val="24"/>
              </w:rPr>
            </w:pPr>
          </w:p>
        </w:tc>
        <w:tc>
          <w:tcPr>
            <w:tcW w:w="5103" w:type="dxa"/>
          </w:tcPr>
          <w:p w:rsidR="00B02076" w:rsidRDefault="00B02076" w:rsidP="00B02076">
            <w:pPr>
              <w:autoSpaceDE w:val="0"/>
              <w:autoSpaceDN w:val="0"/>
              <w:adjustRightInd w:val="0"/>
              <w:spacing w:before="120" w:after="120"/>
              <w:rPr>
                <w:rFonts w:ascii="Times New Roman" w:hAnsi="Times New Roman" w:cs="Times New Roman"/>
                <w:b/>
                <w:bCs/>
                <w:color w:val="000000"/>
                <w:sz w:val="24"/>
                <w:szCs w:val="24"/>
              </w:rPr>
            </w:pPr>
          </w:p>
        </w:tc>
        <w:tc>
          <w:tcPr>
            <w:tcW w:w="3575" w:type="dxa"/>
          </w:tcPr>
          <w:p w:rsidR="00B02076" w:rsidRDefault="00B02076" w:rsidP="00B02076">
            <w:pPr>
              <w:autoSpaceDE w:val="0"/>
              <w:autoSpaceDN w:val="0"/>
              <w:adjustRightInd w:val="0"/>
              <w:spacing w:before="120" w:after="120"/>
              <w:rPr>
                <w:rFonts w:ascii="Times New Roman" w:hAnsi="Times New Roman" w:cs="Times New Roman"/>
                <w:b/>
                <w:bCs/>
                <w:color w:val="000000"/>
                <w:sz w:val="24"/>
                <w:szCs w:val="24"/>
              </w:rPr>
            </w:pPr>
          </w:p>
        </w:tc>
      </w:tr>
      <w:tr w:rsidR="00B02076" w:rsidTr="00B02076">
        <w:tc>
          <w:tcPr>
            <w:tcW w:w="534" w:type="dxa"/>
          </w:tcPr>
          <w:p w:rsidR="00B02076" w:rsidRDefault="00B02076" w:rsidP="00B02076">
            <w:pPr>
              <w:autoSpaceDE w:val="0"/>
              <w:autoSpaceDN w:val="0"/>
              <w:adjustRightInd w:val="0"/>
              <w:spacing w:before="120" w:after="120"/>
              <w:rPr>
                <w:rFonts w:ascii="Times New Roman" w:hAnsi="Times New Roman" w:cs="Times New Roman"/>
                <w:b/>
                <w:bCs/>
                <w:color w:val="000000"/>
                <w:sz w:val="24"/>
                <w:szCs w:val="24"/>
              </w:rPr>
            </w:pPr>
          </w:p>
        </w:tc>
        <w:tc>
          <w:tcPr>
            <w:tcW w:w="5103" w:type="dxa"/>
          </w:tcPr>
          <w:p w:rsidR="00B02076" w:rsidRDefault="00B02076" w:rsidP="00B02076">
            <w:pPr>
              <w:autoSpaceDE w:val="0"/>
              <w:autoSpaceDN w:val="0"/>
              <w:adjustRightInd w:val="0"/>
              <w:spacing w:before="120" w:after="120"/>
              <w:rPr>
                <w:rFonts w:ascii="Times New Roman" w:hAnsi="Times New Roman" w:cs="Times New Roman"/>
                <w:b/>
                <w:bCs/>
                <w:color w:val="000000"/>
                <w:sz w:val="24"/>
                <w:szCs w:val="24"/>
              </w:rPr>
            </w:pPr>
          </w:p>
        </w:tc>
        <w:tc>
          <w:tcPr>
            <w:tcW w:w="3575" w:type="dxa"/>
          </w:tcPr>
          <w:p w:rsidR="00B02076" w:rsidRDefault="00B02076" w:rsidP="00B02076">
            <w:pPr>
              <w:autoSpaceDE w:val="0"/>
              <w:autoSpaceDN w:val="0"/>
              <w:adjustRightInd w:val="0"/>
              <w:spacing w:before="120" w:after="120"/>
              <w:rPr>
                <w:rFonts w:ascii="Times New Roman" w:hAnsi="Times New Roman" w:cs="Times New Roman"/>
                <w:b/>
                <w:bCs/>
                <w:color w:val="000000"/>
                <w:sz w:val="24"/>
                <w:szCs w:val="24"/>
              </w:rPr>
            </w:pPr>
          </w:p>
        </w:tc>
      </w:tr>
    </w:tbl>
    <w:p w:rsidR="006B4C3F" w:rsidRPr="00B02076" w:rsidRDefault="006B4C3F" w:rsidP="00B02076">
      <w:pPr>
        <w:autoSpaceDE w:val="0"/>
        <w:autoSpaceDN w:val="0"/>
        <w:adjustRightInd w:val="0"/>
        <w:spacing w:before="120" w:after="0" w:line="240" w:lineRule="auto"/>
        <w:jc w:val="both"/>
        <w:rPr>
          <w:rFonts w:ascii="Times New Roman" w:hAnsi="Times New Roman" w:cs="Times New Roman"/>
          <w:bCs/>
          <w:color w:val="000000"/>
          <w:sz w:val="24"/>
          <w:szCs w:val="24"/>
        </w:rPr>
      </w:pPr>
      <w:r w:rsidRPr="00B02076">
        <w:rPr>
          <w:rFonts w:ascii="Times New Roman" w:hAnsi="Times New Roman" w:cs="Times New Roman"/>
          <w:bCs/>
          <w:color w:val="000000"/>
          <w:sz w:val="24"/>
          <w:szCs w:val="24"/>
        </w:rPr>
        <w:t>O Ś W I A D C Z E N I E</w:t>
      </w:r>
    </w:p>
    <w:p w:rsidR="00B02076" w:rsidRDefault="006B4C3F" w:rsidP="00B02076">
      <w:pPr>
        <w:autoSpaceDE w:val="0"/>
        <w:autoSpaceDN w:val="0"/>
        <w:adjustRightInd w:val="0"/>
        <w:spacing w:after="0" w:line="240" w:lineRule="auto"/>
        <w:jc w:val="both"/>
        <w:rPr>
          <w:rFonts w:ascii="Times New Roman" w:hAnsi="Times New Roman" w:cs="Times New Roman"/>
          <w:b/>
          <w:bCs/>
          <w:i/>
          <w:iCs/>
          <w:color w:val="000000"/>
          <w:sz w:val="24"/>
          <w:szCs w:val="24"/>
        </w:rPr>
      </w:pPr>
      <w:r w:rsidRPr="009B389A">
        <w:rPr>
          <w:rFonts w:ascii="Times New Roman" w:hAnsi="Times New Roman" w:cs="Times New Roman"/>
          <w:color w:val="000000"/>
          <w:sz w:val="24"/>
          <w:szCs w:val="24"/>
        </w:rPr>
        <w:t>Oświadczam, że nie podlegam(y) wykluczeniu z postępowania o udzielenie niniejszego</w:t>
      </w:r>
      <w:r w:rsidR="00B02076">
        <w:rPr>
          <w:rFonts w:ascii="Times New Roman" w:hAnsi="Times New Roman" w:cs="Times New Roman"/>
          <w:color w:val="000000"/>
          <w:sz w:val="24"/>
          <w:szCs w:val="24"/>
        </w:rPr>
        <w:t xml:space="preserve"> </w:t>
      </w:r>
      <w:r w:rsidRPr="009B389A">
        <w:rPr>
          <w:rFonts w:ascii="Times New Roman" w:hAnsi="Times New Roman" w:cs="Times New Roman"/>
          <w:color w:val="000000"/>
          <w:sz w:val="24"/>
          <w:szCs w:val="24"/>
        </w:rPr>
        <w:t>zamówienia na podstawie przesłanek zawartych w art. 24 ust.1 ustawy z dnia 29 stycznia</w:t>
      </w:r>
      <w:r w:rsidR="00B02076">
        <w:rPr>
          <w:rFonts w:ascii="Times New Roman" w:hAnsi="Times New Roman" w:cs="Times New Roman"/>
          <w:color w:val="000000"/>
          <w:sz w:val="24"/>
          <w:szCs w:val="24"/>
        </w:rPr>
        <w:t xml:space="preserve"> </w:t>
      </w:r>
      <w:r w:rsidRPr="009B389A">
        <w:rPr>
          <w:rFonts w:ascii="Times New Roman" w:hAnsi="Times New Roman" w:cs="Times New Roman"/>
          <w:color w:val="000000"/>
          <w:sz w:val="24"/>
          <w:szCs w:val="24"/>
        </w:rPr>
        <w:t>2004 r. Prawo zamówień publicznych (Dz. U. z 2013 poz. 907ze zm.),</w:t>
      </w:r>
      <w:r w:rsidR="00B02076">
        <w:rPr>
          <w:rFonts w:ascii="Times New Roman" w:hAnsi="Times New Roman" w:cs="Times New Roman"/>
          <w:color w:val="000000"/>
          <w:sz w:val="24"/>
          <w:szCs w:val="24"/>
        </w:rPr>
        <w:t xml:space="preserve"> </w:t>
      </w:r>
      <w:r w:rsidRPr="009B389A">
        <w:rPr>
          <w:rFonts w:ascii="Times New Roman" w:hAnsi="Times New Roman" w:cs="Times New Roman"/>
          <w:color w:val="000000"/>
          <w:sz w:val="24"/>
          <w:szCs w:val="24"/>
        </w:rPr>
        <w:t>Oświadczenie przedkładam(y) w związku z uczestnictwem w przetargu nieograniczonym na</w:t>
      </w:r>
      <w:r w:rsidR="00B02076">
        <w:rPr>
          <w:rFonts w:ascii="Times New Roman" w:hAnsi="Times New Roman" w:cs="Times New Roman"/>
          <w:color w:val="000000"/>
          <w:sz w:val="24"/>
          <w:szCs w:val="24"/>
        </w:rPr>
        <w:t xml:space="preserve"> zadanie p</w:t>
      </w:r>
      <w:r w:rsidRPr="009B389A">
        <w:rPr>
          <w:rFonts w:ascii="Times New Roman" w:hAnsi="Times New Roman" w:cs="Times New Roman"/>
          <w:color w:val="000000"/>
          <w:sz w:val="24"/>
          <w:szCs w:val="24"/>
        </w:rPr>
        <w:t xml:space="preserve">n </w:t>
      </w:r>
      <w:r w:rsidR="00B02076" w:rsidRPr="009B389A">
        <w:rPr>
          <w:rFonts w:ascii="Times New Roman" w:hAnsi="Times New Roman" w:cs="Times New Roman"/>
          <w:b/>
          <w:bCs/>
          <w:i/>
          <w:iCs/>
          <w:color w:val="000000"/>
          <w:sz w:val="24"/>
          <w:szCs w:val="24"/>
        </w:rPr>
        <w:t>„</w:t>
      </w:r>
      <w:r w:rsidR="00B02076" w:rsidRPr="009B389A">
        <w:rPr>
          <w:rFonts w:ascii="Times New Roman" w:eastAsia="Times New Roman" w:hAnsi="Times New Roman" w:cs="Times New Roman"/>
          <w:b/>
          <w:sz w:val="24"/>
          <w:szCs w:val="24"/>
          <w:lang w:eastAsia="pl-PL"/>
        </w:rPr>
        <w:t>Przebudowa drogi gminnej nr G103938F (ul. Świerczewskiego) z dostępem do drogi wojewódzkiej w m. Witnica</w:t>
      </w:r>
      <w:r w:rsidR="00B02076" w:rsidRPr="009B389A">
        <w:rPr>
          <w:rFonts w:ascii="Times New Roman" w:hAnsi="Times New Roman" w:cs="Times New Roman"/>
          <w:b/>
          <w:bCs/>
          <w:i/>
          <w:iCs/>
          <w:color w:val="000000"/>
          <w:sz w:val="24"/>
          <w:szCs w:val="24"/>
        </w:rPr>
        <w:t>”</w:t>
      </w:r>
      <w:r w:rsidR="00B02076">
        <w:rPr>
          <w:rFonts w:ascii="Times New Roman" w:hAnsi="Times New Roman" w:cs="Times New Roman"/>
          <w:b/>
          <w:bCs/>
          <w:i/>
          <w:iCs/>
          <w:color w:val="000000"/>
          <w:sz w:val="24"/>
          <w:szCs w:val="24"/>
        </w:rPr>
        <w:t>.</w:t>
      </w:r>
    </w:p>
    <w:p w:rsidR="00B02076" w:rsidRDefault="00B02076" w:rsidP="00B02076">
      <w:pPr>
        <w:autoSpaceDE w:val="0"/>
        <w:autoSpaceDN w:val="0"/>
        <w:adjustRightInd w:val="0"/>
        <w:spacing w:after="0" w:line="240" w:lineRule="auto"/>
        <w:jc w:val="both"/>
        <w:rPr>
          <w:rFonts w:ascii="Times New Roman" w:hAnsi="Times New Roman" w:cs="Times New Roman"/>
          <w:b/>
          <w:bCs/>
          <w:i/>
          <w:iCs/>
          <w:color w:val="000000"/>
          <w:sz w:val="24"/>
          <w:szCs w:val="24"/>
        </w:rPr>
      </w:pPr>
    </w:p>
    <w:p w:rsidR="00B02076" w:rsidRDefault="00B02076" w:rsidP="00B02076">
      <w:pPr>
        <w:autoSpaceDE w:val="0"/>
        <w:autoSpaceDN w:val="0"/>
        <w:adjustRightInd w:val="0"/>
        <w:spacing w:after="0" w:line="240" w:lineRule="auto"/>
        <w:jc w:val="both"/>
        <w:rPr>
          <w:rFonts w:ascii="Times New Roman" w:hAnsi="Times New Roman" w:cs="Times New Roman"/>
          <w:b/>
          <w:bCs/>
          <w:i/>
          <w:iCs/>
          <w:color w:val="000000"/>
          <w:sz w:val="24"/>
          <w:szCs w:val="24"/>
        </w:rPr>
      </w:pPr>
    </w:p>
    <w:p w:rsidR="00B02076" w:rsidRDefault="00B02076" w:rsidP="00B02076">
      <w:pPr>
        <w:autoSpaceDE w:val="0"/>
        <w:autoSpaceDN w:val="0"/>
        <w:adjustRightInd w:val="0"/>
        <w:spacing w:after="0" w:line="240" w:lineRule="auto"/>
        <w:jc w:val="both"/>
        <w:rPr>
          <w:rFonts w:ascii="Times New Roman" w:hAnsi="Times New Roman" w:cs="Times New Roman"/>
          <w:b/>
          <w:bCs/>
          <w:i/>
          <w:iCs/>
          <w:color w:val="000000"/>
          <w:sz w:val="24"/>
          <w:szCs w:val="24"/>
        </w:rPr>
      </w:pPr>
    </w:p>
    <w:p w:rsidR="00B02076" w:rsidRDefault="00B02076" w:rsidP="00B02076">
      <w:pPr>
        <w:autoSpaceDE w:val="0"/>
        <w:autoSpaceDN w:val="0"/>
        <w:adjustRightInd w:val="0"/>
        <w:spacing w:after="0" w:line="240" w:lineRule="auto"/>
        <w:jc w:val="both"/>
        <w:rPr>
          <w:rFonts w:ascii="Times New Roman" w:hAnsi="Times New Roman" w:cs="Times New Roman"/>
          <w:b/>
          <w:bCs/>
          <w:i/>
          <w:iCs/>
          <w:color w:val="000000"/>
          <w:sz w:val="24"/>
          <w:szCs w:val="24"/>
        </w:rPr>
      </w:pPr>
    </w:p>
    <w:p w:rsidR="00B02076" w:rsidRDefault="00B02076" w:rsidP="00B02076">
      <w:pPr>
        <w:autoSpaceDE w:val="0"/>
        <w:autoSpaceDN w:val="0"/>
        <w:adjustRightInd w:val="0"/>
        <w:spacing w:after="0" w:line="240" w:lineRule="auto"/>
        <w:jc w:val="both"/>
        <w:rPr>
          <w:rFonts w:ascii="Times New Roman" w:hAnsi="Times New Roman" w:cs="Times New Roman"/>
          <w:b/>
          <w:bCs/>
          <w:i/>
          <w:iCs/>
          <w:color w:val="000000"/>
          <w:sz w:val="24"/>
          <w:szCs w:val="24"/>
        </w:rPr>
      </w:pPr>
    </w:p>
    <w:p w:rsidR="00B02076" w:rsidRDefault="00B02076" w:rsidP="00B02076">
      <w:pPr>
        <w:autoSpaceDE w:val="0"/>
        <w:autoSpaceDN w:val="0"/>
        <w:adjustRightInd w:val="0"/>
        <w:spacing w:after="0" w:line="240" w:lineRule="auto"/>
        <w:jc w:val="both"/>
        <w:rPr>
          <w:rFonts w:ascii="Times New Roman" w:hAnsi="Times New Roman" w:cs="Times New Roman"/>
          <w:b/>
          <w:bCs/>
          <w:i/>
          <w:iCs/>
          <w:color w:val="000000"/>
          <w:sz w:val="24"/>
          <w:szCs w:val="24"/>
        </w:rPr>
      </w:pPr>
    </w:p>
    <w:p w:rsidR="00B02076" w:rsidRDefault="00B02076" w:rsidP="00B02076">
      <w:pPr>
        <w:autoSpaceDE w:val="0"/>
        <w:autoSpaceDN w:val="0"/>
        <w:adjustRightInd w:val="0"/>
        <w:spacing w:after="0" w:line="240" w:lineRule="auto"/>
        <w:jc w:val="both"/>
        <w:rPr>
          <w:rFonts w:ascii="Times New Roman" w:hAnsi="Times New Roman" w:cs="Times New Roman"/>
          <w:b/>
          <w:bCs/>
          <w:i/>
          <w:iCs/>
          <w:color w:val="000000"/>
          <w:sz w:val="24"/>
          <w:szCs w:val="24"/>
        </w:rPr>
      </w:pPr>
    </w:p>
    <w:p w:rsidR="00B02076" w:rsidRDefault="00B02076" w:rsidP="00B02076">
      <w:pPr>
        <w:autoSpaceDE w:val="0"/>
        <w:autoSpaceDN w:val="0"/>
        <w:adjustRightInd w:val="0"/>
        <w:spacing w:after="0" w:line="240" w:lineRule="auto"/>
        <w:jc w:val="both"/>
        <w:rPr>
          <w:rFonts w:ascii="Times New Roman" w:hAnsi="Times New Roman" w:cs="Times New Roman"/>
          <w:b/>
          <w:bCs/>
          <w:i/>
          <w:iCs/>
          <w:color w:val="000000"/>
          <w:sz w:val="24"/>
          <w:szCs w:val="24"/>
        </w:rPr>
      </w:pPr>
    </w:p>
    <w:p w:rsidR="006B4C3F" w:rsidRPr="009B389A" w:rsidRDefault="006B4C3F" w:rsidP="00B02076">
      <w:pPr>
        <w:autoSpaceDE w:val="0"/>
        <w:autoSpaceDN w:val="0"/>
        <w:adjustRightInd w:val="0"/>
        <w:spacing w:after="0" w:line="240" w:lineRule="auto"/>
        <w:jc w:val="both"/>
        <w:rPr>
          <w:rFonts w:ascii="Times New Roman" w:hAnsi="Times New Roman" w:cs="Times New Roman"/>
          <w:b/>
          <w:bCs/>
          <w:color w:val="000000"/>
          <w:sz w:val="24"/>
          <w:szCs w:val="24"/>
        </w:rPr>
      </w:pPr>
      <w:r w:rsidRPr="009B389A">
        <w:rPr>
          <w:rFonts w:ascii="Times New Roman" w:hAnsi="Times New Roman" w:cs="Times New Roman"/>
          <w:b/>
          <w:bCs/>
          <w:color w:val="000000"/>
          <w:sz w:val="24"/>
          <w:szCs w:val="24"/>
        </w:rPr>
        <w:t>………………………………, dnia ………………………</w:t>
      </w:r>
    </w:p>
    <w:p w:rsidR="00B02076" w:rsidRDefault="00B02076" w:rsidP="00B02076">
      <w:pPr>
        <w:autoSpaceDE w:val="0"/>
        <w:autoSpaceDN w:val="0"/>
        <w:adjustRightInd w:val="0"/>
        <w:spacing w:after="0" w:line="240" w:lineRule="auto"/>
        <w:ind w:left="5103"/>
        <w:rPr>
          <w:rFonts w:ascii="Times New Roman" w:hAnsi="Times New Roman" w:cs="Times New Roman"/>
          <w:b/>
          <w:bCs/>
          <w:color w:val="000000"/>
          <w:sz w:val="24"/>
          <w:szCs w:val="24"/>
        </w:rPr>
      </w:pPr>
    </w:p>
    <w:p w:rsidR="00B02076" w:rsidRDefault="00B02076" w:rsidP="00B02076">
      <w:pPr>
        <w:autoSpaceDE w:val="0"/>
        <w:autoSpaceDN w:val="0"/>
        <w:adjustRightInd w:val="0"/>
        <w:spacing w:after="0" w:line="240" w:lineRule="auto"/>
        <w:ind w:left="5103"/>
        <w:rPr>
          <w:rFonts w:ascii="Times New Roman" w:hAnsi="Times New Roman" w:cs="Times New Roman"/>
          <w:b/>
          <w:bCs/>
          <w:color w:val="000000"/>
          <w:sz w:val="24"/>
          <w:szCs w:val="24"/>
        </w:rPr>
      </w:pPr>
    </w:p>
    <w:p w:rsidR="00B02076" w:rsidRDefault="00B02076" w:rsidP="00B02076">
      <w:pPr>
        <w:autoSpaceDE w:val="0"/>
        <w:autoSpaceDN w:val="0"/>
        <w:adjustRightInd w:val="0"/>
        <w:spacing w:after="0" w:line="240" w:lineRule="auto"/>
        <w:ind w:left="5103"/>
        <w:rPr>
          <w:rFonts w:ascii="Times New Roman" w:hAnsi="Times New Roman" w:cs="Times New Roman"/>
          <w:b/>
          <w:bCs/>
          <w:color w:val="000000"/>
          <w:sz w:val="24"/>
          <w:szCs w:val="24"/>
        </w:rPr>
      </w:pPr>
    </w:p>
    <w:p w:rsidR="00B02076" w:rsidRDefault="00B02076" w:rsidP="00B02076">
      <w:pPr>
        <w:autoSpaceDE w:val="0"/>
        <w:autoSpaceDN w:val="0"/>
        <w:adjustRightInd w:val="0"/>
        <w:spacing w:after="0" w:line="240" w:lineRule="auto"/>
        <w:ind w:left="5103"/>
        <w:rPr>
          <w:rFonts w:ascii="Times New Roman" w:hAnsi="Times New Roman" w:cs="Times New Roman"/>
          <w:b/>
          <w:bCs/>
          <w:color w:val="000000"/>
          <w:sz w:val="24"/>
          <w:szCs w:val="24"/>
        </w:rPr>
      </w:pPr>
    </w:p>
    <w:p w:rsidR="006B4C3F" w:rsidRPr="009B389A" w:rsidRDefault="00B02076" w:rsidP="00B02076">
      <w:pPr>
        <w:autoSpaceDE w:val="0"/>
        <w:autoSpaceDN w:val="0"/>
        <w:adjustRightInd w:val="0"/>
        <w:spacing w:after="0" w:line="240" w:lineRule="auto"/>
        <w:ind w:left="5103"/>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p>
    <w:p w:rsidR="006B4C3F" w:rsidRPr="00B02076" w:rsidRDefault="00B02076" w:rsidP="00B02076">
      <w:pPr>
        <w:autoSpaceDE w:val="0"/>
        <w:autoSpaceDN w:val="0"/>
        <w:adjustRightInd w:val="0"/>
        <w:spacing w:after="0" w:line="240" w:lineRule="auto"/>
        <w:ind w:left="5103"/>
        <w:rPr>
          <w:rFonts w:ascii="Times New Roman" w:hAnsi="Times New Roman" w:cs="Times New Roman"/>
          <w:color w:val="000000"/>
          <w:sz w:val="16"/>
          <w:szCs w:val="16"/>
        </w:rPr>
      </w:pPr>
      <w:r>
        <w:rPr>
          <w:rFonts w:ascii="Times New Roman" w:hAnsi="Times New Roman" w:cs="Times New Roman"/>
          <w:color w:val="000000"/>
          <w:sz w:val="16"/>
          <w:szCs w:val="16"/>
        </w:rPr>
        <w:t>(</w:t>
      </w:r>
      <w:r w:rsidR="006B4C3F" w:rsidRPr="00B02076">
        <w:rPr>
          <w:rFonts w:ascii="Times New Roman" w:hAnsi="Times New Roman" w:cs="Times New Roman"/>
          <w:color w:val="000000"/>
          <w:sz w:val="16"/>
          <w:szCs w:val="16"/>
        </w:rPr>
        <w:t>podpis osoby uprawnionej do składania</w:t>
      </w:r>
      <w:r>
        <w:rPr>
          <w:rFonts w:ascii="Times New Roman" w:hAnsi="Times New Roman" w:cs="Times New Roman"/>
          <w:color w:val="000000"/>
          <w:sz w:val="16"/>
          <w:szCs w:val="16"/>
        </w:rPr>
        <w:t xml:space="preserve"> </w:t>
      </w:r>
      <w:r w:rsidR="006B4C3F" w:rsidRPr="00B02076">
        <w:rPr>
          <w:rFonts w:ascii="Times New Roman" w:hAnsi="Times New Roman" w:cs="Times New Roman"/>
          <w:color w:val="000000"/>
          <w:sz w:val="16"/>
          <w:szCs w:val="16"/>
        </w:rPr>
        <w:t>oświadczenia woli w imieniu Wykonawcy</w:t>
      </w:r>
      <w:r>
        <w:rPr>
          <w:rFonts w:ascii="Times New Roman" w:hAnsi="Times New Roman" w:cs="Times New Roman"/>
          <w:color w:val="000000"/>
          <w:sz w:val="16"/>
          <w:szCs w:val="16"/>
        </w:rPr>
        <w:t>)</w:t>
      </w:r>
    </w:p>
    <w:p w:rsidR="00B02076" w:rsidRDefault="00B02076" w:rsidP="006B4C3F">
      <w:pPr>
        <w:autoSpaceDE w:val="0"/>
        <w:autoSpaceDN w:val="0"/>
        <w:adjustRightInd w:val="0"/>
        <w:spacing w:after="0" w:line="240" w:lineRule="auto"/>
        <w:rPr>
          <w:rFonts w:ascii="Times New Roman" w:hAnsi="Times New Roman" w:cs="Times New Roman"/>
          <w:b/>
          <w:bCs/>
          <w:i/>
          <w:iCs/>
          <w:color w:val="000000"/>
          <w:sz w:val="24"/>
          <w:szCs w:val="24"/>
        </w:rPr>
      </w:pPr>
    </w:p>
    <w:p w:rsidR="00B02076" w:rsidRDefault="00B02076" w:rsidP="006B4C3F">
      <w:pPr>
        <w:autoSpaceDE w:val="0"/>
        <w:autoSpaceDN w:val="0"/>
        <w:adjustRightInd w:val="0"/>
        <w:spacing w:after="0" w:line="240" w:lineRule="auto"/>
        <w:rPr>
          <w:rFonts w:ascii="Times New Roman" w:hAnsi="Times New Roman" w:cs="Times New Roman"/>
          <w:b/>
          <w:bCs/>
          <w:i/>
          <w:iCs/>
          <w:color w:val="000000"/>
          <w:sz w:val="24"/>
          <w:szCs w:val="24"/>
        </w:rPr>
      </w:pPr>
    </w:p>
    <w:p w:rsidR="00B02076" w:rsidRDefault="00B02076" w:rsidP="006B4C3F">
      <w:pPr>
        <w:autoSpaceDE w:val="0"/>
        <w:autoSpaceDN w:val="0"/>
        <w:adjustRightInd w:val="0"/>
        <w:spacing w:after="0" w:line="240" w:lineRule="auto"/>
        <w:rPr>
          <w:rFonts w:ascii="Times New Roman" w:hAnsi="Times New Roman" w:cs="Times New Roman"/>
          <w:b/>
          <w:bCs/>
          <w:i/>
          <w:iCs/>
          <w:color w:val="000000"/>
          <w:sz w:val="24"/>
          <w:szCs w:val="24"/>
        </w:rPr>
      </w:pPr>
    </w:p>
    <w:p w:rsidR="00B02076" w:rsidRDefault="00B02076" w:rsidP="006B4C3F">
      <w:pPr>
        <w:autoSpaceDE w:val="0"/>
        <w:autoSpaceDN w:val="0"/>
        <w:adjustRightInd w:val="0"/>
        <w:spacing w:after="0" w:line="240" w:lineRule="auto"/>
        <w:rPr>
          <w:rFonts w:ascii="Times New Roman" w:hAnsi="Times New Roman" w:cs="Times New Roman"/>
          <w:b/>
          <w:bCs/>
          <w:i/>
          <w:iCs/>
          <w:color w:val="000000"/>
          <w:sz w:val="24"/>
          <w:szCs w:val="24"/>
        </w:rPr>
      </w:pPr>
    </w:p>
    <w:p w:rsidR="00B02076" w:rsidRDefault="00B02076" w:rsidP="006B4C3F">
      <w:pPr>
        <w:autoSpaceDE w:val="0"/>
        <w:autoSpaceDN w:val="0"/>
        <w:adjustRightInd w:val="0"/>
        <w:spacing w:after="0" w:line="240" w:lineRule="auto"/>
        <w:rPr>
          <w:rFonts w:ascii="Times New Roman" w:hAnsi="Times New Roman" w:cs="Times New Roman"/>
          <w:b/>
          <w:bCs/>
          <w:i/>
          <w:iCs/>
          <w:color w:val="000000"/>
          <w:sz w:val="24"/>
          <w:szCs w:val="24"/>
        </w:rPr>
      </w:pPr>
    </w:p>
    <w:p w:rsidR="00B02076" w:rsidRDefault="00B02076" w:rsidP="006B4C3F">
      <w:pPr>
        <w:autoSpaceDE w:val="0"/>
        <w:autoSpaceDN w:val="0"/>
        <w:adjustRightInd w:val="0"/>
        <w:spacing w:after="0" w:line="240" w:lineRule="auto"/>
        <w:rPr>
          <w:rFonts w:ascii="Times New Roman" w:hAnsi="Times New Roman" w:cs="Times New Roman"/>
          <w:b/>
          <w:bCs/>
          <w:i/>
          <w:iCs/>
          <w:color w:val="000000"/>
          <w:sz w:val="24"/>
          <w:szCs w:val="24"/>
        </w:rPr>
      </w:pPr>
    </w:p>
    <w:p w:rsidR="00B02076" w:rsidRDefault="00B02076" w:rsidP="006B4C3F">
      <w:pPr>
        <w:autoSpaceDE w:val="0"/>
        <w:autoSpaceDN w:val="0"/>
        <w:adjustRightInd w:val="0"/>
        <w:spacing w:after="0" w:line="240" w:lineRule="auto"/>
        <w:rPr>
          <w:rFonts w:ascii="Times New Roman" w:hAnsi="Times New Roman" w:cs="Times New Roman"/>
          <w:b/>
          <w:bCs/>
          <w:i/>
          <w:iCs/>
          <w:color w:val="000000"/>
          <w:sz w:val="24"/>
          <w:szCs w:val="24"/>
        </w:rPr>
      </w:pPr>
    </w:p>
    <w:p w:rsidR="00B02076" w:rsidRDefault="00B02076" w:rsidP="006B4C3F">
      <w:pPr>
        <w:autoSpaceDE w:val="0"/>
        <w:autoSpaceDN w:val="0"/>
        <w:adjustRightInd w:val="0"/>
        <w:spacing w:after="0" w:line="240" w:lineRule="auto"/>
        <w:rPr>
          <w:rFonts w:ascii="Times New Roman" w:hAnsi="Times New Roman" w:cs="Times New Roman"/>
          <w:b/>
          <w:bCs/>
          <w:i/>
          <w:iCs/>
          <w:color w:val="000000"/>
          <w:sz w:val="24"/>
          <w:szCs w:val="24"/>
        </w:rPr>
      </w:pPr>
    </w:p>
    <w:p w:rsidR="00B02076" w:rsidRDefault="00B02076" w:rsidP="006B4C3F">
      <w:pPr>
        <w:autoSpaceDE w:val="0"/>
        <w:autoSpaceDN w:val="0"/>
        <w:adjustRightInd w:val="0"/>
        <w:spacing w:after="0" w:line="240" w:lineRule="auto"/>
        <w:rPr>
          <w:rFonts w:ascii="Times New Roman" w:hAnsi="Times New Roman" w:cs="Times New Roman"/>
          <w:b/>
          <w:bCs/>
          <w:i/>
          <w:iCs/>
          <w:color w:val="000000"/>
          <w:sz w:val="24"/>
          <w:szCs w:val="24"/>
        </w:rPr>
      </w:pPr>
    </w:p>
    <w:p w:rsidR="00B02076" w:rsidRDefault="00B02076" w:rsidP="006B4C3F">
      <w:pPr>
        <w:autoSpaceDE w:val="0"/>
        <w:autoSpaceDN w:val="0"/>
        <w:adjustRightInd w:val="0"/>
        <w:spacing w:after="0" w:line="240" w:lineRule="auto"/>
        <w:rPr>
          <w:rFonts w:ascii="Times New Roman" w:hAnsi="Times New Roman" w:cs="Times New Roman"/>
          <w:b/>
          <w:bCs/>
          <w:i/>
          <w:iCs/>
          <w:color w:val="000000"/>
          <w:sz w:val="24"/>
          <w:szCs w:val="24"/>
        </w:rPr>
      </w:pPr>
    </w:p>
    <w:p w:rsidR="00B02076" w:rsidRDefault="00B02076" w:rsidP="006B4C3F">
      <w:pPr>
        <w:autoSpaceDE w:val="0"/>
        <w:autoSpaceDN w:val="0"/>
        <w:adjustRightInd w:val="0"/>
        <w:spacing w:after="0" w:line="240" w:lineRule="auto"/>
        <w:rPr>
          <w:rFonts w:ascii="Times New Roman" w:hAnsi="Times New Roman" w:cs="Times New Roman"/>
          <w:b/>
          <w:bCs/>
          <w:i/>
          <w:iCs/>
          <w:color w:val="000000"/>
          <w:sz w:val="24"/>
          <w:szCs w:val="24"/>
        </w:rPr>
      </w:pPr>
    </w:p>
    <w:p w:rsidR="00B02076" w:rsidRDefault="00B02076" w:rsidP="006B4C3F">
      <w:pPr>
        <w:autoSpaceDE w:val="0"/>
        <w:autoSpaceDN w:val="0"/>
        <w:adjustRightInd w:val="0"/>
        <w:spacing w:after="0" w:line="240" w:lineRule="auto"/>
        <w:rPr>
          <w:rFonts w:ascii="Times New Roman" w:hAnsi="Times New Roman" w:cs="Times New Roman"/>
          <w:b/>
          <w:bCs/>
          <w:i/>
          <w:iCs/>
          <w:color w:val="000000"/>
          <w:sz w:val="24"/>
          <w:szCs w:val="24"/>
        </w:rPr>
      </w:pPr>
    </w:p>
    <w:p w:rsidR="00B02076" w:rsidRDefault="00B02076" w:rsidP="006B4C3F">
      <w:pPr>
        <w:autoSpaceDE w:val="0"/>
        <w:autoSpaceDN w:val="0"/>
        <w:adjustRightInd w:val="0"/>
        <w:spacing w:after="0" w:line="240" w:lineRule="auto"/>
        <w:rPr>
          <w:rFonts w:ascii="Times New Roman" w:hAnsi="Times New Roman" w:cs="Times New Roman"/>
          <w:b/>
          <w:bCs/>
          <w:i/>
          <w:iCs/>
          <w:color w:val="000000"/>
          <w:sz w:val="24"/>
          <w:szCs w:val="24"/>
        </w:rPr>
      </w:pPr>
    </w:p>
    <w:p w:rsidR="00B02076" w:rsidRDefault="00B02076" w:rsidP="006B4C3F">
      <w:pPr>
        <w:autoSpaceDE w:val="0"/>
        <w:autoSpaceDN w:val="0"/>
        <w:adjustRightInd w:val="0"/>
        <w:spacing w:after="0" w:line="240" w:lineRule="auto"/>
        <w:rPr>
          <w:rFonts w:ascii="Times New Roman" w:hAnsi="Times New Roman" w:cs="Times New Roman"/>
          <w:b/>
          <w:bCs/>
          <w:i/>
          <w:iCs/>
          <w:color w:val="000000"/>
          <w:sz w:val="24"/>
          <w:szCs w:val="24"/>
        </w:rPr>
      </w:pPr>
    </w:p>
    <w:p w:rsidR="006B4C3F" w:rsidRPr="00B02076" w:rsidRDefault="006B4C3F" w:rsidP="00B02076">
      <w:pPr>
        <w:autoSpaceDE w:val="0"/>
        <w:autoSpaceDN w:val="0"/>
        <w:adjustRightInd w:val="0"/>
        <w:spacing w:after="0" w:line="240" w:lineRule="auto"/>
        <w:ind w:left="5103"/>
        <w:rPr>
          <w:rFonts w:ascii="Times New Roman" w:hAnsi="Times New Roman" w:cs="Times New Roman"/>
          <w:b/>
          <w:bCs/>
          <w:iCs/>
          <w:color w:val="000000"/>
          <w:sz w:val="24"/>
          <w:szCs w:val="24"/>
        </w:rPr>
      </w:pPr>
      <w:r w:rsidRPr="00B02076">
        <w:rPr>
          <w:rFonts w:ascii="Times New Roman" w:hAnsi="Times New Roman" w:cs="Times New Roman"/>
          <w:b/>
          <w:bCs/>
          <w:iCs/>
          <w:color w:val="000000"/>
          <w:sz w:val="24"/>
          <w:szCs w:val="24"/>
        </w:rPr>
        <w:t>Załącznik nr 7- Wzór informacji dotyczącej grupy kapitałowej</w:t>
      </w:r>
    </w:p>
    <w:p w:rsidR="006B4C3F" w:rsidRPr="009B389A" w:rsidRDefault="006B4C3F" w:rsidP="00B02076">
      <w:pPr>
        <w:autoSpaceDE w:val="0"/>
        <w:autoSpaceDN w:val="0"/>
        <w:adjustRightInd w:val="0"/>
        <w:spacing w:before="120" w:after="120" w:line="240" w:lineRule="auto"/>
        <w:rPr>
          <w:rFonts w:ascii="Times New Roman" w:hAnsi="Times New Roman" w:cs="Times New Roman"/>
          <w:b/>
          <w:bCs/>
          <w:color w:val="000000"/>
          <w:sz w:val="24"/>
          <w:szCs w:val="24"/>
        </w:rPr>
      </w:pPr>
      <w:r w:rsidRPr="009B389A">
        <w:rPr>
          <w:rFonts w:ascii="Times New Roman" w:hAnsi="Times New Roman" w:cs="Times New Roman"/>
          <w:b/>
          <w:bCs/>
          <w:color w:val="000000"/>
          <w:sz w:val="24"/>
          <w:szCs w:val="24"/>
        </w:rPr>
        <w:t>1. ZAMAWIAJĄCY</w:t>
      </w:r>
    </w:p>
    <w:p w:rsidR="006B4C3F" w:rsidRPr="009B389A" w:rsidRDefault="006B4C3F" w:rsidP="00B02076">
      <w:pPr>
        <w:autoSpaceDE w:val="0"/>
        <w:autoSpaceDN w:val="0"/>
        <w:adjustRightInd w:val="0"/>
        <w:spacing w:before="120" w:after="120" w:line="240" w:lineRule="auto"/>
        <w:rPr>
          <w:rFonts w:ascii="Times New Roman" w:hAnsi="Times New Roman" w:cs="Times New Roman"/>
          <w:b/>
          <w:bCs/>
          <w:color w:val="000000"/>
          <w:sz w:val="24"/>
          <w:szCs w:val="24"/>
        </w:rPr>
      </w:pPr>
      <w:r w:rsidRPr="009B389A">
        <w:rPr>
          <w:rFonts w:ascii="Times New Roman" w:hAnsi="Times New Roman" w:cs="Times New Roman"/>
          <w:b/>
          <w:bCs/>
          <w:color w:val="000000"/>
          <w:sz w:val="24"/>
          <w:szCs w:val="24"/>
        </w:rPr>
        <w:t xml:space="preserve">GMINA </w:t>
      </w:r>
      <w:r w:rsidR="00B02076">
        <w:rPr>
          <w:rFonts w:ascii="Times New Roman" w:hAnsi="Times New Roman" w:cs="Times New Roman"/>
          <w:b/>
          <w:bCs/>
          <w:color w:val="000000"/>
          <w:sz w:val="24"/>
          <w:szCs w:val="24"/>
        </w:rPr>
        <w:t>Witnica</w:t>
      </w:r>
    </w:p>
    <w:p w:rsidR="006B4C3F" w:rsidRDefault="006B4C3F" w:rsidP="00B02076">
      <w:pPr>
        <w:autoSpaceDE w:val="0"/>
        <w:autoSpaceDN w:val="0"/>
        <w:adjustRightInd w:val="0"/>
        <w:spacing w:before="120" w:after="120" w:line="240" w:lineRule="auto"/>
        <w:rPr>
          <w:rFonts w:ascii="Times New Roman" w:hAnsi="Times New Roman" w:cs="Times New Roman"/>
          <w:b/>
          <w:bCs/>
          <w:color w:val="000000"/>
          <w:sz w:val="24"/>
          <w:szCs w:val="24"/>
        </w:rPr>
      </w:pPr>
      <w:r w:rsidRPr="009B389A">
        <w:rPr>
          <w:rFonts w:ascii="Times New Roman" w:hAnsi="Times New Roman" w:cs="Times New Roman"/>
          <w:b/>
          <w:bCs/>
          <w:color w:val="000000"/>
          <w:sz w:val="24"/>
          <w:szCs w:val="24"/>
        </w:rPr>
        <w:t>2. WYKONAWCA</w:t>
      </w:r>
    </w:p>
    <w:tbl>
      <w:tblPr>
        <w:tblStyle w:val="Tabela-Siatka"/>
        <w:tblW w:w="0" w:type="auto"/>
        <w:tblLook w:val="04A0"/>
      </w:tblPr>
      <w:tblGrid>
        <w:gridCol w:w="3070"/>
        <w:gridCol w:w="3071"/>
        <w:gridCol w:w="3071"/>
      </w:tblGrid>
      <w:tr w:rsidR="00B02076" w:rsidTr="00B02076">
        <w:tc>
          <w:tcPr>
            <w:tcW w:w="3070" w:type="dxa"/>
            <w:vAlign w:val="center"/>
          </w:tcPr>
          <w:p w:rsidR="00B02076" w:rsidRPr="00B02076" w:rsidRDefault="00B02076" w:rsidP="00B02076">
            <w:pPr>
              <w:autoSpaceDE w:val="0"/>
              <w:autoSpaceDN w:val="0"/>
              <w:adjustRightInd w:val="0"/>
              <w:spacing w:before="120" w:after="120"/>
              <w:jc w:val="center"/>
              <w:rPr>
                <w:rFonts w:ascii="Times New Roman" w:hAnsi="Times New Roman" w:cs="Times New Roman"/>
                <w:b/>
                <w:bCs/>
                <w:color w:val="000000"/>
              </w:rPr>
            </w:pPr>
            <w:r w:rsidRPr="00B02076">
              <w:rPr>
                <w:rFonts w:ascii="Times New Roman" w:hAnsi="Times New Roman" w:cs="Times New Roman"/>
                <w:b/>
                <w:bCs/>
                <w:color w:val="000000"/>
              </w:rPr>
              <w:t>Lp.</w:t>
            </w:r>
          </w:p>
        </w:tc>
        <w:tc>
          <w:tcPr>
            <w:tcW w:w="3071" w:type="dxa"/>
            <w:vAlign w:val="center"/>
          </w:tcPr>
          <w:p w:rsidR="00B02076" w:rsidRPr="00B02076" w:rsidRDefault="00B02076" w:rsidP="00B02076">
            <w:pPr>
              <w:autoSpaceDE w:val="0"/>
              <w:autoSpaceDN w:val="0"/>
              <w:adjustRightInd w:val="0"/>
              <w:spacing w:before="120" w:after="120"/>
              <w:jc w:val="center"/>
              <w:rPr>
                <w:rFonts w:ascii="Times New Roman" w:hAnsi="Times New Roman" w:cs="Times New Roman"/>
                <w:b/>
                <w:bCs/>
                <w:color w:val="000000"/>
              </w:rPr>
            </w:pPr>
            <w:r w:rsidRPr="00B02076">
              <w:rPr>
                <w:rFonts w:ascii="Times New Roman" w:hAnsi="Times New Roman" w:cs="Times New Roman"/>
                <w:b/>
                <w:bCs/>
                <w:i/>
                <w:iCs/>
                <w:color w:val="000000"/>
              </w:rPr>
              <w:t>Nazwa(y)wykonawcy(ów)</w:t>
            </w:r>
          </w:p>
        </w:tc>
        <w:tc>
          <w:tcPr>
            <w:tcW w:w="3071" w:type="dxa"/>
            <w:vAlign w:val="center"/>
          </w:tcPr>
          <w:p w:rsidR="00B02076" w:rsidRPr="00B02076" w:rsidRDefault="00B02076" w:rsidP="00B02076">
            <w:pPr>
              <w:autoSpaceDE w:val="0"/>
              <w:autoSpaceDN w:val="0"/>
              <w:adjustRightInd w:val="0"/>
              <w:jc w:val="center"/>
              <w:rPr>
                <w:rFonts w:ascii="Times New Roman" w:hAnsi="Times New Roman" w:cs="Times New Roman"/>
                <w:b/>
                <w:bCs/>
                <w:color w:val="000000"/>
              </w:rPr>
            </w:pPr>
            <w:r w:rsidRPr="00B02076">
              <w:rPr>
                <w:rFonts w:ascii="Times New Roman" w:hAnsi="Times New Roman" w:cs="Times New Roman"/>
                <w:b/>
                <w:bCs/>
                <w:i/>
                <w:iCs/>
                <w:color w:val="000000"/>
              </w:rPr>
              <w:t>Adres(y) Wykonawcy(ów)</w:t>
            </w:r>
          </w:p>
        </w:tc>
      </w:tr>
      <w:tr w:rsidR="00B02076" w:rsidTr="00B02076">
        <w:tc>
          <w:tcPr>
            <w:tcW w:w="3070" w:type="dxa"/>
          </w:tcPr>
          <w:p w:rsidR="00B02076" w:rsidRDefault="00B02076" w:rsidP="00B02076">
            <w:pPr>
              <w:autoSpaceDE w:val="0"/>
              <w:autoSpaceDN w:val="0"/>
              <w:adjustRightInd w:val="0"/>
              <w:spacing w:before="120" w:after="120"/>
              <w:rPr>
                <w:rFonts w:ascii="Times New Roman" w:hAnsi="Times New Roman" w:cs="Times New Roman"/>
                <w:b/>
                <w:bCs/>
                <w:color w:val="000000"/>
                <w:sz w:val="24"/>
                <w:szCs w:val="24"/>
              </w:rPr>
            </w:pPr>
          </w:p>
        </w:tc>
        <w:tc>
          <w:tcPr>
            <w:tcW w:w="3071" w:type="dxa"/>
          </w:tcPr>
          <w:p w:rsidR="00B02076" w:rsidRDefault="00B02076" w:rsidP="00B02076">
            <w:pPr>
              <w:autoSpaceDE w:val="0"/>
              <w:autoSpaceDN w:val="0"/>
              <w:adjustRightInd w:val="0"/>
              <w:spacing w:before="120" w:after="120"/>
              <w:rPr>
                <w:rFonts w:ascii="Times New Roman" w:hAnsi="Times New Roman" w:cs="Times New Roman"/>
                <w:b/>
                <w:bCs/>
                <w:color w:val="000000"/>
                <w:sz w:val="24"/>
                <w:szCs w:val="24"/>
              </w:rPr>
            </w:pPr>
          </w:p>
        </w:tc>
        <w:tc>
          <w:tcPr>
            <w:tcW w:w="3071" w:type="dxa"/>
          </w:tcPr>
          <w:p w:rsidR="00B02076" w:rsidRDefault="00B02076" w:rsidP="00B02076">
            <w:pPr>
              <w:autoSpaceDE w:val="0"/>
              <w:autoSpaceDN w:val="0"/>
              <w:adjustRightInd w:val="0"/>
              <w:spacing w:before="120" w:after="120"/>
              <w:rPr>
                <w:rFonts w:ascii="Times New Roman" w:hAnsi="Times New Roman" w:cs="Times New Roman"/>
                <w:b/>
                <w:bCs/>
                <w:color w:val="000000"/>
                <w:sz w:val="24"/>
                <w:szCs w:val="24"/>
              </w:rPr>
            </w:pPr>
          </w:p>
        </w:tc>
      </w:tr>
      <w:tr w:rsidR="00B02076" w:rsidTr="00B02076">
        <w:tc>
          <w:tcPr>
            <w:tcW w:w="3070" w:type="dxa"/>
          </w:tcPr>
          <w:p w:rsidR="00B02076" w:rsidRDefault="00B02076" w:rsidP="00B02076">
            <w:pPr>
              <w:autoSpaceDE w:val="0"/>
              <w:autoSpaceDN w:val="0"/>
              <w:adjustRightInd w:val="0"/>
              <w:spacing w:before="120" w:after="120"/>
              <w:rPr>
                <w:rFonts w:ascii="Times New Roman" w:hAnsi="Times New Roman" w:cs="Times New Roman"/>
                <w:b/>
                <w:bCs/>
                <w:color w:val="000000"/>
                <w:sz w:val="24"/>
                <w:szCs w:val="24"/>
              </w:rPr>
            </w:pPr>
          </w:p>
        </w:tc>
        <w:tc>
          <w:tcPr>
            <w:tcW w:w="3071" w:type="dxa"/>
          </w:tcPr>
          <w:p w:rsidR="00B02076" w:rsidRDefault="00B02076" w:rsidP="00B02076">
            <w:pPr>
              <w:autoSpaceDE w:val="0"/>
              <w:autoSpaceDN w:val="0"/>
              <w:adjustRightInd w:val="0"/>
              <w:spacing w:before="120" w:after="120"/>
              <w:rPr>
                <w:rFonts w:ascii="Times New Roman" w:hAnsi="Times New Roman" w:cs="Times New Roman"/>
                <w:b/>
                <w:bCs/>
                <w:color w:val="000000"/>
                <w:sz w:val="24"/>
                <w:szCs w:val="24"/>
              </w:rPr>
            </w:pPr>
          </w:p>
        </w:tc>
        <w:tc>
          <w:tcPr>
            <w:tcW w:w="3071" w:type="dxa"/>
          </w:tcPr>
          <w:p w:rsidR="00B02076" w:rsidRDefault="00B02076" w:rsidP="00B02076">
            <w:pPr>
              <w:autoSpaceDE w:val="0"/>
              <w:autoSpaceDN w:val="0"/>
              <w:adjustRightInd w:val="0"/>
              <w:spacing w:before="120" w:after="120"/>
              <w:rPr>
                <w:rFonts w:ascii="Times New Roman" w:hAnsi="Times New Roman" w:cs="Times New Roman"/>
                <w:b/>
                <w:bCs/>
                <w:color w:val="000000"/>
                <w:sz w:val="24"/>
                <w:szCs w:val="24"/>
              </w:rPr>
            </w:pPr>
          </w:p>
        </w:tc>
      </w:tr>
    </w:tbl>
    <w:p w:rsidR="006B4C3F" w:rsidRPr="00B02076" w:rsidRDefault="006B4C3F" w:rsidP="00B02076">
      <w:pPr>
        <w:autoSpaceDE w:val="0"/>
        <w:autoSpaceDN w:val="0"/>
        <w:adjustRightInd w:val="0"/>
        <w:spacing w:before="120" w:after="0" w:line="240" w:lineRule="auto"/>
        <w:jc w:val="both"/>
        <w:rPr>
          <w:rFonts w:ascii="Times New Roman" w:hAnsi="Times New Roman" w:cs="Times New Roman"/>
          <w:bCs/>
          <w:color w:val="000000"/>
          <w:sz w:val="24"/>
          <w:szCs w:val="24"/>
        </w:rPr>
      </w:pPr>
      <w:r w:rsidRPr="00B02076">
        <w:rPr>
          <w:rFonts w:ascii="Times New Roman" w:hAnsi="Times New Roman" w:cs="Times New Roman"/>
          <w:bCs/>
          <w:color w:val="000000"/>
          <w:sz w:val="24"/>
          <w:szCs w:val="24"/>
        </w:rPr>
        <w:t>INFORMACJA</w:t>
      </w:r>
    </w:p>
    <w:p w:rsidR="006B4C3F" w:rsidRPr="009B389A" w:rsidRDefault="006B4C3F" w:rsidP="00B02076">
      <w:pPr>
        <w:autoSpaceDE w:val="0"/>
        <w:autoSpaceDN w:val="0"/>
        <w:adjustRightInd w:val="0"/>
        <w:spacing w:after="0" w:line="240" w:lineRule="auto"/>
        <w:jc w:val="both"/>
        <w:rPr>
          <w:rFonts w:ascii="Times New Roman" w:hAnsi="Times New Roman" w:cs="Times New Roman"/>
          <w:color w:val="000000"/>
          <w:sz w:val="24"/>
          <w:szCs w:val="24"/>
        </w:rPr>
      </w:pPr>
      <w:r w:rsidRPr="009B389A">
        <w:rPr>
          <w:rFonts w:ascii="Times New Roman" w:hAnsi="Times New Roman" w:cs="Times New Roman"/>
          <w:color w:val="000000"/>
          <w:sz w:val="24"/>
          <w:szCs w:val="24"/>
        </w:rPr>
        <w:t>Składana na podstawie art. 26 ust 2d ustawy z dnia 29 stycznia 2004 r. Prawo zamówień</w:t>
      </w:r>
      <w:r w:rsidR="00B02076">
        <w:rPr>
          <w:rFonts w:ascii="Times New Roman" w:hAnsi="Times New Roman" w:cs="Times New Roman"/>
          <w:color w:val="000000"/>
          <w:sz w:val="24"/>
          <w:szCs w:val="24"/>
        </w:rPr>
        <w:t xml:space="preserve"> </w:t>
      </w:r>
      <w:r w:rsidRPr="009B389A">
        <w:rPr>
          <w:rFonts w:ascii="Times New Roman" w:hAnsi="Times New Roman" w:cs="Times New Roman"/>
          <w:color w:val="000000"/>
          <w:sz w:val="24"/>
          <w:szCs w:val="24"/>
        </w:rPr>
        <w:t>publicznych (Dz. U. z 2013 r. poz. 907 ze zm.).</w:t>
      </w:r>
    </w:p>
    <w:p w:rsidR="006B4C3F" w:rsidRPr="009B389A" w:rsidRDefault="006B4C3F" w:rsidP="00B02076">
      <w:pPr>
        <w:autoSpaceDE w:val="0"/>
        <w:autoSpaceDN w:val="0"/>
        <w:adjustRightInd w:val="0"/>
        <w:spacing w:after="0" w:line="240" w:lineRule="auto"/>
        <w:jc w:val="both"/>
        <w:rPr>
          <w:rFonts w:ascii="Times New Roman" w:hAnsi="Times New Roman" w:cs="Times New Roman"/>
          <w:color w:val="000000"/>
          <w:sz w:val="24"/>
          <w:szCs w:val="24"/>
        </w:rPr>
      </w:pPr>
      <w:r w:rsidRPr="009B389A">
        <w:rPr>
          <w:rFonts w:ascii="Times New Roman" w:hAnsi="Times New Roman" w:cs="Times New Roman"/>
          <w:color w:val="000000"/>
          <w:sz w:val="24"/>
          <w:szCs w:val="24"/>
        </w:rPr>
        <w:t xml:space="preserve">Informuję , </w:t>
      </w:r>
      <w:r w:rsidRPr="009B389A">
        <w:rPr>
          <w:rFonts w:ascii="Times New Roman" w:hAnsi="Times New Roman" w:cs="Times New Roman"/>
          <w:b/>
          <w:bCs/>
          <w:color w:val="000000"/>
          <w:sz w:val="24"/>
          <w:szCs w:val="24"/>
        </w:rPr>
        <w:t>że nie należę/my do grupy kapitałowej</w:t>
      </w:r>
      <w:r w:rsidRPr="009B389A">
        <w:rPr>
          <w:rFonts w:ascii="Times New Roman" w:hAnsi="Times New Roman" w:cs="Times New Roman"/>
          <w:color w:val="000000"/>
          <w:sz w:val="24"/>
          <w:szCs w:val="24"/>
        </w:rPr>
        <w:t>, w rozumieniu ustawy z dnia 16 lutego</w:t>
      </w:r>
      <w:r w:rsidR="00B02076">
        <w:rPr>
          <w:rFonts w:ascii="Times New Roman" w:hAnsi="Times New Roman" w:cs="Times New Roman"/>
          <w:color w:val="000000"/>
          <w:sz w:val="24"/>
          <w:szCs w:val="24"/>
        </w:rPr>
        <w:t xml:space="preserve"> </w:t>
      </w:r>
      <w:r w:rsidRPr="009B389A">
        <w:rPr>
          <w:rFonts w:ascii="Times New Roman" w:hAnsi="Times New Roman" w:cs="Times New Roman"/>
          <w:color w:val="000000"/>
          <w:sz w:val="24"/>
          <w:szCs w:val="24"/>
        </w:rPr>
        <w:t>2007 r. o ochronie konkurencji i konsumentów (Dz. U. Nr 50, poz. 331, ze zm.), o której</w:t>
      </w:r>
      <w:r w:rsidR="00B02076">
        <w:rPr>
          <w:rFonts w:ascii="Times New Roman" w:hAnsi="Times New Roman" w:cs="Times New Roman"/>
          <w:color w:val="000000"/>
          <w:sz w:val="24"/>
          <w:szCs w:val="24"/>
        </w:rPr>
        <w:t xml:space="preserve"> </w:t>
      </w:r>
      <w:r w:rsidRPr="009B389A">
        <w:rPr>
          <w:rFonts w:ascii="Times New Roman" w:hAnsi="Times New Roman" w:cs="Times New Roman"/>
          <w:color w:val="000000"/>
          <w:sz w:val="24"/>
          <w:szCs w:val="24"/>
        </w:rPr>
        <w:t xml:space="preserve">mowa w art. 24 ust 2 </w:t>
      </w:r>
      <w:proofErr w:type="spellStart"/>
      <w:r w:rsidRPr="009B389A">
        <w:rPr>
          <w:rFonts w:ascii="Times New Roman" w:hAnsi="Times New Roman" w:cs="Times New Roman"/>
          <w:color w:val="000000"/>
          <w:sz w:val="24"/>
          <w:szCs w:val="24"/>
        </w:rPr>
        <w:t>pkt</w:t>
      </w:r>
      <w:proofErr w:type="spellEnd"/>
      <w:r w:rsidRPr="009B389A">
        <w:rPr>
          <w:rFonts w:ascii="Times New Roman" w:hAnsi="Times New Roman" w:cs="Times New Roman"/>
          <w:color w:val="000000"/>
          <w:sz w:val="24"/>
          <w:szCs w:val="24"/>
        </w:rPr>
        <w:t xml:space="preserve"> 5 ustawy z dnia 29 stycznia 2004 Prawo zamówień publicznych (Dz.</w:t>
      </w:r>
    </w:p>
    <w:p w:rsidR="00B02076" w:rsidRDefault="006B4C3F" w:rsidP="00B02076">
      <w:pPr>
        <w:autoSpaceDE w:val="0"/>
        <w:autoSpaceDN w:val="0"/>
        <w:adjustRightInd w:val="0"/>
        <w:spacing w:after="0" w:line="240" w:lineRule="auto"/>
        <w:jc w:val="both"/>
        <w:rPr>
          <w:rFonts w:ascii="Times New Roman" w:hAnsi="Times New Roman" w:cs="Times New Roman"/>
          <w:b/>
          <w:bCs/>
          <w:i/>
          <w:iCs/>
          <w:color w:val="000000"/>
          <w:sz w:val="24"/>
          <w:szCs w:val="24"/>
        </w:rPr>
      </w:pPr>
      <w:r w:rsidRPr="009B389A">
        <w:rPr>
          <w:rFonts w:ascii="Times New Roman" w:hAnsi="Times New Roman" w:cs="Times New Roman"/>
          <w:color w:val="000000"/>
          <w:sz w:val="24"/>
          <w:szCs w:val="24"/>
        </w:rPr>
        <w:t>U. z 2013 r. poz. 907 ze zm.).</w:t>
      </w:r>
      <w:r w:rsidR="00B02076">
        <w:rPr>
          <w:rFonts w:ascii="Times New Roman" w:hAnsi="Times New Roman" w:cs="Times New Roman"/>
          <w:color w:val="000000"/>
          <w:sz w:val="24"/>
          <w:szCs w:val="24"/>
        </w:rPr>
        <w:t xml:space="preserve"> </w:t>
      </w:r>
      <w:r w:rsidRPr="009B389A">
        <w:rPr>
          <w:rFonts w:ascii="Times New Roman" w:hAnsi="Times New Roman" w:cs="Times New Roman"/>
          <w:color w:val="000000"/>
          <w:sz w:val="24"/>
          <w:szCs w:val="24"/>
        </w:rPr>
        <w:t>Informację przedkładam w związku z uczestnictwem w przetargu nieograniczonym na</w:t>
      </w:r>
      <w:r w:rsidR="00B02076">
        <w:rPr>
          <w:rFonts w:ascii="Times New Roman" w:hAnsi="Times New Roman" w:cs="Times New Roman"/>
          <w:color w:val="000000"/>
          <w:sz w:val="24"/>
          <w:szCs w:val="24"/>
        </w:rPr>
        <w:t xml:space="preserve"> </w:t>
      </w:r>
      <w:r w:rsidRPr="00B02076">
        <w:rPr>
          <w:rFonts w:ascii="Times New Roman" w:hAnsi="Times New Roman" w:cs="Times New Roman"/>
          <w:color w:val="000000"/>
          <w:sz w:val="24"/>
          <w:szCs w:val="24"/>
        </w:rPr>
        <w:t xml:space="preserve">zadanie </w:t>
      </w:r>
      <w:r w:rsidR="00B02076" w:rsidRPr="009B389A">
        <w:rPr>
          <w:rFonts w:ascii="Times New Roman" w:hAnsi="Times New Roman" w:cs="Times New Roman"/>
          <w:b/>
          <w:bCs/>
          <w:i/>
          <w:iCs/>
          <w:color w:val="000000"/>
          <w:sz w:val="24"/>
          <w:szCs w:val="24"/>
        </w:rPr>
        <w:t>„</w:t>
      </w:r>
      <w:r w:rsidR="00B02076" w:rsidRPr="009B389A">
        <w:rPr>
          <w:rFonts w:ascii="Times New Roman" w:eastAsia="Times New Roman" w:hAnsi="Times New Roman" w:cs="Times New Roman"/>
          <w:b/>
          <w:sz w:val="24"/>
          <w:szCs w:val="24"/>
          <w:lang w:eastAsia="pl-PL"/>
        </w:rPr>
        <w:t>Przebudowa drogi gminnej nr G103938F (ul. Świerczewskiego) z dostępem do drogi wojewódzkiej w m. Witnica</w:t>
      </w:r>
      <w:r w:rsidR="00B02076" w:rsidRPr="009B389A">
        <w:rPr>
          <w:rFonts w:ascii="Times New Roman" w:hAnsi="Times New Roman" w:cs="Times New Roman"/>
          <w:b/>
          <w:bCs/>
          <w:i/>
          <w:iCs/>
          <w:color w:val="000000"/>
          <w:sz w:val="24"/>
          <w:szCs w:val="24"/>
        </w:rPr>
        <w:t>”</w:t>
      </w:r>
    </w:p>
    <w:p w:rsidR="00B02076" w:rsidRDefault="00B02076" w:rsidP="00B02076">
      <w:pPr>
        <w:autoSpaceDE w:val="0"/>
        <w:autoSpaceDN w:val="0"/>
        <w:adjustRightInd w:val="0"/>
        <w:spacing w:after="0" w:line="240" w:lineRule="auto"/>
        <w:jc w:val="both"/>
        <w:rPr>
          <w:rFonts w:ascii="Times New Roman" w:hAnsi="Times New Roman" w:cs="Times New Roman"/>
          <w:b/>
          <w:bCs/>
          <w:i/>
          <w:iCs/>
          <w:color w:val="000000"/>
          <w:sz w:val="24"/>
          <w:szCs w:val="24"/>
        </w:rPr>
      </w:pPr>
    </w:p>
    <w:p w:rsidR="006B4C3F" w:rsidRPr="00B02076" w:rsidRDefault="006B4C3F" w:rsidP="00B02076">
      <w:pPr>
        <w:autoSpaceDE w:val="0"/>
        <w:autoSpaceDN w:val="0"/>
        <w:adjustRightInd w:val="0"/>
        <w:spacing w:after="0" w:line="240" w:lineRule="auto"/>
        <w:jc w:val="both"/>
        <w:rPr>
          <w:rFonts w:ascii="Times New Roman" w:hAnsi="Times New Roman" w:cs="Times New Roman"/>
          <w:bCs/>
          <w:color w:val="000000"/>
          <w:sz w:val="24"/>
          <w:szCs w:val="24"/>
        </w:rPr>
      </w:pPr>
      <w:r w:rsidRPr="00B02076">
        <w:rPr>
          <w:rFonts w:ascii="Times New Roman" w:hAnsi="Times New Roman" w:cs="Times New Roman"/>
          <w:bCs/>
          <w:color w:val="000000"/>
          <w:sz w:val="24"/>
          <w:szCs w:val="24"/>
        </w:rPr>
        <w:t>Prawidłowość powyższych danych potwierdzam(y) własnoręcznym(i) podpisem(</w:t>
      </w:r>
      <w:proofErr w:type="spellStart"/>
      <w:r w:rsidRPr="00B02076">
        <w:rPr>
          <w:rFonts w:ascii="Times New Roman" w:hAnsi="Times New Roman" w:cs="Times New Roman"/>
          <w:bCs/>
          <w:color w:val="000000"/>
          <w:sz w:val="24"/>
          <w:szCs w:val="24"/>
        </w:rPr>
        <w:t>ami</w:t>
      </w:r>
      <w:proofErr w:type="spellEnd"/>
      <w:r w:rsidRPr="00B02076">
        <w:rPr>
          <w:rFonts w:ascii="Times New Roman" w:hAnsi="Times New Roman" w:cs="Times New Roman"/>
          <w:bCs/>
          <w:color w:val="000000"/>
          <w:sz w:val="24"/>
          <w:szCs w:val="24"/>
        </w:rPr>
        <w:t>),</w:t>
      </w:r>
      <w:r w:rsidR="00B02076">
        <w:rPr>
          <w:rFonts w:ascii="Times New Roman" w:hAnsi="Times New Roman" w:cs="Times New Roman"/>
          <w:bCs/>
          <w:color w:val="000000"/>
          <w:sz w:val="24"/>
          <w:szCs w:val="24"/>
        </w:rPr>
        <w:t xml:space="preserve"> </w:t>
      </w:r>
      <w:r w:rsidRPr="00B02076">
        <w:rPr>
          <w:rFonts w:ascii="Times New Roman" w:hAnsi="Times New Roman" w:cs="Times New Roman"/>
          <w:bCs/>
          <w:color w:val="000000"/>
          <w:sz w:val="24"/>
          <w:szCs w:val="24"/>
        </w:rPr>
        <w:t>świadom(i) odpowiedzialności karnej z art. 297 § 1 kodeksu karnego.</w:t>
      </w:r>
    </w:p>
    <w:p w:rsidR="00B02076" w:rsidRDefault="00B02076" w:rsidP="006B4C3F">
      <w:pPr>
        <w:autoSpaceDE w:val="0"/>
        <w:autoSpaceDN w:val="0"/>
        <w:adjustRightInd w:val="0"/>
        <w:spacing w:after="0" w:line="240" w:lineRule="auto"/>
        <w:rPr>
          <w:rFonts w:ascii="Times New Roman" w:hAnsi="Times New Roman" w:cs="Times New Roman"/>
          <w:b/>
          <w:bCs/>
          <w:color w:val="000000"/>
          <w:sz w:val="24"/>
          <w:szCs w:val="24"/>
        </w:rPr>
      </w:pPr>
    </w:p>
    <w:p w:rsidR="00B02076" w:rsidRDefault="00B02076" w:rsidP="006B4C3F">
      <w:pPr>
        <w:autoSpaceDE w:val="0"/>
        <w:autoSpaceDN w:val="0"/>
        <w:adjustRightInd w:val="0"/>
        <w:spacing w:after="0" w:line="240" w:lineRule="auto"/>
        <w:rPr>
          <w:rFonts w:ascii="Times New Roman" w:hAnsi="Times New Roman" w:cs="Times New Roman"/>
          <w:b/>
          <w:bCs/>
          <w:color w:val="000000"/>
          <w:sz w:val="24"/>
          <w:szCs w:val="24"/>
        </w:rPr>
      </w:pPr>
    </w:p>
    <w:p w:rsidR="00B02076" w:rsidRDefault="00B02076" w:rsidP="006B4C3F">
      <w:pPr>
        <w:autoSpaceDE w:val="0"/>
        <w:autoSpaceDN w:val="0"/>
        <w:adjustRightInd w:val="0"/>
        <w:spacing w:after="0" w:line="240" w:lineRule="auto"/>
        <w:rPr>
          <w:rFonts w:ascii="Times New Roman" w:hAnsi="Times New Roman" w:cs="Times New Roman"/>
          <w:b/>
          <w:bCs/>
          <w:color w:val="000000"/>
          <w:sz w:val="24"/>
          <w:szCs w:val="24"/>
        </w:rPr>
      </w:pPr>
    </w:p>
    <w:p w:rsidR="00B02076" w:rsidRDefault="00B02076" w:rsidP="006B4C3F">
      <w:pPr>
        <w:autoSpaceDE w:val="0"/>
        <w:autoSpaceDN w:val="0"/>
        <w:adjustRightInd w:val="0"/>
        <w:spacing w:after="0" w:line="240" w:lineRule="auto"/>
        <w:rPr>
          <w:rFonts w:ascii="Times New Roman" w:hAnsi="Times New Roman" w:cs="Times New Roman"/>
          <w:b/>
          <w:bCs/>
          <w:color w:val="000000"/>
          <w:sz w:val="24"/>
          <w:szCs w:val="24"/>
        </w:rPr>
      </w:pPr>
    </w:p>
    <w:p w:rsidR="006B4C3F" w:rsidRPr="009B389A" w:rsidRDefault="006B4C3F" w:rsidP="006B4C3F">
      <w:pPr>
        <w:autoSpaceDE w:val="0"/>
        <w:autoSpaceDN w:val="0"/>
        <w:adjustRightInd w:val="0"/>
        <w:spacing w:after="0" w:line="240" w:lineRule="auto"/>
        <w:rPr>
          <w:rFonts w:ascii="Times New Roman" w:hAnsi="Times New Roman" w:cs="Times New Roman"/>
          <w:b/>
          <w:bCs/>
          <w:color w:val="000000"/>
          <w:sz w:val="24"/>
          <w:szCs w:val="24"/>
        </w:rPr>
      </w:pPr>
      <w:r w:rsidRPr="009B389A">
        <w:rPr>
          <w:rFonts w:ascii="Times New Roman" w:hAnsi="Times New Roman" w:cs="Times New Roman"/>
          <w:b/>
          <w:bCs/>
          <w:color w:val="000000"/>
          <w:sz w:val="24"/>
          <w:szCs w:val="24"/>
        </w:rPr>
        <w:t>………………………………, dnia ………………………</w:t>
      </w:r>
    </w:p>
    <w:p w:rsidR="00B02076" w:rsidRDefault="00B02076" w:rsidP="006B4C3F">
      <w:pPr>
        <w:autoSpaceDE w:val="0"/>
        <w:autoSpaceDN w:val="0"/>
        <w:adjustRightInd w:val="0"/>
        <w:spacing w:after="0" w:line="240" w:lineRule="auto"/>
        <w:rPr>
          <w:rFonts w:ascii="Times New Roman" w:hAnsi="Times New Roman" w:cs="Times New Roman"/>
          <w:b/>
          <w:bCs/>
          <w:color w:val="000000"/>
          <w:sz w:val="24"/>
          <w:szCs w:val="24"/>
        </w:rPr>
      </w:pPr>
    </w:p>
    <w:p w:rsidR="00B02076" w:rsidRDefault="00B02076" w:rsidP="006B4C3F">
      <w:pPr>
        <w:autoSpaceDE w:val="0"/>
        <w:autoSpaceDN w:val="0"/>
        <w:adjustRightInd w:val="0"/>
        <w:spacing w:after="0" w:line="240" w:lineRule="auto"/>
        <w:rPr>
          <w:rFonts w:ascii="Times New Roman" w:hAnsi="Times New Roman" w:cs="Times New Roman"/>
          <w:b/>
          <w:bCs/>
          <w:color w:val="000000"/>
          <w:sz w:val="24"/>
          <w:szCs w:val="24"/>
        </w:rPr>
      </w:pPr>
    </w:p>
    <w:p w:rsidR="00B02076" w:rsidRDefault="00B02076" w:rsidP="006B4C3F">
      <w:pPr>
        <w:autoSpaceDE w:val="0"/>
        <w:autoSpaceDN w:val="0"/>
        <w:adjustRightInd w:val="0"/>
        <w:spacing w:after="0" w:line="240" w:lineRule="auto"/>
        <w:rPr>
          <w:rFonts w:ascii="Times New Roman" w:hAnsi="Times New Roman" w:cs="Times New Roman"/>
          <w:b/>
          <w:bCs/>
          <w:color w:val="000000"/>
          <w:sz w:val="24"/>
          <w:szCs w:val="24"/>
        </w:rPr>
      </w:pPr>
    </w:p>
    <w:p w:rsidR="00B02076" w:rsidRDefault="00B02076" w:rsidP="006B4C3F">
      <w:pPr>
        <w:autoSpaceDE w:val="0"/>
        <w:autoSpaceDN w:val="0"/>
        <w:adjustRightInd w:val="0"/>
        <w:spacing w:after="0" w:line="240" w:lineRule="auto"/>
        <w:rPr>
          <w:rFonts w:ascii="Times New Roman" w:hAnsi="Times New Roman" w:cs="Times New Roman"/>
          <w:b/>
          <w:bCs/>
          <w:color w:val="000000"/>
          <w:sz w:val="24"/>
          <w:szCs w:val="24"/>
        </w:rPr>
      </w:pPr>
    </w:p>
    <w:p w:rsidR="006B4C3F" w:rsidRPr="009B389A" w:rsidRDefault="006B4C3F" w:rsidP="00B02076">
      <w:pPr>
        <w:autoSpaceDE w:val="0"/>
        <w:autoSpaceDN w:val="0"/>
        <w:adjustRightInd w:val="0"/>
        <w:spacing w:after="0" w:line="240" w:lineRule="auto"/>
        <w:ind w:left="5103"/>
        <w:rPr>
          <w:rFonts w:ascii="Times New Roman" w:hAnsi="Times New Roman" w:cs="Times New Roman"/>
          <w:b/>
          <w:bCs/>
          <w:color w:val="000000"/>
          <w:sz w:val="24"/>
          <w:szCs w:val="24"/>
        </w:rPr>
      </w:pPr>
      <w:r w:rsidRPr="009B389A">
        <w:rPr>
          <w:rFonts w:ascii="Times New Roman" w:hAnsi="Times New Roman" w:cs="Times New Roman"/>
          <w:b/>
          <w:bCs/>
          <w:color w:val="000000"/>
          <w:sz w:val="24"/>
          <w:szCs w:val="24"/>
        </w:rPr>
        <w:t>…………………………………………</w:t>
      </w:r>
    </w:p>
    <w:p w:rsidR="006B4C3F" w:rsidRPr="00B02076" w:rsidRDefault="006B4C3F" w:rsidP="00B02076">
      <w:pPr>
        <w:autoSpaceDE w:val="0"/>
        <w:autoSpaceDN w:val="0"/>
        <w:adjustRightInd w:val="0"/>
        <w:spacing w:after="0" w:line="240" w:lineRule="auto"/>
        <w:ind w:left="5103"/>
        <w:rPr>
          <w:rFonts w:ascii="Times New Roman" w:hAnsi="Times New Roman" w:cs="Times New Roman"/>
          <w:color w:val="000000"/>
          <w:sz w:val="16"/>
          <w:szCs w:val="16"/>
        </w:rPr>
      </w:pPr>
      <w:r w:rsidRPr="00B02076">
        <w:rPr>
          <w:rFonts w:ascii="Times New Roman" w:hAnsi="Times New Roman" w:cs="Times New Roman"/>
          <w:color w:val="000000"/>
          <w:sz w:val="16"/>
          <w:szCs w:val="16"/>
        </w:rPr>
        <w:t>(podpis osoby uprawnionej do składania oświadczenia woli w</w:t>
      </w:r>
    </w:p>
    <w:p w:rsidR="006B4C3F" w:rsidRDefault="006B4C3F" w:rsidP="00B02076">
      <w:pPr>
        <w:autoSpaceDE w:val="0"/>
        <w:autoSpaceDN w:val="0"/>
        <w:adjustRightInd w:val="0"/>
        <w:spacing w:after="0" w:line="240" w:lineRule="auto"/>
        <w:ind w:left="5103"/>
        <w:rPr>
          <w:rFonts w:ascii="Times New Roman" w:hAnsi="Times New Roman" w:cs="Times New Roman"/>
          <w:color w:val="000000"/>
          <w:sz w:val="16"/>
          <w:szCs w:val="16"/>
        </w:rPr>
      </w:pPr>
      <w:r w:rsidRPr="00B02076">
        <w:rPr>
          <w:rFonts w:ascii="Times New Roman" w:hAnsi="Times New Roman" w:cs="Times New Roman"/>
          <w:color w:val="000000"/>
          <w:sz w:val="16"/>
          <w:szCs w:val="16"/>
        </w:rPr>
        <w:t>imieniu Wykonawcy)</w:t>
      </w:r>
    </w:p>
    <w:p w:rsidR="00B02076" w:rsidRDefault="00B02076" w:rsidP="00B02076">
      <w:pPr>
        <w:autoSpaceDE w:val="0"/>
        <w:autoSpaceDN w:val="0"/>
        <w:adjustRightInd w:val="0"/>
        <w:spacing w:after="0" w:line="240" w:lineRule="auto"/>
        <w:ind w:left="5103"/>
        <w:rPr>
          <w:rFonts w:ascii="Times New Roman" w:hAnsi="Times New Roman" w:cs="Times New Roman"/>
          <w:color w:val="000000"/>
          <w:sz w:val="16"/>
          <w:szCs w:val="16"/>
        </w:rPr>
      </w:pPr>
    </w:p>
    <w:p w:rsidR="00B02076" w:rsidRDefault="00B02076" w:rsidP="00B02076">
      <w:pPr>
        <w:autoSpaceDE w:val="0"/>
        <w:autoSpaceDN w:val="0"/>
        <w:adjustRightInd w:val="0"/>
        <w:spacing w:after="0" w:line="240" w:lineRule="auto"/>
        <w:ind w:left="5103"/>
        <w:rPr>
          <w:rFonts w:ascii="Times New Roman" w:hAnsi="Times New Roman" w:cs="Times New Roman"/>
          <w:color w:val="000000"/>
          <w:sz w:val="16"/>
          <w:szCs w:val="16"/>
        </w:rPr>
      </w:pPr>
    </w:p>
    <w:p w:rsidR="00B02076" w:rsidRDefault="00B02076" w:rsidP="00B02076">
      <w:pPr>
        <w:autoSpaceDE w:val="0"/>
        <w:autoSpaceDN w:val="0"/>
        <w:adjustRightInd w:val="0"/>
        <w:spacing w:after="0" w:line="240" w:lineRule="auto"/>
        <w:ind w:left="5103"/>
        <w:rPr>
          <w:rFonts w:ascii="Times New Roman" w:hAnsi="Times New Roman" w:cs="Times New Roman"/>
          <w:color w:val="000000"/>
          <w:sz w:val="16"/>
          <w:szCs w:val="16"/>
        </w:rPr>
      </w:pPr>
    </w:p>
    <w:p w:rsidR="00B02076" w:rsidRDefault="00B02076" w:rsidP="00B02076">
      <w:pPr>
        <w:autoSpaceDE w:val="0"/>
        <w:autoSpaceDN w:val="0"/>
        <w:adjustRightInd w:val="0"/>
        <w:spacing w:after="0" w:line="240" w:lineRule="auto"/>
        <w:ind w:left="5103"/>
        <w:rPr>
          <w:rFonts w:ascii="Times New Roman" w:hAnsi="Times New Roman" w:cs="Times New Roman"/>
          <w:color w:val="000000"/>
          <w:sz w:val="16"/>
          <w:szCs w:val="16"/>
        </w:rPr>
      </w:pPr>
    </w:p>
    <w:p w:rsidR="00B02076" w:rsidRDefault="00B02076" w:rsidP="00B02076">
      <w:pPr>
        <w:autoSpaceDE w:val="0"/>
        <w:autoSpaceDN w:val="0"/>
        <w:adjustRightInd w:val="0"/>
        <w:spacing w:after="0" w:line="240" w:lineRule="auto"/>
        <w:ind w:left="5103"/>
        <w:rPr>
          <w:rFonts w:ascii="Times New Roman" w:hAnsi="Times New Roman" w:cs="Times New Roman"/>
          <w:color w:val="000000"/>
          <w:sz w:val="16"/>
          <w:szCs w:val="16"/>
        </w:rPr>
      </w:pPr>
    </w:p>
    <w:p w:rsidR="00B02076" w:rsidRDefault="00B02076" w:rsidP="00B02076">
      <w:pPr>
        <w:autoSpaceDE w:val="0"/>
        <w:autoSpaceDN w:val="0"/>
        <w:adjustRightInd w:val="0"/>
        <w:spacing w:after="0" w:line="240" w:lineRule="auto"/>
        <w:ind w:left="5103"/>
        <w:rPr>
          <w:rFonts w:ascii="Times New Roman" w:hAnsi="Times New Roman" w:cs="Times New Roman"/>
          <w:color w:val="000000"/>
          <w:sz w:val="16"/>
          <w:szCs w:val="16"/>
        </w:rPr>
      </w:pPr>
    </w:p>
    <w:p w:rsidR="00B02076" w:rsidRDefault="00B02076" w:rsidP="00B02076">
      <w:pPr>
        <w:autoSpaceDE w:val="0"/>
        <w:autoSpaceDN w:val="0"/>
        <w:adjustRightInd w:val="0"/>
        <w:spacing w:after="0" w:line="240" w:lineRule="auto"/>
        <w:ind w:left="5103"/>
        <w:rPr>
          <w:rFonts w:ascii="Times New Roman" w:hAnsi="Times New Roman" w:cs="Times New Roman"/>
          <w:color w:val="000000"/>
          <w:sz w:val="16"/>
          <w:szCs w:val="16"/>
        </w:rPr>
      </w:pPr>
    </w:p>
    <w:p w:rsidR="00B02076" w:rsidRDefault="00B02076" w:rsidP="00B02076">
      <w:pPr>
        <w:autoSpaceDE w:val="0"/>
        <w:autoSpaceDN w:val="0"/>
        <w:adjustRightInd w:val="0"/>
        <w:spacing w:after="0" w:line="240" w:lineRule="auto"/>
        <w:ind w:left="5103"/>
        <w:rPr>
          <w:rFonts w:ascii="Times New Roman" w:hAnsi="Times New Roman" w:cs="Times New Roman"/>
          <w:color w:val="000000"/>
          <w:sz w:val="16"/>
          <w:szCs w:val="16"/>
        </w:rPr>
      </w:pPr>
    </w:p>
    <w:p w:rsidR="00B02076" w:rsidRDefault="00B02076" w:rsidP="00B02076">
      <w:pPr>
        <w:autoSpaceDE w:val="0"/>
        <w:autoSpaceDN w:val="0"/>
        <w:adjustRightInd w:val="0"/>
        <w:spacing w:after="0" w:line="240" w:lineRule="auto"/>
        <w:ind w:left="5103"/>
        <w:rPr>
          <w:rFonts w:ascii="Times New Roman" w:hAnsi="Times New Roman" w:cs="Times New Roman"/>
          <w:color w:val="000000"/>
          <w:sz w:val="16"/>
          <w:szCs w:val="16"/>
        </w:rPr>
      </w:pPr>
    </w:p>
    <w:p w:rsidR="00B02076" w:rsidRDefault="00B02076" w:rsidP="00B02076">
      <w:pPr>
        <w:autoSpaceDE w:val="0"/>
        <w:autoSpaceDN w:val="0"/>
        <w:adjustRightInd w:val="0"/>
        <w:spacing w:after="0" w:line="240" w:lineRule="auto"/>
        <w:ind w:left="5103"/>
        <w:rPr>
          <w:rFonts w:ascii="Times New Roman" w:hAnsi="Times New Roman" w:cs="Times New Roman"/>
          <w:color w:val="000000"/>
          <w:sz w:val="16"/>
          <w:szCs w:val="16"/>
        </w:rPr>
      </w:pPr>
    </w:p>
    <w:p w:rsidR="00B02076" w:rsidRDefault="00B02076" w:rsidP="00B02076">
      <w:pPr>
        <w:autoSpaceDE w:val="0"/>
        <w:autoSpaceDN w:val="0"/>
        <w:adjustRightInd w:val="0"/>
        <w:spacing w:after="0" w:line="240" w:lineRule="auto"/>
        <w:ind w:left="5103"/>
        <w:rPr>
          <w:rFonts w:ascii="Times New Roman" w:hAnsi="Times New Roman" w:cs="Times New Roman"/>
          <w:color w:val="000000"/>
          <w:sz w:val="16"/>
          <w:szCs w:val="16"/>
        </w:rPr>
      </w:pPr>
    </w:p>
    <w:p w:rsidR="00B02076" w:rsidRDefault="00B02076" w:rsidP="00B02076">
      <w:pPr>
        <w:autoSpaceDE w:val="0"/>
        <w:autoSpaceDN w:val="0"/>
        <w:adjustRightInd w:val="0"/>
        <w:spacing w:after="0" w:line="240" w:lineRule="auto"/>
        <w:ind w:left="5103"/>
        <w:rPr>
          <w:rFonts w:ascii="Times New Roman" w:hAnsi="Times New Roman" w:cs="Times New Roman"/>
          <w:color w:val="000000"/>
          <w:sz w:val="16"/>
          <w:szCs w:val="16"/>
        </w:rPr>
      </w:pPr>
    </w:p>
    <w:p w:rsidR="00B02076" w:rsidRDefault="00B02076" w:rsidP="00B02076">
      <w:pPr>
        <w:autoSpaceDE w:val="0"/>
        <w:autoSpaceDN w:val="0"/>
        <w:adjustRightInd w:val="0"/>
        <w:spacing w:after="0" w:line="240" w:lineRule="auto"/>
        <w:ind w:left="5103"/>
        <w:rPr>
          <w:rFonts w:ascii="Times New Roman" w:hAnsi="Times New Roman" w:cs="Times New Roman"/>
          <w:color w:val="000000"/>
          <w:sz w:val="16"/>
          <w:szCs w:val="16"/>
        </w:rPr>
      </w:pPr>
    </w:p>
    <w:p w:rsidR="00B02076" w:rsidRDefault="00B02076" w:rsidP="00B02076">
      <w:pPr>
        <w:autoSpaceDE w:val="0"/>
        <w:autoSpaceDN w:val="0"/>
        <w:adjustRightInd w:val="0"/>
        <w:spacing w:after="0" w:line="240" w:lineRule="auto"/>
        <w:ind w:left="5103"/>
        <w:rPr>
          <w:rFonts w:ascii="Times New Roman" w:hAnsi="Times New Roman" w:cs="Times New Roman"/>
          <w:color w:val="000000"/>
          <w:sz w:val="16"/>
          <w:szCs w:val="16"/>
        </w:rPr>
      </w:pPr>
    </w:p>
    <w:p w:rsidR="00B02076" w:rsidRDefault="00B02076" w:rsidP="00B02076">
      <w:pPr>
        <w:autoSpaceDE w:val="0"/>
        <w:autoSpaceDN w:val="0"/>
        <w:adjustRightInd w:val="0"/>
        <w:spacing w:after="0" w:line="240" w:lineRule="auto"/>
        <w:ind w:left="5103"/>
        <w:rPr>
          <w:rFonts w:ascii="Times New Roman" w:hAnsi="Times New Roman" w:cs="Times New Roman"/>
          <w:color w:val="000000"/>
          <w:sz w:val="16"/>
          <w:szCs w:val="16"/>
        </w:rPr>
      </w:pPr>
    </w:p>
    <w:p w:rsidR="00B02076" w:rsidRPr="00B02076" w:rsidRDefault="00B02076" w:rsidP="00B02076">
      <w:pPr>
        <w:autoSpaceDE w:val="0"/>
        <w:autoSpaceDN w:val="0"/>
        <w:adjustRightInd w:val="0"/>
        <w:spacing w:after="0" w:line="240" w:lineRule="auto"/>
        <w:ind w:left="5103"/>
        <w:rPr>
          <w:rFonts w:ascii="Times New Roman" w:hAnsi="Times New Roman" w:cs="Times New Roman"/>
          <w:color w:val="000000"/>
          <w:sz w:val="16"/>
          <w:szCs w:val="16"/>
        </w:rPr>
      </w:pPr>
    </w:p>
    <w:p w:rsidR="006B4C3F" w:rsidRPr="00B02076" w:rsidRDefault="006B4C3F" w:rsidP="00B02076">
      <w:pPr>
        <w:autoSpaceDE w:val="0"/>
        <w:autoSpaceDN w:val="0"/>
        <w:adjustRightInd w:val="0"/>
        <w:spacing w:after="0" w:line="240" w:lineRule="auto"/>
        <w:jc w:val="both"/>
        <w:rPr>
          <w:rFonts w:ascii="Times New Roman" w:hAnsi="Times New Roman" w:cs="Times New Roman"/>
          <w:color w:val="000000"/>
          <w:sz w:val="18"/>
          <w:szCs w:val="18"/>
        </w:rPr>
      </w:pPr>
      <w:r w:rsidRPr="00B02076">
        <w:rPr>
          <w:rFonts w:ascii="Times New Roman" w:hAnsi="Times New Roman" w:cs="Times New Roman"/>
          <w:b/>
          <w:bCs/>
          <w:color w:val="000000"/>
          <w:sz w:val="18"/>
          <w:szCs w:val="18"/>
        </w:rPr>
        <w:t xml:space="preserve">1 </w:t>
      </w:r>
      <w:r w:rsidRPr="00B02076">
        <w:rPr>
          <w:rFonts w:ascii="Times New Roman" w:hAnsi="Times New Roman" w:cs="Times New Roman"/>
          <w:color w:val="000000"/>
          <w:sz w:val="18"/>
          <w:szCs w:val="18"/>
        </w:rPr>
        <w:t>Ilekroć w ustawie z dnia 16 lutego 2007r. o ochronie konkurencji i konsumentów ( Dz. U. Nr</w:t>
      </w:r>
      <w:r w:rsidR="00B02076">
        <w:rPr>
          <w:rFonts w:ascii="Times New Roman" w:hAnsi="Times New Roman" w:cs="Times New Roman"/>
          <w:color w:val="000000"/>
          <w:sz w:val="18"/>
          <w:szCs w:val="18"/>
        </w:rPr>
        <w:t xml:space="preserve"> </w:t>
      </w:r>
      <w:r w:rsidRPr="00B02076">
        <w:rPr>
          <w:rFonts w:ascii="Times New Roman" w:hAnsi="Times New Roman" w:cs="Times New Roman"/>
          <w:color w:val="000000"/>
          <w:sz w:val="18"/>
          <w:szCs w:val="18"/>
        </w:rPr>
        <w:t xml:space="preserve">50, poz. 331 ze zm.) jest </w:t>
      </w:r>
      <w:r w:rsidR="00B02076">
        <w:rPr>
          <w:rFonts w:ascii="Times New Roman" w:hAnsi="Times New Roman" w:cs="Times New Roman"/>
          <w:color w:val="000000"/>
          <w:sz w:val="18"/>
          <w:szCs w:val="18"/>
        </w:rPr>
        <w:t xml:space="preserve"> m</w:t>
      </w:r>
      <w:r w:rsidRPr="00B02076">
        <w:rPr>
          <w:rFonts w:ascii="Times New Roman" w:hAnsi="Times New Roman" w:cs="Times New Roman"/>
          <w:color w:val="000000"/>
          <w:sz w:val="18"/>
          <w:szCs w:val="18"/>
        </w:rPr>
        <w:t>owa o grupie kapitałowej – rozumie się przez to wszystkich</w:t>
      </w:r>
      <w:r w:rsidR="00B02076">
        <w:rPr>
          <w:rFonts w:ascii="Times New Roman" w:hAnsi="Times New Roman" w:cs="Times New Roman"/>
          <w:color w:val="000000"/>
          <w:sz w:val="18"/>
          <w:szCs w:val="18"/>
        </w:rPr>
        <w:t xml:space="preserve"> </w:t>
      </w:r>
      <w:r w:rsidRPr="00B02076">
        <w:rPr>
          <w:rFonts w:ascii="Times New Roman" w:hAnsi="Times New Roman" w:cs="Times New Roman"/>
          <w:color w:val="000000"/>
          <w:sz w:val="18"/>
          <w:szCs w:val="18"/>
        </w:rPr>
        <w:t>przedsiębiorców, którzy są kontrolowani w sposób bezpośredni lub pośredni przez jednego</w:t>
      </w:r>
      <w:r w:rsidR="00B02076">
        <w:rPr>
          <w:rFonts w:ascii="Times New Roman" w:hAnsi="Times New Roman" w:cs="Times New Roman"/>
          <w:color w:val="000000"/>
          <w:sz w:val="18"/>
          <w:szCs w:val="18"/>
        </w:rPr>
        <w:t xml:space="preserve"> </w:t>
      </w:r>
      <w:r w:rsidRPr="00B02076">
        <w:rPr>
          <w:rFonts w:ascii="Times New Roman" w:hAnsi="Times New Roman" w:cs="Times New Roman"/>
          <w:color w:val="000000"/>
          <w:sz w:val="18"/>
          <w:szCs w:val="18"/>
        </w:rPr>
        <w:t>przedsiębiorcę, w tym również tego przedsiębiorcę.</w:t>
      </w:r>
    </w:p>
    <w:p w:rsidR="00B02076" w:rsidRDefault="00B02076" w:rsidP="006B4C3F">
      <w:pPr>
        <w:autoSpaceDE w:val="0"/>
        <w:autoSpaceDN w:val="0"/>
        <w:adjustRightInd w:val="0"/>
        <w:spacing w:after="0" w:line="240" w:lineRule="auto"/>
        <w:rPr>
          <w:rFonts w:ascii="Times New Roman" w:hAnsi="Times New Roman" w:cs="Times New Roman"/>
          <w:color w:val="000000"/>
          <w:sz w:val="18"/>
          <w:szCs w:val="18"/>
        </w:rPr>
      </w:pPr>
    </w:p>
    <w:p w:rsidR="006B4C3F" w:rsidRPr="00B02076" w:rsidRDefault="006B4C3F" w:rsidP="00B02076">
      <w:pPr>
        <w:autoSpaceDE w:val="0"/>
        <w:autoSpaceDN w:val="0"/>
        <w:adjustRightInd w:val="0"/>
        <w:spacing w:after="0" w:line="240" w:lineRule="auto"/>
        <w:ind w:left="5103"/>
        <w:rPr>
          <w:rFonts w:ascii="Times New Roman" w:hAnsi="Times New Roman" w:cs="Times New Roman"/>
          <w:b/>
          <w:bCs/>
          <w:iCs/>
          <w:color w:val="000000"/>
          <w:sz w:val="24"/>
          <w:szCs w:val="24"/>
        </w:rPr>
      </w:pPr>
      <w:r w:rsidRPr="00B02076">
        <w:rPr>
          <w:rFonts w:ascii="Times New Roman" w:hAnsi="Times New Roman" w:cs="Times New Roman"/>
          <w:b/>
          <w:bCs/>
          <w:iCs/>
          <w:color w:val="000000"/>
          <w:sz w:val="24"/>
          <w:szCs w:val="24"/>
        </w:rPr>
        <w:t xml:space="preserve">Załącznik nr7* </w:t>
      </w:r>
      <w:r w:rsidRPr="00B02076">
        <w:rPr>
          <w:rFonts w:ascii="Times New Roman" w:hAnsi="Times New Roman" w:cs="Times New Roman"/>
          <w:b/>
          <w:bCs/>
          <w:iCs/>
          <w:color w:val="000000"/>
          <w:sz w:val="16"/>
          <w:szCs w:val="16"/>
        </w:rPr>
        <w:t xml:space="preserve"> </w:t>
      </w:r>
      <w:r w:rsidRPr="00B02076">
        <w:rPr>
          <w:rFonts w:ascii="Times New Roman" w:hAnsi="Times New Roman" w:cs="Times New Roman"/>
          <w:b/>
          <w:bCs/>
          <w:iCs/>
          <w:color w:val="000000"/>
          <w:sz w:val="24"/>
          <w:szCs w:val="24"/>
        </w:rPr>
        <w:t>- Wzór listy</w:t>
      </w:r>
      <w:r w:rsidR="00AA2E44">
        <w:rPr>
          <w:rFonts w:ascii="Times New Roman" w:hAnsi="Times New Roman" w:cs="Times New Roman"/>
          <w:b/>
          <w:bCs/>
          <w:iCs/>
          <w:color w:val="000000"/>
          <w:sz w:val="24"/>
          <w:szCs w:val="24"/>
        </w:rPr>
        <w:t xml:space="preserve"> </w:t>
      </w:r>
      <w:r w:rsidRPr="00B02076">
        <w:rPr>
          <w:rFonts w:ascii="Times New Roman" w:hAnsi="Times New Roman" w:cs="Times New Roman"/>
          <w:b/>
          <w:bCs/>
          <w:iCs/>
          <w:color w:val="000000"/>
          <w:sz w:val="24"/>
          <w:szCs w:val="24"/>
        </w:rPr>
        <w:t>podmiotów należących do tej samej grupy kapitałowej</w:t>
      </w:r>
    </w:p>
    <w:p w:rsidR="006B4C3F" w:rsidRPr="009B389A" w:rsidRDefault="006B4C3F" w:rsidP="00AA2E44">
      <w:pPr>
        <w:autoSpaceDE w:val="0"/>
        <w:autoSpaceDN w:val="0"/>
        <w:adjustRightInd w:val="0"/>
        <w:spacing w:before="120" w:after="120" w:line="240" w:lineRule="auto"/>
        <w:rPr>
          <w:rFonts w:ascii="Times New Roman" w:hAnsi="Times New Roman" w:cs="Times New Roman"/>
          <w:b/>
          <w:bCs/>
          <w:color w:val="000000"/>
          <w:sz w:val="24"/>
          <w:szCs w:val="24"/>
        </w:rPr>
      </w:pPr>
      <w:r w:rsidRPr="009B389A">
        <w:rPr>
          <w:rFonts w:ascii="Times New Roman" w:hAnsi="Times New Roman" w:cs="Times New Roman"/>
          <w:b/>
          <w:bCs/>
          <w:color w:val="000000"/>
          <w:sz w:val="24"/>
          <w:szCs w:val="24"/>
        </w:rPr>
        <w:t>1. ZAMAWIAJĄCY</w:t>
      </w:r>
    </w:p>
    <w:p w:rsidR="006B4C3F" w:rsidRPr="009B389A" w:rsidRDefault="006B4C3F" w:rsidP="00AA2E44">
      <w:pPr>
        <w:autoSpaceDE w:val="0"/>
        <w:autoSpaceDN w:val="0"/>
        <w:adjustRightInd w:val="0"/>
        <w:spacing w:before="120" w:after="120" w:line="240" w:lineRule="auto"/>
        <w:rPr>
          <w:rFonts w:ascii="Times New Roman" w:hAnsi="Times New Roman" w:cs="Times New Roman"/>
          <w:b/>
          <w:bCs/>
          <w:color w:val="000000"/>
          <w:sz w:val="24"/>
          <w:szCs w:val="24"/>
        </w:rPr>
      </w:pPr>
      <w:r w:rsidRPr="009B389A">
        <w:rPr>
          <w:rFonts w:ascii="Times New Roman" w:hAnsi="Times New Roman" w:cs="Times New Roman"/>
          <w:b/>
          <w:bCs/>
          <w:color w:val="000000"/>
          <w:sz w:val="24"/>
          <w:szCs w:val="24"/>
        </w:rPr>
        <w:t>G</w:t>
      </w:r>
      <w:r w:rsidR="00AA2E44">
        <w:rPr>
          <w:rFonts w:ascii="Times New Roman" w:hAnsi="Times New Roman" w:cs="Times New Roman"/>
          <w:b/>
          <w:bCs/>
          <w:color w:val="000000"/>
          <w:sz w:val="24"/>
          <w:szCs w:val="24"/>
        </w:rPr>
        <w:t>mina</w:t>
      </w:r>
      <w:r w:rsidRPr="009B389A">
        <w:rPr>
          <w:rFonts w:ascii="Times New Roman" w:hAnsi="Times New Roman" w:cs="Times New Roman"/>
          <w:b/>
          <w:bCs/>
          <w:color w:val="000000"/>
          <w:sz w:val="24"/>
          <w:szCs w:val="24"/>
        </w:rPr>
        <w:t xml:space="preserve"> </w:t>
      </w:r>
      <w:r w:rsidR="00AA2E44">
        <w:rPr>
          <w:rFonts w:ascii="Times New Roman" w:hAnsi="Times New Roman" w:cs="Times New Roman"/>
          <w:b/>
          <w:bCs/>
          <w:color w:val="000000"/>
          <w:sz w:val="24"/>
          <w:szCs w:val="24"/>
        </w:rPr>
        <w:t>Witnica</w:t>
      </w:r>
    </w:p>
    <w:p w:rsidR="006B4C3F" w:rsidRDefault="006B4C3F" w:rsidP="00AA2E44">
      <w:pPr>
        <w:autoSpaceDE w:val="0"/>
        <w:autoSpaceDN w:val="0"/>
        <w:adjustRightInd w:val="0"/>
        <w:spacing w:before="120" w:after="120" w:line="240" w:lineRule="auto"/>
        <w:rPr>
          <w:rFonts w:ascii="Times New Roman" w:hAnsi="Times New Roman" w:cs="Times New Roman"/>
          <w:b/>
          <w:bCs/>
          <w:color w:val="000000"/>
          <w:sz w:val="24"/>
          <w:szCs w:val="24"/>
        </w:rPr>
      </w:pPr>
      <w:r w:rsidRPr="009B389A">
        <w:rPr>
          <w:rFonts w:ascii="Times New Roman" w:hAnsi="Times New Roman" w:cs="Times New Roman"/>
          <w:b/>
          <w:bCs/>
          <w:color w:val="000000"/>
          <w:sz w:val="24"/>
          <w:szCs w:val="24"/>
        </w:rPr>
        <w:t>2. WYKONAWCA</w:t>
      </w:r>
    </w:p>
    <w:tbl>
      <w:tblPr>
        <w:tblStyle w:val="Tabela-Siatka"/>
        <w:tblW w:w="0" w:type="auto"/>
        <w:tblLook w:val="04A0"/>
      </w:tblPr>
      <w:tblGrid>
        <w:gridCol w:w="570"/>
        <w:gridCol w:w="5571"/>
        <w:gridCol w:w="3071"/>
      </w:tblGrid>
      <w:tr w:rsidR="003C3E78" w:rsidTr="003C3E78">
        <w:tc>
          <w:tcPr>
            <w:tcW w:w="570" w:type="dxa"/>
            <w:vAlign w:val="center"/>
          </w:tcPr>
          <w:p w:rsidR="003C3E78" w:rsidRPr="003C3E78" w:rsidRDefault="003C3E78" w:rsidP="003C3E78">
            <w:pPr>
              <w:autoSpaceDE w:val="0"/>
              <w:autoSpaceDN w:val="0"/>
              <w:adjustRightInd w:val="0"/>
              <w:jc w:val="center"/>
              <w:rPr>
                <w:rFonts w:ascii="Times New Roman" w:hAnsi="Times New Roman" w:cs="Times New Roman"/>
                <w:b/>
                <w:bCs/>
                <w:color w:val="000000"/>
                <w:sz w:val="20"/>
                <w:szCs w:val="20"/>
              </w:rPr>
            </w:pPr>
            <w:r w:rsidRPr="003C3E78">
              <w:rPr>
                <w:rFonts w:ascii="Times New Roman" w:hAnsi="Times New Roman" w:cs="Times New Roman"/>
                <w:b/>
                <w:bCs/>
                <w:color w:val="000000"/>
                <w:sz w:val="20"/>
                <w:szCs w:val="20"/>
              </w:rPr>
              <w:t>Lp.</w:t>
            </w:r>
          </w:p>
        </w:tc>
        <w:tc>
          <w:tcPr>
            <w:tcW w:w="5571" w:type="dxa"/>
            <w:vAlign w:val="center"/>
          </w:tcPr>
          <w:p w:rsidR="003C3E78" w:rsidRPr="003C3E78" w:rsidRDefault="003C3E78" w:rsidP="003C3E78">
            <w:pPr>
              <w:autoSpaceDE w:val="0"/>
              <w:autoSpaceDN w:val="0"/>
              <w:adjustRightInd w:val="0"/>
              <w:jc w:val="center"/>
              <w:rPr>
                <w:rFonts w:ascii="Times New Roman" w:hAnsi="Times New Roman" w:cs="Times New Roman"/>
                <w:b/>
                <w:bCs/>
                <w:color w:val="000000"/>
                <w:sz w:val="20"/>
                <w:szCs w:val="20"/>
              </w:rPr>
            </w:pPr>
            <w:r w:rsidRPr="003C3E78">
              <w:rPr>
                <w:rFonts w:ascii="Times New Roman" w:hAnsi="Times New Roman" w:cs="Times New Roman"/>
                <w:b/>
                <w:bCs/>
                <w:i/>
                <w:iCs/>
                <w:color w:val="000000"/>
                <w:sz w:val="20"/>
                <w:szCs w:val="20"/>
              </w:rPr>
              <w:t>Nazwa(y)wykonawcy(ów)</w:t>
            </w:r>
          </w:p>
        </w:tc>
        <w:tc>
          <w:tcPr>
            <w:tcW w:w="3071" w:type="dxa"/>
            <w:vAlign w:val="center"/>
          </w:tcPr>
          <w:p w:rsidR="003C3E78" w:rsidRDefault="003C3E78" w:rsidP="003C3E78">
            <w:pPr>
              <w:autoSpaceDE w:val="0"/>
              <w:autoSpaceDN w:val="0"/>
              <w:adjustRightInd w:val="0"/>
              <w:jc w:val="center"/>
              <w:rPr>
                <w:rFonts w:ascii="Times New Roman" w:hAnsi="Times New Roman" w:cs="Times New Roman"/>
                <w:b/>
                <w:bCs/>
                <w:i/>
                <w:iCs/>
                <w:color w:val="000000"/>
                <w:sz w:val="20"/>
                <w:szCs w:val="20"/>
              </w:rPr>
            </w:pPr>
            <w:r w:rsidRPr="003C3E78">
              <w:rPr>
                <w:rFonts w:ascii="Times New Roman" w:hAnsi="Times New Roman" w:cs="Times New Roman"/>
                <w:b/>
                <w:bCs/>
                <w:i/>
                <w:iCs/>
                <w:color w:val="000000"/>
                <w:sz w:val="20"/>
                <w:szCs w:val="20"/>
              </w:rPr>
              <w:t>Adres(y) Wykonawcy(ów)</w:t>
            </w:r>
          </w:p>
          <w:p w:rsidR="003C3E78" w:rsidRPr="003C3E78" w:rsidRDefault="003C3E78" w:rsidP="003C3E78">
            <w:pPr>
              <w:autoSpaceDE w:val="0"/>
              <w:autoSpaceDN w:val="0"/>
              <w:adjustRightInd w:val="0"/>
              <w:jc w:val="center"/>
              <w:rPr>
                <w:rFonts w:ascii="Times New Roman" w:hAnsi="Times New Roman" w:cs="Times New Roman"/>
                <w:b/>
                <w:bCs/>
                <w:color w:val="000000"/>
                <w:sz w:val="20"/>
                <w:szCs w:val="20"/>
              </w:rPr>
            </w:pPr>
          </w:p>
        </w:tc>
      </w:tr>
      <w:tr w:rsidR="003C3E78" w:rsidTr="003C3E78">
        <w:tc>
          <w:tcPr>
            <w:tcW w:w="570" w:type="dxa"/>
          </w:tcPr>
          <w:p w:rsidR="003C3E78" w:rsidRDefault="003C3E78" w:rsidP="006B4C3F">
            <w:pPr>
              <w:autoSpaceDE w:val="0"/>
              <w:autoSpaceDN w:val="0"/>
              <w:adjustRightInd w:val="0"/>
              <w:rPr>
                <w:rFonts w:ascii="Times New Roman" w:hAnsi="Times New Roman" w:cs="Times New Roman"/>
                <w:b/>
                <w:bCs/>
                <w:color w:val="000000"/>
                <w:sz w:val="24"/>
                <w:szCs w:val="24"/>
              </w:rPr>
            </w:pPr>
          </w:p>
        </w:tc>
        <w:tc>
          <w:tcPr>
            <w:tcW w:w="5571" w:type="dxa"/>
          </w:tcPr>
          <w:p w:rsidR="003C3E78" w:rsidRDefault="003C3E78" w:rsidP="006B4C3F">
            <w:pPr>
              <w:autoSpaceDE w:val="0"/>
              <w:autoSpaceDN w:val="0"/>
              <w:adjustRightInd w:val="0"/>
              <w:rPr>
                <w:rFonts w:ascii="Times New Roman" w:hAnsi="Times New Roman" w:cs="Times New Roman"/>
                <w:b/>
                <w:bCs/>
                <w:color w:val="000000"/>
                <w:sz w:val="24"/>
                <w:szCs w:val="24"/>
              </w:rPr>
            </w:pPr>
          </w:p>
          <w:p w:rsidR="003C3E78" w:rsidRDefault="003C3E78" w:rsidP="006B4C3F">
            <w:pPr>
              <w:autoSpaceDE w:val="0"/>
              <w:autoSpaceDN w:val="0"/>
              <w:adjustRightInd w:val="0"/>
              <w:rPr>
                <w:rFonts w:ascii="Times New Roman" w:hAnsi="Times New Roman" w:cs="Times New Roman"/>
                <w:b/>
                <w:bCs/>
                <w:color w:val="000000"/>
                <w:sz w:val="24"/>
                <w:szCs w:val="24"/>
              </w:rPr>
            </w:pPr>
          </w:p>
        </w:tc>
        <w:tc>
          <w:tcPr>
            <w:tcW w:w="3071" w:type="dxa"/>
          </w:tcPr>
          <w:p w:rsidR="003C3E78" w:rsidRDefault="003C3E78" w:rsidP="006B4C3F">
            <w:pPr>
              <w:autoSpaceDE w:val="0"/>
              <w:autoSpaceDN w:val="0"/>
              <w:adjustRightInd w:val="0"/>
              <w:rPr>
                <w:rFonts w:ascii="Times New Roman" w:hAnsi="Times New Roman" w:cs="Times New Roman"/>
                <w:b/>
                <w:bCs/>
                <w:color w:val="000000"/>
                <w:sz w:val="24"/>
                <w:szCs w:val="24"/>
              </w:rPr>
            </w:pPr>
          </w:p>
        </w:tc>
      </w:tr>
      <w:tr w:rsidR="003C3E78" w:rsidTr="003C3E78">
        <w:tc>
          <w:tcPr>
            <w:tcW w:w="570" w:type="dxa"/>
          </w:tcPr>
          <w:p w:rsidR="003C3E78" w:rsidRDefault="003C3E78" w:rsidP="006B4C3F">
            <w:pPr>
              <w:autoSpaceDE w:val="0"/>
              <w:autoSpaceDN w:val="0"/>
              <w:adjustRightInd w:val="0"/>
              <w:rPr>
                <w:rFonts w:ascii="Times New Roman" w:hAnsi="Times New Roman" w:cs="Times New Roman"/>
                <w:b/>
                <w:bCs/>
                <w:color w:val="000000"/>
                <w:sz w:val="24"/>
                <w:szCs w:val="24"/>
              </w:rPr>
            </w:pPr>
          </w:p>
        </w:tc>
        <w:tc>
          <w:tcPr>
            <w:tcW w:w="5571" w:type="dxa"/>
          </w:tcPr>
          <w:p w:rsidR="003C3E78" w:rsidRDefault="003C3E78" w:rsidP="006B4C3F">
            <w:pPr>
              <w:autoSpaceDE w:val="0"/>
              <w:autoSpaceDN w:val="0"/>
              <w:adjustRightInd w:val="0"/>
              <w:rPr>
                <w:rFonts w:ascii="Times New Roman" w:hAnsi="Times New Roman" w:cs="Times New Roman"/>
                <w:b/>
                <w:bCs/>
                <w:color w:val="000000"/>
                <w:sz w:val="24"/>
                <w:szCs w:val="24"/>
              </w:rPr>
            </w:pPr>
          </w:p>
          <w:p w:rsidR="003C3E78" w:rsidRDefault="003C3E78" w:rsidP="006B4C3F">
            <w:pPr>
              <w:autoSpaceDE w:val="0"/>
              <w:autoSpaceDN w:val="0"/>
              <w:adjustRightInd w:val="0"/>
              <w:rPr>
                <w:rFonts w:ascii="Times New Roman" w:hAnsi="Times New Roman" w:cs="Times New Roman"/>
                <w:b/>
                <w:bCs/>
                <w:color w:val="000000"/>
                <w:sz w:val="24"/>
                <w:szCs w:val="24"/>
              </w:rPr>
            </w:pPr>
          </w:p>
        </w:tc>
        <w:tc>
          <w:tcPr>
            <w:tcW w:w="3071" w:type="dxa"/>
          </w:tcPr>
          <w:p w:rsidR="003C3E78" w:rsidRDefault="003C3E78" w:rsidP="006B4C3F">
            <w:pPr>
              <w:autoSpaceDE w:val="0"/>
              <w:autoSpaceDN w:val="0"/>
              <w:adjustRightInd w:val="0"/>
              <w:rPr>
                <w:rFonts w:ascii="Times New Roman" w:hAnsi="Times New Roman" w:cs="Times New Roman"/>
                <w:b/>
                <w:bCs/>
                <w:color w:val="000000"/>
                <w:sz w:val="24"/>
                <w:szCs w:val="24"/>
              </w:rPr>
            </w:pPr>
          </w:p>
        </w:tc>
      </w:tr>
    </w:tbl>
    <w:p w:rsidR="003C3E78" w:rsidRPr="009B389A" w:rsidRDefault="003C3E78" w:rsidP="006B4C3F">
      <w:pPr>
        <w:autoSpaceDE w:val="0"/>
        <w:autoSpaceDN w:val="0"/>
        <w:adjustRightInd w:val="0"/>
        <w:spacing w:after="0" w:line="240" w:lineRule="auto"/>
        <w:rPr>
          <w:rFonts w:ascii="Times New Roman" w:hAnsi="Times New Roman" w:cs="Times New Roman"/>
          <w:b/>
          <w:bCs/>
          <w:color w:val="000000"/>
          <w:sz w:val="24"/>
          <w:szCs w:val="24"/>
        </w:rPr>
      </w:pPr>
    </w:p>
    <w:p w:rsidR="006B4C3F" w:rsidRPr="003C3E78" w:rsidRDefault="006B4C3F" w:rsidP="003C3E78">
      <w:pPr>
        <w:autoSpaceDE w:val="0"/>
        <w:autoSpaceDN w:val="0"/>
        <w:adjustRightInd w:val="0"/>
        <w:spacing w:after="0" w:line="240" w:lineRule="auto"/>
        <w:jc w:val="both"/>
        <w:rPr>
          <w:rFonts w:ascii="Times New Roman" w:hAnsi="Times New Roman" w:cs="Times New Roman"/>
          <w:bCs/>
          <w:color w:val="000000"/>
          <w:sz w:val="24"/>
          <w:szCs w:val="24"/>
        </w:rPr>
      </w:pPr>
      <w:r w:rsidRPr="003C3E78">
        <w:rPr>
          <w:rFonts w:ascii="Times New Roman" w:hAnsi="Times New Roman" w:cs="Times New Roman"/>
          <w:bCs/>
          <w:color w:val="000000"/>
          <w:sz w:val="24"/>
          <w:szCs w:val="24"/>
        </w:rPr>
        <w:t>Lista podmiotów, składana na podstawie art. 26 ust 2d ustawy z dnia 29 stycznia 2004 r.</w:t>
      </w:r>
      <w:r w:rsidR="003C3E78">
        <w:rPr>
          <w:rFonts w:ascii="Times New Roman" w:hAnsi="Times New Roman" w:cs="Times New Roman"/>
          <w:bCs/>
          <w:color w:val="000000"/>
          <w:sz w:val="24"/>
          <w:szCs w:val="24"/>
        </w:rPr>
        <w:t xml:space="preserve"> </w:t>
      </w:r>
      <w:r w:rsidRPr="003C3E78">
        <w:rPr>
          <w:rFonts w:ascii="Times New Roman" w:hAnsi="Times New Roman" w:cs="Times New Roman"/>
          <w:bCs/>
          <w:color w:val="000000"/>
          <w:sz w:val="24"/>
          <w:szCs w:val="24"/>
        </w:rPr>
        <w:t>Prawo zamówień publicznych (Dz. U. z 2013 r. poz. 907 ze zm.), należących do tej samej</w:t>
      </w:r>
      <w:r w:rsidR="003C3E78">
        <w:rPr>
          <w:rFonts w:ascii="Times New Roman" w:hAnsi="Times New Roman" w:cs="Times New Roman"/>
          <w:bCs/>
          <w:color w:val="000000"/>
          <w:sz w:val="24"/>
          <w:szCs w:val="24"/>
        </w:rPr>
        <w:t xml:space="preserve"> </w:t>
      </w:r>
      <w:r w:rsidRPr="003C3E78">
        <w:rPr>
          <w:rFonts w:ascii="Times New Roman" w:hAnsi="Times New Roman" w:cs="Times New Roman"/>
          <w:bCs/>
          <w:color w:val="000000"/>
          <w:sz w:val="24"/>
          <w:szCs w:val="24"/>
        </w:rPr>
        <w:t>grupy kapitałowej w rozumieniu ustawy z dnia 16 lutego 2007 r. o ochronie konkurencji</w:t>
      </w:r>
      <w:r w:rsidR="003C3E78">
        <w:rPr>
          <w:rFonts w:ascii="Times New Roman" w:hAnsi="Times New Roman" w:cs="Times New Roman"/>
          <w:bCs/>
          <w:color w:val="000000"/>
          <w:sz w:val="24"/>
          <w:szCs w:val="24"/>
        </w:rPr>
        <w:t xml:space="preserve"> </w:t>
      </w:r>
      <w:r w:rsidRPr="003C3E78">
        <w:rPr>
          <w:rFonts w:ascii="Times New Roman" w:hAnsi="Times New Roman" w:cs="Times New Roman"/>
          <w:bCs/>
          <w:color w:val="000000"/>
          <w:sz w:val="24"/>
          <w:szCs w:val="24"/>
        </w:rPr>
        <w:t xml:space="preserve">i konsumentów (Dz. U Nr 50, poz. 331, ze zm.) o której mowa w art. 24 ust. 2 </w:t>
      </w:r>
      <w:proofErr w:type="spellStart"/>
      <w:r w:rsidRPr="003C3E78">
        <w:rPr>
          <w:rFonts w:ascii="Times New Roman" w:hAnsi="Times New Roman" w:cs="Times New Roman"/>
          <w:bCs/>
          <w:color w:val="000000"/>
          <w:sz w:val="24"/>
          <w:szCs w:val="24"/>
        </w:rPr>
        <w:t>pkt</w:t>
      </w:r>
      <w:proofErr w:type="spellEnd"/>
      <w:r w:rsidRPr="003C3E78">
        <w:rPr>
          <w:rFonts w:ascii="Times New Roman" w:hAnsi="Times New Roman" w:cs="Times New Roman"/>
          <w:bCs/>
          <w:color w:val="000000"/>
          <w:sz w:val="24"/>
          <w:szCs w:val="24"/>
        </w:rPr>
        <w:t xml:space="preserve"> 5</w:t>
      </w:r>
      <w:r w:rsidR="003C3E78">
        <w:rPr>
          <w:rFonts w:ascii="Times New Roman" w:hAnsi="Times New Roman" w:cs="Times New Roman"/>
          <w:bCs/>
          <w:color w:val="000000"/>
          <w:sz w:val="24"/>
          <w:szCs w:val="24"/>
        </w:rPr>
        <w:t xml:space="preserve"> </w:t>
      </w:r>
      <w:r w:rsidRPr="003C3E78">
        <w:rPr>
          <w:rFonts w:ascii="Times New Roman" w:hAnsi="Times New Roman" w:cs="Times New Roman"/>
          <w:bCs/>
          <w:color w:val="000000"/>
          <w:sz w:val="24"/>
          <w:szCs w:val="24"/>
        </w:rPr>
        <w:t>ustawy z dnia 29 stycznia 2004 r. Prawo zamówień publicznych (Dz. U. z 2013 r., poz.907 ze zm.)</w:t>
      </w:r>
    </w:p>
    <w:p w:rsidR="006B4C3F" w:rsidRPr="009B389A" w:rsidRDefault="006B4C3F" w:rsidP="006B4C3F">
      <w:pPr>
        <w:autoSpaceDE w:val="0"/>
        <w:autoSpaceDN w:val="0"/>
        <w:adjustRightInd w:val="0"/>
        <w:spacing w:after="0" w:line="240" w:lineRule="auto"/>
        <w:rPr>
          <w:rFonts w:ascii="Times New Roman" w:hAnsi="Times New Roman" w:cs="Times New Roman"/>
          <w:color w:val="000000"/>
          <w:sz w:val="24"/>
          <w:szCs w:val="24"/>
        </w:rPr>
      </w:pPr>
      <w:r w:rsidRPr="009B389A">
        <w:rPr>
          <w:rFonts w:ascii="Times New Roman" w:hAnsi="Times New Roman" w:cs="Times New Roman"/>
          <w:color w:val="000000"/>
          <w:sz w:val="24"/>
          <w:szCs w:val="24"/>
        </w:rPr>
        <w:t>1………………………………………………………………………………………………</w:t>
      </w:r>
    </w:p>
    <w:p w:rsidR="006B4C3F" w:rsidRPr="009B389A" w:rsidRDefault="006B4C3F" w:rsidP="006B4C3F">
      <w:pPr>
        <w:autoSpaceDE w:val="0"/>
        <w:autoSpaceDN w:val="0"/>
        <w:adjustRightInd w:val="0"/>
        <w:spacing w:after="0" w:line="240" w:lineRule="auto"/>
        <w:rPr>
          <w:rFonts w:ascii="Times New Roman" w:hAnsi="Times New Roman" w:cs="Times New Roman"/>
          <w:color w:val="000000"/>
          <w:sz w:val="24"/>
          <w:szCs w:val="24"/>
        </w:rPr>
      </w:pPr>
      <w:r w:rsidRPr="009B389A">
        <w:rPr>
          <w:rFonts w:ascii="Times New Roman" w:hAnsi="Times New Roman" w:cs="Times New Roman"/>
          <w:color w:val="000000"/>
          <w:sz w:val="24"/>
          <w:szCs w:val="24"/>
        </w:rPr>
        <w:t>2……………………………………………………………………………………………….</w:t>
      </w:r>
    </w:p>
    <w:p w:rsidR="006B4C3F" w:rsidRPr="009B389A" w:rsidRDefault="006B4C3F" w:rsidP="006B4C3F">
      <w:pPr>
        <w:autoSpaceDE w:val="0"/>
        <w:autoSpaceDN w:val="0"/>
        <w:adjustRightInd w:val="0"/>
        <w:spacing w:after="0" w:line="240" w:lineRule="auto"/>
        <w:rPr>
          <w:rFonts w:ascii="Times New Roman" w:hAnsi="Times New Roman" w:cs="Times New Roman"/>
          <w:color w:val="000000"/>
          <w:sz w:val="24"/>
          <w:szCs w:val="24"/>
        </w:rPr>
      </w:pPr>
      <w:r w:rsidRPr="009B389A">
        <w:rPr>
          <w:rFonts w:ascii="Times New Roman" w:hAnsi="Times New Roman" w:cs="Times New Roman"/>
          <w:color w:val="000000"/>
          <w:sz w:val="24"/>
          <w:szCs w:val="24"/>
        </w:rPr>
        <w:t>3. ………………………………………………………………………………………………</w:t>
      </w:r>
    </w:p>
    <w:p w:rsidR="006B4C3F" w:rsidRPr="009B389A" w:rsidRDefault="006B4C3F" w:rsidP="006B4C3F">
      <w:pPr>
        <w:autoSpaceDE w:val="0"/>
        <w:autoSpaceDN w:val="0"/>
        <w:adjustRightInd w:val="0"/>
        <w:spacing w:after="0" w:line="240" w:lineRule="auto"/>
        <w:rPr>
          <w:rFonts w:ascii="Times New Roman" w:hAnsi="Times New Roman" w:cs="Times New Roman"/>
          <w:color w:val="000000"/>
          <w:sz w:val="24"/>
          <w:szCs w:val="24"/>
        </w:rPr>
      </w:pPr>
      <w:r w:rsidRPr="009B389A">
        <w:rPr>
          <w:rFonts w:ascii="Times New Roman" w:hAnsi="Times New Roman" w:cs="Times New Roman"/>
          <w:color w:val="000000"/>
          <w:sz w:val="24"/>
          <w:szCs w:val="24"/>
        </w:rPr>
        <w:t>4……………………………………………………………………………………………….</w:t>
      </w:r>
    </w:p>
    <w:p w:rsidR="006B4C3F" w:rsidRPr="009B389A" w:rsidRDefault="006B4C3F" w:rsidP="006B4C3F">
      <w:pPr>
        <w:autoSpaceDE w:val="0"/>
        <w:autoSpaceDN w:val="0"/>
        <w:adjustRightInd w:val="0"/>
        <w:spacing w:after="0" w:line="240" w:lineRule="auto"/>
        <w:rPr>
          <w:rFonts w:ascii="Times New Roman" w:hAnsi="Times New Roman" w:cs="Times New Roman"/>
          <w:color w:val="000000"/>
          <w:sz w:val="24"/>
          <w:szCs w:val="24"/>
        </w:rPr>
      </w:pPr>
      <w:r w:rsidRPr="009B389A">
        <w:rPr>
          <w:rFonts w:ascii="Times New Roman" w:hAnsi="Times New Roman" w:cs="Times New Roman"/>
          <w:color w:val="000000"/>
          <w:sz w:val="24"/>
          <w:szCs w:val="24"/>
        </w:rPr>
        <w:t>5……………………………………………………………………………………………….</w:t>
      </w:r>
    </w:p>
    <w:p w:rsidR="006B4C3F" w:rsidRPr="003C3E78" w:rsidRDefault="006B4C3F" w:rsidP="003C3E78">
      <w:pPr>
        <w:autoSpaceDE w:val="0"/>
        <w:autoSpaceDN w:val="0"/>
        <w:adjustRightInd w:val="0"/>
        <w:spacing w:before="120" w:after="0" w:line="240" w:lineRule="auto"/>
        <w:jc w:val="both"/>
        <w:rPr>
          <w:rFonts w:ascii="Times New Roman" w:hAnsi="Times New Roman" w:cs="Times New Roman"/>
          <w:bCs/>
          <w:color w:val="000000"/>
          <w:sz w:val="24"/>
          <w:szCs w:val="24"/>
        </w:rPr>
      </w:pPr>
      <w:r w:rsidRPr="003C3E78">
        <w:rPr>
          <w:rFonts w:ascii="Times New Roman" w:hAnsi="Times New Roman" w:cs="Times New Roman"/>
          <w:bCs/>
          <w:color w:val="000000"/>
          <w:sz w:val="24"/>
          <w:szCs w:val="24"/>
        </w:rPr>
        <w:t>Prawidłowość powyższych danych potwierdzam(y) własnoręcznym(i) podpisem(</w:t>
      </w:r>
      <w:proofErr w:type="spellStart"/>
      <w:r w:rsidRPr="003C3E78">
        <w:rPr>
          <w:rFonts w:ascii="Times New Roman" w:hAnsi="Times New Roman" w:cs="Times New Roman"/>
          <w:bCs/>
          <w:color w:val="000000"/>
          <w:sz w:val="24"/>
          <w:szCs w:val="24"/>
        </w:rPr>
        <w:t>ami</w:t>
      </w:r>
      <w:proofErr w:type="spellEnd"/>
      <w:r w:rsidRPr="003C3E78">
        <w:rPr>
          <w:rFonts w:ascii="Times New Roman" w:hAnsi="Times New Roman" w:cs="Times New Roman"/>
          <w:bCs/>
          <w:color w:val="000000"/>
          <w:sz w:val="24"/>
          <w:szCs w:val="24"/>
        </w:rPr>
        <w:t>),</w:t>
      </w:r>
      <w:r w:rsidR="003C3E78">
        <w:rPr>
          <w:rFonts w:ascii="Times New Roman" w:hAnsi="Times New Roman" w:cs="Times New Roman"/>
          <w:bCs/>
          <w:color w:val="000000"/>
          <w:sz w:val="24"/>
          <w:szCs w:val="24"/>
        </w:rPr>
        <w:t xml:space="preserve"> </w:t>
      </w:r>
      <w:r w:rsidRPr="003C3E78">
        <w:rPr>
          <w:rFonts w:ascii="Times New Roman" w:hAnsi="Times New Roman" w:cs="Times New Roman"/>
          <w:bCs/>
          <w:color w:val="000000"/>
          <w:sz w:val="24"/>
          <w:szCs w:val="24"/>
        </w:rPr>
        <w:t>świadom(i) odpowiedzialności karnej z art. 297 § 1 kodeksu karnego.</w:t>
      </w:r>
    </w:p>
    <w:p w:rsidR="006B4C3F" w:rsidRPr="009B389A" w:rsidRDefault="006B4C3F" w:rsidP="003C3E78">
      <w:pPr>
        <w:autoSpaceDE w:val="0"/>
        <w:autoSpaceDN w:val="0"/>
        <w:adjustRightInd w:val="0"/>
        <w:spacing w:after="0" w:line="240" w:lineRule="auto"/>
        <w:jc w:val="both"/>
        <w:rPr>
          <w:rFonts w:ascii="Times New Roman" w:hAnsi="Times New Roman" w:cs="Times New Roman"/>
          <w:b/>
          <w:bCs/>
          <w:color w:val="000000"/>
          <w:sz w:val="24"/>
          <w:szCs w:val="24"/>
        </w:rPr>
      </w:pPr>
      <w:r w:rsidRPr="009B389A">
        <w:rPr>
          <w:rFonts w:ascii="Times New Roman" w:hAnsi="Times New Roman" w:cs="Times New Roman"/>
          <w:color w:val="000000"/>
          <w:sz w:val="24"/>
          <w:szCs w:val="24"/>
        </w:rPr>
        <w:t xml:space="preserve">Listę przedkładam w związku z uczestnictwem w przetargu nieograniczonym na zadanie </w:t>
      </w:r>
      <w:r w:rsidRPr="003C3E78">
        <w:rPr>
          <w:rFonts w:ascii="Times New Roman" w:hAnsi="Times New Roman" w:cs="Times New Roman"/>
          <w:bCs/>
          <w:color w:val="000000"/>
          <w:sz w:val="24"/>
          <w:szCs w:val="24"/>
        </w:rPr>
        <w:t>pn.</w:t>
      </w:r>
    </w:p>
    <w:p w:rsidR="003C3E78" w:rsidRDefault="003C3E78" w:rsidP="006B4C3F">
      <w:pPr>
        <w:autoSpaceDE w:val="0"/>
        <w:autoSpaceDN w:val="0"/>
        <w:adjustRightInd w:val="0"/>
        <w:spacing w:after="0" w:line="240" w:lineRule="auto"/>
        <w:rPr>
          <w:rFonts w:ascii="Times New Roman" w:hAnsi="Times New Roman" w:cs="Times New Roman"/>
          <w:b/>
          <w:bCs/>
          <w:i/>
          <w:iCs/>
          <w:color w:val="000000"/>
          <w:sz w:val="24"/>
          <w:szCs w:val="24"/>
        </w:rPr>
      </w:pPr>
      <w:r w:rsidRPr="009B389A">
        <w:rPr>
          <w:rFonts w:ascii="Times New Roman" w:hAnsi="Times New Roman" w:cs="Times New Roman"/>
          <w:b/>
          <w:bCs/>
          <w:i/>
          <w:iCs/>
          <w:color w:val="000000"/>
          <w:sz w:val="24"/>
          <w:szCs w:val="24"/>
        </w:rPr>
        <w:t>„</w:t>
      </w:r>
      <w:r w:rsidRPr="009B389A">
        <w:rPr>
          <w:rFonts w:ascii="Times New Roman" w:eastAsia="Times New Roman" w:hAnsi="Times New Roman" w:cs="Times New Roman"/>
          <w:b/>
          <w:sz w:val="24"/>
          <w:szCs w:val="24"/>
          <w:lang w:eastAsia="pl-PL"/>
        </w:rPr>
        <w:t>Przebudowa drogi gminnej nr G103938F (ul. Świerczewskiego) z dostępem do drogi wojewódzkiej w m. Witnica</w:t>
      </w:r>
      <w:r w:rsidRPr="009B389A">
        <w:rPr>
          <w:rFonts w:ascii="Times New Roman" w:hAnsi="Times New Roman" w:cs="Times New Roman"/>
          <w:b/>
          <w:bCs/>
          <w:i/>
          <w:iCs/>
          <w:color w:val="000000"/>
          <w:sz w:val="24"/>
          <w:szCs w:val="24"/>
        </w:rPr>
        <w:t>”</w:t>
      </w:r>
    </w:p>
    <w:p w:rsidR="003C3E78" w:rsidRDefault="003C3E78" w:rsidP="006B4C3F">
      <w:pPr>
        <w:autoSpaceDE w:val="0"/>
        <w:autoSpaceDN w:val="0"/>
        <w:adjustRightInd w:val="0"/>
        <w:spacing w:after="0" w:line="240" w:lineRule="auto"/>
        <w:rPr>
          <w:rFonts w:ascii="Times New Roman" w:hAnsi="Times New Roman" w:cs="Times New Roman"/>
          <w:b/>
          <w:bCs/>
          <w:i/>
          <w:iCs/>
          <w:color w:val="000000"/>
          <w:sz w:val="24"/>
          <w:szCs w:val="24"/>
        </w:rPr>
      </w:pPr>
    </w:p>
    <w:p w:rsidR="003C3E78" w:rsidRDefault="003C3E78" w:rsidP="006B4C3F">
      <w:pPr>
        <w:autoSpaceDE w:val="0"/>
        <w:autoSpaceDN w:val="0"/>
        <w:adjustRightInd w:val="0"/>
        <w:spacing w:after="0" w:line="240" w:lineRule="auto"/>
        <w:rPr>
          <w:rFonts w:ascii="Times New Roman" w:hAnsi="Times New Roman" w:cs="Times New Roman"/>
          <w:b/>
          <w:bCs/>
          <w:i/>
          <w:iCs/>
          <w:color w:val="000000"/>
          <w:sz w:val="24"/>
          <w:szCs w:val="24"/>
        </w:rPr>
      </w:pPr>
    </w:p>
    <w:p w:rsidR="003C3E78" w:rsidRDefault="003C3E78" w:rsidP="006B4C3F">
      <w:pPr>
        <w:autoSpaceDE w:val="0"/>
        <w:autoSpaceDN w:val="0"/>
        <w:adjustRightInd w:val="0"/>
        <w:spacing w:after="0" w:line="240" w:lineRule="auto"/>
        <w:rPr>
          <w:rFonts w:ascii="Times New Roman" w:hAnsi="Times New Roman" w:cs="Times New Roman"/>
          <w:b/>
          <w:bCs/>
          <w:i/>
          <w:iCs/>
          <w:color w:val="000000"/>
          <w:sz w:val="24"/>
          <w:szCs w:val="24"/>
        </w:rPr>
      </w:pPr>
    </w:p>
    <w:p w:rsidR="003C3E78" w:rsidRDefault="003C3E78" w:rsidP="006B4C3F">
      <w:pPr>
        <w:autoSpaceDE w:val="0"/>
        <w:autoSpaceDN w:val="0"/>
        <w:adjustRightInd w:val="0"/>
        <w:spacing w:after="0" w:line="240" w:lineRule="auto"/>
        <w:rPr>
          <w:rFonts w:ascii="Times New Roman" w:hAnsi="Times New Roman" w:cs="Times New Roman"/>
          <w:b/>
          <w:bCs/>
          <w:i/>
          <w:iCs/>
          <w:color w:val="000000"/>
          <w:sz w:val="24"/>
          <w:szCs w:val="24"/>
        </w:rPr>
      </w:pPr>
    </w:p>
    <w:p w:rsidR="006B4C3F" w:rsidRPr="009B389A" w:rsidRDefault="006B4C3F" w:rsidP="006B4C3F">
      <w:pPr>
        <w:autoSpaceDE w:val="0"/>
        <w:autoSpaceDN w:val="0"/>
        <w:adjustRightInd w:val="0"/>
        <w:spacing w:after="0" w:line="240" w:lineRule="auto"/>
        <w:rPr>
          <w:rFonts w:ascii="Times New Roman" w:hAnsi="Times New Roman" w:cs="Times New Roman"/>
          <w:b/>
          <w:bCs/>
          <w:color w:val="000000"/>
          <w:sz w:val="24"/>
          <w:szCs w:val="24"/>
        </w:rPr>
      </w:pPr>
      <w:r w:rsidRPr="009B389A">
        <w:rPr>
          <w:rFonts w:ascii="Times New Roman" w:hAnsi="Times New Roman" w:cs="Times New Roman"/>
          <w:b/>
          <w:bCs/>
          <w:color w:val="000000"/>
          <w:sz w:val="24"/>
          <w:szCs w:val="24"/>
        </w:rPr>
        <w:t>………………………………, dnia ………………………</w:t>
      </w:r>
    </w:p>
    <w:p w:rsidR="003C3E78" w:rsidRDefault="003C3E78" w:rsidP="003C3E78">
      <w:pPr>
        <w:autoSpaceDE w:val="0"/>
        <w:autoSpaceDN w:val="0"/>
        <w:adjustRightInd w:val="0"/>
        <w:spacing w:after="0" w:line="240" w:lineRule="auto"/>
        <w:ind w:left="5103"/>
        <w:rPr>
          <w:rFonts w:ascii="Times New Roman" w:hAnsi="Times New Roman" w:cs="Times New Roman"/>
          <w:b/>
          <w:bCs/>
          <w:color w:val="000000"/>
          <w:sz w:val="24"/>
          <w:szCs w:val="24"/>
        </w:rPr>
      </w:pPr>
    </w:p>
    <w:p w:rsidR="003C3E78" w:rsidRDefault="003C3E78" w:rsidP="003C3E78">
      <w:pPr>
        <w:autoSpaceDE w:val="0"/>
        <w:autoSpaceDN w:val="0"/>
        <w:adjustRightInd w:val="0"/>
        <w:spacing w:after="0" w:line="240" w:lineRule="auto"/>
        <w:ind w:left="5103"/>
        <w:rPr>
          <w:rFonts w:ascii="Times New Roman" w:hAnsi="Times New Roman" w:cs="Times New Roman"/>
          <w:b/>
          <w:bCs/>
          <w:color w:val="000000"/>
          <w:sz w:val="24"/>
          <w:szCs w:val="24"/>
        </w:rPr>
      </w:pPr>
    </w:p>
    <w:p w:rsidR="003C3E78" w:rsidRDefault="003C3E78" w:rsidP="003C3E78">
      <w:pPr>
        <w:autoSpaceDE w:val="0"/>
        <w:autoSpaceDN w:val="0"/>
        <w:adjustRightInd w:val="0"/>
        <w:spacing w:after="0" w:line="240" w:lineRule="auto"/>
        <w:ind w:left="5103"/>
        <w:rPr>
          <w:rFonts w:ascii="Times New Roman" w:hAnsi="Times New Roman" w:cs="Times New Roman"/>
          <w:b/>
          <w:bCs/>
          <w:color w:val="000000"/>
          <w:sz w:val="24"/>
          <w:szCs w:val="24"/>
        </w:rPr>
      </w:pPr>
    </w:p>
    <w:p w:rsidR="003C3E78" w:rsidRDefault="003C3E78" w:rsidP="003C3E78">
      <w:pPr>
        <w:autoSpaceDE w:val="0"/>
        <w:autoSpaceDN w:val="0"/>
        <w:adjustRightInd w:val="0"/>
        <w:spacing w:after="0" w:line="240" w:lineRule="auto"/>
        <w:ind w:left="5103"/>
        <w:rPr>
          <w:rFonts w:ascii="Times New Roman" w:hAnsi="Times New Roman" w:cs="Times New Roman"/>
          <w:b/>
          <w:bCs/>
          <w:color w:val="000000"/>
          <w:sz w:val="24"/>
          <w:szCs w:val="24"/>
        </w:rPr>
      </w:pPr>
    </w:p>
    <w:p w:rsidR="003C3E78" w:rsidRDefault="003C3E78" w:rsidP="003C3E78">
      <w:pPr>
        <w:autoSpaceDE w:val="0"/>
        <w:autoSpaceDN w:val="0"/>
        <w:adjustRightInd w:val="0"/>
        <w:spacing w:after="0" w:line="240" w:lineRule="auto"/>
        <w:ind w:left="5103"/>
        <w:rPr>
          <w:rFonts w:ascii="Times New Roman" w:hAnsi="Times New Roman" w:cs="Times New Roman"/>
          <w:b/>
          <w:bCs/>
          <w:color w:val="000000"/>
          <w:sz w:val="24"/>
          <w:szCs w:val="24"/>
        </w:rPr>
      </w:pPr>
    </w:p>
    <w:p w:rsidR="006B4C3F" w:rsidRPr="009B389A" w:rsidRDefault="006B4C3F" w:rsidP="003C3E78">
      <w:pPr>
        <w:autoSpaceDE w:val="0"/>
        <w:autoSpaceDN w:val="0"/>
        <w:adjustRightInd w:val="0"/>
        <w:spacing w:after="0" w:line="240" w:lineRule="auto"/>
        <w:ind w:left="5103"/>
        <w:rPr>
          <w:rFonts w:ascii="Times New Roman" w:hAnsi="Times New Roman" w:cs="Times New Roman"/>
          <w:b/>
          <w:bCs/>
          <w:color w:val="000000"/>
          <w:sz w:val="24"/>
          <w:szCs w:val="24"/>
        </w:rPr>
      </w:pPr>
      <w:r w:rsidRPr="009B389A">
        <w:rPr>
          <w:rFonts w:ascii="Times New Roman" w:hAnsi="Times New Roman" w:cs="Times New Roman"/>
          <w:b/>
          <w:bCs/>
          <w:color w:val="000000"/>
          <w:sz w:val="24"/>
          <w:szCs w:val="24"/>
        </w:rPr>
        <w:t>…………………………………………</w:t>
      </w:r>
    </w:p>
    <w:p w:rsidR="006B4C3F" w:rsidRPr="003C3E78" w:rsidRDefault="006B4C3F" w:rsidP="003C3E78">
      <w:pPr>
        <w:autoSpaceDE w:val="0"/>
        <w:autoSpaceDN w:val="0"/>
        <w:adjustRightInd w:val="0"/>
        <w:spacing w:after="0" w:line="240" w:lineRule="auto"/>
        <w:ind w:left="5103"/>
        <w:rPr>
          <w:rFonts w:ascii="Times New Roman" w:hAnsi="Times New Roman" w:cs="Times New Roman"/>
          <w:color w:val="000000"/>
          <w:sz w:val="16"/>
          <w:szCs w:val="16"/>
        </w:rPr>
      </w:pPr>
      <w:r w:rsidRPr="003C3E78">
        <w:rPr>
          <w:rFonts w:ascii="Times New Roman" w:hAnsi="Times New Roman" w:cs="Times New Roman"/>
          <w:color w:val="000000"/>
          <w:sz w:val="16"/>
          <w:szCs w:val="16"/>
        </w:rPr>
        <w:t>(podpis osoby uprawnionej do składania oświadczenia woli</w:t>
      </w:r>
    </w:p>
    <w:p w:rsidR="006B4C3F" w:rsidRPr="003C3E78" w:rsidRDefault="006B4C3F" w:rsidP="003C3E78">
      <w:pPr>
        <w:autoSpaceDE w:val="0"/>
        <w:autoSpaceDN w:val="0"/>
        <w:adjustRightInd w:val="0"/>
        <w:spacing w:after="0" w:line="240" w:lineRule="auto"/>
        <w:ind w:left="5103"/>
        <w:rPr>
          <w:rFonts w:ascii="Times New Roman" w:hAnsi="Times New Roman" w:cs="Times New Roman"/>
          <w:color w:val="000000"/>
          <w:sz w:val="16"/>
          <w:szCs w:val="16"/>
        </w:rPr>
      </w:pPr>
      <w:r w:rsidRPr="003C3E78">
        <w:rPr>
          <w:rFonts w:ascii="Times New Roman" w:hAnsi="Times New Roman" w:cs="Times New Roman"/>
          <w:color w:val="000000"/>
          <w:sz w:val="16"/>
          <w:szCs w:val="16"/>
        </w:rPr>
        <w:t>w imieniu Wykonawcy)</w:t>
      </w:r>
    </w:p>
    <w:p w:rsidR="003C3E78" w:rsidRDefault="003C3E78" w:rsidP="003C3E78">
      <w:pPr>
        <w:autoSpaceDE w:val="0"/>
        <w:autoSpaceDN w:val="0"/>
        <w:adjustRightInd w:val="0"/>
        <w:spacing w:after="0" w:line="240" w:lineRule="auto"/>
        <w:jc w:val="both"/>
        <w:rPr>
          <w:rFonts w:ascii="Times New Roman" w:hAnsi="Times New Roman" w:cs="Times New Roman"/>
          <w:bCs/>
          <w:color w:val="000000"/>
          <w:sz w:val="18"/>
          <w:szCs w:val="18"/>
        </w:rPr>
      </w:pPr>
    </w:p>
    <w:p w:rsidR="003C3E78" w:rsidRDefault="003C3E78" w:rsidP="003C3E78">
      <w:pPr>
        <w:autoSpaceDE w:val="0"/>
        <w:autoSpaceDN w:val="0"/>
        <w:adjustRightInd w:val="0"/>
        <w:spacing w:after="0" w:line="240" w:lineRule="auto"/>
        <w:jc w:val="both"/>
        <w:rPr>
          <w:rFonts w:ascii="Times New Roman" w:hAnsi="Times New Roman" w:cs="Times New Roman"/>
          <w:bCs/>
          <w:color w:val="000000"/>
          <w:sz w:val="18"/>
          <w:szCs w:val="18"/>
        </w:rPr>
      </w:pPr>
    </w:p>
    <w:p w:rsidR="003C3E78" w:rsidRDefault="003C3E78" w:rsidP="003C3E78">
      <w:pPr>
        <w:autoSpaceDE w:val="0"/>
        <w:autoSpaceDN w:val="0"/>
        <w:adjustRightInd w:val="0"/>
        <w:spacing w:after="0" w:line="240" w:lineRule="auto"/>
        <w:jc w:val="both"/>
        <w:rPr>
          <w:rFonts w:ascii="Times New Roman" w:hAnsi="Times New Roman" w:cs="Times New Roman"/>
          <w:bCs/>
          <w:color w:val="000000"/>
          <w:sz w:val="18"/>
          <w:szCs w:val="18"/>
        </w:rPr>
      </w:pPr>
    </w:p>
    <w:p w:rsidR="003C3E78" w:rsidRDefault="003C3E78" w:rsidP="003C3E78">
      <w:pPr>
        <w:autoSpaceDE w:val="0"/>
        <w:autoSpaceDN w:val="0"/>
        <w:adjustRightInd w:val="0"/>
        <w:spacing w:after="0" w:line="240" w:lineRule="auto"/>
        <w:jc w:val="both"/>
        <w:rPr>
          <w:rFonts w:ascii="Times New Roman" w:hAnsi="Times New Roman" w:cs="Times New Roman"/>
          <w:bCs/>
          <w:color w:val="000000"/>
          <w:sz w:val="18"/>
          <w:szCs w:val="18"/>
        </w:rPr>
      </w:pPr>
    </w:p>
    <w:p w:rsidR="003C3E78" w:rsidRDefault="003C3E78" w:rsidP="003C3E78">
      <w:pPr>
        <w:autoSpaceDE w:val="0"/>
        <w:autoSpaceDN w:val="0"/>
        <w:adjustRightInd w:val="0"/>
        <w:spacing w:after="0" w:line="240" w:lineRule="auto"/>
        <w:jc w:val="both"/>
        <w:rPr>
          <w:rFonts w:ascii="Times New Roman" w:hAnsi="Times New Roman" w:cs="Times New Roman"/>
          <w:bCs/>
          <w:color w:val="000000"/>
          <w:sz w:val="18"/>
          <w:szCs w:val="18"/>
        </w:rPr>
      </w:pPr>
    </w:p>
    <w:p w:rsidR="003C3E78" w:rsidRDefault="003C3E78" w:rsidP="003C3E78">
      <w:pPr>
        <w:autoSpaceDE w:val="0"/>
        <w:autoSpaceDN w:val="0"/>
        <w:adjustRightInd w:val="0"/>
        <w:spacing w:after="0" w:line="240" w:lineRule="auto"/>
        <w:jc w:val="both"/>
        <w:rPr>
          <w:rFonts w:ascii="Times New Roman" w:hAnsi="Times New Roman" w:cs="Times New Roman"/>
          <w:bCs/>
          <w:color w:val="000000"/>
          <w:sz w:val="18"/>
          <w:szCs w:val="18"/>
        </w:rPr>
      </w:pPr>
    </w:p>
    <w:p w:rsidR="003C3E78" w:rsidRDefault="003C3E78" w:rsidP="003C3E78">
      <w:pPr>
        <w:autoSpaceDE w:val="0"/>
        <w:autoSpaceDN w:val="0"/>
        <w:adjustRightInd w:val="0"/>
        <w:spacing w:after="0" w:line="240" w:lineRule="auto"/>
        <w:jc w:val="both"/>
        <w:rPr>
          <w:rFonts w:ascii="Times New Roman" w:hAnsi="Times New Roman" w:cs="Times New Roman"/>
          <w:bCs/>
          <w:color w:val="000000"/>
          <w:sz w:val="18"/>
          <w:szCs w:val="18"/>
        </w:rPr>
      </w:pPr>
    </w:p>
    <w:p w:rsidR="003C3E78" w:rsidRDefault="003C3E78" w:rsidP="003C3E78">
      <w:pPr>
        <w:autoSpaceDE w:val="0"/>
        <w:autoSpaceDN w:val="0"/>
        <w:adjustRightInd w:val="0"/>
        <w:spacing w:after="0" w:line="240" w:lineRule="auto"/>
        <w:jc w:val="both"/>
        <w:rPr>
          <w:rFonts w:ascii="Times New Roman" w:hAnsi="Times New Roman" w:cs="Times New Roman"/>
          <w:bCs/>
          <w:color w:val="000000"/>
          <w:sz w:val="18"/>
          <w:szCs w:val="18"/>
        </w:rPr>
      </w:pPr>
    </w:p>
    <w:p w:rsidR="006B4C3F" w:rsidRPr="003C3E78" w:rsidRDefault="006B4C3F" w:rsidP="003C3E78">
      <w:pPr>
        <w:autoSpaceDE w:val="0"/>
        <w:autoSpaceDN w:val="0"/>
        <w:adjustRightInd w:val="0"/>
        <w:spacing w:after="0" w:line="240" w:lineRule="auto"/>
        <w:jc w:val="both"/>
        <w:rPr>
          <w:rFonts w:ascii="Times New Roman" w:hAnsi="Times New Roman" w:cs="Times New Roman"/>
          <w:color w:val="000000"/>
          <w:sz w:val="18"/>
          <w:szCs w:val="18"/>
        </w:rPr>
      </w:pPr>
      <w:r w:rsidRPr="003C3E78">
        <w:rPr>
          <w:rFonts w:ascii="Times New Roman" w:hAnsi="Times New Roman" w:cs="Times New Roman"/>
          <w:bCs/>
          <w:color w:val="000000"/>
          <w:sz w:val="18"/>
          <w:szCs w:val="18"/>
        </w:rPr>
        <w:t>1</w:t>
      </w:r>
      <w:r w:rsidRPr="003C3E78">
        <w:rPr>
          <w:rFonts w:ascii="Times New Roman" w:hAnsi="Times New Roman" w:cs="Times New Roman"/>
          <w:b/>
          <w:bCs/>
          <w:color w:val="000000"/>
          <w:sz w:val="18"/>
          <w:szCs w:val="18"/>
        </w:rPr>
        <w:t xml:space="preserve"> </w:t>
      </w:r>
      <w:r w:rsidRPr="003C3E78">
        <w:rPr>
          <w:rFonts w:ascii="Times New Roman" w:hAnsi="Times New Roman" w:cs="Times New Roman"/>
          <w:color w:val="000000"/>
          <w:sz w:val="18"/>
          <w:szCs w:val="18"/>
        </w:rPr>
        <w:t>Ilekroć w ustawie z dnia 16 lutego 2007r. o ochronie konkurencji i konsumentów ( Dz. U. Nr</w:t>
      </w:r>
      <w:r w:rsidR="003C3E78">
        <w:rPr>
          <w:rFonts w:ascii="Times New Roman" w:hAnsi="Times New Roman" w:cs="Times New Roman"/>
          <w:color w:val="000000"/>
          <w:sz w:val="18"/>
          <w:szCs w:val="18"/>
        </w:rPr>
        <w:t xml:space="preserve"> </w:t>
      </w:r>
      <w:r w:rsidRPr="003C3E78">
        <w:rPr>
          <w:rFonts w:ascii="Times New Roman" w:hAnsi="Times New Roman" w:cs="Times New Roman"/>
          <w:color w:val="000000"/>
          <w:sz w:val="18"/>
          <w:szCs w:val="18"/>
        </w:rPr>
        <w:t>50, poz. 331 ze zm.) jest</w:t>
      </w:r>
      <w:r w:rsidR="003C3E78">
        <w:rPr>
          <w:rFonts w:ascii="Times New Roman" w:hAnsi="Times New Roman" w:cs="Times New Roman"/>
          <w:color w:val="000000"/>
          <w:sz w:val="18"/>
          <w:szCs w:val="18"/>
        </w:rPr>
        <w:t xml:space="preserve"> </w:t>
      </w:r>
      <w:r w:rsidRPr="003C3E78">
        <w:rPr>
          <w:rFonts w:ascii="Times New Roman" w:hAnsi="Times New Roman" w:cs="Times New Roman"/>
          <w:color w:val="000000"/>
          <w:sz w:val="18"/>
          <w:szCs w:val="18"/>
        </w:rPr>
        <w:t>mowa o grupie kapitałowej – rozumie się przez to wszystkich</w:t>
      </w:r>
      <w:r w:rsidR="003C3E78">
        <w:rPr>
          <w:rFonts w:ascii="Times New Roman" w:hAnsi="Times New Roman" w:cs="Times New Roman"/>
          <w:color w:val="000000"/>
          <w:sz w:val="18"/>
          <w:szCs w:val="18"/>
        </w:rPr>
        <w:t xml:space="preserve"> </w:t>
      </w:r>
      <w:r w:rsidRPr="003C3E78">
        <w:rPr>
          <w:rFonts w:ascii="Times New Roman" w:hAnsi="Times New Roman" w:cs="Times New Roman"/>
          <w:color w:val="000000"/>
          <w:sz w:val="18"/>
          <w:szCs w:val="18"/>
        </w:rPr>
        <w:t>przedsiębiorców, którzy są kontrolowani w sposób bezpośredni</w:t>
      </w:r>
      <w:r w:rsidR="003C3E78">
        <w:rPr>
          <w:rFonts w:ascii="Times New Roman" w:hAnsi="Times New Roman" w:cs="Times New Roman"/>
          <w:color w:val="000000"/>
          <w:sz w:val="18"/>
          <w:szCs w:val="18"/>
        </w:rPr>
        <w:t xml:space="preserve"> </w:t>
      </w:r>
      <w:r w:rsidRPr="003C3E78">
        <w:rPr>
          <w:rFonts w:ascii="Times New Roman" w:hAnsi="Times New Roman" w:cs="Times New Roman"/>
          <w:color w:val="000000"/>
          <w:sz w:val="18"/>
          <w:szCs w:val="18"/>
        </w:rPr>
        <w:t>lub pośredni przez jednego</w:t>
      </w:r>
      <w:r w:rsidR="003C3E78">
        <w:rPr>
          <w:rFonts w:ascii="Times New Roman" w:hAnsi="Times New Roman" w:cs="Times New Roman"/>
          <w:color w:val="000000"/>
          <w:sz w:val="18"/>
          <w:szCs w:val="18"/>
        </w:rPr>
        <w:t xml:space="preserve"> </w:t>
      </w:r>
      <w:r w:rsidRPr="003C3E78">
        <w:rPr>
          <w:rFonts w:ascii="Times New Roman" w:hAnsi="Times New Roman" w:cs="Times New Roman"/>
          <w:color w:val="000000"/>
          <w:sz w:val="18"/>
          <w:szCs w:val="18"/>
        </w:rPr>
        <w:t>przedsiębiorcę, w tym również tego przedsiębiorcę.</w:t>
      </w:r>
    </w:p>
    <w:p w:rsidR="006B4C3F" w:rsidRPr="009B389A" w:rsidRDefault="003C3E78" w:rsidP="003C3E78">
      <w:pPr>
        <w:autoSpaceDE w:val="0"/>
        <w:autoSpaceDN w:val="0"/>
        <w:adjustRightInd w:val="0"/>
        <w:spacing w:after="0" w:line="240" w:lineRule="auto"/>
        <w:ind w:left="5103"/>
        <w:rPr>
          <w:rFonts w:ascii="Times New Roman" w:hAnsi="Times New Roman" w:cs="Times New Roman"/>
          <w:b/>
          <w:bCs/>
          <w:color w:val="000000"/>
          <w:sz w:val="24"/>
          <w:szCs w:val="24"/>
        </w:rPr>
      </w:pPr>
      <w:r>
        <w:rPr>
          <w:rFonts w:ascii="Times New Roman" w:hAnsi="Times New Roman" w:cs="Times New Roman"/>
          <w:b/>
          <w:bCs/>
          <w:iCs/>
          <w:color w:val="000000"/>
          <w:sz w:val="24"/>
          <w:szCs w:val="24"/>
        </w:rPr>
        <w:t>Załącznik nr 8 - projekt</w:t>
      </w:r>
      <w:r w:rsidR="006B4C3F" w:rsidRPr="009B389A">
        <w:rPr>
          <w:rFonts w:ascii="Times New Roman" w:hAnsi="Times New Roman" w:cs="Times New Roman"/>
          <w:b/>
          <w:bCs/>
          <w:color w:val="000000"/>
          <w:sz w:val="24"/>
          <w:szCs w:val="24"/>
        </w:rPr>
        <w:t xml:space="preserve"> umowy w sprawie zamówienia publicznego</w:t>
      </w:r>
    </w:p>
    <w:p w:rsidR="001242CB" w:rsidRPr="009B389A" w:rsidRDefault="001242CB" w:rsidP="006B4C3F">
      <w:pPr>
        <w:autoSpaceDE w:val="0"/>
        <w:autoSpaceDN w:val="0"/>
        <w:adjustRightInd w:val="0"/>
        <w:spacing w:after="0" w:line="240" w:lineRule="auto"/>
        <w:rPr>
          <w:rFonts w:ascii="Times New Roman" w:hAnsi="Times New Roman" w:cs="Times New Roman"/>
          <w:b/>
          <w:bCs/>
          <w:color w:val="000000"/>
          <w:sz w:val="24"/>
          <w:szCs w:val="24"/>
        </w:rPr>
      </w:pPr>
    </w:p>
    <w:p w:rsidR="00D03FDB" w:rsidRPr="00B14569" w:rsidRDefault="00D03FDB" w:rsidP="00D03FDB">
      <w:pPr>
        <w:autoSpaceDE w:val="0"/>
        <w:autoSpaceDN w:val="0"/>
        <w:adjustRightInd w:val="0"/>
        <w:spacing w:after="0" w:line="240" w:lineRule="auto"/>
        <w:jc w:val="center"/>
        <w:rPr>
          <w:rFonts w:ascii="Times New Roman" w:hAnsi="Times New Roman" w:cs="Times New Roman"/>
          <w:b/>
          <w:bCs/>
          <w:color w:val="000000"/>
          <w:sz w:val="24"/>
          <w:szCs w:val="24"/>
        </w:rPr>
      </w:pPr>
      <w:r w:rsidRPr="00B14569">
        <w:rPr>
          <w:rFonts w:ascii="Times New Roman" w:hAnsi="Times New Roman" w:cs="Times New Roman"/>
          <w:b/>
          <w:bCs/>
          <w:color w:val="000000"/>
          <w:sz w:val="24"/>
          <w:szCs w:val="24"/>
        </w:rPr>
        <w:t>UMOWA NR ………………..</w:t>
      </w:r>
    </w:p>
    <w:p w:rsidR="00D03FDB" w:rsidRPr="00B14569" w:rsidRDefault="00D03FDB" w:rsidP="00D03FDB">
      <w:pPr>
        <w:autoSpaceDE w:val="0"/>
        <w:autoSpaceDN w:val="0"/>
        <w:adjustRightInd w:val="0"/>
        <w:spacing w:after="0" w:line="240" w:lineRule="auto"/>
        <w:rPr>
          <w:rFonts w:ascii="Times New Roman" w:hAnsi="Times New Roman" w:cs="Times New Roman"/>
          <w:color w:val="000000"/>
          <w:sz w:val="24"/>
          <w:szCs w:val="24"/>
        </w:rPr>
      </w:pPr>
      <w:r w:rsidRPr="00B14569">
        <w:rPr>
          <w:rFonts w:ascii="Times New Roman" w:hAnsi="Times New Roman" w:cs="Times New Roman"/>
          <w:color w:val="000000"/>
          <w:sz w:val="24"/>
          <w:szCs w:val="24"/>
        </w:rPr>
        <w:t xml:space="preserve">zawarta w dniu ……………………………… w </w:t>
      </w:r>
      <w:r>
        <w:rPr>
          <w:rFonts w:ascii="Times New Roman" w:hAnsi="Times New Roman" w:cs="Times New Roman"/>
          <w:color w:val="000000"/>
          <w:sz w:val="24"/>
          <w:szCs w:val="24"/>
        </w:rPr>
        <w:t>Witnicy</w:t>
      </w:r>
      <w:r w:rsidRPr="00B14569">
        <w:rPr>
          <w:rFonts w:ascii="Times New Roman" w:hAnsi="Times New Roman" w:cs="Times New Roman"/>
          <w:color w:val="000000"/>
          <w:sz w:val="24"/>
          <w:szCs w:val="24"/>
        </w:rPr>
        <w:t>, pomiędzy:</w:t>
      </w:r>
    </w:p>
    <w:p w:rsidR="00D03FDB" w:rsidRPr="00B14569" w:rsidRDefault="00D03FDB" w:rsidP="00D03FDB">
      <w:pPr>
        <w:autoSpaceDE w:val="0"/>
        <w:autoSpaceDN w:val="0"/>
        <w:adjustRightInd w:val="0"/>
        <w:spacing w:after="0" w:line="240" w:lineRule="auto"/>
        <w:rPr>
          <w:rFonts w:ascii="Times New Roman" w:hAnsi="Times New Roman" w:cs="Times New Roman"/>
          <w:color w:val="000000"/>
          <w:sz w:val="24"/>
          <w:szCs w:val="24"/>
        </w:rPr>
      </w:pPr>
      <w:r w:rsidRPr="00B14569">
        <w:rPr>
          <w:rFonts w:ascii="Times New Roman" w:hAnsi="Times New Roman" w:cs="Times New Roman"/>
          <w:b/>
          <w:bCs/>
          <w:color w:val="000000"/>
          <w:sz w:val="24"/>
          <w:szCs w:val="24"/>
        </w:rPr>
        <w:t>Gminą W</w:t>
      </w:r>
      <w:r>
        <w:rPr>
          <w:rFonts w:ascii="Times New Roman" w:hAnsi="Times New Roman" w:cs="Times New Roman"/>
          <w:b/>
          <w:bCs/>
          <w:color w:val="000000"/>
          <w:sz w:val="24"/>
          <w:szCs w:val="24"/>
        </w:rPr>
        <w:t>itnica</w:t>
      </w:r>
      <w:r w:rsidRPr="00B14569">
        <w:rPr>
          <w:rFonts w:ascii="Times New Roman" w:hAnsi="Times New Roman" w:cs="Times New Roman"/>
          <w:b/>
          <w:bCs/>
          <w:color w:val="000000"/>
          <w:sz w:val="24"/>
          <w:szCs w:val="24"/>
        </w:rPr>
        <w:t xml:space="preserve"> </w:t>
      </w:r>
      <w:r w:rsidRPr="00B14569">
        <w:rPr>
          <w:rFonts w:ascii="Times New Roman" w:hAnsi="Times New Roman" w:cs="Times New Roman"/>
          <w:color w:val="000000"/>
          <w:sz w:val="24"/>
          <w:szCs w:val="24"/>
        </w:rPr>
        <w:t xml:space="preserve">z siedzibą: ul. </w:t>
      </w:r>
      <w:r>
        <w:rPr>
          <w:rFonts w:ascii="Times New Roman" w:hAnsi="Times New Roman" w:cs="Times New Roman"/>
          <w:color w:val="000000"/>
          <w:sz w:val="24"/>
          <w:szCs w:val="24"/>
        </w:rPr>
        <w:t>KRN 6</w:t>
      </w:r>
      <w:r w:rsidRPr="00B14569">
        <w:rPr>
          <w:rFonts w:ascii="Times New Roman" w:hAnsi="Times New Roman" w:cs="Times New Roman"/>
          <w:color w:val="000000"/>
          <w:sz w:val="24"/>
          <w:szCs w:val="24"/>
        </w:rPr>
        <w:t xml:space="preserve">, </w:t>
      </w:r>
      <w:r>
        <w:rPr>
          <w:rFonts w:ascii="Times New Roman" w:hAnsi="Times New Roman" w:cs="Times New Roman"/>
          <w:color w:val="000000"/>
          <w:sz w:val="24"/>
          <w:szCs w:val="24"/>
        </w:rPr>
        <w:t>66-460 Witnica</w:t>
      </w:r>
    </w:p>
    <w:p w:rsidR="00D03FDB" w:rsidRPr="00B14569" w:rsidRDefault="00D03FDB" w:rsidP="00D03FDB">
      <w:pPr>
        <w:autoSpaceDE w:val="0"/>
        <w:autoSpaceDN w:val="0"/>
        <w:adjustRightInd w:val="0"/>
        <w:spacing w:after="0" w:line="240" w:lineRule="auto"/>
        <w:rPr>
          <w:rFonts w:ascii="Times New Roman" w:hAnsi="Times New Roman" w:cs="Times New Roman"/>
          <w:color w:val="000000"/>
          <w:sz w:val="24"/>
          <w:szCs w:val="24"/>
        </w:rPr>
      </w:pPr>
      <w:r w:rsidRPr="00B14569">
        <w:rPr>
          <w:rFonts w:ascii="Times New Roman" w:hAnsi="Times New Roman" w:cs="Times New Roman"/>
          <w:color w:val="000000"/>
          <w:sz w:val="24"/>
          <w:szCs w:val="24"/>
        </w:rPr>
        <w:t>reprezentowaną przez:</w:t>
      </w:r>
    </w:p>
    <w:p w:rsidR="00D03FDB" w:rsidRPr="00B14569" w:rsidRDefault="00D03FDB" w:rsidP="00D03FDB">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Dariusza Jaworskiego </w:t>
      </w:r>
      <w:r w:rsidRPr="00B14569">
        <w:rPr>
          <w:rFonts w:ascii="Times New Roman" w:hAnsi="Times New Roman" w:cs="Times New Roman"/>
          <w:b/>
          <w:bCs/>
          <w:color w:val="000000"/>
          <w:sz w:val="24"/>
          <w:szCs w:val="24"/>
        </w:rPr>
        <w:t xml:space="preserve"> – </w:t>
      </w:r>
      <w:r>
        <w:rPr>
          <w:rFonts w:ascii="Times New Roman" w:hAnsi="Times New Roman" w:cs="Times New Roman"/>
          <w:b/>
          <w:bCs/>
          <w:color w:val="000000"/>
          <w:sz w:val="24"/>
          <w:szCs w:val="24"/>
        </w:rPr>
        <w:t xml:space="preserve">Burmistrza Miasta i </w:t>
      </w:r>
      <w:r w:rsidRPr="00B14569">
        <w:rPr>
          <w:rFonts w:ascii="Times New Roman" w:hAnsi="Times New Roman" w:cs="Times New Roman"/>
          <w:b/>
          <w:bCs/>
          <w:color w:val="000000"/>
          <w:sz w:val="24"/>
          <w:szCs w:val="24"/>
        </w:rPr>
        <w:t>Gminy</w:t>
      </w:r>
      <w:r>
        <w:rPr>
          <w:rFonts w:ascii="Times New Roman" w:hAnsi="Times New Roman" w:cs="Times New Roman"/>
          <w:b/>
          <w:bCs/>
          <w:color w:val="000000"/>
          <w:sz w:val="24"/>
          <w:szCs w:val="24"/>
        </w:rPr>
        <w:t xml:space="preserve"> Witnica</w:t>
      </w:r>
    </w:p>
    <w:p w:rsidR="00D03FDB" w:rsidRPr="00B14569" w:rsidRDefault="00D03FDB" w:rsidP="00D03FDB">
      <w:pPr>
        <w:autoSpaceDE w:val="0"/>
        <w:autoSpaceDN w:val="0"/>
        <w:adjustRightInd w:val="0"/>
        <w:spacing w:after="0" w:line="240" w:lineRule="auto"/>
        <w:rPr>
          <w:rFonts w:ascii="Times New Roman" w:hAnsi="Times New Roman" w:cs="Times New Roman"/>
          <w:b/>
          <w:bCs/>
          <w:color w:val="000000"/>
        </w:rPr>
      </w:pPr>
      <w:r w:rsidRPr="00B14569">
        <w:rPr>
          <w:rFonts w:ascii="Times New Roman" w:hAnsi="Times New Roman" w:cs="Times New Roman"/>
          <w:b/>
          <w:bCs/>
          <w:color w:val="000000"/>
        </w:rPr>
        <w:t xml:space="preserve">przy kontrasygnacie </w:t>
      </w:r>
      <w:r>
        <w:rPr>
          <w:rFonts w:ascii="Times New Roman" w:hAnsi="Times New Roman" w:cs="Times New Roman"/>
          <w:b/>
          <w:bCs/>
          <w:color w:val="000000"/>
        </w:rPr>
        <w:t>…………………….……..</w:t>
      </w:r>
      <w:r w:rsidRPr="00B14569">
        <w:rPr>
          <w:rFonts w:ascii="Times New Roman" w:hAnsi="Times New Roman" w:cs="Times New Roman"/>
          <w:b/>
          <w:bCs/>
          <w:color w:val="000000"/>
        </w:rPr>
        <w:t xml:space="preserve"> –  Skarbnika </w:t>
      </w:r>
      <w:r w:rsidR="00AD75D9">
        <w:rPr>
          <w:rFonts w:ascii="Times New Roman" w:hAnsi="Times New Roman" w:cs="Times New Roman"/>
          <w:b/>
          <w:bCs/>
          <w:color w:val="000000"/>
        </w:rPr>
        <w:t xml:space="preserve">Miasta i </w:t>
      </w:r>
      <w:r w:rsidRPr="00B14569">
        <w:rPr>
          <w:rFonts w:ascii="Times New Roman" w:hAnsi="Times New Roman" w:cs="Times New Roman"/>
          <w:b/>
          <w:bCs/>
          <w:color w:val="000000"/>
        </w:rPr>
        <w:t>Gminy</w:t>
      </w:r>
      <w:r w:rsidR="00AD75D9">
        <w:rPr>
          <w:rFonts w:ascii="Times New Roman" w:hAnsi="Times New Roman" w:cs="Times New Roman"/>
          <w:b/>
          <w:bCs/>
          <w:color w:val="000000"/>
        </w:rPr>
        <w:t xml:space="preserve"> Witnica</w:t>
      </w:r>
    </w:p>
    <w:p w:rsidR="00D03FDB" w:rsidRPr="00B14569" w:rsidRDefault="00D03FDB" w:rsidP="00D03FDB">
      <w:pPr>
        <w:autoSpaceDE w:val="0"/>
        <w:autoSpaceDN w:val="0"/>
        <w:adjustRightInd w:val="0"/>
        <w:spacing w:after="0" w:line="240" w:lineRule="auto"/>
        <w:rPr>
          <w:rFonts w:ascii="Times New Roman" w:hAnsi="Times New Roman" w:cs="Times New Roman"/>
          <w:b/>
          <w:bCs/>
          <w:color w:val="000000"/>
          <w:sz w:val="24"/>
          <w:szCs w:val="24"/>
        </w:rPr>
      </w:pPr>
      <w:r w:rsidRPr="00B14569">
        <w:rPr>
          <w:rFonts w:ascii="Times New Roman" w:hAnsi="Times New Roman" w:cs="Times New Roman"/>
          <w:color w:val="000000"/>
          <w:sz w:val="24"/>
          <w:szCs w:val="24"/>
        </w:rPr>
        <w:t xml:space="preserve">zwanym w dalszej części umowy </w:t>
      </w:r>
      <w:r w:rsidRPr="00B14569">
        <w:rPr>
          <w:rFonts w:ascii="Times New Roman" w:hAnsi="Times New Roman" w:cs="Times New Roman"/>
          <w:b/>
          <w:bCs/>
          <w:color w:val="000000"/>
          <w:sz w:val="24"/>
          <w:szCs w:val="24"/>
        </w:rPr>
        <w:t>„Zamawiającym”,</w:t>
      </w:r>
    </w:p>
    <w:p w:rsidR="00D03FDB" w:rsidRPr="00B14569" w:rsidRDefault="00D03FDB" w:rsidP="00D03FDB">
      <w:pPr>
        <w:autoSpaceDE w:val="0"/>
        <w:autoSpaceDN w:val="0"/>
        <w:adjustRightInd w:val="0"/>
        <w:spacing w:after="0" w:line="240" w:lineRule="auto"/>
        <w:rPr>
          <w:rFonts w:ascii="Times New Roman" w:hAnsi="Times New Roman" w:cs="Times New Roman"/>
          <w:color w:val="000000"/>
          <w:sz w:val="24"/>
          <w:szCs w:val="24"/>
        </w:rPr>
      </w:pPr>
      <w:r w:rsidRPr="00B14569">
        <w:rPr>
          <w:rFonts w:ascii="Times New Roman" w:hAnsi="Times New Roman" w:cs="Times New Roman"/>
          <w:color w:val="000000"/>
          <w:sz w:val="24"/>
          <w:szCs w:val="24"/>
        </w:rPr>
        <w:t>a</w:t>
      </w:r>
    </w:p>
    <w:p w:rsidR="00D03FDB" w:rsidRPr="00B14569" w:rsidRDefault="00D03FDB" w:rsidP="00D03FDB">
      <w:pPr>
        <w:autoSpaceDE w:val="0"/>
        <w:autoSpaceDN w:val="0"/>
        <w:adjustRightInd w:val="0"/>
        <w:spacing w:after="0" w:line="240" w:lineRule="auto"/>
        <w:rPr>
          <w:rFonts w:ascii="Times New Roman" w:hAnsi="Times New Roman" w:cs="Times New Roman"/>
          <w:color w:val="000000"/>
          <w:sz w:val="24"/>
          <w:szCs w:val="24"/>
        </w:rPr>
      </w:pPr>
      <w:r w:rsidRPr="00B14569">
        <w:rPr>
          <w:rFonts w:ascii="Times New Roman" w:hAnsi="Times New Roman" w:cs="Times New Roman"/>
          <w:color w:val="000000"/>
          <w:sz w:val="24"/>
          <w:szCs w:val="24"/>
        </w:rPr>
        <w:t>…………………………………….. z siedzibą: ……………………………………………….,</w:t>
      </w:r>
    </w:p>
    <w:p w:rsidR="00D03FDB" w:rsidRPr="00B14569" w:rsidRDefault="00D03FDB" w:rsidP="00D03FDB">
      <w:pPr>
        <w:autoSpaceDE w:val="0"/>
        <w:autoSpaceDN w:val="0"/>
        <w:adjustRightInd w:val="0"/>
        <w:spacing w:after="0" w:line="240" w:lineRule="auto"/>
        <w:rPr>
          <w:rFonts w:ascii="Times New Roman" w:hAnsi="Times New Roman" w:cs="Times New Roman"/>
          <w:color w:val="000000"/>
          <w:sz w:val="24"/>
          <w:szCs w:val="24"/>
        </w:rPr>
      </w:pPr>
      <w:r w:rsidRPr="00B14569">
        <w:rPr>
          <w:rFonts w:ascii="Times New Roman" w:hAnsi="Times New Roman" w:cs="Times New Roman"/>
          <w:color w:val="000000"/>
          <w:sz w:val="24"/>
          <w:szCs w:val="24"/>
        </w:rPr>
        <w:t>reprezentowaną przez:</w:t>
      </w:r>
    </w:p>
    <w:p w:rsidR="00D03FDB" w:rsidRPr="00B14569" w:rsidRDefault="00D03FDB" w:rsidP="00D03FDB">
      <w:pPr>
        <w:autoSpaceDE w:val="0"/>
        <w:autoSpaceDN w:val="0"/>
        <w:adjustRightInd w:val="0"/>
        <w:spacing w:after="0" w:line="240" w:lineRule="auto"/>
        <w:rPr>
          <w:rFonts w:ascii="Times New Roman" w:hAnsi="Times New Roman" w:cs="Times New Roman"/>
          <w:color w:val="000000"/>
          <w:sz w:val="24"/>
          <w:szCs w:val="24"/>
        </w:rPr>
      </w:pPr>
      <w:r w:rsidRPr="00B14569">
        <w:rPr>
          <w:rFonts w:ascii="Times New Roman" w:hAnsi="Times New Roman" w:cs="Times New Roman"/>
          <w:color w:val="000000"/>
          <w:sz w:val="24"/>
          <w:szCs w:val="24"/>
        </w:rPr>
        <w:t>…………………………………………………………………………………………………</w:t>
      </w:r>
    </w:p>
    <w:p w:rsidR="00D03FDB" w:rsidRPr="00B14569" w:rsidRDefault="00D03FDB" w:rsidP="00D03FDB">
      <w:pPr>
        <w:autoSpaceDE w:val="0"/>
        <w:autoSpaceDN w:val="0"/>
        <w:adjustRightInd w:val="0"/>
        <w:spacing w:after="0" w:line="240" w:lineRule="auto"/>
        <w:rPr>
          <w:rFonts w:ascii="Times New Roman" w:hAnsi="Times New Roman" w:cs="Times New Roman"/>
          <w:color w:val="000000"/>
          <w:sz w:val="24"/>
          <w:szCs w:val="24"/>
        </w:rPr>
      </w:pPr>
      <w:r w:rsidRPr="00B14569">
        <w:rPr>
          <w:rFonts w:ascii="Times New Roman" w:hAnsi="Times New Roman" w:cs="Times New Roman"/>
          <w:color w:val="000000"/>
          <w:sz w:val="24"/>
          <w:szCs w:val="24"/>
        </w:rPr>
        <w:t xml:space="preserve">zwaną w dalszej części umowy </w:t>
      </w:r>
      <w:r w:rsidRPr="00B14569">
        <w:rPr>
          <w:rFonts w:ascii="Times New Roman" w:hAnsi="Times New Roman" w:cs="Times New Roman"/>
          <w:b/>
          <w:bCs/>
          <w:color w:val="000000"/>
          <w:sz w:val="24"/>
          <w:szCs w:val="24"/>
        </w:rPr>
        <w:t xml:space="preserve">„Wykonawcą” </w:t>
      </w:r>
      <w:r w:rsidRPr="00B14569">
        <w:rPr>
          <w:rFonts w:ascii="Times New Roman" w:hAnsi="Times New Roman" w:cs="Times New Roman"/>
          <w:color w:val="000000"/>
          <w:sz w:val="24"/>
          <w:szCs w:val="24"/>
        </w:rPr>
        <w:t>.</w:t>
      </w:r>
    </w:p>
    <w:p w:rsidR="00D03FDB" w:rsidRPr="00B14569" w:rsidRDefault="00D03FDB" w:rsidP="00D03FDB">
      <w:pPr>
        <w:autoSpaceDE w:val="0"/>
        <w:autoSpaceDN w:val="0"/>
        <w:adjustRightInd w:val="0"/>
        <w:spacing w:before="120" w:after="120" w:line="240" w:lineRule="auto"/>
        <w:jc w:val="center"/>
        <w:rPr>
          <w:rFonts w:ascii="Times New Roman" w:hAnsi="Times New Roman" w:cs="Times New Roman"/>
          <w:b/>
          <w:bCs/>
          <w:color w:val="000000"/>
          <w:sz w:val="24"/>
          <w:szCs w:val="24"/>
        </w:rPr>
      </w:pPr>
      <w:r w:rsidRPr="00B14569">
        <w:rPr>
          <w:rFonts w:ascii="Times New Roman" w:hAnsi="Times New Roman" w:cs="Times New Roman"/>
          <w:b/>
          <w:bCs/>
          <w:color w:val="000000"/>
          <w:sz w:val="24"/>
          <w:szCs w:val="24"/>
        </w:rPr>
        <w:t>§ 1.</w:t>
      </w:r>
    </w:p>
    <w:p w:rsidR="00D03FDB" w:rsidRPr="00B14569" w:rsidRDefault="00D03FDB" w:rsidP="00D03FDB">
      <w:pPr>
        <w:autoSpaceDE w:val="0"/>
        <w:autoSpaceDN w:val="0"/>
        <w:adjustRightInd w:val="0"/>
        <w:spacing w:before="120" w:after="120" w:line="240" w:lineRule="auto"/>
        <w:jc w:val="center"/>
        <w:rPr>
          <w:rFonts w:ascii="Times New Roman" w:hAnsi="Times New Roman" w:cs="Times New Roman"/>
          <w:b/>
          <w:bCs/>
          <w:color w:val="000000"/>
          <w:sz w:val="24"/>
          <w:szCs w:val="24"/>
        </w:rPr>
      </w:pPr>
      <w:r w:rsidRPr="00B14569">
        <w:rPr>
          <w:rFonts w:ascii="Times New Roman" w:hAnsi="Times New Roman" w:cs="Times New Roman"/>
          <w:b/>
          <w:bCs/>
          <w:color w:val="000000"/>
          <w:sz w:val="24"/>
          <w:szCs w:val="24"/>
        </w:rPr>
        <w:t>PODSTAWA ZAWARCIA UMOWY I ZAŁĄCZNIKI</w:t>
      </w:r>
    </w:p>
    <w:p w:rsidR="00D03FDB" w:rsidRPr="00060173"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1. Podstawę zawarcia umowy stanowi wynik postępowania – zamówienia publicznego</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prowadzonego w trybie przetargu nieograniczonego, zgodnie z ustawą z dnia 29 stycznia</w:t>
      </w:r>
      <w:r>
        <w:rPr>
          <w:rFonts w:ascii="Times New Roman" w:hAnsi="Times New Roman" w:cs="Times New Roman"/>
          <w:color w:val="000000"/>
          <w:sz w:val="24"/>
          <w:szCs w:val="24"/>
        </w:rPr>
        <w:t xml:space="preserve"> </w:t>
      </w:r>
      <w:r w:rsidRPr="00060173">
        <w:rPr>
          <w:rFonts w:ascii="Times New Roman" w:hAnsi="Times New Roman" w:cs="Times New Roman"/>
          <w:color w:val="000000"/>
          <w:sz w:val="24"/>
          <w:szCs w:val="24"/>
        </w:rPr>
        <w:t xml:space="preserve">2004r – Prawo zamówień publicznych (Dz. U. z 2013 </w:t>
      </w:r>
      <w:proofErr w:type="spellStart"/>
      <w:r w:rsidRPr="00060173">
        <w:rPr>
          <w:rFonts w:ascii="Times New Roman" w:hAnsi="Times New Roman" w:cs="Times New Roman"/>
          <w:color w:val="000000"/>
          <w:sz w:val="24"/>
          <w:szCs w:val="24"/>
        </w:rPr>
        <w:t>r</w:t>
      </w:r>
      <w:proofErr w:type="spellEnd"/>
      <w:r w:rsidRPr="00060173">
        <w:rPr>
          <w:rFonts w:ascii="Times New Roman" w:hAnsi="Times New Roman" w:cs="Times New Roman"/>
          <w:color w:val="000000"/>
          <w:sz w:val="24"/>
          <w:szCs w:val="24"/>
        </w:rPr>
        <w:t>, poz.907 ze zm.)</w:t>
      </w:r>
    </w:p>
    <w:p w:rsidR="00D03FDB" w:rsidRPr="00060173"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060173">
        <w:rPr>
          <w:rFonts w:ascii="Times New Roman" w:hAnsi="Times New Roman" w:cs="Times New Roman"/>
          <w:bCs/>
          <w:color w:val="000000"/>
          <w:sz w:val="24"/>
          <w:szCs w:val="24"/>
        </w:rPr>
        <w:t xml:space="preserve">2. </w:t>
      </w:r>
      <w:r w:rsidRPr="00060173">
        <w:rPr>
          <w:rFonts w:ascii="Times New Roman" w:hAnsi="Times New Roman" w:cs="Times New Roman"/>
          <w:color w:val="000000"/>
          <w:sz w:val="24"/>
          <w:szCs w:val="24"/>
        </w:rPr>
        <w:t>Integralnymi składnikami niniejszej umowy</w:t>
      </w:r>
      <w:r w:rsidR="00BE550B" w:rsidRPr="00BE550B">
        <w:rPr>
          <w:rFonts w:ascii="Times New Roman" w:hAnsi="Times New Roman" w:cs="Times New Roman"/>
          <w:color w:val="000000"/>
          <w:sz w:val="24"/>
          <w:szCs w:val="24"/>
        </w:rPr>
        <w:t xml:space="preserve"> </w:t>
      </w:r>
      <w:r w:rsidR="00BE550B">
        <w:rPr>
          <w:rFonts w:ascii="Times New Roman" w:hAnsi="Times New Roman" w:cs="Times New Roman"/>
          <w:color w:val="000000"/>
          <w:sz w:val="24"/>
          <w:szCs w:val="24"/>
        </w:rPr>
        <w:t>jako jej załączniki</w:t>
      </w:r>
      <w:r w:rsidRPr="00060173">
        <w:rPr>
          <w:rFonts w:ascii="Times New Roman" w:hAnsi="Times New Roman" w:cs="Times New Roman"/>
          <w:color w:val="000000"/>
          <w:sz w:val="24"/>
          <w:szCs w:val="24"/>
        </w:rPr>
        <w:t xml:space="preserve"> są następujące dokumenty:</w:t>
      </w:r>
    </w:p>
    <w:p w:rsidR="00D03FDB" w:rsidRPr="00060173"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060173">
        <w:rPr>
          <w:rFonts w:ascii="Times New Roman" w:hAnsi="Times New Roman" w:cs="Times New Roman"/>
          <w:color w:val="000000"/>
          <w:sz w:val="24"/>
          <w:szCs w:val="24"/>
        </w:rPr>
        <w:t>1) oferta Wykonawcy wraz z załącznikami,</w:t>
      </w:r>
    </w:p>
    <w:p w:rsidR="00D03FDB" w:rsidRPr="00060173"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060173">
        <w:rPr>
          <w:rFonts w:ascii="Times New Roman" w:hAnsi="Times New Roman" w:cs="Times New Roman"/>
          <w:bCs/>
          <w:color w:val="000000"/>
          <w:sz w:val="24"/>
          <w:szCs w:val="24"/>
        </w:rPr>
        <w:t xml:space="preserve">2) </w:t>
      </w:r>
      <w:r w:rsidRPr="00060173">
        <w:rPr>
          <w:rFonts w:ascii="Times New Roman" w:hAnsi="Times New Roman" w:cs="Times New Roman"/>
          <w:color w:val="000000"/>
          <w:sz w:val="24"/>
          <w:szCs w:val="24"/>
        </w:rPr>
        <w:t>specyfikacja istotnych warunków zamówienia,</w:t>
      </w:r>
    </w:p>
    <w:p w:rsidR="00D03FDB" w:rsidRPr="00060173"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060173">
        <w:rPr>
          <w:rFonts w:ascii="Times New Roman" w:hAnsi="Times New Roman" w:cs="Times New Roman"/>
          <w:bCs/>
          <w:color w:val="000000"/>
          <w:sz w:val="24"/>
          <w:szCs w:val="24"/>
        </w:rPr>
        <w:t xml:space="preserve">3) </w:t>
      </w:r>
      <w:r w:rsidRPr="00060173">
        <w:rPr>
          <w:rFonts w:ascii="Times New Roman" w:hAnsi="Times New Roman" w:cs="Times New Roman"/>
          <w:color w:val="000000"/>
          <w:sz w:val="24"/>
          <w:szCs w:val="24"/>
        </w:rPr>
        <w:t>wyjaśnienia Zamawiającego do specyfikacji istotnych warunków zamówienia</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060173">
        <w:rPr>
          <w:rFonts w:ascii="Times New Roman" w:hAnsi="Times New Roman" w:cs="Times New Roman"/>
          <w:bCs/>
          <w:color w:val="000000"/>
          <w:sz w:val="24"/>
          <w:szCs w:val="24"/>
        </w:rPr>
        <w:t xml:space="preserve">4) </w:t>
      </w:r>
      <w:r w:rsidRPr="00B14569">
        <w:rPr>
          <w:rFonts w:ascii="Times New Roman" w:hAnsi="Times New Roman" w:cs="Times New Roman"/>
          <w:color w:val="000000"/>
          <w:sz w:val="24"/>
          <w:szCs w:val="24"/>
        </w:rPr>
        <w:t>harmonogram rzeczowo-finansowy.</w:t>
      </w:r>
    </w:p>
    <w:p w:rsidR="00D03FDB" w:rsidRPr="00B14569" w:rsidRDefault="00D03FDB" w:rsidP="00D03FDB">
      <w:pPr>
        <w:autoSpaceDE w:val="0"/>
        <w:autoSpaceDN w:val="0"/>
        <w:adjustRightInd w:val="0"/>
        <w:spacing w:before="120" w:after="120" w:line="240" w:lineRule="auto"/>
        <w:jc w:val="center"/>
        <w:rPr>
          <w:rFonts w:ascii="Times New Roman" w:hAnsi="Times New Roman" w:cs="Times New Roman"/>
          <w:b/>
          <w:bCs/>
          <w:color w:val="000000"/>
          <w:sz w:val="24"/>
          <w:szCs w:val="24"/>
        </w:rPr>
      </w:pPr>
      <w:r w:rsidRPr="00B14569">
        <w:rPr>
          <w:rFonts w:ascii="Times New Roman" w:hAnsi="Times New Roman" w:cs="Times New Roman"/>
          <w:b/>
          <w:bCs/>
          <w:color w:val="000000"/>
          <w:sz w:val="24"/>
          <w:szCs w:val="24"/>
        </w:rPr>
        <w:t>§ 2.</w:t>
      </w:r>
    </w:p>
    <w:p w:rsidR="00D03FDB" w:rsidRPr="00B14569" w:rsidRDefault="00D03FDB" w:rsidP="00D03FDB">
      <w:pPr>
        <w:autoSpaceDE w:val="0"/>
        <w:autoSpaceDN w:val="0"/>
        <w:adjustRightInd w:val="0"/>
        <w:spacing w:before="120" w:after="120" w:line="240" w:lineRule="auto"/>
        <w:jc w:val="center"/>
        <w:rPr>
          <w:rFonts w:ascii="Times New Roman" w:hAnsi="Times New Roman" w:cs="Times New Roman"/>
          <w:b/>
          <w:bCs/>
          <w:color w:val="000000"/>
          <w:sz w:val="24"/>
          <w:szCs w:val="24"/>
        </w:rPr>
      </w:pPr>
      <w:r w:rsidRPr="00B14569">
        <w:rPr>
          <w:rFonts w:ascii="Times New Roman" w:hAnsi="Times New Roman" w:cs="Times New Roman"/>
          <w:b/>
          <w:bCs/>
          <w:color w:val="000000"/>
          <w:sz w:val="24"/>
          <w:szCs w:val="24"/>
        </w:rPr>
        <w:t>PRZEDMIOT UMOWY</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1. Zamawiający zleca, a Wykonawca przyjmuje do wykonania roboty budowlane dotyczące</w:t>
      </w:r>
    </w:p>
    <w:p w:rsidR="00D03FDB" w:rsidRPr="00060173" w:rsidRDefault="00D03FDB" w:rsidP="00D03FDB">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B14569">
        <w:rPr>
          <w:rFonts w:ascii="Times New Roman" w:hAnsi="Times New Roman" w:cs="Times New Roman"/>
          <w:color w:val="000000"/>
          <w:sz w:val="24"/>
          <w:szCs w:val="24"/>
        </w:rPr>
        <w:t>zadania pn</w:t>
      </w:r>
      <w:r>
        <w:rPr>
          <w:rFonts w:ascii="Times New Roman" w:hAnsi="Times New Roman" w:cs="Times New Roman"/>
          <w:color w:val="000000"/>
          <w:sz w:val="24"/>
          <w:szCs w:val="24"/>
        </w:rPr>
        <w:t xml:space="preserve"> </w:t>
      </w:r>
      <w:r w:rsidRPr="00060173">
        <w:rPr>
          <w:rFonts w:ascii="Times New Roman" w:hAnsi="Times New Roman" w:cs="Times New Roman"/>
          <w:b/>
          <w:color w:val="000000"/>
          <w:sz w:val="24"/>
          <w:szCs w:val="24"/>
        </w:rPr>
        <w:t>:</w:t>
      </w:r>
      <w:r w:rsidRPr="00060173">
        <w:rPr>
          <w:rFonts w:ascii="Times New Roman" w:eastAsia="Times New Roman" w:hAnsi="Times New Roman" w:cs="Times New Roman"/>
          <w:b/>
          <w:sz w:val="24"/>
          <w:szCs w:val="24"/>
          <w:lang w:eastAsia="pl-PL"/>
        </w:rPr>
        <w:t>”Przebudowa drogi gminnej nr G103938F (ul. Świerczewskiego) z dostępem do drogi wojewódzkiej w m. Witnica”.</w:t>
      </w:r>
    </w:p>
    <w:p w:rsidR="00D03FDB" w:rsidRPr="00060173" w:rsidRDefault="00D03FDB" w:rsidP="00D03FDB">
      <w:pPr>
        <w:autoSpaceDE w:val="0"/>
        <w:autoSpaceDN w:val="0"/>
        <w:adjustRightInd w:val="0"/>
        <w:spacing w:after="0" w:line="240" w:lineRule="auto"/>
        <w:jc w:val="both"/>
        <w:rPr>
          <w:rFonts w:ascii="Times New Roman" w:hAnsi="Times New Roman" w:cs="Times New Roman"/>
          <w:bCs/>
          <w:iCs/>
          <w:color w:val="000000"/>
          <w:sz w:val="24"/>
          <w:szCs w:val="24"/>
        </w:rPr>
      </w:pP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2. Roboty muszą być wykonane zgodnie z obowiązującymi przepisami, normami oraz na</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ustalonych niniejszą umową warunkach</w:t>
      </w:r>
      <w:r>
        <w:rPr>
          <w:rFonts w:ascii="Times New Roman" w:hAnsi="Times New Roman" w:cs="Times New Roman"/>
          <w:color w:val="000000"/>
          <w:sz w:val="24"/>
          <w:szCs w:val="24"/>
        </w:rPr>
        <w:t>,</w:t>
      </w:r>
    </w:p>
    <w:p w:rsidR="00D03FDB" w:rsidRPr="00664E05" w:rsidRDefault="00D03FDB" w:rsidP="00D03FDB">
      <w:pPr>
        <w:autoSpaceDE w:val="0"/>
        <w:autoSpaceDN w:val="0"/>
        <w:adjustRightInd w:val="0"/>
        <w:spacing w:after="0" w:line="240" w:lineRule="auto"/>
        <w:jc w:val="both"/>
        <w:rPr>
          <w:rFonts w:ascii="Times New Roman" w:hAnsi="Times New Roman" w:cs="Times New Roman"/>
          <w:sz w:val="24"/>
          <w:szCs w:val="24"/>
        </w:rPr>
      </w:pPr>
      <w:r w:rsidRPr="00B14569">
        <w:rPr>
          <w:rFonts w:ascii="Times New Roman" w:hAnsi="Times New Roman" w:cs="Times New Roman"/>
          <w:color w:val="000000"/>
          <w:sz w:val="24"/>
          <w:szCs w:val="24"/>
        </w:rPr>
        <w:t>3</w:t>
      </w:r>
      <w:r w:rsidRPr="00664E05">
        <w:rPr>
          <w:rFonts w:ascii="Times New Roman" w:hAnsi="Times New Roman" w:cs="Times New Roman"/>
          <w:sz w:val="24"/>
          <w:szCs w:val="24"/>
        </w:rPr>
        <w:t>. Szczegółowy opis i sposób wykonania przedmiotu zamówienia określają:</w:t>
      </w:r>
    </w:p>
    <w:p w:rsidR="00664E05" w:rsidRPr="00664E05" w:rsidRDefault="00D03FDB" w:rsidP="00D03FDB">
      <w:pPr>
        <w:autoSpaceDE w:val="0"/>
        <w:autoSpaceDN w:val="0"/>
        <w:adjustRightInd w:val="0"/>
        <w:spacing w:after="0" w:line="240" w:lineRule="auto"/>
        <w:jc w:val="both"/>
        <w:rPr>
          <w:rFonts w:ascii="Times New Roman" w:hAnsi="Times New Roman" w:cs="Times New Roman"/>
          <w:sz w:val="24"/>
          <w:szCs w:val="24"/>
        </w:rPr>
      </w:pPr>
      <w:r w:rsidRPr="00664E05">
        <w:rPr>
          <w:rFonts w:ascii="Times New Roman" w:hAnsi="Times New Roman" w:cs="Times New Roman"/>
          <w:sz w:val="24"/>
          <w:szCs w:val="24"/>
        </w:rPr>
        <w:t xml:space="preserve">1) Specyfikacja Istotnych Warunków Zamówienia zawierająca </w:t>
      </w:r>
      <w:r w:rsidR="00664E05" w:rsidRPr="00664E05">
        <w:rPr>
          <w:rFonts w:ascii="Times New Roman" w:eastAsia="Times New Roman" w:hAnsi="Times New Roman" w:cs="Times New Roman"/>
          <w:sz w:val="24"/>
          <w:szCs w:val="24"/>
          <w:lang w:eastAsia="pl-PL"/>
        </w:rPr>
        <w:t xml:space="preserve">Projekt Wykonawczy, Przedmiar robót, Projekt Budowlany, Specyfikację Techniczną, Erratę do projektu, Erratę do specyfikacji, Dokumentację Geologiczną. </w:t>
      </w:r>
    </w:p>
    <w:p w:rsidR="00D03FDB" w:rsidRPr="00664E05" w:rsidRDefault="00D03FDB" w:rsidP="00D03FDB">
      <w:pPr>
        <w:autoSpaceDE w:val="0"/>
        <w:autoSpaceDN w:val="0"/>
        <w:adjustRightInd w:val="0"/>
        <w:spacing w:after="0" w:line="240" w:lineRule="auto"/>
        <w:jc w:val="both"/>
        <w:rPr>
          <w:rFonts w:ascii="Times New Roman" w:hAnsi="Times New Roman" w:cs="Times New Roman"/>
          <w:sz w:val="24"/>
          <w:szCs w:val="24"/>
        </w:rPr>
      </w:pPr>
      <w:r w:rsidRPr="00664E05">
        <w:rPr>
          <w:rFonts w:ascii="Times New Roman" w:hAnsi="Times New Roman" w:cs="Times New Roman"/>
          <w:sz w:val="24"/>
          <w:szCs w:val="24"/>
        </w:rPr>
        <w:t>2) Wyjaśnienia Zamawiającego do Specyfikacji Istotnych Warunków Zamówienia,</w:t>
      </w:r>
    </w:p>
    <w:p w:rsidR="00D03FDB" w:rsidRPr="00664E05" w:rsidRDefault="00D03FDB" w:rsidP="00D03FDB">
      <w:pPr>
        <w:autoSpaceDE w:val="0"/>
        <w:autoSpaceDN w:val="0"/>
        <w:adjustRightInd w:val="0"/>
        <w:spacing w:after="0" w:line="240" w:lineRule="auto"/>
        <w:jc w:val="both"/>
        <w:rPr>
          <w:rFonts w:ascii="Times New Roman" w:hAnsi="Times New Roman" w:cs="Times New Roman"/>
          <w:sz w:val="24"/>
          <w:szCs w:val="24"/>
        </w:rPr>
      </w:pPr>
      <w:r w:rsidRPr="00664E05">
        <w:rPr>
          <w:rFonts w:ascii="Times New Roman" w:hAnsi="Times New Roman" w:cs="Times New Roman"/>
          <w:sz w:val="24"/>
          <w:szCs w:val="24"/>
        </w:rPr>
        <w:t>3) Umowa,</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4) Oferta Wykonawcy wraz z załącznikami,</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4. Wykonawca zobowiązuje się do wykonania wszystkich robót niezbędnych do osiągnięcia</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rezultatu określonego w ust.1, niezależnie od tego, czy wynika to wprost z dokumentów</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wymienionych w ust.3.</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lastRenderedPageBreak/>
        <w:t>5. Strony oświadczają, iż Zamawiający udzielił Wykonawcy wszelkich niezbędnych</w:t>
      </w:r>
      <w:r>
        <w:rPr>
          <w:rFonts w:ascii="Times New Roman" w:hAnsi="Times New Roman" w:cs="Times New Roman"/>
          <w:color w:val="000000"/>
          <w:sz w:val="24"/>
          <w:szCs w:val="24"/>
        </w:rPr>
        <w:t xml:space="preserve"> danych i </w:t>
      </w:r>
      <w:r w:rsidRPr="00B14569">
        <w:rPr>
          <w:rFonts w:ascii="Times New Roman" w:hAnsi="Times New Roman" w:cs="Times New Roman"/>
          <w:color w:val="000000"/>
          <w:sz w:val="24"/>
          <w:szCs w:val="24"/>
        </w:rPr>
        <w:t>informacji dotyczących przedmiotu umowy.</w:t>
      </w:r>
    </w:p>
    <w:p w:rsidR="00A2161E" w:rsidRDefault="00A2161E" w:rsidP="00D03FDB">
      <w:pPr>
        <w:autoSpaceDE w:val="0"/>
        <w:autoSpaceDN w:val="0"/>
        <w:adjustRightInd w:val="0"/>
        <w:spacing w:before="120" w:after="120" w:line="240" w:lineRule="auto"/>
        <w:jc w:val="center"/>
        <w:rPr>
          <w:rFonts w:ascii="Times New Roman" w:hAnsi="Times New Roman" w:cs="Times New Roman"/>
          <w:b/>
          <w:bCs/>
          <w:color w:val="000000"/>
          <w:sz w:val="24"/>
          <w:szCs w:val="24"/>
        </w:rPr>
      </w:pPr>
    </w:p>
    <w:p w:rsidR="00A2161E" w:rsidRDefault="00A2161E" w:rsidP="00D03FDB">
      <w:pPr>
        <w:autoSpaceDE w:val="0"/>
        <w:autoSpaceDN w:val="0"/>
        <w:adjustRightInd w:val="0"/>
        <w:spacing w:before="120" w:after="120" w:line="240" w:lineRule="auto"/>
        <w:jc w:val="center"/>
        <w:rPr>
          <w:rFonts w:ascii="Times New Roman" w:hAnsi="Times New Roman" w:cs="Times New Roman"/>
          <w:b/>
          <w:bCs/>
          <w:color w:val="000000"/>
          <w:sz w:val="24"/>
          <w:szCs w:val="24"/>
        </w:rPr>
      </w:pPr>
    </w:p>
    <w:p w:rsidR="00D03FDB" w:rsidRPr="00B14569" w:rsidRDefault="00D03FDB" w:rsidP="00D03FDB">
      <w:pPr>
        <w:autoSpaceDE w:val="0"/>
        <w:autoSpaceDN w:val="0"/>
        <w:adjustRightInd w:val="0"/>
        <w:spacing w:before="120" w:after="120" w:line="240" w:lineRule="auto"/>
        <w:jc w:val="center"/>
        <w:rPr>
          <w:rFonts w:ascii="Times New Roman" w:hAnsi="Times New Roman" w:cs="Times New Roman"/>
          <w:b/>
          <w:bCs/>
          <w:color w:val="000000"/>
          <w:sz w:val="24"/>
          <w:szCs w:val="24"/>
        </w:rPr>
      </w:pPr>
      <w:r w:rsidRPr="00B14569">
        <w:rPr>
          <w:rFonts w:ascii="Times New Roman" w:hAnsi="Times New Roman" w:cs="Times New Roman"/>
          <w:b/>
          <w:bCs/>
          <w:color w:val="000000"/>
          <w:sz w:val="24"/>
          <w:szCs w:val="24"/>
        </w:rPr>
        <w:t>§ 3.</w:t>
      </w:r>
    </w:p>
    <w:p w:rsidR="00D03FDB" w:rsidRPr="00B14569" w:rsidRDefault="00D03FDB" w:rsidP="00D03FDB">
      <w:pPr>
        <w:autoSpaceDE w:val="0"/>
        <w:autoSpaceDN w:val="0"/>
        <w:adjustRightInd w:val="0"/>
        <w:spacing w:before="120" w:after="120" w:line="240" w:lineRule="auto"/>
        <w:jc w:val="center"/>
        <w:rPr>
          <w:rFonts w:ascii="Times New Roman" w:hAnsi="Times New Roman" w:cs="Times New Roman"/>
          <w:b/>
          <w:bCs/>
          <w:color w:val="000000"/>
          <w:sz w:val="24"/>
          <w:szCs w:val="24"/>
        </w:rPr>
      </w:pPr>
      <w:r w:rsidRPr="00B14569">
        <w:rPr>
          <w:rFonts w:ascii="Times New Roman" w:hAnsi="Times New Roman" w:cs="Times New Roman"/>
          <w:b/>
          <w:bCs/>
          <w:color w:val="000000"/>
          <w:sz w:val="24"/>
          <w:szCs w:val="24"/>
        </w:rPr>
        <w:t>WYMAGANIA MATERIAŁOWE</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1. Przedmiot umowy wykonany zostanie z materiałów dostarczonych przez Wykonawcę.</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2. Materiały, o których mowa w ust.1, powinny odpowiadać, co do jakości wymaganiom</w:t>
      </w:r>
      <w:r w:rsidR="00AD75D9">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 xml:space="preserve">określonym ustawą z dnia 16 kwietnia 2004 roku o wyrobach budowlanych (Dz. U. </w:t>
      </w:r>
      <w:r>
        <w:rPr>
          <w:rFonts w:ascii="Times New Roman" w:hAnsi="Times New Roman" w:cs="Times New Roman"/>
          <w:color w:val="000000"/>
          <w:sz w:val="24"/>
          <w:szCs w:val="24"/>
        </w:rPr>
        <w:t>2014</w:t>
      </w:r>
      <w:r w:rsidRPr="00B14569">
        <w:rPr>
          <w:rFonts w:ascii="Times New Roman" w:hAnsi="Times New Roman" w:cs="Times New Roman"/>
          <w:color w:val="000000"/>
          <w:sz w:val="24"/>
          <w:szCs w:val="24"/>
        </w:rPr>
        <w:t>,</w:t>
      </w:r>
      <w:r w:rsidR="00AD75D9">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poz. 88</w:t>
      </w:r>
      <w:r>
        <w:rPr>
          <w:rFonts w:ascii="Times New Roman" w:hAnsi="Times New Roman" w:cs="Times New Roman"/>
          <w:color w:val="000000"/>
          <w:sz w:val="24"/>
          <w:szCs w:val="24"/>
        </w:rPr>
        <w:t>3</w:t>
      </w:r>
      <w:r w:rsidRPr="00B14569">
        <w:rPr>
          <w:rFonts w:ascii="Times New Roman" w:hAnsi="Times New Roman" w:cs="Times New Roman"/>
          <w:color w:val="000000"/>
          <w:sz w:val="24"/>
          <w:szCs w:val="24"/>
        </w:rPr>
        <w:t>) oraz wymaganiom określonym w SST.</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 xml:space="preserve">3. Na każde żądanie </w:t>
      </w:r>
      <w:r>
        <w:rPr>
          <w:rFonts w:ascii="Times New Roman" w:hAnsi="Times New Roman" w:cs="Times New Roman"/>
          <w:color w:val="000000"/>
          <w:sz w:val="24"/>
          <w:szCs w:val="24"/>
        </w:rPr>
        <w:t>Osoby sprawującej nadzór inwestorski</w:t>
      </w:r>
      <w:r w:rsidRPr="00B14569">
        <w:rPr>
          <w:rFonts w:ascii="Times New Roman" w:hAnsi="Times New Roman" w:cs="Times New Roman"/>
          <w:color w:val="000000"/>
          <w:sz w:val="24"/>
          <w:szCs w:val="24"/>
        </w:rPr>
        <w:t>, Wykonawca obowiązany jest okazać w stosunku</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do wskazanych materiałów aktualny certyfikat, deklarację, atest lub aprobatę techniczną</w:t>
      </w:r>
      <w:r w:rsidR="00B54596">
        <w:rPr>
          <w:rFonts w:ascii="Times New Roman" w:hAnsi="Times New Roman" w:cs="Times New Roman"/>
          <w:color w:val="000000"/>
          <w:sz w:val="24"/>
          <w:szCs w:val="24"/>
        </w:rPr>
        <w:t xml:space="preserve"> – przewidziane prawe polskim lub europejskim</w:t>
      </w:r>
      <w:r w:rsidRPr="00B14569">
        <w:rPr>
          <w:rFonts w:ascii="Times New Roman" w:hAnsi="Times New Roman" w:cs="Times New Roman"/>
          <w:color w:val="000000"/>
          <w:sz w:val="24"/>
          <w:szCs w:val="24"/>
        </w:rPr>
        <w:t>.</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4. Wykonawca zapewni niezbędne oprzyrządowanie, potencjał ludzki i materiały do</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realizacji zamówienia, a także na żądanie Zamawiającego, zapewni możliwość zbadania</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jakości użytych materiałów lub wykonywanych robót w zakresie wymagań określonych</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w ust.2.</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5. Zamawiający zastrzega sobie możliwość wskazania lub wyboru podmiotu, do którego</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będą przekazane materiały w celu wykonania badań. Wykonawca nie może</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wykorzystywać wyników tych badań do realizacji swoich zobowiązań wynikających z</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niniejszej umowy.</w:t>
      </w:r>
    </w:p>
    <w:p w:rsidR="00D03FDB" w:rsidRPr="00B14569" w:rsidRDefault="00D03FDB" w:rsidP="00D03FDB">
      <w:pPr>
        <w:autoSpaceDE w:val="0"/>
        <w:autoSpaceDN w:val="0"/>
        <w:adjustRightInd w:val="0"/>
        <w:spacing w:before="120" w:after="120" w:line="240" w:lineRule="auto"/>
        <w:jc w:val="center"/>
        <w:rPr>
          <w:rFonts w:ascii="Times New Roman" w:hAnsi="Times New Roman" w:cs="Times New Roman"/>
          <w:b/>
          <w:bCs/>
          <w:color w:val="000000"/>
          <w:sz w:val="24"/>
          <w:szCs w:val="24"/>
        </w:rPr>
      </w:pPr>
      <w:r w:rsidRPr="00B14569">
        <w:rPr>
          <w:rFonts w:ascii="Times New Roman" w:hAnsi="Times New Roman" w:cs="Times New Roman"/>
          <w:b/>
          <w:bCs/>
          <w:color w:val="000000"/>
          <w:sz w:val="24"/>
          <w:szCs w:val="24"/>
        </w:rPr>
        <w:t>§ 4.</w:t>
      </w:r>
    </w:p>
    <w:p w:rsidR="00D03FDB" w:rsidRPr="00B14569" w:rsidRDefault="00D03FDB" w:rsidP="00D03FDB">
      <w:pPr>
        <w:autoSpaceDE w:val="0"/>
        <w:autoSpaceDN w:val="0"/>
        <w:adjustRightInd w:val="0"/>
        <w:spacing w:before="120" w:after="120" w:line="240" w:lineRule="auto"/>
        <w:jc w:val="center"/>
        <w:rPr>
          <w:rFonts w:ascii="Times New Roman" w:hAnsi="Times New Roman" w:cs="Times New Roman"/>
          <w:b/>
          <w:bCs/>
          <w:color w:val="000000"/>
          <w:sz w:val="24"/>
          <w:szCs w:val="24"/>
        </w:rPr>
      </w:pPr>
      <w:r w:rsidRPr="00B14569">
        <w:rPr>
          <w:rFonts w:ascii="Times New Roman" w:hAnsi="Times New Roman" w:cs="Times New Roman"/>
          <w:b/>
          <w:bCs/>
          <w:color w:val="000000"/>
          <w:sz w:val="24"/>
          <w:szCs w:val="24"/>
        </w:rPr>
        <w:t>TERMIN REALIZACJI</w:t>
      </w:r>
    </w:p>
    <w:p w:rsidR="00D03FDB" w:rsidRPr="00B54596" w:rsidRDefault="00D03FDB" w:rsidP="00D03FDB">
      <w:pPr>
        <w:autoSpaceDE w:val="0"/>
        <w:autoSpaceDN w:val="0"/>
        <w:adjustRightInd w:val="0"/>
        <w:spacing w:after="0" w:line="240" w:lineRule="auto"/>
        <w:jc w:val="both"/>
        <w:rPr>
          <w:rFonts w:ascii="Times New Roman" w:hAnsi="Times New Roman" w:cs="Times New Roman"/>
          <w:sz w:val="24"/>
          <w:szCs w:val="24"/>
        </w:rPr>
      </w:pPr>
      <w:r w:rsidRPr="00B14569">
        <w:rPr>
          <w:rFonts w:ascii="Times New Roman" w:hAnsi="Times New Roman" w:cs="Times New Roman"/>
          <w:color w:val="000000"/>
          <w:sz w:val="24"/>
          <w:szCs w:val="24"/>
        </w:rPr>
        <w:t>1. Przekazanie terenu budowy, potwierdzone protokołem przekazania, nastąpi nie później</w:t>
      </w:r>
      <w:r>
        <w:rPr>
          <w:rFonts w:ascii="Times New Roman" w:hAnsi="Times New Roman" w:cs="Times New Roman"/>
          <w:color w:val="000000"/>
          <w:sz w:val="24"/>
          <w:szCs w:val="24"/>
        </w:rPr>
        <w:t xml:space="preserve"> niż </w:t>
      </w:r>
      <w:r w:rsidRPr="00B14569">
        <w:rPr>
          <w:rFonts w:ascii="Times New Roman" w:hAnsi="Times New Roman" w:cs="Times New Roman"/>
          <w:color w:val="000000"/>
          <w:sz w:val="24"/>
          <w:szCs w:val="24"/>
        </w:rPr>
        <w:t>w ciągu 5 dni roboczych od daty otrzymania od Wykonawcy dokumentów</w:t>
      </w:r>
      <w:r>
        <w:rPr>
          <w:rFonts w:ascii="Times New Roman" w:hAnsi="Times New Roman" w:cs="Times New Roman"/>
          <w:color w:val="000000"/>
          <w:sz w:val="24"/>
          <w:szCs w:val="24"/>
        </w:rPr>
        <w:t xml:space="preserve"> wymienionych w </w:t>
      </w:r>
      <w:r w:rsidRPr="00B54596">
        <w:rPr>
          <w:rFonts w:ascii="Times New Roman" w:hAnsi="Times New Roman" w:cs="Times New Roman"/>
          <w:sz w:val="24"/>
          <w:szCs w:val="24"/>
        </w:rPr>
        <w:t>ust.4 pkt. 1-6</w:t>
      </w:r>
      <w:r w:rsidR="00B54596">
        <w:rPr>
          <w:rFonts w:ascii="Times New Roman" w:hAnsi="Times New Roman" w:cs="Times New Roman"/>
          <w:sz w:val="24"/>
          <w:szCs w:val="24"/>
        </w:rPr>
        <w:t>.</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2. Rozpoczęcia robót będących przedmiotem niniejszej umowy nastąpi w terminie do 5 dni</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roboczych od daty protokolarnego przekazania terenu budowy.</w:t>
      </w:r>
    </w:p>
    <w:p w:rsidR="00D03FDB" w:rsidRPr="00B14569" w:rsidRDefault="00D03FDB" w:rsidP="00D03FDB">
      <w:pPr>
        <w:autoSpaceDE w:val="0"/>
        <w:autoSpaceDN w:val="0"/>
        <w:adjustRightInd w:val="0"/>
        <w:spacing w:after="0" w:line="240" w:lineRule="auto"/>
        <w:jc w:val="both"/>
        <w:rPr>
          <w:rFonts w:ascii="Times New Roman" w:hAnsi="Times New Roman" w:cs="Times New Roman"/>
          <w:b/>
          <w:bCs/>
          <w:color w:val="000000"/>
          <w:sz w:val="24"/>
          <w:szCs w:val="24"/>
        </w:rPr>
      </w:pPr>
      <w:r w:rsidRPr="00B14569">
        <w:rPr>
          <w:rFonts w:ascii="Times New Roman" w:hAnsi="Times New Roman" w:cs="Times New Roman"/>
          <w:color w:val="000000"/>
          <w:sz w:val="24"/>
          <w:szCs w:val="24"/>
        </w:rPr>
        <w:t xml:space="preserve">3. Termin realizacji – do dnia </w:t>
      </w:r>
      <w:r w:rsidRPr="00B14569">
        <w:rPr>
          <w:rFonts w:ascii="Times New Roman" w:hAnsi="Times New Roman" w:cs="Times New Roman"/>
          <w:b/>
          <w:bCs/>
          <w:color w:val="000000"/>
          <w:sz w:val="24"/>
          <w:szCs w:val="24"/>
        </w:rPr>
        <w:t>3</w:t>
      </w:r>
      <w:r>
        <w:rPr>
          <w:rFonts w:ascii="Times New Roman" w:hAnsi="Times New Roman" w:cs="Times New Roman"/>
          <w:b/>
          <w:bCs/>
          <w:color w:val="000000"/>
          <w:sz w:val="24"/>
          <w:szCs w:val="24"/>
        </w:rPr>
        <w:t>0</w:t>
      </w:r>
      <w:r w:rsidRPr="00B14569">
        <w:rPr>
          <w:rFonts w:ascii="Times New Roman" w:hAnsi="Times New Roman" w:cs="Times New Roman"/>
          <w:b/>
          <w:bCs/>
          <w:color w:val="000000"/>
          <w:sz w:val="24"/>
          <w:szCs w:val="24"/>
        </w:rPr>
        <w:t>.0</w:t>
      </w:r>
      <w:r>
        <w:rPr>
          <w:rFonts w:ascii="Times New Roman" w:hAnsi="Times New Roman" w:cs="Times New Roman"/>
          <w:b/>
          <w:bCs/>
          <w:color w:val="000000"/>
          <w:sz w:val="24"/>
          <w:szCs w:val="24"/>
        </w:rPr>
        <w:t>9</w:t>
      </w:r>
      <w:r w:rsidRPr="00B14569">
        <w:rPr>
          <w:rFonts w:ascii="Times New Roman" w:hAnsi="Times New Roman" w:cs="Times New Roman"/>
          <w:b/>
          <w:bCs/>
          <w:color w:val="000000"/>
          <w:sz w:val="24"/>
          <w:szCs w:val="24"/>
        </w:rPr>
        <w:t>.201</w:t>
      </w:r>
      <w:r>
        <w:rPr>
          <w:rFonts w:ascii="Times New Roman" w:hAnsi="Times New Roman" w:cs="Times New Roman"/>
          <w:b/>
          <w:bCs/>
          <w:color w:val="000000"/>
          <w:sz w:val="24"/>
          <w:szCs w:val="24"/>
        </w:rPr>
        <w:t>5</w:t>
      </w:r>
      <w:r w:rsidRPr="00B14569">
        <w:rPr>
          <w:rFonts w:ascii="Times New Roman" w:hAnsi="Times New Roman" w:cs="Times New Roman"/>
          <w:b/>
          <w:bCs/>
          <w:color w:val="000000"/>
          <w:sz w:val="24"/>
          <w:szCs w:val="24"/>
        </w:rPr>
        <w:t xml:space="preserve"> r.</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4. Szczegółowe terminy dla realizacji zadania objętego</w:t>
      </w:r>
      <w:r>
        <w:rPr>
          <w:rFonts w:ascii="Times New Roman" w:hAnsi="Times New Roman" w:cs="Times New Roman"/>
          <w:color w:val="000000"/>
          <w:sz w:val="24"/>
          <w:szCs w:val="24"/>
        </w:rPr>
        <w:t xml:space="preserve"> niniejszą</w:t>
      </w:r>
      <w:r w:rsidRPr="00B14569">
        <w:rPr>
          <w:rFonts w:ascii="Times New Roman" w:hAnsi="Times New Roman" w:cs="Times New Roman"/>
          <w:color w:val="000000"/>
          <w:sz w:val="24"/>
          <w:szCs w:val="24"/>
        </w:rPr>
        <w:t xml:space="preserve"> umową:</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1) przekazanie w terminie 3 dni od daty zawarcia umowy, oświadczeń o podjęciu</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obowiązków przez kierownika budowy (kierownika robót), uwierzytelnionej kopii</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jego uprawnień budowlanych wraz z zaświadczeniami o aktualnym ubezpieczeniu</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O</w:t>
      </w:r>
      <w:r w:rsidR="00AD75D9">
        <w:rPr>
          <w:rFonts w:ascii="Times New Roman" w:hAnsi="Times New Roman" w:cs="Times New Roman"/>
          <w:color w:val="000000"/>
          <w:sz w:val="24"/>
          <w:szCs w:val="24"/>
        </w:rPr>
        <w:t xml:space="preserve">dpowiedzialności </w:t>
      </w:r>
      <w:r w:rsidRPr="00B14569">
        <w:rPr>
          <w:rFonts w:ascii="Times New Roman" w:hAnsi="Times New Roman" w:cs="Times New Roman"/>
          <w:color w:val="000000"/>
          <w:sz w:val="24"/>
          <w:szCs w:val="24"/>
        </w:rPr>
        <w:t>C</w:t>
      </w:r>
      <w:r w:rsidR="00B54596">
        <w:rPr>
          <w:rFonts w:ascii="Times New Roman" w:hAnsi="Times New Roman" w:cs="Times New Roman"/>
          <w:color w:val="000000"/>
          <w:sz w:val="24"/>
          <w:szCs w:val="24"/>
        </w:rPr>
        <w:t>y</w:t>
      </w:r>
      <w:r w:rsidR="00AD75D9">
        <w:rPr>
          <w:rFonts w:ascii="Times New Roman" w:hAnsi="Times New Roman" w:cs="Times New Roman"/>
          <w:color w:val="000000"/>
          <w:sz w:val="24"/>
          <w:szCs w:val="24"/>
        </w:rPr>
        <w:t>wilnej</w:t>
      </w:r>
      <w:r w:rsidRPr="00B14569">
        <w:rPr>
          <w:rFonts w:ascii="Times New Roman" w:hAnsi="Times New Roman" w:cs="Times New Roman"/>
          <w:color w:val="000000"/>
          <w:sz w:val="24"/>
          <w:szCs w:val="24"/>
        </w:rPr>
        <w:t xml:space="preserve"> oraz przynależności do właściwej Izby Budowlanej,</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2) przekazanie w terminie 3 d</w:t>
      </w:r>
      <w:r w:rsidR="00E83C62">
        <w:rPr>
          <w:rFonts w:ascii="Times New Roman" w:hAnsi="Times New Roman" w:cs="Times New Roman"/>
          <w:color w:val="000000"/>
          <w:sz w:val="24"/>
          <w:szCs w:val="24"/>
        </w:rPr>
        <w:t>ni od daty zawarcia umowy polis</w:t>
      </w:r>
      <w:r w:rsidRPr="00B14569">
        <w:rPr>
          <w:rFonts w:ascii="Times New Roman" w:hAnsi="Times New Roman" w:cs="Times New Roman"/>
          <w:color w:val="000000"/>
          <w:sz w:val="24"/>
          <w:szCs w:val="24"/>
        </w:rPr>
        <w:t xml:space="preserve"> i dokumentów</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ubezpieczeniowych,</w:t>
      </w:r>
    </w:p>
    <w:p w:rsidR="00D03FDB" w:rsidRPr="00B54596" w:rsidRDefault="00D03FDB" w:rsidP="00D03FDB">
      <w:pPr>
        <w:autoSpaceDE w:val="0"/>
        <w:autoSpaceDN w:val="0"/>
        <w:adjustRightInd w:val="0"/>
        <w:spacing w:after="0" w:line="240" w:lineRule="auto"/>
        <w:jc w:val="both"/>
        <w:rPr>
          <w:rFonts w:ascii="Times New Roman" w:hAnsi="Times New Roman" w:cs="Times New Roman"/>
          <w:sz w:val="24"/>
          <w:szCs w:val="24"/>
        </w:rPr>
      </w:pPr>
      <w:r w:rsidRPr="00B14569">
        <w:rPr>
          <w:rFonts w:ascii="Times New Roman" w:hAnsi="Times New Roman" w:cs="Times New Roman"/>
          <w:color w:val="000000"/>
          <w:sz w:val="24"/>
          <w:szCs w:val="24"/>
        </w:rPr>
        <w:t>3) przedłożenie w terminie 3 dni od daty zawarcia umowy wykazu personelu</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 xml:space="preserve">Wykonawcy i podwykonawców w </w:t>
      </w:r>
      <w:r w:rsidRPr="00B54596">
        <w:rPr>
          <w:rFonts w:ascii="Times New Roman" w:hAnsi="Times New Roman" w:cs="Times New Roman"/>
          <w:sz w:val="24"/>
          <w:szCs w:val="24"/>
        </w:rPr>
        <w:t>zakresie kadry technicznej.</w:t>
      </w:r>
    </w:p>
    <w:p w:rsidR="00D03FDB" w:rsidRPr="00B54596" w:rsidRDefault="00D03FDB" w:rsidP="00D03FDB">
      <w:pPr>
        <w:autoSpaceDE w:val="0"/>
        <w:autoSpaceDN w:val="0"/>
        <w:adjustRightInd w:val="0"/>
        <w:spacing w:after="0" w:line="240" w:lineRule="auto"/>
        <w:jc w:val="both"/>
        <w:rPr>
          <w:rFonts w:ascii="Times New Roman" w:hAnsi="Times New Roman" w:cs="Times New Roman"/>
          <w:sz w:val="24"/>
          <w:szCs w:val="24"/>
        </w:rPr>
      </w:pPr>
      <w:r w:rsidRPr="00B54596">
        <w:rPr>
          <w:rFonts w:ascii="Times New Roman" w:hAnsi="Times New Roman" w:cs="Times New Roman"/>
          <w:sz w:val="24"/>
          <w:szCs w:val="24"/>
        </w:rPr>
        <w:t>4) Przedłożenie w terminie 7 dni od zawarcia umowy, umowy konsorcjum (w przypadku złożenia oferty wspólnej kilku Wykonawców, jako konsorcjum), stwierdzającej solidarną i niepodzielną odpowiedzialność za realizację Umowy, w której Partner Wiodący będzie upoważniony do podejmowania zobowiązań związanych z realizacją Umowy i otrzymywania instrukcji w imieniu i na rzecz każdego z partnerów,</w:t>
      </w:r>
    </w:p>
    <w:p w:rsidR="00D03FDB" w:rsidRPr="00B54596" w:rsidRDefault="00D03FDB" w:rsidP="00D03FDB">
      <w:pPr>
        <w:autoSpaceDE w:val="0"/>
        <w:autoSpaceDN w:val="0"/>
        <w:adjustRightInd w:val="0"/>
        <w:spacing w:after="0" w:line="240" w:lineRule="auto"/>
        <w:jc w:val="both"/>
        <w:rPr>
          <w:rFonts w:ascii="Times New Roman" w:hAnsi="Times New Roman" w:cs="Times New Roman"/>
          <w:sz w:val="24"/>
          <w:szCs w:val="24"/>
        </w:rPr>
      </w:pPr>
      <w:r w:rsidRPr="00B54596">
        <w:rPr>
          <w:rFonts w:ascii="Times New Roman" w:hAnsi="Times New Roman" w:cs="Times New Roman"/>
          <w:sz w:val="24"/>
          <w:szCs w:val="24"/>
        </w:rPr>
        <w:t xml:space="preserve">5) Przedłożenie w terminie 7 dni od daty zawarcia umowy harmonogramu </w:t>
      </w:r>
      <w:r w:rsidRPr="00B54596">
        <w:rPr>
          <w:rFonts w:ascii="Times New Roman" w:hAnsi="Times New Roman" w:cs="Times New Roman"/>
          <w:sz w:val="24"/>
          <w:szCs w:val="24"/>
        </w:rPr>
        <w:br/>
        <w:t>rzeczowo- finansowego i jego aktualizacji</w:t>
      </w:r>
      <w:r w:rsidR="00AD75D9" w:rsidRPr="00B54596">
        <w:rPr>
          <w:rFonts w:ascii="Times New Roman" w:hAnsi="Times New Roman" w:cs="Times New Roman"/>
          <w:sz w:val="24"/>
          <w:szCs w:val="24"/>
        </w:rPr>
        <w:t xml:space="preserve"> na każde żądanie Zamawiającego lub Osoby sprawującej nadzór inwestorski</w:t>
      </w:r>
      <w:r w:rsidRPr="00B54596">
        <w:rPr>
          <w:rFonts w:ascii="Times New Roman" w:hAnsi="Times New Roman" w:cs="Times New Roman"/>
          <w:sz w:val="24"/>
          <w:szCs w:val="24"/>
        </w:rPr>
        <w:t>,</w:t>
      </w:r>
    </w:p>
    <w:p w:rsidR="00D03FDB" w:rsidRPr="00B54596" w:rsidRDefault="00D03FDB" w:rsidP="00D03FDB">
      <w:pPr>
        <w:autoSpaceDE w:val="0"/>
        <w:autoSpaceDN w:val="0"/>
        <w:adjustRightInd w:val="0"/>
        <w:spacing w:after="0" w:line="240" w:lineRule="auto"/>
        <w:jc w:val="both"/>
        <w:rPr>
          <w:rFonts w:ascii="Times New Roman" w:hAnsi="Times New Roman" w:cs="Times New Roman"/>
          <w:sz w:val="24"/>
          <w:szCs w:val="24"/>
        </w:rPr>
      </w:pPr>
      <w:r w:rsidRPr="00B54596">
        <w:rPr>
          <w:rFonts w:ascii="Times New Roman" w:hAnsi="Times New Roman" w:cs="Times New Roman"/>
          <w:sz w:val="24"/>
          <w:szCs w:val="24"/>
        </w:rPr>
        <w:t>6) Uzgadnianie z Zamawiającym aktualizacji harmonogramu rzeczowo-finansowego, przekazywanie jego aktualizacji w terminie 7 dni od daty uzgodnienia,</w:t>
      </w:r>
    </w:p>
    <w:p w:rsidR="00D03FDB" w:rsidRPr="00B54596" w:rsidRDefault="00D03FDB" w:rsidP="00D03FDB">
      <w:pPr>
        <w:autoSpaceDE w:val="0"/>
        <w:autoSpaceDN w:val="0"/>
        <w:adjustRightInd w:val="0"/>
        <w:spacing w:after="0" w:line="240" w:lineRule="auto"/>
        <w:jc w:val="both"/>
        <w:rPr>
          <w:rFonts w:ascii="Times New Roman" w:hAnsi="Times New Roman" w:cs="Times New Roman"/>
          <w:sz w:val="24"/>
          <w:szCs w:val="24"/>
        </w:rPr>
      </w:pPr>
      <w:r w:rsidRPr="00B54596">
        <w:rPr>
          <w:rFonts w:ascii="Times New Roman" w:hAnsi="Times New Roman" w:cs="Times New Roman"/>
          <w:sz w:val="24"/>
          <w:szCs w:val="24"/>
        </w:rPr>
        <w:lastRenderedPageBreak/>
        <w:t xml:space="preserve">5. Zamawiający dokona odbioru końcowego przedmiotu umowy, po pisemnym zgłoszeniu zakończenia robót przez Wykonawcę, potwierdzonym przez </w:t>
      </w:r>
      <w:r w:rsidR="00AD75D9" w:rsidRPr="00B54596">
        <w:rPr>
          <w:rFonts w:ascii="Times New Roman" w:hAnsi="Times New Roman" w:cs="Times New Roman"/>
          <w:sz w:val="24"/>
          <w:szCs w:val="24"/>
        </w:rPr>
        <w:t xml:space="preserve">Osobę pełniącą </w:t>
      </w:r>
      <w:r w:rsidRPr="00B54596">
        <w:rPr>
          <w:rFonts w:ascii="Times New Roman" w:hAnsi="Times New Roman" w:cs="Times New Roman"/>
          <w:sz w:val="24"/>
          <w:szCs w:val="24"/>
        </w:rPr>
        <w:t xml:space="preserve">nadzór inwestorski </w:t>
      </w:r>
      <w:r w:rsidR="00526D03">
        <w:rPr>
          <w:rFonts w:ascii="Times New Roman" w:hAnsi="Times New Roman" w:cs="Times New Roman"/>
          <w:sz w:val="24"/>
          <w:szCs w:val="24"/>
        </w:rPr>
        <w:t xml:space="preserve">z ramienia Zamawiającego </w:t>
      </w:r>
      <w:r w:rsidRPr="00B54596">
        <w:rPr>
          <w:rFonts w:ascii="Times New Roman" w:hAnsi="Times New Roman" w:cs="Times New Roman"/>
          <w:sz w:val="24"/>
          <w:szCs w:val="24"/>
        </w:rPr>
        <w:t>wpisem w Dzienniku Budowy.</w:t>
      </w:r>
    </w:p>
    <w:p w:rsidR="00A2161E" w:rsidRDefault="00A2161E" w:rsidP="00D03FDB">
      <w:pPr>
        <w:autoSpaceDE w:val="0"/>
        <w:autoSpaceDN w:val="0"/>
        <w:adjustRightInd w:val="0"/>
        <w:spacing w:before="120" w:after="120" w:line="240" w:lineRule="auto"/>
        <w:jc w:val="center"/>
        <w:rPr>
          <w:rFonts w:ascii="Times New Roman" w:hAnsi="Times New Roman" w:cs="Times New Roman"/>
          <w:b/>
          <w:bCs/>
          <w:sz w:val="24"/>
          <w:szCs w:val="24"/>
        </w:rPr>
      </w:pPr>
    </w:p>
    <w:p w:rsidR="00A2161E" w:rsidRDefault="00A2161E" w:rsidP="00D03FDB">
      <w:pPr>
        <w:autoSpaceDE w:val="0"/>
        <w:autoSpaceDN w:val="0"/>
        <w:adjustRightInd w:val="0"/>
        <w:spacing w:before="120" w:after="120" w:line="240" w:lineRule="auto"/>
        <w:jc w:val="center"/>
        <w:rPr>
          <w:rFonts w:ascii="Times New Roman" w:hAnsi="Times New Roman" w:cs="Times New Roman"/>
          <w:b/>
          <w:bCs/>
          <w:sz w:val="24"/>
          <w:szCs w:val="24"/>
        </w:rPr>
      </w:pPr>
    </w:p>
    <w:p w:rsidR="00D03FDB" w:rsidRPr="00B54596" w:rsidRDefault="00D03FDB" w:rsidP="00D03FDB">
      <w:pPr>
        <w:autoSpaceDE w:val="0"/>
        <w:autoSpaceDN w:val="0"/>
        <w:adjustRightInd w:val="0"/>
        <w:spacing w:before="120" w:after="120" w:line="240" w:lineRule="auto"/>
        <w:jc w:val="center"/>
        <w:rPr>
          <w:rFonts w:ascii="Times New Roman" w:hAnsi="Times New Roman" w:cs="Times New Roman"/>
          <w:b/>
          <w:bCs/>
          <w:sz w:val="24"/>
          <w:szCs w:val="24"/>
        </w:rPr>
      </w:pPr>
      <w:r w:rsidRPr="00B54596">
        <w:rPr>
          <w:rFonts w:ascii="Times New Roman" w:hAnsi="Times New Roman" w:cs="Times New Roman"/>
          <w:b/>
          <w:bCs/>
          <w:sz w:val="24"/>
          <w:szCs w:val="24"/>
        </w:rPr>
        <w:t>§ 5</w:t>
      </w:r>
    </w:p>
    <w:p w:rsidR="00D03FDB" w:rsidRPr="00B14569" w:rsidRDefault="00D03FDB" w:rsidP="00D03FDB">
      <w:pPr>
        <w:autoSpaceDE w:val="0"/>
        <w:autoSpaceDN w:val="0"/>
        <w:adjustRightInd w:val="0"/>
        <w:spacing w:before="120" w:after="120" w:line="240" w:lineRule="auto"/>
        <w:jc w:val="center"/>
        <w:rPr>
          <w:rFonts w:ascii="Times New Roman" w:hAnsi="Times New Roman" w:cs="Times New Roman"/>
          <w:b/>
          <w:bCs/>
          <w:color w:val="000000"/>
          <w:sz w:val="24"/>
          <w:szCs w:val="24"/>
        </w:rPr>
      </w:pPr>
      <w:r w:rsidRPr="00B14569">
        <w:rPr>
          <w:rFonts w:ascii="Times New Roman" w:hAnsi="Times New Roman" w:cs="Times New Roman"/>
          <w:b/>
          <w:bCs/>
          <w:color w:val="000000"/>
          <w:sz w:val="24"/>
          <w:szCs w:val="24"/>
        </w:rPr>
        <w:t>HARMONOGRAM</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1. Przedmiot umowy określony w §2 niniejszej umowy będzie realizowany zgodnie z</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 xml:space="preserve">zatwierdzonym przez Zamawiającego szczegółowym harmonogramem </w:t>
      </w:r>
      <w:r>
        <w:rPr>
          <w:rFonts w:ascii="Times New Roman" w:hAnsi="Times New Roman" w:cs="Times New Roman"/>
          <w:color w:val="000000"/>
          <w:sz w:val="24"/>
          <w:szCs w:val="24"/>
        </w:rPr>
        <w:br/>
      </w:r>
      <w:r w:rsidRPr="00B14569">
        <w:rPr>
          <w:rFonts w:ascii="Times New Roman" w:hAnsi="Times New Roman" w:cs="Times New Roman"/>
          <w:color w:val="000000"/>
          <w:sz w:val="24"/>
          <w:szCs w:val="24"/>
        </w:rPr>
        <w:t>rzeczowo</w:t>
      </w:r>
      <w:r>
        <w:rPr>
          <w:rFonts w:ascii="Times New Roman" w:hAnsi="Times New Roman" w:cs="Times New Roman"/>
          <w:color w:val="000000"/>
          <w:sz w:val="24"/>
          <w:szCs w:val="24"/>
        </w:rPr>
        <w:t>-</w:t>
      </w:r>
      <w:r w:rsidRPr="00B14569">
        <w:rPr>
          <w:rFonts w:ascii="Times New Roman" w:hAnsi="Times New Roman" w:cs="Times New Roman"/>
          <w:color w:val="000000"/>
          <w:sz w:val="24"/>
          <w:szCs w:val="24"/>
        </w:rPr>
        <w:t>finansowym,</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stanowiącym załącznik do niniejszej umowy.</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2. Zmiana harmonogramu, o którym mowa w ust.1, nie powoduje zmiany niniejszej umowy,</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wymaga j</w:t>
      </w:r>
      <w:r>
        <w:rPr>
          <w:rFonts w:ascii="Times New Roman" w:hAnsi="Times New Roman" w:cs="Times New Roman"/>
          <w:color w:val="000000"/>
          <w:sz w:val="24"/>
          <w:szCs w:val="24"/>
        </w:rPr>
        <w:t>ednak zachowania formy pisemnej, pod rygorem nieważności.</w:t>
      </w:r>
    </w:p>
    <w:p w:rsidR="00D03FDB" w:rsidRPr="00B14569" w:rsidRDefault="00D03FDB" w:rsidP="00D03FDB">
      <w:pPr>
        <w:autoSpaceDE w:val="0"/>
        <w:autoSpaceDN w:val="0"/>
        <w:adjustRightInd w:val="0"/>
        <w:spacing w:before="120" w:after="120" w:line="240" w:lineRule="auto"/>
        <w:jc w:val="center"/>
        <w:rPr>
          <w:rFonts w:ascii="Times New Roman" w:hAnsi="Times New Roman" w:cs="Times New Roman"/>
          <w:b/>
          <w:bCs/>
          <w:color w:val="000000"/>
          <w:sz w:val="24"/>
          <w:szCs w:val="24"/>
        </w:rPr>
      </w:pPr>
      <w:r w:rsidRPr="00B14569">
        <w:rPr>
          <w:rFonts w:ascii="Times New Roman" w:hAnsi="Times New Roman" w:cs="Times New Roman"/>
          <w:b/>
          <w:bCs/>
          <w:color w:val="000000"/>
          <w:sz w:val="24"/>
          <w:szCs w:val="24"/>
        </w:rPr>
        <w:t>§ 6.</w:t>
      </w:r>
    </w:p>
    <w:p w:rsidR="00D03FDB" w:rsidRPr="00B54596" w:rsidRDefault="00D03FDB" w:rsidP="00D03FDB">
      <w:pPr>
        <w:autoSpaceDE w:val="0"/>
        <w:autoSpaceDN w:val="0"/>
        <w:adjustRightInd w:val="0"/>
        <w:spacing w:before="120" w:after="120" w:line="240" w:lineRule="auto"/>
        <w:jc w:val="center"/>
        <w:rPr>
          <w:rFonts w:ascii="Times New Roman" w:hAnsi="Times New Roman" w:cs="Times New Roman"/>
          <w:b/>
          <w:bCs/>
          <w:sz w:val="24"/>
          <w:szCs w:val="24"/>
        </w:rPr>
      </w:pPr>
      <w:r w:rsidRPr="00B54596">
        <w:rPr>
          <w:rFonts w:ascii="Times New Roman" w:hAnsi="Times New Roman" w:cs="Times New Roman"/>
          <w:b/>
          <w:bCs/>
          <w:sz w:val="24"/>
          <w:szCs w:val="24"/>
        </w:rPr>
        <w:t>BADANIA KONTROLNE</w:t>
      </w:r>
    </w:p>
    <w:p w:rsidR="00D03FDB" w:rsidRPr="00B14569" w:rsidRDefault="00D03FDB" w:rsidP="00D03FDB">
      <w:pPr>
        <w:autoSpaceDE w:val="0"/>
        <w:autoSpaceDN w:val="0"/>
        <w:adjustRightInd w:val="0"/>
        <w:spacing w:after="0" w:line="240" w:lineRule="auto"/>
        <w:jc w:val="both"/>
        <w:rPr>
          <w:rFonts w:ascii="Times New Roman" w:hAnsi="Times New Roman" w:cs="Times New Roman"/>
          <w:b/>
          <w:bCs/>
          <w:color w:val="000000"/>
          <w:sz w:val="24"/>
          <w:szCs w:val="24"/>
        </w:rPr>
      </w:pPr>
      <w:r w:rsidRPr="00D40842">
        <w:rPr>
          <w:rFonts w:ascii="Times New Roman" w:hAnsi="Times New Roman" w:cs="Times New Roman"/>
          <w:bCs/>
          <w:color w:val="000000"/>
          <w:sz w:val="24"/>
          <w:szCs w:val="24"/>
        </w:rPr>
        <w:t>1.</w:t>
      </w:r>
      <w:r w:rsidRPr="00B14569">
        <w:rPr>
          <w:rFonts w:ascii="Times New Roman" w:hAnsi="Times New Roman" w:cs="Times New Roman"/>
          <w:b/>
          <w:bCs/>
          <w:color w:val="000000"/>
          <w:sz w:val="24"/>
          <w:szCs w:val="24"/>
        </w:rPr>
        <w:t xml:space="preserve"> </w:t>
      </w:r>
      <w:r w:rsidRPr="00B14569">
        <w:rPr>
          <w:rFonts w:ascii="Times New Roman" w:hAnsi="Times New Roman" w:cs="Times New Roman"/>
          <w:color w:val="000000"/>
          <w:sz w:val="24"/>
          <w:szCs w:val="24"/>
        </w:rPr>
        <w:t>Zamawiający dokona wyboru niezależnego laboratorium drogowego na obsługę</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 xml:space="preserve">laboratoryjną z ramienia Zamawiającego na zadanie określone w </w:t>
      </w:r>
      <w:r w:rsidRPr="00B14569">
        <w:rPr>
          <w:rFonts w:ascii="Times New Roman" w:hAnsi="Times New Roman" w:cs="Times New Roman"/>
          <w:b/>
          <w:bCs/>
          <w:color w:val="000000"/>
          <w:sz w:val="24"/>
          <w:szCs w:val="24"/>
        </w:rPr>
        <w:t>§ 2.</w:t>
      </w:r>
    </w:p>
    <w:p w:rsidR="00D03FDB" w:rsidRPr="00526D03" w:rsidRDefault="00D03FDB" w:rsidP="00D03FDB">
      <w:pPr>
        <w:autoSpaceDE w:val="0"/>
        <w:autoSpaceDN w:val="0"/>
        <w:adjustRightInd w:val="0"/>
        <w:spacing w:after="0" w:line="240" w:lineRule="auto"/>
        <w:jc w:val="both"/>
        <w:rPr>
          <w:rFonts w:ascii="Times New Roman" w:hAnsi="Times New Roman" w:cs="Times New Roman"/>
          <w:sz w:val="24"/>
          <w:szCs w:val="24"/>
        </w:rPr>
      </w:pPr>
      <w:r w:rsidRPr="00B14569">
        <w:rPr>
          <w:rFonts w:ascii="Times New Roman" w:hAnsi="Times New Roman" w:cs="Times New Roman"/>
          <w:color w:val="000000"/>
          <w:sz w:val="24"/>
          <w:szCs w:val="24"/>
        </w:rPr>
        <w:t xml:space="preserve">2. </w:t>
      </w:r>
      <w:r>
        <w:rPr>
          <w:rFonts w:ascii="Times New Roman" w:hAnsi="Times New Roman" w:cs="Times New Roman"/>
          <w:color w:val="000000"/>
          <w:sz w:val="24"/>
          <w:szCs w:val="24"/>
        </w:rPr>
        <w:t>Wykonawca</w:t>
      </w:r>
      <w:r w:rsidRPr="00B14569">
        <w:rPr>
          <w:rFonts w:ascii="Times New Roman" w:hAnsi="Times New Roman" w:cs="Times New Roman"/>
          <w:color w:val="000000"/>
          <w:sz w:val="24"/>
          <w:szCs w:val="24"/>
        </w:rPr>
        <w:t xml:space="preserve"> zleci laboratorium drogowemu wykonanie badań </w:t>
      </w:r>
      <w:r w:rsidRPr="00526D03">
        <w:rPr>
          <w:rFonts w:ascii="Times New Roman" w:hAnsi="Times New Roman" w:cs="Times New Roman"/>
          <w:sz w:val="24"/>
          <w:szCs w:val="24"/>
        </w:rPr>
        <w:t>kontrolnych zgodnie z Szczegółową Specyfikacją Techniczną podbudowy i nawierzchni jezdni zadania z zakresu określonego w § 2.</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 xml:space="preserve">3. Kierownik budowy powiadomi </w:t>
      </w:r>
      <w:r>
        <w:rPr>
          <w:rFonts w:ascii="Times New Roman" w:hAnsi="Times New Roman" w:cs="Times New Roman"/>
          <w:color w:val="000000"/>
          <w:sz w:val="24"/>
          <w:szCs w:val="24"/>
        </w:rPr>
        <w:t>Osobę sprawującą nadzór inwestorski</w:t>
      </w:r>
      <w:r w:rsidRPr="00B14569">
        <w:rPr>
          <w:rFonts w:ascii="Times New Roman" w:hAnsi="Times New Roman" w:cs="Times New Roman"/>
          <w:color w:val="000000"/>
          <w:sz w:val="24"/>
          <w:szCs w:val="24"/>
        </w:rPr>
        <w:t xml:space="preserve"> o gotowości do wykonania badania</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kontrolnego, wyznaczając datę, miejsce i godzinę pobrania.</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4. Kierownik budowy powiadamiając o gotowości wykonania badania kontrolnego,</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zobowiązany jest do przygotowania całych poszczególnych warstw konstrukcyjnych</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przeznaczonych do wykonania badania, w sposób umożliwiający uzyskanie wyniku</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pozytywnego. W przypadku przygotowania tylko części poszczególnych warstw</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konstrukcyjnych przeznaczonych do wykonania badania, badanie nie zostanie wykonane.</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5. Jeżeli po powiadomieniu przez kierownika budowy, o którym mowa w ust.3,</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 xml:space="preserve">przedstawiciel laboratorium drogowego oraz </w:t>
      </w:r>
      <w:r>
        <w:rPr>
          <w:rFonts w:ascii="Times New Roman" w:hAnsi="Times New Roman" w:cs="Times New Roman"/>
          <w:color w:val="000000"/>
          <w:sz w:val="24"/>
          <w:szCs w:val="24"/>
        </w:rPr>
        <w:t xml:space="preserve">Osoba sprawująca nadzór inwestorski </w:t>
      </w:r>
      <w:r w:rsidRPr="00B14569">
        <w:rPr>
          <w:rFonts w:ascii="Times New Roman" w:hAnsi="Times New Roman" w:cs="Times New Roman"/>
          <w:color w:val="000000"/>
          <w:sz w:val="24"/>
          <w:szCs w:val="24"/>
        </w:rPr>
        <w:t>przybędą na miejsce, a</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teren nie będzie odpowiedni przygotowany do przeprowadzenia badania kontrolnego w</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sposób, o którym mowa w ust.4, wówczas wszelkie koszty związane z przeprowadzeniem</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tego badania ponosi Wykonawca (np. koszty przyjazdu itp.) według cen jednostkowych</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prac drogowych przedstawionych w ofercie przez laboratorium drogowe,</w:t>
      </w:r>
    </w:p>
    <w:p w:rsidR="00D03FDB" w:rsidRPr="00B54596" w:rsidRDefault="00D03FDB" w:rsidP="00D03FDB">
      <w:pPr>
        <w:autoSpaceDE w:val="0"/>
        <w:autoSpaceDN w:val="0"/>
        <w:adjustRightInd w:val="0"/>
        <w:spacing w:after="0" w:line="240" w:lineRule="auto"/>
        <w:jc w:val="both"/>
        <w:rPr>
          <w:rFonts w:ascii="Times New Roman" w:hAnsi="Times New Roman" w:cs="Times New Roman"/>
          <w:sz w:val="24"/>
          <w:szCs w:val="24"/>
        </w:rPr>
      </w:pPr>
      <w:r w:rsidRPr="00B14569">
        <w:rPr>
          <w:rFonts w:ascii="Times New Roman" w:hAnsi="Times New Roman" w:cs="Times New Roman"/>
          <w:color w:val="000000"/>
          <w:sz w:val="24"/>
          <w:szCs w:val="24"/>
        </w:rPr>
        <w:t>6. Koszty związane z wykonaniem pierwszego badania kontrolnego wynikającego z</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 xml:space="preserve">przyjętego rodzaju badań, którego wynik będzie pozytywny lub negatywny, </w:t>
      </w:r>
      <w:r w:rsidRPr="00B54596">
        <w:rPr>
          <w:rFonts w:ascii="Times New Roman" w:hAnsi="Times New Roman" w:cs="Times New Roman"/>
          <w:sz w:val="24"/>
          <w:szCs w:val="24"/>
        </w:rPr>
        <w:t xml:space="preserve">ponosi Wykonawca. </w:t>
      </w:r>
    </w:p>
    <w:p w:rsidR="00D03FDB"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7. W przypadku ponownego badania kontrolnego, po pierwszym badaniu i uzyskaniu</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wyniku negatywnego tego samego rodzaju, koszt następnych badań ponosi Wykonawca,</w:t>
      </w:r>
    </w:p>
    <w:p w:rsidR="00D03FDB" w:rsidRPr="00B54596" w:rsidRDefault="00D03FDB" w:rsidP="00D03F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  </w:t>
      </w:r>
      <w:r w:rsidRPr="00B54596">
        <w:rPr>
          <w:rFonts w:ascii="Times New Roman" w:hAnsi="Times New Roman" w:cs="Times New Roman"/>
          <w:sz w:val="24"/>
          <w:szCs w:val="24"/>
        </w:rPr>
        <w:t>Laboratorium drogowe obciąży Wykonawcę za przeprowadzone badania kosztami wystawiając fakturę</w:t>
      </w:r>
      <w:r w:rsidR="00B54596" w:rsidRPr="00B54596">
        <w:rPr>
          <w:rFonts w:ascii="Times New Roman" w:hAnsi="Times New Roman" w:cs="Times New Roman"/>
          <w:sz w:val="24"/>
          <w:szCs w:val="24"/>
        </w:rPr>
        <w:t xml:space="preserve"> </w:t>
      </w:r>
      <w:r w:rsidR="00B54596">
        <w:rPr>
          <w:rFonts w:ascii="Times New Roman" w:hAnsi="Times New Roman" w:cs="Times New Roman"/>
          <w:sz w:val="24"/>
          <w:szCs w:val="24"/>
        </w:rPr>
        <w:t>VAT</w:t>
      </w:r>
      <w:r w:rsidRPr="00B54596">
        <w:rPr>
          <w:rFonts w:ascii="Times New Roman" w:hAnsi="Times New Roman" w:cs="Times New Roman"/>
          <w:sz w:val="24"/>
          <w:szCs w:val="24"/>
        </w:rPr>
        <w:t xml:space="preserve"> według cen jednostkowych prac drogowych przedstawionych w ofercie laboratorium drogowego.</w:t>
      </w:r>
    </w:p>
    <w:p w:rsidR="00D03FDB" w:rsidRPr="00B14569" w:rsidRDefault="00D03FDB" w:rsidP="00D03FDB">
      <w:pPr>
        <w:autoSpaceDE w:val="0"/>
        <w:autoSpaceDN w:val="0"/>
        <w:adjustRightInd w:val="0"/>
        <w:spacing w:before="120" w:after="120" w:line="240" w:lineRule="auto"/>
        <w:jc w:val="center"/>
        <w:rPr>
          <w:rFonts w:ascii="Times New Roman" w:hAnsi="Times New Roman" w:cs="Times New Roman"/>
          <w:b/>
          <w:bCs/>
          <w:color w:val="000000"/>
          <w:sz w:val="24"/>
          <w:szCs w:val="24"/>
        </w:rPr>
      </w:pPr>
      <w:r w:rsidRPr="00B14569">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7</w:t>
      </w:r>
      <w:r w:rsidRPr="00B14569">
        <w:rPr>
          <w:rFonts w:ascii="Times New Roman" w:hAnsi="Times New Roman" w:cs="Times New Roman"/>
          <w:b/>
          <w:bCs/>
          <w:color w:val="000000"/>
          <w:sz w:val="24"/>
          <w:szCs w:val="24"/>
        </w:rPr>
        <w:t>.</w:t>
      </w:r>
    </w:p>
    <w:p w:rsidR="00D03FDB" w:rsidRPr="00B14569" w:rsidRDefault="00D03FDB" w:rsidP="00D03FDB">
      <w:pPr>
        <w:autoSpaceDE w:val="0"/>
        <w:autoSpaceDN w:val="0"/>
        <w:adjustRightInd w:val="0"/>
        <w:spacing w:before="120" w:after="120" w:line="240" w:lineRule="auto"/>
        <w:jc w:val="center"/>
        <w:rPr>
          <w:rFonts w:ascii="Times New Roman" w:hAnsi="Times New Roman" w:cs="Times New Roman"/>
          <w:b/>
          <w:bCs/>
          <w:color w:val="000000"/>
          <w:sz w:val="24"/>
          <w:szCs w:val="24"/>
        </w:rPr>
      </w:pPr>
      <w:r w:rsidRPr="00B14569">
        <w:rPr>
          <w:rFonts w:ascii="Times New Roman" w:hAnsi="Times New Roman" w:cs="Times New Roman"/>
          <w:b/>
          <w:bCs/>
          <w:color w:val="000000"/>
          <w:sz w:val="24"/>
          <w:szCs w:val="24"/>
        </w:rPr>
        <w:t>WYNAGRODZENIE WYKONAWCY</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1. Za wykonanie przedmiotu umowy, określonego w §2 niniejszej umowy, strony ustalają</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b/>
          <w:bCs/>
          <w:color w:val="000000"/>
          <w:sz w:val="24"/>
          <w:szCs w:val="24"/>
        </w:rPr>
        <w:t>wynagrodzenie ryczałtowe</w:t>
      </w:r>
      <w:r w:rsidRPr="00B14569">
        <w:rPr>
          <w:rFonts w:ascii="Times New Roman" w:hAnsi="Times New Roman" w:cs="Times New Roman"/>
          <w:color w:val="000000"/>
          <w:sz w:val="24"/>
          <w:szCs w:val="24"/>
        </w:rPr>
        <w:t>.</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b/>
          <w:bCs/>
          <w:color w:val="000000"/>
          <w:sz w:val="24"/>
          <w:szCs w:val="24"/>
        </w:rPr>
        <w:t xml:space="preserve">cena brutto </w:t>
      </w:r>
      <w:r w:rsidRPr="00B14569">
        <w:rPr>
          <w:rFonts w:ascii="Times New Roman" w:hAnsi="Times New Roman" w:cs="Times New Roman"/>
          <w:color w:val="000000"/>
          <w:sz w:val="24"/>
          <w:szCs w:val="24"/>
        </w:rPr>
        <w:t>(wraz z podatkiem VAT) w wysokości: ……</w:t>
      </w:r>
      <w:r>
        <w:rPr>
          <w:rFonts w:ascii="Times New Roman" w:hAnsi="Times New Roman" w:cs="Times New Roman"/>
          <w:color w:val="000000"/>
          <w:sz w:val="24"/>
          <w:szCs w:val="24"/>
        </w:rPr>
        <w:t>………………………..</w:t>
      </w:r>
      <w:r w:rsidRPr="00B14569">
        <w:rPr>
          <w:rFonts w:ascii="Times New Roman" w:hAnsi="Times New Roman" w:cs="Times New Roman"/>
          <w:color w:val="000000"/>
          <w:sz w:val="24"/>
          <w:szCs w:val="24"/>
        </w:rPr>
        <w:t>…</w:t>
      </w:r>
      <w:r>
        <w:rPr>
          <w:rFonts w:ascii="Times New Roman" w:hAnsi="Times New Roman" w:cs="Times New Roman"/>
          <w:color w:val="000000"/>
          <w:sz w:val="24"/>
          <w:szCs w:val="24"/>
        </w:rPr>
        <w:t>…</w:t>
      </w:r>
      <w:r w:rsidRPr="00B14569">
        <w:rPr>
          <w:rFonts w:ascii="Times New Roman" w:hAnsi="Times New Roman" w:cs="Times New Roman"/>
          <w:color w:val="000000"/>
          <w:sz w:val="24"/>
          <w:szCs w:val="24"/>
        </w:rPr>
        <w:t>…… zł</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lastRenderedPageBreak/>
        <w:t>słownie złotych: ………………………………………………………</w:t>
      </w:r>
      <w:r>
        <w:rPr>
          <w:rFonts w:ascii="Times New Roman" w:hAnsi="Times New Roman" w:cs="Times New Roman"/>
          <w:color w:val="000000"/>
          <w:sz w:val="24"/>
          <w:szCs w:val="24"/>
        </w:rPr>
        <w:t>………………………..</w:t>
      </w:r>
      <w:r w:rsidRPr="00B14569">
        <w:rPr>
          <w:rFonts w:ascii="Times New Roman" w:hAnsi="Times New Roman" w:cs="Times New Roman"/>
          <w:color w:val="000000"/>
          <w:sz w:val="24"/>
          <w:szCs w:val="24"/>
        </w:rPr>
        <w:t>,</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w tym podatek VAT w wysokości …</w:t>
      </w:r>
      <w:r>
        <w:rPr>
          <w:rFonts w:ascii="Times New Roman" w:hAnsi="Times New Roman" w:cs="Times New Roman"/>
          <w:color w:val="000000"/>
          <w:sz w:val="24"/>
          <w:szCs w:val="24"/>
        </w:rPr>
        <w:t>………</w:t>
      </w:r>
      <w:r w:rsidRPr="00B14569">
        <w:rPr>
          <w:rFonts w:ascii="Times New Roman" w:hAnsi="Times New Roman" w:cs="Times New Roman"/>
          <w:color w:val="000000"/>
          <w:sz w:val="24"/>
          <w:szCs w:val="24"/>
        </w:rPr>
        <w:t>..%, tj.: …</w:t>
      </w:r>
      <w:r>
        <w:rPr>
          <w:rFonts w:ascii="Times New Roman" w:hAnsi="Times New Roman" w:cs="Times New Roman"/>
          <w:color w:val="000000"/>
          <w:sz w:val="24"/>
          <w:szCs w:val="24"/>
        </w:rPr>
        <w:t>…………………………</w:t>
      </w:r>
      <w:r w:rsidRPr="00B14569">
        <w:rPr>
          <w:rFonts w:ascii="Times New Roman" w:hAnsi="Times New Roman" w:cs="Times New Roman"/>
          <w:color w:val="000000"/>
          <w:sz w:val="24"/>
          <w:szCs w:val="24"/>
        </w:rPr>
        <w:t>…………. zł,</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 xml:space="preserve">słownie złotych: …………………………. </w:t>
      </w:r>
      <w:r>
        <w:rPr>
          <w:rFonts w:ascii="Times New Roman" w:hAnsi="Times New Roman" w:cs="Times New Roman"/>
          <w:color w:val="000000"/>
          <w:sz w:val="24"/>
          <w:szCs w:val="24"/>
        </w:rPr>
        <w:t>……………………….</w:t>
      </w:r>
      <w:r w:rsidRPr="00B14569">
        <w:rPr>
          <w:rFonts w:ascii="Times New Roman" w:hAnsi="Times New Roman" w:cs="Times New Roman"/>
          <w:color w:val="000000"/>
          <w:sz w:val="24"/>
          <w:szCs w:val="24"/>
        </w:rPr>
        <w:t>…………………………...,</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b/>
          <w:bCs/>
          <w:color w:val="000000"/>
          <w:sz w:val="24"/>
          <w:szCs w:val="24"/>
        </w:rPr>
        <w:t xml:space="preserve">wartość netto </w:t>
      </w:r>
      <w:r w:rsidRPr="00B14569">
        <w:rPr>
          <w:rFonts w:ascii="Times New Roman" w:hAnsi="Times New Roman" w:cs="Times New Roman"/>
          <w:color w:val="000000"/>
          <w:sz w:val="24"/>
          <w:szCs w:val="24"/>
        </w:rPr>
        <w:t>w wysokości: ……………</w:t>
      </w:r>
      <w:r>
        <w:rPr>
          <w:rFonts w:ascii="Times New Roman" w:hAnsi="Times New Roman" w:cs="Times New Roman"/>
          <w:color w:val="000000"/>
          <w:sz w:val="24"/>
          <w:szCs w:val="24"/>
        </w:rPr>
        <w:t>………………………………...</w:t>
      </w:r>
      <w:r w:rsidRPr="00B14569">
        <w:rPr>
          <w:rFonts w:ascii="Times New Roman" w:hAnsi="Times New Roman" w:cs="Times New Roman"/>
          <w:color w:val="000000"/>
          <w:sz w:val="24"/>
          <w:szCs w:val="24"/>
        </w:rPr>
        <w:t>………………… zł,</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słownie złotych: ……………………</w:t>
      </w:r>
      <w:r>
        <w:rPr>
          <w:rFonts w:ascii="Times New Roman" w:hAnsi="Times New Roman" w:cs="Times New Roman"/>
          <w:color w:val="000000"/>
          <w:sz w:val="24"/>
          <w:szCs w:val="24"/>
        </w:rPr>
        <w:t>……………………….</w:t>
      </w:r>
      <w:r w:rsidRPr="00B14569">
        <w:rPr>
          <w:rFonts w:ascii="Times New Roman" w:hAnsi="Times New Roman" w:cs="Times New Roman"/>
          <w:color w:val="000000"/>
          <w:sz w:val="24"/>
          <w:szCs w:val="24"/>
        </w:rPr>
        <w:t>……………………….…………,</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zgodnie z formularzem ofertowym stanowiącym załącznik do niniejszej umowy.</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2. W przypadku zmiany przez władzę ustawodawczą procentowej stawki podatku VAT,</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wynagrodzenie brutto ulegnie zmianie stosownie do zmiany stawki podatku, bez zmiany</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wynagrodzenia netto.</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3. w ramach wynagrodzenia określonego w ust.</w:t>
      </w:r>
      <w:r>
        <w:rPr>
          <w:rFonts w:ascii="Times New Roman" w:hAnsi="Times New Roman" w:cs="Times New Roman"/>
          <w:color w:val="000000"/>
          <w:sz w:val="24"/>
          <w:szCs w:val="24"/>
        </w:rPr>
        <w:t>1</w:t>
      </w:r>
      <w:r w:rsidRPr="00B14569">
        <w:rPr>
          <w:rFonts w:ascii="Times New Roman" w:hAnsi="Times New Roman" w:cs="Times New Roman"/>
          <w:color w:val="000000"/>
          <w:sz w:val="24"/>
          <w:szCs w:val="24"/>
        </w:rPr>
        <w:t xml:space="preserve"> wykonawca będzie ponosił </w:t>
      </w:r>
      <w:r>
        <w:rPr>
          <w:rFonts w:ascii="Times New Roman" w:hAnsi="Times New Roman" w:cs="Times New Roman"/>
          <w:color w:val="000000"/>
          <w:sz w:val="24"/>
          <w:szCs w:val="24"/>
        </w:rPr>
        <w:t xml:space="preserve">wszystkie </w:t>
      </w:r>
      <w:r w:rsidRPr="00B14569">
        <w:rPr>
          <w:rFonts w:ascii="Times New Roman" w:hAnsi="Times New Roman" w:cs="Times New Roman"/>
          <w:color w:val="000000"/>
          <w:sz w:val="24"/>
          <w:szCs w:val="24"/>
        </w:rPr>
        <w:t>koszty</w:t>
      </w:r>
      <w:r>
        <w:rPr>
          <w:rFonts w:ascii="Times New Roman" w:hAnsi="Times New Roman" w:cs="Times New Roman"/>
          <w:color w:val="000000"/>
          <w:sz w:val="24"/>
          <w:szCs w:val="24"/>
        </w:rPr>
        <w:t xml:space="preserve"> dla realizacji przedmiotu umowy w tym</w:t>
      </w:r>
      <w:r w:rsidRPr="00B14569">
        <w:rPr>
          <w:rFonts w:ascii="Times New Roman" w:hAnsi="Times New Roman" w:cs="Times New Roman"/>
          <w:color w:val="000000"/>
          <w:sz w:val="24"/>
          <w:szCs w:val="24"/>
        </w:rPr>
        <w:t>:</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1) opracowania projektu organizacji ruchu na czas robót oraz koszty ustawienia i</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utrzymania oznakowania związanego z czasową organizacją ruchu,</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2) prac geodezyjnych i inwentaryzacji powykonawczej,</w:t>
      </w:r>
      <w:r w:rsidR="00AD75D9">
        <w:rPr>
          <w:rFonts w:ascii="Times New Roman" w:hAnsi="Times New Roman" w:cs="Times New Roman"/>
          <w:color w:val="000000"/>
          <w:sz w:val="24"/>
          <w:szCs w:val="24"/>
        </w:rPr>
        <w:t xml:space="preserve"> geodezyjnej,</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3) urządzenia i utrzymania zaplecza budowy,</w:t>
      </w:r>
    </w:p>
    <w:p w:rsidR="00D03FDB"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4) badań laboratoryjnych i pomiarów w zakresie wynikającym z SST,</w:t>
      </w:r>
    </w:p>
    <w:p w:rsidR="00526D03" w:rsidRPr="00B14569" w:rsidRDefault="00526D03" w:rsidP="00D03FD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zabezpieczenia placu budowy,</w:t>
      </w:r>
    </w:p>
    <w:p w:rsidR="00D03FDB" w:rsidRPr="00B14569" w:rsidRDefault="00526D03" w:rsidP="00D03FD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D03FDB" w:rsidRPr="00B14569">
        <w:rPr>
          <w:rFonts w:ascii="Times New Roman" w:hAnsi="Times New Roman" w:cs="Times New Roman"/>
          <w:color w:val="000000"/>
          <w:sz w:val="24"/>
          <w:szCs w:val="24"/>
        </w:rPr>
        <w:t>) ubezpieczenia budowy i robót z tytułu szkód, które mogą zaistnieć w związku ze</w:t>
      </w:r>
      <w:r w:rsidR="00D03FDB">
        <w:rPr>
          <w:rFonts w:ascii="Times New Roman" w:hAnsi="Times New Roman" w:cs="Times New Roman"/>
          <w:color w:val="000000"/>
          <w:sz w:val="24"/>
          <w:szCs w:val="24"/>
        </w:rPr>
        <w:t xml:space="preserve"> </w:t>
      </w:r>
      <w:r w:rsidR="00D03FDB" w:rsidRPr="00B14569">
        <w:rPr>
          <w:rFonts w:ascii="Times New Roman" w:hAnsi="Times New Roman" w:cs="Times New Roman"/>
          <w:color w:val="000000"/>
          <w:sz w:val="24"/>
          <w:szCs w:val="24"/>
        </w:rPr>
        <w:t>zdarzeniami losowymi, odpowiedzialności cywilnej oraz następstw nieszczęśliwych</w:t>
      </w:r>
      <w:r w:rsidR="00D03FDB">
        <w:rPr>
          <w:rFonts w:ascii="Times New Roman" w:hAnsi="Times New Roman" w:cs="Times New Roman"/>
          <w:color w:val="000000"/>
          <w:sz w:val="24"/>
          <w:szCs w:val="24"/>
        </w:rPr>
        <w:t xml:space="preserve"> </w:t>
      </w:r>
      <w:r w:rsidR="00D03FDB" w:rsidRPr="00B14569">
        <w:rPr>
          <w:rFonts w:ascii="Times New Roman" w:hAnsi="Times New Roman" w:cs="Times New Roman"/>
          <w:color w:val="000000"/>
          <w:sz w:val="24"/>
          <w:szCs w:val="24"/>
        </w:rPr>
        <w:t>wypadków dotyczących pracowników i osób trzecich, które to wypadki mogą powstać</w:t>
      </w:r>
      <w:r w:rsidR="00D03FDB">
        <w:rPr>
          <w:rFonts w:ascii="Times New Roman" w:hAnsi="Times New Roman" w:cs="Times New Roman"/>
          <w:color w:val="000000"/>
          <w:sz w:val="24"/>
          <w:szCs w:val="24"/>
        </w:rPr>
        <w:t xml:space="preserve"> </w:t>
      </w:r>
      <w:r w:rsidR="00D03FDB" w:rsidRPr="00B14569">
        <w:rPr>
          <w:rFonts w:ascii="Times New Roman" w:hAnsi="Times New Roman" w:cs="Times New Roman"/>
          <w:color w:val="000000"/>
          <w:sz w:val="24"/>
          <w:szCs w:val="24"/>
        </w:rPr>
        <w:t>w związku z prowadzonymi robotami,</w:t>
      </w:r>
    </w:p>
    <w:p w:rsidR="00D03FDB" w:rsidRPr="00B14569" w:rsidRDefault="00526D03" w:rsidP="00D03FD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D03FDB" w:rsidRPr="00B14569">
        <w:rPr>
          <w:rFonts w:ascii="Times New Roman" w:hAnsi="Times New Roman" w:cs="Times New Roman"/>
          <w:color w:val="000000"/>
          <w:sz w:val="24"/>
          <w:szCs w:val="24"/>
        </w:rPr>
        <w:t>) uporządkowania terenu budowy po zakończeniu robót,</w:t>
      </w:r>
    </w:p>
    <w:p w:rsidR="00D03FDB" w:rsidRPr="00B14569" w:rsidRDefault="00526D03" w:rsidP="00D03FD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D03FDB" w:rsidRPr="00B14569">
        <w:rPr>
          <w:rFonts w:ascii="Times New Roman" w:hAnsi="Times New Roman" w:cs="Times New Roman"/>
          <w:color w:val="000000"/>
          <w:sz w:val="24"/>
          <w:szCs w:val="24"/>
        </w:rPr>
        <w:t>) pozostałych czynności niezbędnych do prawidłowego wykonania przedmiotu umowy.</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4. Niniejsza umowa nie przewiduje udzielania zaliczek dla wykonawcy na poczet wykonania</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zamówienia, zatem nie reguluje sposobu rozliczania tych zaliczek.</w:t>
      </w:r>
    </w:p>
    <w:p w:rsidR="00D03FDB" w:rsidRPr="00B14569" w:rsidRDefault="00D03FDB" w:rsidP="00D03FDB">
      <w:pPr>
        <w:autoSpaceDE w:val="0"/>
        <w:autoSpaceDN w:val="0"/>
        <w:adjustRightInd w:val="0"/>
        <w:spacing w:before="120" w:after="120" w:line="240" w:lineRule="auto"/>
        <w:jc w:val="center"/>
        <w:rPr>
          <w:rFonts w:ascii="Times New Roman" w:hAnsi="Times New Roman" w:cs="Times New Roman"/>
          <w:b/>
          <w:bCs/>
          <w:color w:val="000000"/>
          <w:sz w:val="24"/>
          <w:szCs w:val="24"/>
        </w:rPr>
      </w:pPr>
      <w:r w:rsidRPr="00B14569">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8</w:t>
      </w:r>
      <w:r w:rsidRPr="00B14569">
        <w:rPr>
          <w:rFonts w:ascii="Times New Roman" w:hAnsi="Times New Roman" w:cs="Times New Roman"/>
          <w:b/>
          <w:bCs/>
          <w:color w:val="000000"/>
          <w:sz w:val="24"/>
          <w:szCs w:val="24"/>
        </w:rPr>
        <w:t>.</w:t>
      </w:r>
    </w:p>
    <w:p w:rsidR="00D03FDB" w:rsidRPr="00B14569" w:rsidRDefault="00D03FDB" w:rsidP="00D03FDB">
      <w:pPr>
        <w:autoSpaceDE w:val="0"/>
        <w:autoSpaceDN w:val="0"/>
        <w:adjustRightInd w:val="0"/>
        <w:spacing w:before="120" w:after="120" w:line="240" w:lineRule="auto"/>
        <w:jc w:val="center"/>
        <w:rPr>
          <w:rFonts w:ascii="Times New Roman" w:hAnsi="Times New Roman" w:cs="Times New Roman"/>
          <w:b/>
          <w:bCs/>
          <w:color w:val="000000"/>
          <w:sz w:val="24"/>
          <w:szCs w:val="24"/>
        </w:rPr>
      </w:pPr>
      <w:r w:rsidRPr="00B14569">
        <w:rPr>
          <w:rFonts w:ascii="Times New Roman" w:hAnsi="Times New Roman" w:cs="Times New Roman"/>
          <w:b/>
          <w:bCs/>
          <w:color w:val="000000"/>
          <w:sz w:val="24"/>
          <w:szCs w:val="24"/>
        </w:rPr>
        <w:t>ROZLICZENIE ROBÓT</w:t>
      </w:r>
    </w:p>
    <w:p w:rsidR="00D03FDB" w:rsidRPr="0065601F" w:rsidRDefault="00D03FDB" w:rsidP="00D03FDB">
      <w:pPr>
        <w:autoSpaceDE w:val="0"/>
        <w:autoSpaceDN w:val="0"/>
        <w:adjustRightInd w:val="0"/>
        <w:spacing w:after="0" w:line="240" w:lineRule="auto"/>
        <w:jc w:val="both"/>
        <w:rPr>
          <w:rFonts w:ascii="Times New Roman" w:hAnsi="Times New Roman" w:cs="Times New Roman"/>
          <w:sz w:val="24"/>
          <w:szCs w:val="24"/>
        </w:rPr>
      </w:pPr>
      <w:r w:rsidRPr="00B14569">
        <w:rPr>
          <w:rFonts w:ascii="Times New Roman" w:hAnsi="Times New Roman" w:cs="Times New Roman"/>
          <w:color w:val="000000"/>
          <w:sz w:val="24"/>
          <w:szCs w:val="24"/>
        </w:rPr>
        <w:t>1</w:t>
      </w:r>
      <w:r w:rsidRPr="0065601F">
        <w:rPr>
          <w:rFonts w:ascii="Times New Roman" w:hAnsi="Times New Roman" w:cs="Times New Roman"/>
          <w:sz w:val="24"/>
          <w:szCs w:val="24"/>
        </w:rPr>
        <w:t>. Rozliczenie za przedmiot umowy nastąpi na podstawie płatności częściowych poprzez wystawienie faktury VAT przez Wykonawcę w oparciu o protokoły odbioru częściowego, zgodnie z warunkami określonymi niniejszą umową.</w:t>
      </w:r>
    </w:p>
    <w:p w:rsidR="00D03FDB" w:rsidRPr="0065601F" w:rsidRDefault="00D03FDB" w:rsidP="00D03FDB">
      <w:pPr>
        <w:autoSpaceDE w:val="0"/>
        <w:autoSpaceDN w:val="0"/>
        <w:adjustRightInd w:val="0"/>
        <w:spacing w:after="0" w:line="240" w:lineRule="auto"/>
        <w:jc w:val="both"/>
        <w:rPr>
          <w:rFonts w:ascii="Times New Roman" w:hAnsi="Times New Roman" w:cs="Times New Roman"/>
          <w:sz w:val="24"/>
          <w:szCs w:val="24"/>
        </w:rPr>
      </w:pPr>
      <w:r w:rsidRPr="0065601F">
        <w:rPr>
          <w:rFonts w:ascii="Times New Roman" w:hAnsi="Times New Roman" w:cs="Times New Roman"/>
          <w:sz w:val="24"/>
          <w:szCs w:val="24"/>
        </w:rPr>
        <w:t>2. Zamawiający dokona odbioru częściowego lub końcowego przedmiotu umowy, po pisemnym zgłoszeniu zakończenia robót przez Wykonawcę, potwierdzonym przez nadzór inwestorski.</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65601F">
        <w:rPr>
          <w:rFonts w:ascii="Times New Roman" w:hAnsi="Times New Roman" w:cs="Times New Roman"/>
          <w:sz w:val="24"/>
          <w:szCs w:val="24"/>
        </w:rPr>
        <w:t>3. W przypadku zawarcia umowy z Podwykonawcą, Wykonawca zobowiązany jest załączyć do faktury podpisane przez Wykonawcę i Podwykonawcę</w:t>
      </w:r>
      <w:r w:rsidRPr="00B14569">
        <w:rPr>
          <w:rFonts w:ascii="Times New Roman" w:hAnsi="Times New Roman" w:cs="Times New Roman"/>
          <w:color w:val="000000"/>
          <w:sz w:val="24"/>
          <w:szCs w:val="24"/>
        </w:rPr>
        <w:t xml:space="preserve"> oświadczenie, że wszystkie</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należności wynikające z wystawionych faktur Podwykonawcy, których termin płatności</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upłynął w okresie objętym rozliczeniem, zostały uregulowane.</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4. Jeżeli z oświadczenia, o którym mowa w ust.3 wynikać będzie, że Wykonawca zapłacił</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Podwykonawcy tylko część przysługujących mu należności, Zamawiającemu przysługuje</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prawo zatrzymania wynagrodzenia umownego Wykonawcy ze złożonej przez niego</w:t>
      </w:r>
      <w:r>
        <w:rPr>
          <w:rFonts w:ascii="Times New Roman" w:hAnsi="Times New Roman" w:cs="Times New Roman"/>
          <w:color w:val="000000"/>
          <w:sz w:val="24"/>
          <w:szCs w:val="24"/>
        </w:rPr>
        <w:t xml:space="preserve"> faktury w </w:t>
      </w:r>
      <w:r w:rsidRPr="00B14569">
        <w:rPr>
          <w:rFonts w:ascii="Times New Roman" w:hAnsi="Times New Roman" w:cs="Times New Roman"/>
          <w:color w:val="000000"/>
          <w:sz w:val="24"/>
          <w:szCs w:val="24"/>
        </w:rPr>
        <w:t>części odpowiadającej wartości wykonanych przez Podwykonawcę robót.</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5. Jeżeli Wykonawca nie złoży oświadczeń Podwykonawcy o rozliczeniu w całości</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wynagrodzenia umownego, wówczas Zamawiającemu przysługuje prawo potrącenia</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kwoty w</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wysokości należnego Podwykonawcy wynagrodzenia.</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6. Należności z tytułu faktur będą płatne przez Zamawiającego przelewem na konto</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Wykonawcy wskazane w fakturze.</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 xml:space="preserve">7. Zapłata za wykonane i odebrane </w:t>
      </w:r>
      <w:r>
        <w:rPr>
          <w:rFonts w:ascii="Times New Roman" w:hAnsi="Times New Roman" w:cs="Times New Roman"/>
          <w:color w:val="000000"/>
          <w:sz w:val="24"/>
          <w:szCs w:val="24"/>
        </w:rPr>
        <w:t xml:space="preserve">protokolarnie </w:t>
      </w:r>
      <w:r w:rsidRPr="00B14569">
        <w:rPr>
          <w:rFonts w:ascii="Times New Roman" w:hAnsi="Times New Roman" w:cs="Times New Roman"/>
          <w:color w:val="000000"/>
          <w:sz w:val="24"/>
          <w:szCs w:val="24"/>
        </w:rPr>
        <w:t>roboty nastąpi w ciągu 30 dni od daty doręczenia</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Zamawiającemu prawidłowo wystawionej faktury. Za datę zapłaty uważać się będzie</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datę polecenia przelewu należności na rachunek Wykonawcy.</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lastRenderedPageBreak/>
        <w:t>8. Zamawiający wstrzyma do czasu ustalenia przyczyny, płatności bieżącej faktury – w</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całości lub w części – w przypadku nie wywiązania się Wykonawcy z któregokolwiek ze</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zobowiązań wynikających</w:t>
      </w:r>
      <w:r>
        <w:rPr>
          <w:rFonts w:ascii="Times New Roman" w:hAnsi="Times New Roman" w:cs="Times New Roman"/>
          <w:color w:val="000000"/>
          <w:sz w:val="24"/>
          <w:szCs w:val="24"/>
        </w:rPr>
        <w:t xml:space="preserve"> z</w:t>
      </w:r>
      <w:r w:rsidRPr="00B14569">
        <w:rPr>
          <w:rFonts w:ascii="Times New Roman" w:hAnsi="Times New Roman" w:cs="Times New Roman"/>
          <w:color w:val="000000"/>
          <w:sz w:val="24"/>
          <w:szCs w:val="24"/>
        </w:rPr>
        <w:t xml:space="preserve"> umowy. W takim przypadku nie przysługują Wykonawcy</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odsetki z tytułu opóźnienia w zapłacie.</w:t>
      </w:r>
    </w:p>
    <w:p w:rsidR="00A2161E" w:rsidRDefault="00A2161E" w:rsidP="00D03FDB">
      <w:pPr>
        <w:autoSpaceDE w:val="0"/>
        <w:autoSpaceDN w:val="0"/>
        <w:adjustRightInd w:val="0"/>
        <w:spacing w:before="120" w:after="120" w:line="240" w:lineRule="auto"/>
        <w:jc w:val="center"/>
        <w:rPr>
          <w:rFonts w:ascii="Times New Roman" w:hAnsi="Times New Roman" w:cs="Times New Roman"/>
          <w:b/>
          <w:bCs/>
          <w:color w:val="000000"/>
          <w:sz w:val="24"/>
          <w:szCs w:val="24"/>
        </w:rPr>
      </w:pPr>
    </w:p>
    <w:p w:rsidR="00D03FDB" w:rsidRPr="00B14569" w:rsidRDefault="00D03FDB" w:rsidP="00D03FDB">
      <w:pPr>
        <w:autoSpaceDE w:val="0"/>
        <w:autoSpaceDN w:val="0"/>
        <w:adjustRightInd w:val="0"/>
        <w:spacing w:before="120" w:after="12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9</w:t>
      </w:r>
      <w:r w:rsidRPr="00B14569">
        <w:rPr>
          <w:rFonts w:ascii="Times New Roman" w:hAnsi="Times New Roman" w:cs="Times New Roman"/>
          <w:b/>
          <w:bCs/>
          <w:color w:val="000000"/>
          <w:sz w:val="24"/>
          <w:szCs w:val="24"/>
        </w:rPr>
        <w:t>.</w:t>
      </w:r>
    </w:p>
    <w:p w:rsidR="00D03FDB" w:rsidRPr="00B14569" w:rsidRDefault="00D03FDB" w:rsidP="00D03FDB">
      <w:pPr>
        <w:autoSpaceDE w:val="0"/>
        <w:autoSpaceDN w:val="0"/>
        <w:adjustRightInd w:val="0"/>
        <w:spacing w:before="120" w:after="120" w:line="240" w:lineRule="auto"/>
        <w:jc w:val="center"/>
        <w:rPr>
          <w:rFonts w:ascii="Times New Roman" w:hAnsi="Times New Roman" w:cs="Times New Roman"/>
          <w:b/>
          <w:bCs/>
          <w:color w:val="000000"/>
          <w:sz w:val="24"/>
          <w:szCs w:val="24"/>
        </w:rPr>
      </w:pPr>
      <w:r w:rsidRPr="00B14569">
        <w:rPr>
          <w:rFonts w:ascii="Times New Roman" w:hAnsi="Times New Roman" w:cs="Times New Roman"/>
          <w:b/>
          <w:bCs/>
          <w:color w:val="000000"/>
          <w:sz w:val="24"/>
          <w:szCs w:val="24"/>
        </w:rPr>
        <w:t>ROBOTY ZAMIENNE I DODATKOWE</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1. Zamawiający ma prawo, jeżeli jest to niezbędne dla wykonania przedmiotu niniejsze</w:t>
      </w:r>
      <w:r>
        <w:rPr>
          <w:rFonts w:ascii="Times New Roman" w:hAnsi="Times New Roman" w:cs="Times New Roman"/>
          <w:color w:val="000000"/>
          <w:sz w:val="24"/>
          <w:szCs w:val="24"/>
        </w:rPr>
        <w:t xml:space="preserve">j </w:t>
      </w:r>
      <w:r w:rsidRPr="00B14569">
        <w:rPr>
          <w:rFonts w:ascii="Times New Roman" w:hAnsi="Times New Roman" w:cs="Times New Roman"/>
          <w:color w:val="000000"/>
          <w:sz w:val="24"/>
          <w:szCs w:val="24"/>
        </w:rPr>
        <w:t>umowy, polecić Wykonawcy na piśmie:</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1) wykonanie rozwiązań zamiennych w stosunku do projektowanych w dokumentacji</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projektowej,</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 xml:space="preserve">2) dokonanie zmiany określonej w uaktualnionym harmonogramie </w:t>
      </w:r>
      <w:r>
        <w:rPr>
          <w:rFonts w:ascii="Times New Roman" w:hAnsi="Times New Roman" w:cs="Times New Roman"/>
          <w:color w:val="000000"/>
          <w:sz w:val="24"/>
          <w:szCs w:val="24"/>
        </w:rPr>
        <w:t xml:space="preserve">rzeczowo finansowym </w:t>
      </w:r>
      <w:r w:rsidRPr="00B14569">
        <w:rPr>
          <w:rFonts w:ascii="Times New Roman" w:hAnsi="Times New Roman" w:cs="Times New Roman"/>
          <w:color w:val="000000"/>
          <w:sz w:val="24"/>
          <w:szCs w:val="24"/>
        </w:rPr>
        <w:t>kolejności wykonania robót, a Wykonawca zobowiązany jest wykonać</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każde z powyższych poleceń.</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2. Strony przyjmują następującą definicję robót dodatkowych i zamiennych oraz sposób ich</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zlecenia i rozliczenia:</w:t>
      </w:r>
    </w:p>
    <w:p w:rsidR="00D03FDB" w:rsidRPr="0065601F" w:rsidRDefault="00D03FDB" w:rsidP="00D03FDB">
      <w:pPr>
        <w:autoSpaceDE w:val="0"/>
        <w:autoSpaceDN w:val="0"/>
        <w:adjustRightInd w:val="0"/>
        <w:spacing w:after="0" w:line="240" w:lineRule="auto"/>
        <w:jc w:val="both"/>
        <w:rPr>
          <w:rFonts w:ascii="Times New Roman" w:hAnsi="Times New Roman" w:cs="Times New Roman"/>
          <w:sz w:val="24"/>
          <w:szCs w:val="24"/>
        </w:rPr>
      </w:pPr>
      <w:r w:rsidRPr="0065601F">
        <w:rPr>
          <w:rFonts w:ascii="Times New Roman" w:hAnsi="Times New Roman" w:cs="Times New Roman"/>
          <w:sz w:val="24"/>
          <w:szCs w:val="24"/>
        </w:rPr>
        <w:t>1) Roboty zamienne są to roboty wynikające ze zmiany technologii lub zmiany materiałów przewidzianych w dokumentacji projektowej. Roboty zamienne Wykonawca powinien wykonać na podstawie protokołu konieczności zaakceptowanego przez Zamawiającego.</w:t>
      </w:r>
    </w:p>
    <w:p w:rsidR="00D03FDB" w:rsidRPr="0065601F" w:rsidRDefault="00D03FDB" w:rsidP="00D03FDB">
      <w:pPr>
        <w:autoSpaceDE w:val="0"/>
        <w:autoSpaceDN w:val="0"/>
        <w:adjustRightInd w:val="0"/>
        <w:spacing w:after="0" w:line="240" w:lineRule="auto"/>
        <w:jc w:val="both"/>
        <w:rPr>
          <w:rFonts w:ascii="Times New Roman" w:hAnsi="Times New Roman" w:cs="Times New Roman"/>
          <w:sz w:val="24"/>
          <w:szCs w:val="24"/>
        </w:rPr>
      </w:pPr>
      <w:r w:rsidRPr="0065601F">
        <w:rPr>
          <w:rFonts w:ascii="Times New Roman" w:hAnsi="Times New Roman" w:cs="Times New Roman"/>
          <w:sz w:val="24"/>
          <w:szCs w:val="24"/>
        </w:rPr>
        <w:t>2) Rozliczenie robót zamiennych nastąpi w ramach wynagrodzenia brutto, o którym mowa w§7 niniejszej umowy.</w:t>
      </w:r>
    </w:p>
    <w:p w:rsidR="00D03FDB" w:rsidRPr="0065601F" w:rsidRDefault="00D03FDB" w:rsidP="00D03FDB">
      <w:pPr>
        <w:autoSpaceDE w:val="0"/>
        <w:autoSpaceDN w:val="0"/>
        <w:adjustRightInd w:val="0"/>
        <w:spacing w:after="0" w:line="240" w:lineRule="auto"/>
        <w:jc w:val="both"/>
        <w:rPr>
          <w:rFonts w:ascii="Times New Roman" w:hAnsi="Times New Roman" w:cs="Times New Roman"/>
          <w:sz w:val="24"/>
          <w:szCs w:val="24"/>
        </w:rPr>
      </w:pPr>
      <w:r w:rsidRPr="0065601F">
        <w:rPr>
          <w:rFonts w:ascii="Times New Roman" w:hAnsi="Times New Roman" w:cs="Times New Roman"/>
          <w:sz w:val="24"/>
          <w:szCs w:val="24"/>
        </w:rPr>
        <w:t>3) Roboty dodatkowe są to roboty, których wykonanie stało się niezbędne na skutek sytuacji niemożliwej wcześniej do przewidzenia i jeżeli:</w:t>
      </w:r>
    </w:p>
    <w:p w:rsidR="00D03FDB" w:rsidRPr="0065601F" w:rsidRDefault="00D03FDB" w:rsidP="00D03FDB">
      <w:pPr>
        <w:autoSpaceDE w:val="0"/>
        <w:autoSpaceDN w:val="0"/>
        <w:adjustRightInd w:val="0"/>
        <w:spacing w:after="0" w:line="240" w:lineRule="auto"/>
        <w:jc w:val="both"/>
        <w:rPr>
          <w:rFonts w:ascii="Times New Roman" w:hAnsi="Times New Roman" w:cs="Times New Roman"/>
          <w:sz w:val="24"/>
          <w:szCs w:val="24"/>
        </w:rPr>
      </w:pPr>
      <w:r w:rsidRPr="0065601F">
        <w:rPr>
          <w:rFonts w:ascii="Times New Roman" w:hAnsi="Times New Roman" w:cs="Times New Roman"/>
          <w:sz w:val="24"/>
          <w:szCs w:val="24"/>
        </w:rPr>
        <w:t>a)z przyczyn technicznych lub gospodarczych oddzielenie zamówienia dodatkowego od zamówienia podstawowego wymagałoby poniesienia niewspółmiernie wysokich kosztów lub</w:t>
      </w:r>
    </w:p>
    <w:p w:rsidR="00D03FDB" w:rsidRPr="0065601F" w:rsidRDefault="00D03FDB" w:rsidP="00D03FDB">
      <w:pPr>
        <w:autoSpaceDE w:val="0"/>
        <w:autoSpaceDN w:val="0"/>
        <w:adjustRightInd w:val="0"/>
        <w:spacing w:after="0" w:line="240" w:lineRule="auto"/>
        <w:jc w:val="both"/>
        <w:rPr>
          <w:rFonts w:ascii="Times New Roman" w:hAnsi="Times New Roman" w:cs="Times New Roman"/>
          <w:sz w:val="24"/>
          <w:szCs w:val="24"/>
        </w:rPr>
      </w:pPr>
      <w:r w:rsidRPr="0065601F">
        <w:rPr>
          <w:rFonts w:ascii="Times New Roman" w:hAnsi="Times New Roman" w:cs="Times New Roman"/>
          <w:sz w:val="24"/>
          <w:szCs w:val="24"/>
        </w:rPr>
        <w:t>b) wykonanie zamówienia podstawowego jest uzależnione od wykonania zamówienia dodatkowego.</w:t>
      </w:r>
    </w:p>
    <w:p w:rsidR="00D03FDB" w:rsidRPr="0065601F" w:rsidRDefault="00D03FDB" w:rsidP="00D03FDB">
      <w:pPr>
        <w:autoSpaceDE w:val="0"/>
        <w:autoSpaceDN w:val="0"/>
        <w:adjustRightInd w:val="0"/>
        <w:spacing w:after="0" w:line="240" w:lineRule="auto"/>
        <w:jc w:val="both"/>
        <w:rPr>
          <w:rFonts w:ascii="Times New Roman" w:hAnsi="Times New Roman" w:cs="Times New Roman"/>
          <w:sz w:val="24"/>
          <w:szCs w:val="24"/>
        </w:rPr>
      </w:pPr>
      <w:r w:rsidRPr="0065601F">
        <w:rPr>
          <w:rFonts w:ascii="Times New Roman" w:hAnsi="Times New Roman" w:cs="Times New Roman"/>
          <w:sz w:val="24"/>
          <w:szCs w:val="24"/>
        </w:rPr>
        <w:t>4</w:t>
      </w:r>
      <w:r w:rsidRPr="0065601F">
        <w:rPr>
          <w:rFonts w:ascii="Times New Roman" w:hAnsi="Times New Roman" w:cs="Times New Roman"/>
          <w:b/>
          <w:bCs/>
          <w:sz w:val="24"/>
          <w:szCs w:val="24"/>
        </w:rPr>
        <w:t xml:space="preserve">) </w:t>
      </w:r>
      <w:r w:rsidRPr="0065601F">
        <w:rPr>
          <w:rFonts w:ascii="Times New Roman" w:hAnsi="Times New Roman" w:cs="Times New Roman"/>
          <w:sz w:val="24"/>
          <w:szCs w:val="24"/>
        </w:rPr>
        <w:t>Roboty dodatkowe Wykonawca wykona na podstawie protokołu konieczności i zamówienia dodatkowego udzielonego w trybie zamówienia z wolnej ręki na podstawie odrębnej umowy.</w:t>
      </w:r>
    </w:p>
    <w:p w:rsidR="00D03FDB" w:rsidRPr="0065601F" w:rsidRDefault="00D03FDB" w:rsidP="00D03FDB">
      <w:pPr>
        <w:autoSpaceDE w:val="0"/>
        <w:autoSpaceDN w:val="0"/>
        <w:adjustRightInd w:val="0"/>
        <w:spacing w:before="120" w:after="120" w:line="240" w:lineRule="auto"/>
        <w:jc w:val="center"/>
        <w:rPr>
          <w:rFonts w:ascii="Times New Roman" w:hAnsi="Times New Roman" w:cs="Times New Roman"/>
          <w:b/>
          <w:bCs/>
          <w:sz w:val="24"/>
          <w:szCs w:val="24"/>
        </w:rPr>
      </w:pPr>
      <w:r w:rsidRPr="0065601F">
        <w:rPr>
          <w:rFonts w:ascii="Times New Roman" w:hAnsi="Times New Roman" w:cs="Times New Roman"/>
          <w:b/>
          <w:bCs/>
          <w:sz w:val="24"/>
          <w:szCs w:val="24"/>
        </w:rPr>
        <w:t>§ 10.</w:t>
      </w:r>
    </w:p>
    <w:p w:rsidR="00D03FDB" w:rsidRPr="0065601F" w:rsidRDefault="00D03FDB" w:rsidP="00D03FDB">
      <w:pPr>
        <w:autoSpaceDE w:val="0"/>
        <w:autoSpaceDN w:val="0"/>
        <w:adjustRightInd w:val="0"/>
        <w:spacing w:before="120" w:after="120" w:line="240" w:lineRule="auto"/>
        <w:jc w:val="center"/>
        <w:rPr>
          <w:rFonts w:ascii="Times New Roman" w:hAnsi="Times New Roman" w:cs="Times New Roman"/>
          <w:b/>
          <w:bCs/>
          <w:sz w:val="24"/>
          <w:szCs w:val="24"/>
        </w:rPr>
      </w:pPr>
      <w:r w:rsidRPr="0065601F">
        <w:rPr>
          <w:rFonts w:ascii="Times New Roman" w:hAnsi="Times New Roman" w:cs="Times New Roman"/>
          <w:b/>
          <w:bCs/>
          <w:sz w:val="24"/>
          <w:szCs w:val="24"/>
        </w:rPr>
        <w:t>ROZLICZENIE ROBÓT ZAMIENNYCH I DODATKOWYCH</w:t>
      </w:r>
    </w:p>
    <w:p w:rsidR="00D03FDB" w:rsidRPr="0065601F" w:rsidRDefault="00D03FDB" w:rsidP="00D03FDB">
      <w:pPr>
        <w:autoSpaceDE w:val="0"/>
        <w:autoSpaceDN w:val="0"/>
        <w:adjustRightInd w:val="0"/>
        <w:spacing w:after="0" w:line="240" w:lineRule="auto"/>
        <w:jc w:val="both"/>
        <w:rPr>
          <w:rFonts w:ascii="Times New Roman" w:hAnsi="Times New Roman" w:cs="Times New Roman"/>
          <w:sz w:val="24"/>
          <w:szCs w:val="24"/>
        </w:rPr>
      </w:pPr>
      <w:r w:rsidRPr="0065601F">
        <w:rPr>
          <w:rFonts w:ascii="Times New Roman" w:hAnsi="Times New Roman" w:cs="Times New Roman"/>
          <w:sz w:val="24"/>
          <w:szCs w:val="24"/>
        </w:rPr>
        <w:t>1.Jeżeli roboty wynikające z poleceń wprowadzonych zgodnie z postanowieniami § 9 ust.1 niniejszej umowy, odpowiadają opisowi pozycji w kosztorysie ofertowym, cena jednostkowa określona w kosztorysie ofertowym, używana jest do wyliczenia wysokości wynagrodzenia za te roboty.</w:t>
      </w:r>
    </w:p>
    <w:p w:rsidR="00D03FDB" w:rsidRPr="0065601F" w:rsidRDefault="00D03FDB" w:rsidP="00D03FDB">
      <w:pPr>
        <w:autoSpaceDE w:val="0"/>
        <w:autoSpaceDN w:val="0"/>
        <w:adjustRightInd w:val="0"/>
        <w:spacing w:after="0" w:line="240" w:lineRule="auto"/>
        <w:jc w:val="both"/>
        <w:rPr>
          <w:rFonts w:ascii="Times New Roman" w:hAnsi="Times New Roman" w:cs="Times New Roman"/>
          <w:sz w:val="24"/>
          <w:szCs w:val="24"/>
        </w:rPr>
      </w:pPr>
      <w:r w:rsidRPr="0065601F">
        <w:rPr>
          <w:rFonts w:ascii="Times New Roman" w:hAnsi="Times New Roman" w:cs="Times New Roman"/>
          <w:sz w:val="24"/>
          <w:szCs w:val="24"/>
        </w:rPr>
        <w:t>2.Jeżeli roboty wynikające z poleceń wprowadzonych postanowieniami §9 ust.1 niniejszej umowy nie odpowiadają opisowi pozycji w kosztorysie ofertowym, Wykonawca powinien przedłożyć do akceptacji Zamawiającemu kalkulację szczegółową ceny jednostkowej tych robót sporządzoną w oparciu o ceny zawarte w aktualnych zeszytach „SEKOCENBUD”.</w:t>
      </w:r>
    </w:p>
    <w:p w:rsidR="00D03FDB" w:rsidRPr="0065601F" w:rsidRDefault="00D03FDB" w:rsidP="00D03FDB">
      <w:pPr>
        <w:autoSpaceDE w:val="0"/>
        <w:autoSpaceDN w:val="0"/>
        <w:adjustRightInd w:val="0"/>
        <w:spacing w:after="0" w:line="240" w:lineRule="auto"/>
        <w:jc w:val="both"/>
        <w:rPr>
          <w:rFonts w:ascii="Times New Roman" w:hAnsi="Times New Roman" w:cs="Times New Roman"/>
          <w:sz w:val="24"/>
          <w:szCs w:val="24"/>
        </w:rPr>
      </w:pPr>
      <w:r w:rsidRPr="0065601F">
        <w:rPr>
          <w:rFonts w:ascii="Times New Roman" w:hAnsi="Times New Roman" w:cs="Times New Roman"/>
          <w:sz w:val="24"/>
          <w:szCs w:val="24"/>
        </w:rPr>
        <w:t>3.Jeżeli cena jednostkowa przedłożona przez Wykonawcę do akceptacji Zamawiającemu będzie skalkulowana niezgodnie z postanowieniami ust.2, Osoba sprawująca nadzór inwestorski wprowadzi korektę ceny opartą na własnych wyliczeniach.</w:t>
      </w:r>
    </w:p>
    <w:p w:rsidR="00D03FDB" w:rsidRPr="0065601F" w:rsidRDefault="00D03FDB" w:rsidP="00D03FDB">
      <w:pPr>
        <w:autoSpaceDE w:val="0"/>
        <w:autoSpaceDN w:val="0"/>
        <w:adjustRightInd w:val="0"/>
        <w:spacing w:after="0" w:line="240" w:lineRule="auto"/>
        <w:jc w:val="both"/>
        <w:rPr>
          <w:rFonts w:ascii="Times New Roman" w:hAnsi="Times New Roman" w:cs="Times New Roman"/>
          <w:sz w:val="24"/>
          <w:szCs w:val="24"/>
        </w:rPr>
      </w:pPr>
      <w:r w:rsidRPr="0065601F">
        <w:rPr>
          <w:rFonts w:ascii="Times New Roman" w:hAnsi="Times New Roman" w:cs="Times New Roman"/>
          <w:sz w:val="24"/>
          <w:szCs w:val="24"/>
        </w:rPr>
        <w:t>4.Wykonawca zobowiązany jest do dokonania wyliczeń cen, o których mowa w ust.2 oraz przedstawić Osobie sprawującej nadzór inwestorski do akceptacji wysokość wynagrodzenia wynikającą ze zmian, przed rozpoczęciem robót wynikających z tych zmian</w:t>
      </w:r>
    </w:p>
    <w:p w:rsidR="00A2161E" w:rsidRDefault="00A2161E" w:rsidP="00D03FDB">
      <w:pPr>
        <w:autoSpaceDE w:val="0"/>
        <w:autoSpaceDN w:val="0"/>
        <w:adjustRightInd w:val="0"/>
        <w:spacing w:before="120" w:after="120" w:line="240" w:lineRule="auto"/>
        <w:jc w:val="center"/>
        <w:rPr>
          <w:rFonts w:ascii="Times New Roman" w:hAnsi="Times New Roman" w:cs="Times New Roman"/>
          <w:b/>
          <w:bCs/>
          <w:sz w:val="24"/>
          <w:szCs w:val="24"/>
        </w:rPr>
      </w:pPr>
    </w:p>
    <w:p w:rsidR="00A2161E" w:rsidRDefault="00A2161E" w:rsidP="00D03FDB">
      <w:pPr>
        <w:autoSpaceDE w:val="0"/>
        <w:autoSpaceDN w:val="0"/>
        <w:adjustRightInd w:val="0"/>
        <w:spacing w:before="120" w:after="120" w:line="240" w:lineRule="auto"/>
        <w:jc w:val="center"/>
        <w:rPr>
          <w:rFonts w:ascii="Times New Roman" w:hAnsi="Times New Roman" w:cs="Times New Roman"/>
          <w:b/>
          <w:bCs/>
          <w:sz w:val="24"/>
          <w:szCs w:val="24"/>
        </w:rPr>
      </w:pPr>
    </w:p>
    <w:p w:rsidR="00A2161E" w:rsidRDefault="00A2161E" w:rsidP="00D03FDB">
      <w:pPr>
        <w:autoSpaceDE w:val="0"/>
        <w:autoSpaceDN w:val="0"/>
        <w:adjustRightInd w:val="0"/>
        <w:spacing w:before="120" w:after="120" w:line="240" w:lineRule="auto"/>
        <w:jc w:val="center"/>
        <w:rPr>
          <w:rFonts w:ascii="Times New Roman" w:hAnsi="Times New Roman" w:cs="Times New Roman"/>
          <w:b/>
          <w:bCs/>
          <w:sz w:val="24"/>
          <w:szCs w:val="24"/>
        </w:rPr>
      </w:pPr>
    </w:p>
    <w:p w:rsidR="00A2161E" w:rsidRDefault="00A2161E" w:rsidP="00D03FDB">
      <w:pPr>
        <w:autoSpaceDE w:val="0"/>
        <w:autoSpaceDN w:val="0"/>
        <w:adjustRightInd w:val="0"/>
        <w:spacing w:before="120" w:after="120" w:line="240" w:lineRule="auto"/>
        <w:jc w:val="center"/>
        <w:rPr>
          <w:rFonts w:ascii="Times New Roman" w:hAnsi="Times New Roman" w:cs="Times New Roman"/>
          <w:b/>
          <w:bCs/>
          <w:sz w:val="24"/>
          <w:szCs w:val="24"/>
        </w:rPr>
      </w:pPr>
    </w:p>
    <w:p w:rsidR="00A2161E" w:rsidRDefault="00A2161E" w:rsidP="00D03FDB">
      <w:pPr>
        <w:autoSpaceDE w:val="0"/>
        <w:autoSpaceDN w:val="0"/>
        <w:adjustRightInd w:val="0"/>
        <w:spacing w:before="120" w:after="120" w:line="240" w:lineRule="auto"/>
        <w:jc w:val="center"/>
        <w:rPr>
          <w:rFonts w:ascii="Times New Roman" w:hAnsi="Times New Roman" w:cs="Times New Roman"/>
          <w:b/>
          <w:bCs/>
          <w:sz w:val="24"/>
          <w:szCs w:val="24"/>
        </w:rPr>
      </w:pPr>
    </w:p>
    <w:p w:rsidR="00D03FDB" w:rsidRPr="0065601F" w:rsidRDefault="00D03FDB" w:rsidP="00D03FDB">
      <w:pPr>
        <w:autoSpaceDE w:val="0"/>
        <w:autoSpaceDN w:val="0"/>
        <w:adjustRightInd w:val="0"/>
        <w:spacing w:before="120" w:after="120" w:line="240" w:lineRule="auto"/>
        <w:jc w:val="center"/>
        <w:rPr>
          <w:rFonts w:ascii="Times New Roman" w:hAnsi="Times New Roman" w:cs="Times New Roman"/>
          <w:b/>
          <w:bCs/>
          <w:sz w:val="24"/>
          <w:szCs w:val="24"/>
        </w:rPr>
      </w:pPr>
      <w:r w:rsidRPr="0065601F">
        <w:rPr>
          <w:rFonts w:ascii="Times New Roman" w:hAnsi="Times New Roman" w:cs="Times New Roman"/>
          <w:b/>
          <w:bCs/>
          <w:sz w:val="24"/>
          <w:szCs w:val="24"/>
        </w:rPr>
        <w:t>§ 11.</w:t>
      </w:r>
    </w:p>
    <w:p w:rsidR="00D03FDB" w:rsidRPr="0065601F" w:rsidRDefault="00D03FDB" w:rsidP="00D03FDB">
      <w:pPr>
        <w:autoSpaceDE w:val="0"/>
        <w:autoSpaceDN w:val="0"/>
        <w:adjustRightInd w:val="0"/>
        <w:spacing w:before="120" w:after="120" w:line="240" w:lineRule="auto"/>
        <w:jc w:val="center"/>
        <w:rPr>
          <w:rFonts w:ascii="Times New Roman" w:hAnsi="Times New Roman" w:cs="Times New Roman"/>
          <w:b/>
          <w:bCs/>
          <w:sz w:val="24"/>
          <w:szCs w:val="24"/>
        </w:rPr>
      </w:pPr>
      <w:r w:rsidRPr="0065601F">
        <w:rPr>
          <w:rFonts w:ascii="Times New Roman" w:hAnsi="Times New Roman" w:cs="Times New Roman"/>
          <w:b/>
          <w:bCs/>
          <w:sz w:val="24"/>
          <w:szCs w:val="24"/>
        </w:rPr>
        <w:t>OBOWIĄZKI ZAMAWIAJĄCEGO</w:t>
      </w:r>
    </w:p>
    <w:p w:rsidR="00D03FDB" w:rsidRPr="0065601F" w:rsidRDefault="00D03FDB" w:rsidP="00D03FDB">
      <w:pPr>
        <w:autoSpaceDE w:val="0"/>
        <w:autoSpaceDN w:val="0"/>
        <w:adjustRightInd w:val="0"/>
        <w:spacing w:after="0" w:line="240" w:lineRule="auto"/>
        <w:jc w:val="both"/>
        <w:rPr>
          <w:rFonts w:ascii="Times New Roman" w:hAnsi="Times New Roman" w:cs="Times New Roman"/>
          <w:sz w:val="24"/>
          <w:szCs w:val="24"/>
        </w:rPr>
      </w:pPr>
      <w:r w:rsidRPr="0065601F">
        <w:rPr>
          <w:rFonts w:ascii="Times New Roman" w:hAnsi="Times New Roman" w:cs="Times New Roman"/>
          <w:sz w:val="24"/>
          <w:szCs w:val="24"/>
        </w:rPr>
        <w:t>1.Do obowiązków Zamawiającego należy:</w:t>
      </w:r>
    </w:p>
    <w:p w:rsidR="00D03FDB" w:rsidRPr="0065601F" w:rsidRDefault="00D03FDB" w:rsidP="00D03FDB">
      <w:pPr>
        <w:autoSpaceDE w:val="0"/>
        <w:autoSpaceDN w:val="0"/>
        <w:adjustRightInd w:val="0"/>
        <w:spacing w:after="0" w:line="240" w:lineRule="auto"/>
        <w:jc w:val="both"/>
        <w:rPr>
          <w:rFonts w:ascii="Times New Roman" w:hAnsi="Times New Roman" w:cs="Times New Roman"/>
          <w:sz w:val="24"/>
          <w:szCs w:val="24"/>
        </w:rPr>
      </w:pPr>
      <w:r w:rsidRPr="0065601F">
        <w:rPr>
          <w:rFonts w:ascii="Times New Roman" w:hAnsi="Times New Roman" w:cs="Times New Roman"/>
          <w:sz w:val="24"/>
          <w:szCs w:val="24"/>
        </w:rPr>
        <w:t>1) przekazanie terenu budowy, dziennika budowy oraz dokumentacji projektowej w terminie określonym w §4 ust.1 niniejszej umowy,</w:t>
      </w:r>
    </w:p>
    <w:p w:rsidR="00D03FDB" w:rsidRPr="0065601F" w:rsidRDefault="00D03FDB" w:rsidP="00D03FDB">
      <w:pPr>
        <w:autoSpaceDE w:val="0"/>
        <w:autoSpaceDN w:val="0"/>
        <w:adjustRightInd w:val="0"/>
        <w:spacing w:after="0" w:line="240" w:lineRule="auto"/>
        <w:jc w:val="both"/>
        <w:rPr>
          <w:rFonts w:ascii="Times New Roman" w:hAnsi="Times New Roman" w:cs="Times New Roman"/>
          <w:sz w:val="24"/>
          <w:szCs w:val="24"/>
        </w:rPr>
      </w:pPr>
      <w:r w:rsidRPr="0065601F">
        <w:rPr>
          <w:rFonts w:ascii="Times New Roman" w:hAnsi="Times New Roman" w:cs="Times New Roman"/>
          <w:sz w:val="24"/>
          <w:szCs w:val="24"/>
        </w:rPr>
        <w:t>2) zapewnienie nadzoru inwestorskiego.</w:t>
      </w:r>
    </w:p>
    <w:p w:rsidR="00D03FDB" w:rsidRPr="0065601F" w:rsidRDefault="00D03FDB" w:rsidP="00D03FDB">
      <w:pPr>
        <w:autoSpaceDE w:val="0"/>
        <w:autoSpaceDN w:val="0"/>
        <w:adjustRightInd w:val="0"/>
        <w:spacing w:before="120" w:after="120" w:line="240" w:lineRule="auto"/>
        <w:jc w:val="center"/>
        <w:rPr>
          <w:rFonts w:ascii="Times New Roman" w:hAnsi="Times New Roman" w:cs="Times New Roman"/>
          <w:b/>
          <w:bCs/>
          <w:sz w:val="24"/>
          <w:szCs w:val="24"/>
        </w:rPr>
      </w:pPr>
      <w:r w:rsidRPr="0065601F">
        <w:rPr>
          <w:rFonts w:ascii="Times New Roman" w:hAnsi="Times New Roman" w:cs="Times New Roman"/>
          <w:b/>
          <w:bCs/>
          <w:sz w:val="24"/>
          <w:szCs w:val="24"/>
        </w:rPr>
        <w:t>§ 12.</w:t>
      </w:r>
    </w:p>
    <w:p w:rsidR="00D03FDB" w:rsidRPr="0065601F" w:rsidRDefault="00D03FDB" w:rsidP="00D03FDB">
      <w:pPr>
        <w:autoSpaceDE w:val="0"/>
        <w:autoSpaceDN w:val="0"/>
        <w:adjustRightInd w:val="0"/>
        <w:spacing w:before="120" w:after="120" w:line="240" w:lineRule="auto"/>
        <w:jc w:val="center"/>
        <w:rPr>
          <w:rFonts w:ascii="Times New Roman" w:hAnsi="Times New Roman" w:cs="Times New Roman"/>
          <w:b/>
          <w:bCs/>
          <w:sz w:val="24"/>
          <w:szCs w:val="24"/>
        </w:rPr>
      </w:pPr>
      <w:r w:rsidRPr="0065601F">
        <w:rPr>
          <w:rFonts w:ascii="Times New Roman" w:hAnsi="Times New Roman" w:cs="Times New Roman"/>
          <w:b/>
          <w:bCs/>
          <w:sz w:val="24"/>
          <w:szCs w:val="24"/>
        </w:rPr>
        <w:t>OBOWIĄZKI WYKONAWCY</w:t>
      </w:r>
    </w:p>
    <w:p w:rsidR="00D03FDB" w:rsidRPr="0065601F" w:rsidRDefault="00D03FDB" w:rsidP="00D03FDB">
      <w:pPr>
        <w:autoSpaceDE w:val="0"/>
        <w:autoSpaceDN w:val="0"/>
        <w:adjustRightInd w:val="0"/>
        <w:spacing w:after="0" w:line="240" w:lineRule="auto"/>
        <w:jc w:val="both"/>
        <w:rPr>
          <w:rFonts w:ascii="Times New Roman" w:hAnsi="Times New Roman" w:cs="Times New Roman"/>
          <w:sz w:val="24"/>
          <w:szCs w:val="24"/>
        </w:rPr>
      </w:pPr>
      <w:r w:rsidRPr="0065601F">
        <w:rPr>
          <w:rFonts w:ascii="Times New Roman" w:hAnsi="Times New Roman" w:cs="Times New Roman"/>
          <w:sz w:val="24"/>
          <w:szCs w:val="24"/>
        </w:rPr>
        <w:t>1. Do obowiązków Wykonawcy należy w szczególności:</w:t>
      </w:r>
    </w:p>
    <w:p w:rsidR="00D03FDB" w:rsidRPr="0065601F" w:rsidRDefault="00D03FDB" w:rsidP="00D03FDB">
      <w:pPr>
        <w:autoSpaceDE w:val="0"/>
        <w:autoSpaceDN w:val="0"/>
        <w:adjustRightInd w:val="0"/>
        <w:spacing w:after="0" w:line="240" w:lineRule="auto"/>
        <w:jc w:val="both"/>
        <w:rPr>
          <w:rFonts w:ascii="Times New Roman" w:hAnsi="Times New Roman" w:cs="Times New Roman"/>
          <w:sz w:val="24"/>
          <w:szCs w:val="24"/>
        </w:rPr>
      </w:pPr>
      <w:r w:rsidRPr="0065601F">
        <w:rPr>
          <w:rFonts w:ascii="Times New Roman" w:hAnsi="Times New Roman" w:cs="Times New Roman"/>
          <w:sz w:val="24"/>
          <w:szCs w:val="24"/>
        </w:rPr>
        <w:t>1) wykonanie czynności wymienionych w art.22 ustawy Prawo Budowlane,</w:t>
      </w:r>
    </w:p>
    <w:p w:rsidR="00D03FDB" w:rsidRPr="0065601F" w:rsidRDefault="00D03FDB" w:rsidP="00D03FDB">
      <w:pPr>
        <w:autoSpaceDE w:val="0"/>
        <w:autoSpaceDN w:val="0"/>
        <w:adjustRightInd w:val="0"/>
        <w:spacing w:after="0" w:line="240" w:lineRule="auto"/>
        <w:jc w:val="both"/>
        <w:rPr>
          <w:rFonts w:ascii="Times New Roman" w:hAnsi="Times New Roman" w:cs="Times New Roman"/>
          <w:b/>
          <w:bCs/>
          <w:sz w:val="24"/>
          <w:szCs w:val="24"/>
        </w:rPr>
      </w:pPr>
      <w:r w:rsidRPr="0065601F">
        <w:rPr>
          <w:rFonts w:ascii="Times New Roman" w:hAnsi="Times New Roman" w:cs="Times New Roman"/>
          <w:b/>
          <w:bCs/>
          <w:sz w:val="24"/>
          <w:szCs w:val="24"/>
        </w:rPr>
        <w:t>2) przedłożenie przed rozpoczęciem robót projektu czasowej organizacji ruchu zatwierdzonego przez zarządcę drogi</w:t>
      </w:r>
      <w:r w:rsidR="00171F13" w:rsidRPr="0065601F">
        <w:rPr>
          <w:rFonts w:ascii="Times New Roman" w:hAnsi="Times New Roman" w:cs="Times New Roman"/>
          <w:b/>
          <w:bCs/>
          <w:sz w:val="24"/>
          <w:szCs w:val="24"/>
        </w:rPr>
        <w:t xml:space="preserve"> (Gmina Witnica, Starostwo Powiatowe)</w:t>
      </w:r>
      <w:r w:rsidRPr="0065601F">
        <w:rPr>
          <w:rFonts w:ascii="Times New Roman" w:hAnsi="Times New Roman" w:cs="Times New Roman"/>
          <w:b/>
          <w:bCs/>
          <w:sz w:val="24"/>
          <w:szCs w:val="24"/>
        </w:rPr>
        <w:t>.</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65601F">
        <w:rPr>
          <w:rFonts w:ascii="Times New Roman" w:hAnsi="Times New Roman" w:cs="Times New Roman"/>
          <w:sz w:val="24"/>
          <w:szCs w:val="24"/>
        </w:rPr>
        <w:t>3) przestrzeganie ogólnych wymagań dotyczących</w:t>
      </w:r>
      <w:r w:rsidRPr="00B14569">
        <w:rPr>
          <w:rFonts w:ascii="Times New Roman" w:hAnsi="Times New Roman" w:cs="Times New Roman"/>
          <w:color w:val="000000"/>
          <w:sz w:val="24"/>
          <w:szCs w:val="24"/>
        </w:rPr>
        <w:t xml:space="preserve"> robót w zakresie określonym w</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Specyfikacjach Technicznych (SST),</w:t>
      </w:r>
    </w:p>
    <w:p w:rsidR="00171F13"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4) wykonanie przedmiotu umowy w oparciu o dokumentację projektową z</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uwzględnieniem wymagań określonych w SST,</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5) realizacja poleceń wpisanych do dziennika budowy,</w:t>
      </w:r>
    </w:p>
    <w:p w:rsidR="00D03FDB" w:rsidRPr="00526D03" w:rsidRDefault="00D03FDB" w:rsidP="00D03FDB">
      <w:pPr>
        <w:autoSpaceDE w:val="0"/>
        <w:autoSpaceDN w:val="0"/>
        <w:adjustRightInd w:val="0"/>
        <w:spacing w:after="0" w:line="240" w:lineRule="auto"/>
        <w:jc w:val="both"/>
        <w:rPr>
          <w:rFonts w:ascii="Times New Roman" w:hAnsi="Times New Roman" w:cs="Times New Roman"/>
          <w:sz w:val="24"/>
          <w:szCs w:val="24"/>
        </w:rPr>
      </w:pPr>
      <w:r w:rsidRPr="00B14569">
        <w:rPr>
          <w:rFonts w:ascii="Times New Roman" w:hAnsi="Times New Roman" w:cs="Times New Roman"/>
          <w:color w:val="000000"/>
          <w:sz w:val="24"/>
          <w:szCs w:val="24"/>
        </w:rPr>
        <w:t>6) kompletowanie i przekazanie Zamawiającemu</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w:t>
      </w:r>
      <w:r>
        <w:rPr>
          <w:rFonts w:ascii="Times New Roman" w:hAnsi="Times New Roman" w:cs="Times New Roman"/>
          <w:color w:val="000000"/>
          <w:sz w:val="24"/>
          <w:szCs w:val="24"/>
        </w:rPr>
        <w:t xml:space="preserve">Osoby pełniącej nadzór inwestorski), </w:t>
      </w:r>
      <w:r w:rsidRPr="00B14569">
        <w:rPr>
          <w:rFonts w:ascii="Times New Roman" w:hAnsi="Times New Roman" w:cs="Times New Roman"/>
          <w:color w:val="000000"/>
          <w:sz w:val="24"/>
          <w:szCs w:val="24"/>
        </w:rPr>
        <w:t xml:space="preserve"> dokumentów pozwalających na </w:t>
      </w:r>
      <w:r w:rsidRPr="00526D03">
        <w:rPr>
          <w:rFonts w:ascii="Times New Roman" w:hAnsi="Times New Roman" w:cs="Times New Roman"/>
          <w:sz w:val="24"/>
          <w:szCs w:val="24"/>
        </w:rPr>
        <w:t>ocenę prawidłowego wykonania przedmiotu odbioru częściowego</w:t>
      </w:r>
      <w:r w:rsidR="00C43A08" w:rsidRPr="00526D03">
        <w:rPr>
          <w:rFonts w:ascii="Times New Roman" w:hAnsi="Times New Roman" w:cs="Times New Roman"/>
          <w:sz w:val="24"/>
          <w:szCs w:val="24"/>
        </w:rPr>
        <w:t xml:space="preserve"> (miesięczne raporty o postępie robót </w:t>
      </w:r>
      <w:proofErr w:type="spellStart"/>
      <w:r w:rsidR="00C43A08" w:rsidRPr="00526D03">
        <w:rPr>
          <w:rFonts w:ascii="Times New Roman" w:hAnsi="Times New Roman" w:cs="Times New Roman"/>
          <w:sz w:val="24"/>
          <w:szCs w:val="24"/>
        </w:rPr>
        <w:t>wg</w:t>
      </w:r>
      <w:proofErr w:type="spellEnd"/>
      <w:r w:rsidR="00C43A08" w:rsidRPr="00526D03">
        <w:rPr>
          <w:rFonts w:ascii="Times New Roman" w:hAnsi="Times New Roman" w:cs="Times New Roman"/>
          <w:sz w:val="24"/>
          <w:szCs w:val="24"/>
        </w:rPr>
        <w:t>. wzoru ustalonego i zatwierdzonego przez Osobę pełniąca nadzór inwestorski oraz  Zamawiającego w trzech egzemplarzach w terminie 7 dni od zakończenia miesiąca)</w:t>
      </w:r>
      <w:r w:rsidRPr="00526D03">
        <w:rPr>
          <w:rFonts w:ascii="Times New Roman" w:hAnsi="Times New Roman" w:cs="Times New Roman"/>
          <w:sz w:val="24"/>
          <w:szCs w:val="24"/>
        </w:rPr>
        <w:t xml:space="preserve"> i odbioru końcowego robót</w:t>
      </w:r>
      <w:r w:rsidR="00C43A08" w:rsidRPr="00526D03">
        <w:rPr>
          <w:rFonts w:ascii="Times New Roman" w:hAnsi="Times New Roman" w:cs="Times New Roman"/>
          <w:sz w:val="24"/>
          <w:szCs w:val="24"/>
        </w:rPr>
        <w:t xml:space="preserve"> – dokumentacja powykonawcza niezbędna do uzyskania pozwolenia na użytkowanie przedmiotu niniejszej umowy. Wykonawca w imieniu Zamawiającego uzyska pozwolenie na użytkowanie przedmiotu niniejszej umowy a Zamawiający udzieli Wykonawcy niezbędnego pełnomocnictwa,</w:t>
      </w:r>
    </w:p>
    <w:p w:rsidR="00D03FDB" w:rsidRPr="00526D03" w:rsidRDefault="00D03FDB" w:rsidP="00D03FDB">
      <w:pPr>
        <w:autoSpaceDE w:val="0"/>
        <w:autoSpaceDN w:val="0"/>
        <w:adjustRightInd w:val="0"/>
        <w:spacing w:after="0" w:line="240" w:lineRule="auto"/>
        <w:jc w:val="both"/>
        <w:rPr>
          <w:rFonts w:ascii="Times New Roman" w:hAnsi="Times New Roman" w:cs="Times New Roman"/>
          <w:sz w:val="24"/>
          <w:szCs w:val="24"/>
        </w:rPr>
      </w:pPr>
      <w:r w:rsidRPr="0065601F">
        <w:rPr>
          <w:rFonts w:ascii="Times New Roman" w:hAnsi="Times New Roman" w:cs="Times New Roman"/>
          <w:color w:val="000000"/>
          <w:sz w:val="24"/>
          <w:szCs w:val="24"/>
        </w:rPr>
        <w:t xml:space="preserve">7) zabezpieczenie terenu budowy z zachowaniem najwyższej staranności i z uwzględnieniem specyfiki obiektu oraz jego przeznaczenia, utrzymanie terenu w stanie umożliwiającym komunikację, zapewnienie niezbędnych przejść oraz </w:t>
      </w:r>
      <w:r w:rsidRPr="00526D03">
        <w:rPr>
          <w:rFonts w:ascii="Times New Roman" w:hAnsi="Times New Roman" w:cs="Times New Roman"/>
          <w:sz w:val="24"/>
          <w:szCs w:val="24"/>
        </w:rPr>
        <w:t xml:space="preserve">ładu i </w:t>
      </w:r>
      <w:r w:rsidR="00D73145" w:rsidRPr="00526D03">
        <w:rPr>
          <w:rFonts w:ascii="Times New Roman" w:hAnsi="Times New Roman" w:cs="Times New Roman"/>
          <w:sz w:val="24"/>
          <w:szCs w:val="24"/>
        </w:rPr>
        <w:t xml:space="preserve">porządku na terenie budowy, w tym opracowanie planu </w:t>
      </w:r>
      <w:proofErr w:type="spellStart"/>
      <w:r w:rsidR="00D73145" w:rsidRPr="00526D03">
        <w:rPr>
          <w:rFonts w:ascii="Times New Roman" w:hAnsi="Times New Roman" w:cs="Times New Roman"/>
          <w:sz w:val="24"/>
          <w:szCs w:val="24"/>
        </w:rPr>
        <w:t>BiOZ</w:t>
      </w:r>
      <w:proofErr w:type="spellEnd"/>
      <w:r w:rsidR="00D73145" w:rsidRPr="00526D03">
        <w:rPr>
          <w:rFonts w:ascii="Times New Roman" w:hAnsi="Times New Roman" w:cs="Times New Roman"/>
          <w:sz w:val="24"/>
          <w:szCs w:val="24"/>
        </w:rPr>
        <w:t xml:space="preserve">, </w:t>
      </w:r>
    </w:p>
    <w:p w:rsidR="00D03FDB" w:rsidRPr="0065601F"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526D03">
        <w:rPr>
          <w:rFonts w:ascii="Times New Roman" w:hAnsi="Times New Roman" w:cs="Times New Roman"/>
          <w:sz w:val="24"/>
          <w:szCs w:val="24"/>
        </w:rPr>
        <w:t>8) utrzymanie ładu i porządku na terenie budowy, a po</w:t>
      </w:r>
      <w:r w:rsidRPr="0065601F">
        <w:rPr>
          <w:rFonts w:ascii="Times New Roman" w:hAnsi="Times New Roman" w:cs="Times New Roman"/>
          <w:color w:val="000000"/>
          <w:sz w:val="24"/>
          <w:szCs w:val="24"/>
        </w:rPr>
        <w:t xml:space="preserve"> zakończeniu robót usunięcie poza teren budowy wszelkich urządzeń tymczasowego zaplecza oraz pozostawienie całego terenu budowy i robót czystego i nadającego się do użytkowania,</w:t>
      </w:r>
    </w:p>
    <w:p w:rsidR="00D03FDB" w:rsidRPr="0065601F"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65601F">
        <w:rPr>
          <w:rFonts w:ascii="Times New Roman" w:hAnsi="Times New Roman" w:cs="Times New Roman"/>
          <w:color w:val="000000"/>
          <w:sz w:val="24"/>
          <w:szCs w:val="24"/>
        </w:rPr>
        <w:t>9) zapewnienie materiałów, maszyn i urządzeń koniecznych do realizacji niniejszej umowy,</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65601F">
        <w:rPr>
          <w:rFonts w:ascii="Times New Roman" w:hAnsi="Times New Roman" w:cs="Times New Roman"/>
          <w:color w:val="000000"/>
          <w:sz w:val="24"/>
          <w:szCs w:val="24"/>
        </w:rPr>
        <w:t>10) z chwilą protokolarnego przejęcia terenu budowy do chwili przekazania przedmiotu zamówienia Wykonawca ponosi całkowitą</w:t>
      </w:r>
      <w:r w:rsidRPr="00B14569">
        <w:rPr>
          <w:rFonts w:ascii="Times New Roman" w:hAnsi="Times New Roman" w:cs="Times New Roman"/>
          <w:color w:val="000000"/>
          <w:sz w:val="24"/>
          <w:szCs w:val="24"/>
        </w:rPr>
        <w:t xml:space="preserve"> odpowiedzialność na zasadach ogólnych za</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szkody wynikłe na tym terenie,</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11) informowanie Zamawiającego (</w:t>
      </w:r>
      <w:r>
        <w:rPr>
          <w:rFonts w:ascii="Times New Roman" w:hAnsi="Times New Roman" w:cs="Times New Roman"/>
          <w:color w:val="000000"/>
          <w:sz w:val="24"/>
          <w:szCs w:val="24"/>
        </w:rPr>
        <w:t xml:space="preserve">Osoby pełniącej nadzór inwestorski) o terminie zakrycia </w:t>
      </w:r>
      <w:r w:rsidRPr="00B14569">
        <w:rPr>
          <w:rFonts w:ascii="Times New Roman" w:hAnsi="Times New Roman" w:cs="Times New Roman"/>
          <w:color w:val="000000"/>
          <w:sz w:val="24"/>
          <w:szCs w:val="24"/>
        </w:rPr>
        <w:t>robót</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ulegających zakryciu oraz terminie odbioru robót zanikających (w przypadku, gdy</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Wykonawca nie poinformuje o tych faktach Zamawiającego będzie zobowiązany na</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własny koszt dokonać odkrycia zakrytych robót, a następnie przywrócić do stanu</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poprzedniego),</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lastRenderedPageBreak/>
        <w:t>12) informowanie Zamawiającego (</w:t>
      </w:r>
      <w:r>
        <w:rPr>
          <w:rFonts w:ascii="Times New Roman" w:hAnsi="Times New Roman" w:cs="Times New Roman"/>
          <w:color w:val="000000"/>
          <w:sz w:val="24"/>
          <w:szCs w:val="24"/>
        </w:rPr>
        <w:t>Osoby pełniącej nadzór inwestorski</w:t>
      </w:r>
      <w:r w:rsidRPr="00B14569">
        <w:rPr>
          <w:rFonts w:ascii="Times New Roman" w:hAnsi="Times New Roman" w:cs="Times New Roman"/>
          <w:color w:val="000000"/>
          <w:sz w:val="24"/>
          <w:szCs w:val="24"/>
        </w:rPr>
        <w:t>) o problemach lub</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okolicznościach mogących wpłynąć na jakość robót lub termin zakończenia robót,</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13) niezwłoczne informowanie Zamawiającego o zaistniałych na terenie budowy</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kontrolach i wypadkach,</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14) przedłożenie umowy konsorcjum (w przypadku złożenia oferty wspólnej kilku</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Wykonawców, jako konsorcjum), stwierdzającej solidarną i niepodzielną</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odpowiedzialność za realizację Umowy, w której Partner Wiodący będzie</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upoważniony do podejmowania zobowiązań związanych z realizacją Umowy i</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otrzymywania instrukcji w imieniu i na rzecz każdego z partnerów,</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15) przedłożenie harmonogramu rzeczowo</w:t>
      </w:r>
      <w:r>
        <w:rPr>
          <w:rFonts w:ascii="Times New Roman" w:hAnsi="Times New Roman" w:cs="Times New Roman"/>
          <w:color w:val="000000"/>
          <w:sz w:val="24"/>
          <w:szCs w:val="24"/>
        </w:rPr>
        <w:t>-finansowego i jego aktualizację</w:t>
      </w:r>
      <w:r w:rsidR="00AD75D9">
        <w:rPr>
          <w:rFonts w:ascii="Times New Roman" w:hAnsi="Times New Roman" w:cs="Times New Roman"/>
          <w:color w:val="000000"/>
          <w:sz w:val="24"/>
          <w:szCs w:val="24"/>
        </w:rPr>
        <w:t xml:space="preserve"> na żądanie Zamawiającego,</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16) przedłożenie wykazu personelu Wykonawcy i Podwykonawców w zakresie kadry</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technicznej (kserokopie uprawnień budowlanych, dokumentu potwierdzającego</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przynależność do OIIB),</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 xml:space="preserve">17) przekazanie </w:t>
      </w:r>
      <w:r>
        <w:rPr>
          <w:rFonts w:ascii="Times New Roman" w:hAnsi="Times New Roman" w:cs="Times New Roman"/>
          <w:color w:val="000000"/>
          <w:sz w:val="24"/>
          <w:szCs w:val="24"/>
        </w:rPr>
        <w:t>Zamawiającemu</w:t>
      </w:r>
      <w:r w:rsidRPr="00B1456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Osobie pełniącej nadzór inwestorski) </w:t>
      </w:r>
      <w:r w:rsidRPr="00B14569">
        <w:rPr>
          <w:rFonts w:ascii="Times New Roman" w:hAnsi="Times New Roman" w:cs="Times New Roman"/>
          <w:b/>
          <w:bCs/>
          <w:color w:val="000000"/>
          <w:sz w:val="24"/>
          <w:szCs w:val="24"/>
        </w:rPr>
        <w:t xml:space="preserve">w terminie do 3 dni od daty zawarcia umowy </w:t>
      </w:r>
      <w:r w:rsidRPr="00B14569">
        <w:rPr>
          <w:rFonts w:ascii="Times New Roman" w:hAnsi="Times New Roman" w:cs="Times New Roman"/>
          <w:color w:val="000000"/>
          <w:sz w:val="24"/>
          <w:szCs w:val="24"/>
        </w:rPr>
        <w:t>oświadczeń o podjęciu</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obowiązków przez kierownika budowy (kierownika robót), przekazanie</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uwierzytelnionej kopii uprawnień budowlanych wraz z zaświadczeniami o aktualnym</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ubezpieczeniu O</w:t>
      </w:r>
      <w:r w:rsidR="00AD75D9">
        <w:rPr>
          <w:rFonts w:ascii="Times New Roman" w:hAnsi="Times New Roman" w:cs="Times New Roman"/>
          <w:color w:val="000000"/>
          <w:sz w:val="24"/>
          <w:szCs w:val="24"/>
        </w:rPr>
        <w:t xml:space="preserve">dpowiedzialności </w:t>
      </w:r>
      <w:r w:rsidRPr="00B14569">
        <w:rPr>
          <w:rFonts w:ascii="Times New Roman" w:hAnsi="Times New Roman" w:cs="Times New Roman"/>
          <w:color w:val="000000"/>
          <w:sz w:val="24"/>
          <w:szCs w:val="24"/>
        </w:rPr>
        <w:t>C</w:t>
      </w:r>
      <w:r w:rsidR="00AD75D9">
        <w:rPr>
          <w:rFonts w:ascii="Times New Roman" w:hAnsi="Times New Roman" w:cs="Times New Roman"/>
          <w:color w:val="000000"/>
          <w:sz w:val="24"/>
          <w:szCs w:val="24"/>
        </w:rPr>
        <w:t>ywilnej</w:t>
      </w:r>
      <w:r w:rsidRPr="00B14569">
        <w:rPr>
          <w:rFonts w:ascii="Times New Roman" w:hAnsi="Times New Roman" w:cs="Times New Roman"/>
          <w:color w:val="000000"/>
          <w:sz w:val="24"/>
          <w:szCs w:val="24"/>
        </w:rPr>
        <w:t xml:space="preserve"> oraz przynależności do właściwej Izby Budowlanej,</w:t>
      </w:r>
    </w:p>
    <w:p w:rsidR="00D03FDB"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18) przekazanie</w:t>
      </w:r>
      <w:r w:rsidRPr="00AD1E90">
        <w:rPr>
          <w:rFonts w:ascii="Times New Roman" w:hAnsi="Times New Roman" w:cs="Times New Roman"/>
          <w:color w:val="000000"/>
          <w:sz w:val="24"/>
          <w:szCs w:val="24"/>
        </w:rPr>
        <w:t xml:space="preserve"> </w:t>
      </w:r>
      <w:r>
        <w:rPr>
          <w:rFonts w:ascii="Times New Roman" w:hAnsi="Times New Roman" w:cs="Times New Roman"/>
          <w:color w:val="000000"/>
          <w:sz w:val="24"/>
          <w:szCs w:val="24"/>
        </w:rPr>
        <w:t>Zamawiającemu</w:t>
      </w:r>
      <w:r w:rsidRPr="00B14569">
        <w:rPr>
          <w:rFonts w:ascii="Times New Roman" w:hAnsi="Times New Roman" w:cs="Times New Roman"/>
          <w:color w:val="000000"/>
          <w:sz w:val="24"/>
          <w:szCs w:val="24"/>
        </w:rPr>
        <w:t xml:space="preserve"> (</w:t>
      </w:r>
      <w:r>
        <w:rPr>
          <w:rFonts w:ascii="Times New Roman" w:hAnsi="Times New Roman" w:cs="Times New Roman"/>
          <w:color w:val="000000"/>
          <w:sz w:val="24"/>
          <w:szCs w:val="24"/>
        </w:rPr>
        <w:t>Osobie pełniącej nadzór inwestorski)</w:t>
      </w:r>
      <w:r w:rsidRPr="00B14569">
        <w:rPr>
          <w:rFonts w:ascii="Times New Roman" w:hAnsi="Times New Roman" w:cs="Times New Roman"/>
          <w:color w:val="000000"/>
          <w:sz w:val="24"/>
          <w:szCs w:val="24"/>
        </w:rPr>
        <w:t xml:space="preserve"> w terminie wskazanym w pkt.1</w:t>
      </w:r>
      <w:r>
        <w:rPr>
          <w:rFonts w:ascii="Times New Roman" w:hAnsi="Times New Roman" w:cs="Times New Roman"/>
          <w:color w:val="000000"/>
          <w:sz w:val="24"/>
          <w:szCs w:val="24"/>
        </w:rPr>
        <w:t>7</w:t>
      </w:r>
      <w:r w:rsidRPr="00B14569">
        <w:rPr>
          <w:rFonts w:ascii="Times New Roman" w:hAnsi="Times New Roman" w:cs="Times New Roman"/>
          <w:color w:val="000000"/>
          <w:sz w:val="24"/>
          <w:szCs w:val="24"/>
        </w:rPr>
        <w:t xml:space="preserve"> polisy i dokumentów</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ubezpieczeniowych,</w:t>
      </w:r>
    </w:p>
    <w:p w:rsidR="00171F13" w:rsidRPr="0065601F" w:rsidRDefault="00171F13" w:rsidP="00D03F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19) </w:t>
      </w:r>
      <w:r w:rsidRPr="0065601F">
        <w:rPr>
          <w:rFonts w:ascii="Times New Roman" w:hAnsi="Times New Roman" w:cs="Times New Roman"/>
          <w:sz w:val="24"/>
          <w:szCs w:val="24"/>
        </w:rPr>
        <w:t>Wykonawca będzie odpowiedzialny za dostarczenie wody, energii, i innych usług, których może potrzebować do realizacji przedmiotu niniejszej umowy. W przypadku otrzymania dostawy wody, energii, i innych usług</w:t>
      </w:r>
      <w:r w:rsidR="00DA6985" w:rsidRPr="0065601F">
        <w:rPr>
          <w:rFonts w:ascii="Times New Roman" w:hAnsi="Times New Roman" w:cs="Times New Roman"/>
          <w:sz w:val="24"/>
          <w:szCs w:val="24"/>
        </w:rPr>
        <w:t xml:space="preserve"> koszty ponosi Wykonawca. </w:t>
      </w:r>
    </w:p>
    <w:p w:rsidR="00DA6985" w:rsidRPr="0065601F" w:rsidRDefault="00DA6985" w:rsidP="00D03FDB">
      <w:pPr>
        <w:autoSpaceDE w:val="0"/>
        <w:autoSpaceDN w:val="0"/>
        <w:adjustRightInd w:val="0"/>
        <w:spacing w:after="0" w:line="240" w:lineRule="auto"/>
        <w:jc w:val="both"/>
        <w:rPr>
          <w:rFonts w:ascii="Times New Roman" w:hAnsi="Times New Roman" w:cs="Times New Roman"/>
          <w:sz w:val="24"/>
          <w:szCs w:val="24"/>
        </w:rPr>
      </w:pPr>
      <w:r w:rsidRPr="0065601F">
        <w:rPr>
          <w:rFonts w:ascii="Times New Roman" w:hAnsi="Times New Roman" w:cs="Times New Roman"/>
          <w:sz w:val="24"/>
          <w:szCs w:val="24"/>
        </w:rPr>
        <w:t>20) Wykonawca winien zapewnić w bezpieczny sposób ciągłość ruchu drogowego na wszystkich drogach publiczn</w:t>
      </w:r>
      <w:r w:rsidR="00DA48EA" w:rsidRPr="0065601F">
        <w:rPr>
          <w:rFonts w:ascii="Times New Roman" w:hAnsi="Times New Roman" w:cs="Times New Roman"/>
          <w:sz w:val="24"/>
          <w:szCs w:val="24"/>
        </w:rPr>
        <w:t xml:space="preserve">ych. Używanych lub zajmowanych </w:t>
      </w:r>
      <w:r w:rsidRPr="0065601F">
        <w:rPr>
          <w:rFonts w:ascii="Times New Roman" w:hAnsi="Times New Roman" w:cs="Times New Roman"/>
          <w:sz w:val="24"/>
          <w:szCs w:val="24"/>
        </w:rPr>
        <w:t>przez niego podczas prowadzenia robót oraz winien uzyskać wszelkie do tego celu plany i pozwolenia. Podczas wykonywania robót Wykonawca musi zapewnić na swój koszt dostęp do prywatnych obszarów, które uzna za konieczne w związku z realizacja robót a które nie są objęte pasem technicznym przewidzianym przez Zamawiającego. Roszczenia posiadaczy z tytułu zajęcia tych terenów będzie pokrywał Wykonawca</w:t>
      </w:r>
    </w:p>
    <w:p w:rsidR="00DA6985" w:rsidRDefault="00DA6985" w:rsidP="00D03FDB">
      <w:pPr>
        <w:autoSpaceDE w:val="0"/>
        <w:autoSpaceDN w:val="0"/>
        <w:adjustRightInd w:val="0"/>
        <w:spacing w:after="0" w:line="240" w:lineRule="auto"/>
        <w:jc w:val="both"/>
        <w:rPr>
          <w:rFonts w:ascii="Times New Roman" w:hAnsi="Times New Roman" w:cs="Times New Roman"/>
          <w:b/>
          <w:sz w:val="24"/>
          <w:szCs w:val="24"/>
        </w:rPr>
      </w:pPr>
      <w:r w:rsidRPr="0065601F">
        <w:rPr>
          <w:rFonts w:ascii="Times New Roman" w:hAnsi="Times New Roman" w:cs="Times New Roman"/>
          <w:sz w:val="24"/>
          <w:szCs w:val="24"/>
        </w:rPr>
        <w:t>21) Wykonawca zaznajomi się z umiejscowieniem wszystkich istniejących instalacji, takich jak odwodnienie , linie i słupy telefoniczne i elektryczne, światłowody, wodociągi, kanalizacja, gazociągi i podobne, przed rozpoczęciem jakichkolwiek wykopów lub innych prac mogących uszkodzić istniejące instalacje. Każdorazowo prze</w:t>
      </w:r>
      <w:r w:rsidR="00580E69" w:rsidRPr="0065601F">
        <w:rPr>
          <w:rFonts w:ascii="Times New Roman" w:hAnsi="Times New Roman" w:cs="Times New Roman"/>
          <w:sz w:val="24"/>
          <w:szCs w:val="24"/>
        </w:rPr>
        <w:t>d</w:t>
      </w:r>
      <w:r w:rsidRPr="0065601F">
        <w:rPr>
          <w:rFonts w:ascii="Times New Roman" w:hAnsi="Times New Roman" w:cs="Times New Roman"/>
          <w:sz w:val="24"/>
          <w:szCs w:val="24"/>
        </w:rPr>
        <w:t xml:space="preserve"> wykonywaniem robót ziemnych, kontrolne wykopy będą wykonane w celu zidentyfikowania podziemnej instalacji, której uszkodzenie może stanowić zagrożenie bezpieczeństwa ruchu, życia i bezpieczeństwa publicznego. W razie wyst</w:t>
      </w:r>
      <w:r w:rsidR="00D73145" w:rsidRPr="0065601F">
        <w:rPr>
          <w:rFonts w:ascii="Times New Roman" w:hAnsi="Times New Roman" w:cs="Times New Roman"/>
          <w:sz w:val="24"/>
          <w:szCs w:val="24"/>
        </w:rPr>
        <w:t>ą</w:t>
      </w:r>
      <w:r w:rsidRPr="0065601F">
        <w:rPr>
          <w:rFonts w:ascii="Times New Roman" w:hAnsi="Times New Roman" w:cs="Times New Roman"/>
          <w:sz w:val="24"/>
          <w:szCs w:val="24"/>
        </w:rPr>
        <w:t>pienia szkód Wykonawca niezwłocznie  naprawi wszelkie powstałe uszkodzenia na własny koszt, a także jeśli to konieczne przeprowadzi inne prace nakazane przez zamawiaj</w:t>
      </w:r>
      <w:r w:rsidR="00D73145" w:rsidRPr="0065601F">
        <w:rPr>
          <w:rFonts w:ascii="Times New Roman" w:hAnsi="Times New Roman" w:cs="Times New Roman"/>
          <w:sz w:val="24"/>
          <w:szCs w:val="24"/>
        </w:rPr>
        <w:t>ą</w:t>
      </w:r>
      <w:r w:rsidRPr="0065601F">
        <w:rPr>
          <w:rFonts w:ascii="Times New Roman" w:hAnsi="Times New Roman" w:cs="Times New Roman"/>
          <w:sz w:val="24"/>
          <w:szCs w:val="24"/>
        </w:rPr>
        <w:t>cego</w:t>
      </w:r>
      <w:r w:rsidR="00D73145" w:rsidRPr="0065601F">
        <w:rPr>
          <w:rFonts w:ascii="Times New Roman" w:hAnsi="Times New Roman" w:cs="Times New Roman"/>
          <w:sz w:val="24"/>
          <w:szCs w:val="24"/>
        </w:rPr>
        <w:t>.</w:t>
      </w:r>
      <w:r w:rsidRPr="0065601F">
        <w:rPr>
          <w:rFonts w:ascii="Times New Roman" w:hAnsi="Times New Roman" w:cs="Times New Roman"/>
          <w:b/>
          <w:sz w:val="24"/>
          <w:szCs w:val="24"/>
        </w:rPr>
        <w:t xml:space="preserve"> </w:t>
      </w:r>
    </w:p>
    <w:p w:rsidR="00E037F3" w:rsidRPr="00E037F3" w:rsidRDefault="00E037F3" w:rsidP="00D03FDB">
      <w:pPr>
        <w:autoSpaceDE w:val="0"/>
        <w:autoSpaceDN w:val="0"/>
        <w:adjustRightInd w:val="0"/>
        <w:spacing w:after="0" w:line="240" w:lineRule="auto"/>
        <w:jc w:val="both"/>
        <w:rPr>
          <w:rFonts w:ascii="Times New Roman" w:hAnsi="Times New Roman" w:cs="Times New Roman"/>
          <w:sz w:val="24"/>
          <w:szCs w:val="24"/>
        </w:rPr>
      </w:pPr>
      <w:r w:rsidRPr="007F6EDF">
        <w:rPr>
          <w:rFonts w:ascii="Times New Roman" w:hAnsi="Times New Roman" w:cs="Times New Roman"/>
          <w:sz w:val="24"/>
          <w:szCs w:val="24"/>
        </w:rPr>
        <w:t>22)</w:t>
      </w:r>
      <w:r w:rsidRPr="00E037F3">
        <w:rPr>
          <w:rFonts w:ascii="Times New Roman" w:hAnsi="Times New Roman" w:cs="Times New Roman"/>
          <w:sz w:val="24"/>
          <w:szCs w:val="24"/>
        </w:rPr>
        <w:t xml:space="preserve">Wykonawca przed rozpoczęciem budowy przedstawi Osobie pełniącej nadzór inwestorski wzór wniosku materiałowego. Każdy wbudowany materiał musi być poprzedzony akceptacją wniosku materiałowego przez Osobę pełniąca nadzór </w:t>
      </w:r>
      <w:r w:rsidR="007F6EDF">
        <w:rPr>
          <w:rFonts w:ascii="Times New Roman" w:hAnsi="Times New Roman" w:cs="Times New Roman"/>
          <w:sz w:val="24"/>
          <w:szCs w:val="24"/>
        </w:rPr>
        <w:t>i</w:t>
      </w:r>
      <w:r w:rsidRPr="00E037F3">
        <w:rPr>
          <w:rFonts w:ascii="Times New Roman" w:hAnsi="Times New Roman" w:cs="Times New Roman"/>
          <w:sz w:val="24"/>
          <w:szCs w:val="24"/>
        </w:rPr>
        <w:t>nwestorski,</w:t>
      </w:r>
    </w:p>
    <w:p w:rsidR="00580E69" w:rsidRPr="003A4868" w:rsidRDefault="00580E69" w:rsidP="00D03FDB">
      <w:pPr>
        <w:autoSpaceDE w:val="0"/>
        <w:autoSpaceDN w:val="0"/>
        <w:adjustRightInd w:val="0"/>
        <w:spacing w:after="0" w:line="240" w:lineRule="auto"/>
        <w:jc w:val="both"/>
        <w:rPr>
          <w:rFonts w:ascii="Times New Roman" w:hAnsi="Times New Roman" w:cs="Times New Roman"/>
          <w:sz w:val="24"/>
          <w:szCs w:val="24"/>
        </w:rPr>
      </w:pPr>
      <w:r w:rsidRPr="003A4868">
        <w:rPr>
          <w:rFonts w:ascii="Times New Roman" w:hAnsi="Times New Roman" w:cs="Times New Roman"/>
          <w:sz w:val="24"/>
          <w:szCs w:val="24"/>
        </w:rPr>
        <w:t>2</w:t>
      </w:r>
      <w:r w:rsidR="00E037F3" w:rsidRPr="003A4868">
        <w:rPr>
          <w:rFonts w:ascii="Times New Roman" w:hAnsi="Times New Roman" w:cs="Times New Roman"/>
          <w:sz w:val="24"/>
          <w:szCs w:val="24"/>
        </w:rPr>
        <w:t>3</w:t>
      </w:r>
      <w:r w:rsidRPr="003A4868">
        <w:rPr>
          <w:rFonts w:ascii="Times New Roman" w:hAnsi="Times New Roman" w:cs="Times New Roman"/>
          <w:sz w:val="24"/>
          <w:szCs w:val="24"/>
        </w:rPr>
        <w:t>)Wykonawca zgodnie z zapisami projektu budowlanego (załącznik do SIWZ) przy przebudowie linii telekomunikacyjnych jest zobowiązany do powiadomienia TP S.A. celem powołania kierownika robót (inspektora nadzoru) danej branży. Koszty wynikające z usługi kierownika robót (inspektora nadzoru) branży telekom</w:t>
      </w:r>
      <w:r w:rsidR="00DA48EA" w:rsidRPr="003A4868">
        <w:rPr>
          <w:rFonts w:ascii="Times New Roman" w:hAnsi="Times New Roman" w:cs="Times New Roman"/>
          <w:sz w:val="24"/>
          <w:szCs w:val="24"/>
        </w:rPr>
        <w:t>unikacyjnej ponosi W</w:t>
      </w:r>
      <w:r w:rsidRPr="003A4868">
        <w:rPr>
          <w:rFonts w:ascii="Times New Roman" w:hAnsi="Times New Roman" w:cs="Times New Roman"/>
          <w:sz w:val="24"/>
          <w:szCs w:val="24"/>
        </w:rPr>
        <w:t>ykonawca</w:t>
      </w:r>
      <w:r w:rsidR="00E037F3" w:rsidRPr="003A4868">
        <w:rPr>
          <w:rFonts w:ascii="Times New Roman" w:hAnsi="Times New Roman" w:cs="Times New Roman"/>
          <w:sz w:val="24"/>
          <w:szCs w:val="24"/>
        </w:rPr>
        <w:t>. Wykonawca jest zobowiązany przed rozpoczęciem prac</w:t>
      </w:r>
      <w:r w:rsidR="000F0476" w:rsidRPr="003A4868">
        <w:rPr>
          <w:rFonts w:ascii="Times New Roman" w:hAnsi="Times New Roman" w:cs="Times New Roman"/>
          <w:sz w:val="24"/>
          <w:szCs w:val="24"/>
        </w:rPr>
        <w:t xml:space="preserve"> pisemnie wystąpić z 30 dniowym wyprzedzeniem o formalne przekazanie placu budowy (spisanie protokołu przekazania placu budowy</w:t>
      </w:r>
      <w:r w:rsidR="003A4868" w:rsidRPr="003A4868">
        <w:rPr>
          <w:rFonts w:ascii="Times New Roman" w:hAnsi="Times New Roman" w:cs="Times New Roman"/>
          <w:sz w:val="24"/>
          <w:szCs w:val="24"/>
        </w:rPr>
        <w:t xml:space="preserve">) i wyznaczenie upoważnionego przedstawiciela TP S.A. celem sprawowania </w:t>
      </w:r>
      <w:r w:rsidR="003A4868" w:rsidRPr="003A4868">
        <w:rPr>
          <w:rFonts w:ascii="Times New Roman" w:hAnsi="Times New Roman" w:cs="Times New Roman"/>
          <w:sz w:val="24"/>
          <w:szCs w:val="24"/>
        </w:rPr>
        <w:lastRenderedPageBreak/>
        <w:t xml:space="preserve">odpłatnego nadzoru nad prowadzonymi robotami i ochrona infrastruktury teletechnicznej. Wykonawca zobowiązany jest również powiadomić TP S.A. nie później niż 3 dni robocze o terminie rozpoczęcia prac wskazując dzień, godzinę i miejsce, w którym stawić się ma nadzorujący ze strony TP S.A, </w:t>
      </w:r>
      <w:r w:rsidRPr="003A4868">
        <w:rPr>
          <w:rFonts w:ascii="Times New Roman" w:hAnsi="Times New Roman" w:cs="Times New Roman"/>
          <w:sz w:val="24"/>
          <w:szCs w:val="24"/>
        </w:rPr>
        <w:t xml:space="preserve"> </w:t>
      </w:r>
    </w:p>
    <w:p w:rsidR="0065601F" w:rsidRPr="003A4868" w:rsidRDefault="0065601F" w:rsidP="00115C1B">
      <w:pPr>
        <w:autoSpaceDE w:val="0"/>
        <w:autoSpaceDN w:val="0"/>
        <w:adjustRightInd w:val="0"/>
        <w:spacing w:after="0" w:line="240" w:lineRule="auto"/>
        <w:jc w:val="both"/>
        <w:rPr>
          <w:rFonts w:ascii="Times New Roman" w:hAnsi="Times New Roman" w:cs="Times New Roman"/>
          <w:sz w:val="24"/>
          <w:szCs w:val="24"/>
        </w:rPr>
      </w:pPr>
      <w:r w:rsidRPr="003A4868">
        <w:rPr>
          <w:rFonts w:ascii="Times New Roman" w:hAnsi="Times New Roman" w:cs="Times New Roman"/>
          <w:sz w:val="24"/>
          <w:szCs w:val="24"/>
        </w:rPr>
        <w:t>2</w:t>
      </w:r>
      <w:r w:rsidR="00E037F3" w:rsidRPr="003A4868">
        <w:rPr>
          <w:rFonts w:ascii="Times New Roman" w:hAnsi="Times New Roman" w:cs="Times New Roman"/>
          <w:sz w:val="24"/>
          <w:szCs w:val="24"/>
        </w:rPr>
        <w:t>4</w:t>
      </w:r>
      <w:r w:rsidR="00115C1B" w:rsidRPr="003A4868">
        <w:rPr>
          <w:rFonts w:ascii="Times New Roman" w:hAnsi="Times New Roman" w:cs="Times New Roman"/>
          <w:sz w:val="24"/>
          <w:szCs w:val="24"/>
        </w:rPr>
        <w:t>)</w:t>
      </w:r>
      <w:r w:rsidRPr="003A4868">
        <w:rPr>
          <w:rFonts w:ascii="Times New Roman" w:hAnsi="Times New Roman" w:cs="Times New Roman"/>
          <w:sz w:val="24"/>
          <w:szCs w:val="24"/>
        </w:rPr>
        <w:t xml:space="preserve"> Wykonawca ustawi tablicę informacyjną zgodnie z wytycznymi Narodowego Progra</w:t>
      </w:r>
      <w:r w:rsidR="00115C1B" w:rsidRPr="003A4868">
        <w:rPr>
          <w:rFonts w:ascii="Times New Roman" w:hAnsi="Times New Roman" w:cs="Times New Roman"/>
          <w:sz w:val="24"/>
          <w:szCs w:val="24"/>
        </w:rPr>
        <w:t>m</w:t>
      </w:r>
      <w:r w:rsidRPr="003A4868">
        <w:rPr>
          <w:rFonts w:ascii="Times New Roman" w:hAnsi="Times New Roman" w:cs="Times New Roman"/>
          <w:sz w:val="24"/>
          <w:szCs w:val="24"/>
        </w:rPr>
        <w:t xml:space="preserve">u Przebudowy Dróg Lokalnych – Etap II </w:t>
      </w:r>
      <w:r w:rsidR="00E037F3" w:rsidRPr="003A4868">
        <w:rPr>
          <w:rFonts w:ascii="Times New Roman" w:hAnsi="Times New Roman" w:cs="Times New Roman"/>
          <w:sz w:val="24"/>
          <w:szCs w:val="24"/>
        </w:rPr>
        <w:t xml:space="preserve">(w terminie do 30.09.2015r.) </w:t>
      </w:r>
      <w:r w:rsidRPr="003A4868">
        <w:rPr>
          <w:rFonts w:ascii="Times New Roman" w:hAnsi="Times New Roman" w:cs="Times New Roman"/>
          <w:sz w:val="24"/>
          <w:szCs w:val="24"/>
        </w:rPr>
        <w:t>oraz</w:t>
      </w:r>
      <w:r w:rsidR="00115C1B" w:rsidRPr="003A4868">
        <w:rPr>
          <w:rFonts w:ascii="Times New Roman" w:hAnsi="Times New Roman" w:cs="Times New Roman"/>
          <w:sz w:val="24"/>
          <w:szCs w:val="24"/>
        </w:rPr>
        <w:t xml:space="preserve"> tablicę informacyjną zgodnie z §13 ust. 1 </w:t>
      </w:r>
      <w:r w:rsidR="00115C1B" w:rsidRPr="003A4868">
        <w:rPr>
          <w:rFonts w:ascii="Times New Roman" w:hAnsi="Times New Roman" w:cs="Times New Roman"/>
          <w:bCs/>
          <w:sz w:val="24"/>
          <w:szCs w:val="24"/>
        </w:rPr>
        <w:t xml:space="preserve">Rozporządzenia Ministra Infrastruktury </w:t>
      </w:r>
      <w:r w:rsidR="00115C1B" w:rsidRPr="003A4868">
        <w:rPr>
          <w:rFonts w:ascii="Times New Roman" w:hAnsi="Times New Roman" w:cs="Times New Roman"/>
          <w:sz w:val="24"/>
          <w:szCs w:val="24"/>
        </w:rPr>
        <w:t xml:space="preserve">z dnia 26 czerwca 2002 r. </w:t>
      </w:r>
      <w:r w:rsidR="00115C1B" w:rsidRPr="003A4868">
        <w:rPr>
          <w:rFonts w:ascii="Times New Roman" w:hAnsi="Times New Roman" w:cs="Times New Roman"/>
          <w:bCs/>
          <w:sz w:val="24"/>
          <w:szCs w:val="24"/>
        </w:rPr>
        <w:t>w sprawie dzienn</w:t>
      </w:r>
      <w:r w:rsidR="00E037F3" w:rsidRPr="003A4868">
        <w:rPr>
          <w:rFonts w:ascii="Times New Roman" w:hAnsi="Times New Roman" w:cs="Times New Roman"/>
          <w:bCs/>
          <w:sz w:val="24"/>
          <w:szCs w:val="24"/>
        </w:rPr>
        <w:t>ika budowy, montażu i rozbiórki</w:t>
      </w:r>
      <w:r w:rsidR="00115C1B" w:rsidRPr="003A4868">
        <w:rPr>
          <w:rFonts w:ascii="Times New Roman" w:hAnsi="Times New Roman" w:cs="Times New Roman"/>
          <w:bCs/>
          <w:sz w:val="24"/>
          <w:szCs w:val="24"/>
        </w:rPr>
        <w:t xml:space="preserve"> tablicy informacyjnej oraz ogłoszenia zawierającego dane dotyczące bezpieczeństwa pracy i ochrony zdrowia</w:t>
      </w:r>
      <w:r w:rsidR="00E037F3" w:rsidRPr="003A4868">
        <w:rPr>
          <w:rFonts w:ascii="Times New Roman" w:hAnsi="Times New Roman" w:cs="Times New Roman"/>
          <w:bCs/>
          <w:sz w:val="24"/>
          <w:szCs w:val="24"/>
        </w:rPr>
        <w:t xml:space="preserve"> (z dniem rozpoczęcia robót)</w:t>
      </w:r>
      <w:r w:rsidR="00115C1B" w:rsidRPr="003A4868">
        <w:rPr>
          <w:rFonts w:ascii="Times New Roman" w:hAnsi="Times New Roman" w:cs="Times New Roman"/>
          <w:bCs/>
          <w:sz w:val="24"/>
          <w:szCs w:val="24"/>
        </w:rPr>
        <w:t>.</w:t>
      </w:r>
      <w:r w:rsidRPr="003A4868">
        <w:rPr>
          <w:rFonts w:ascii="Times New Roman" w:hAnsi="Times New Roman" w:cs="Times New Roman"/>
          <w:sz w:val="24"/>
          <w:szCs w:val="24"/>
        </w:rPr>
        <w:t xml:space="preserve"> </w:t>
      </w:r>
    </w:p>
    <w:p w:rsidR="00D03FDB" w:rsidRPr="00B14569" w:rsidRDefault="00861DB6" w:rsidP="00861DB6">
      <w:pPr>
        <w:tabs>
          <w:tab w:val="center" w:pos="4536"/>
          <w:tab w:val="left" w:pos="5256"/>
        </w:tabs>
        <w:autoSpaceDE w:val="0"/>
        <w:autoSpaceDN w:val="0"/>
        <w:adjustRightInd w:val="0"/>
        <w:spacing w:before="120" w:after="12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sidR="00D03FDB" w:rsidRPr="00B14569">
        <w:rPr>
          <w:rFonts w:ascii="Times New Roman" w:hAnsi="Times New Roman" w:cs="Times New Roman"/>
          <w:b/>
          <w:bCs/>
          <w:color w:val="000000"/>
          <w:sz w:val="24"/>
          <w:szCs w:val="24"/>
        </w:rPr>
        <w:t>§ 1</w:t>
      </w:r>
      <w:r w:rsidR="00D03FDB">
        <w:rPr>
          <w:rFonts w:ascii="Times New Roman" w:hAnsi="Times New Roman" w:cs="Times New Roman"/>
          <w:b/>
          <w:bCs/>
          <w:color w:val="000000"/>
          <w:sz w:val="24"/>
          <w:szCs w:val="24"/>
        </w:rPr>
        <w:t>3</w:t>
      </w:r>
      <w:r w:rsidR="00D03FDB" w:rsidRPr="00B14569">
        <w:rPr>
          <w:rFonts w:ascii="Times New Roman" w:hAnsi="Times New Roman" w:cs="Times New Roman"/>
          <w:b/>
          <w:bCs/>
          <w:color w:val="000000"/>
          <w:sz w:val="24"/>
          <w:szCs w:val="24"/>
        </w:rPr>
        <w:t>.</w:t>
      </w:r>
      <w:r>
        <w:rPr>
          <w:rFonts w:ascii="Times New Roman" w:hAnsi="Times New Roman" w:cs="Times New Roman"/>
          <w:b/>
          <w:bCs/>
          <w:color w:val="000000"/>
          <w:sz w:val="24"/>
          <w:szCs w:val="24"/>
        </w:rPr>
        <w:tab/>
      </w:r>
    </w:p>
    <w:p w:rsidR="00D03FDB" w:rsidRPr="00B14569" w:rsidRDefault="00D03FDB" w:rsidP="00D03FDB">
      <w:pPr>
        <w:autoSpaceDE w:val="0"/>
        <w:autoSpaceDN w:val="0"/>
        <w:adjustRightInd w:val="0"/>
        <w:spacing w:before="120" w:after="120" w:line="240" w:lineRule="auto"/>
        <w:jc w:val="center"/>
        <w:rPr>
          <w:rFonts w:ascii="Times New Roman" w:hAnsi="Times New Roman" w:cs="Times New Roman"/>
          <w:b/>
          <w:bCs/>
          <w:color w:val="000000"/>
          <w:sz w:val="24"/>
          <w:szCs w:val="24"/>
        </w:rPr>
      </w:pPr>
      <w:r w:rsidRPr="00B14569">
        <w:rPr>
          <w:rFonts w:ascii="Times New Roman" w:hAnsi="Times New Roman" w:cs="Times New Roman"/>
          <w:b/>
          <w:bCs/>
          <w:color w:val="000000"/>
          <w:sz w:val="24"/>
          <w:szCs w:val="24"/>
        </w:rPr>
        <w:t>TEREN BUDOWY</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Wykonawca zobowiązuje się do umożliwienia wstępu na teren budowy pracownikom</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organów nadzoru budowlanego, do których należy wykonywanie zadań określonych ustawą</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Prawo Budowlane oraz udostępnienia im danych i informacji wymaganych tą ustawą oraz</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innym pracownikom, których wskaże Zamawiający w okresie realizacji przedmiotu umowy.</w:t>
      </w:r>
    </w:p>
    <w:p w:rsidR="00D03FDB" w:rsidRPr="00B14569" w:rsidRDefault="00D03FDB" w:rsidP="00D03FDB">
      <w:pPr>
        <w:autoSpaceDE w:val="0"/>
        <w:autoSpaceDN w:val="0"/>
        <w:adjustRightInd w:val="0"/>
        <w:spacing w:before="120" w:after="120" w:line="240" w:lineRule="auto"/>
        <w:jc w:val="center"/>
        <w:rPr>
          <w:rFonts w:ascii="Times New Roman" w:hAnsi="Times New Roman" w:cs="Times New Roman"/>
          <w:b/>
          <w:bCs/>
          <w:color w:val="000000"/>
          <w:sz w:val="24"/>
          <w:szCs w:val="24"/>
        </w:rPr>
      </w:pPr>
      <w:r w:rsidRPr="00B14569">
        <w:rPr>
          <w:rFonts w:ascii="Times New Roman" w:hAnsi="Times New Roman" w:cs="Times New Roman"/>
          <w:b/>
          <w:bCs/>
          <w:color w:val="000000"/>
          <w:sz w:val="24"/>
          <w:szCs w:val="24"/>
        </w:rPr>
        <w:t>§ 1</w:t>
      </w:r>
      <w:r>
        <w:rPr>
          <w:rFonts w:ascii="Times New Roman" w:hAnsi="Times New Roman" w:cs="Times New Roman"/>
          <w:b/>
          <w:bCs/>
          <w:color w:val="000000"/>
          <w:sz w:val="24"/>
          <w:szCs w:val="24"/>
        </w:rPr>
        <w:t>4</w:t>
      </w:r>
      <w:r w:rsidRPr="00B14569">
        <w:rPr>
          <w:rFonts w:ascii="Times New Roman" w:hAnsi="Times New Roman" w:cs="Times New Roman"/>
          <w:b/>
          <w:bCs/>
          <w:color w:val="000000"/>
          <w:sz w:val="24"/>
          <w:szCs w:val="24"/>
        </w:rPr>
        <w:t>.</w:t>
      </w:r>
    </w:p>
    <w:p w:rsidR="00D03FDB" w:rsidRPr="00B14569" w:rsidRDefault="00D03FDB" w:rsidP="00D03FDB">
      <w:pPr>
        <w:autoSpaceDE w:val="0"/>
        <w:autoSpaceDN w:val="0"/>
        <w:adjustRightInd w:val="0"/>
        <w:spacing w:before="120" w:after="120" w:line="240" w:lineRule="auto"/>
        <w:jc w:val="center"/>
        <w:rPr>
          <w:rFonts w:ascii="Times New Roman" w:hAnsi="Times New Roman" w:cs="Times New Roman"/>
          <w:b/>
          <w:bCs/>
          <w:color w:val="000000"/>
          <w:sz w:val="24"/>
          <w:szCs w:val="24"/>
        </w:rPr>
      </w:pPr>
      <w:r w:rsidRPr="00B14569">
        <w:rPr>
          <w:rFonts w:ascii="Times New Roman" w:hAnsi="Times New Roman" w:cs="Times New Roman"/>
          <w:b/>
          <w:bCs/>
          <w:color w:val="000000"/>
          <w:sz w:val="24"/>
          <w:szCs w:val="24"/>
        </w:rPr>
        <w:t>NADZÓR INWESTORSKI</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1. Zamawiający wyznacza do pełnienia nadzoru inwestorskiego ………</w:t>
      </w:r>
      <w:r>
        <w:rPr>
          <w:rFonts w:ascii="Times New Roman" w:hAnsi="Times New Roman" w:cs="Times New Roman"/>
          <w:color w:val="000000"/>
          <w:sz w:val="24"/>
          <w:szCs w:val="24"/>
        </w:rPr>
        <w:t>………….</w:t>
      </w:r>
      <w:r w:rsidRPr="00B14569">
        <w:rPr>
          <w:rFonts w:ascii="Times New Roman" w:hAnsi="Times New Roman" w:cs="Times New Roman"/>
          <w:color w:val="000000"/>
          <w:sz w:val="24"/>
          <w:szCs w:val="24"/>
        </w:rPr>
        <w:t>………..</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2. Osoba wskazana w ust.1 działać będzie w graniach umocowania określonego w ustawie</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prawo budowlane.</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3. Zamawiający zastrzega sobie prawo zmiany osoby wskazanej w ust.1. Zmiana ta winna</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być dokonana wpisem do dziennika budowy i nie wymaga aneksu do niniejszej umowy.</w:t>
      </w:r>
    </w:p>
    <w:p w:rsidR="00D03FDB" w:rsidRPr="00B14569" w:rsidRDefault="00D03FDB" w:rsidP="00D03FDB">
      <w:pPr>
        <w:autoSpaceDE w:val="0"/>
        <w:autoSpaceDN w:val="0"/>
        <w:adjustRightInd w:val="0"/>
        <w:spacing w:before="120" w:after="120" w:line="240" w:lineRule="auto"/>
        <w:jc w:val="center"/>
        <w:rPr>
          <w:rFonts w:ascii="Times New Roman" w:hAnsi="Times New Roman" w:cs="Times New Roman"/>
          <w:b/>
          <w:bCs/>
          <w:color w:val="000000"/>
          <w:sz w:val="24"/>
          <w:szCs w:val="24"/>
        </w:rPr>
      </w:pPr>
      <w:r w:rsidRPr="00B14569">
        <w:rPr>
          <w:rFonts w:ascii="Times New Roman" w:hAnsi="Times New Roman" w:cs="Times New Roman"/>
          <w:b/>
          <w:bCs/>
          <w:color w:val="000000"/>
          <w:sz w:val="24"/>
          <w:szCs w:val="24"/>
        </w:rPr>
        <w:t>§ 1</w:t>
      </w:r>
      <w:r>
        <w:rPr>
          <w:rFonts w:ascii="Times New Roman" w:hAnsi="Times New Roman" w:cs="Times New Roman"/>
          <w:b/>
          <w:bCs/>
          <w:color w:val="000000"/>
          <w:sz w:val="24"/>
          <w:szCs w:val="24"/>
        </w:rPr>
        <w:t>5</w:t>
      </w:r>
      <w:r w:rsidRPr="00B14569">
        <w:rPr>
          <w:rFonts w:ascii="Times New Roman" w:hAnsi="Times New Roman" w:cs="Times New Roman"/>
          <w:b/>
          <w:bCs/>
          <w:color w:val="000000"/>
          <w:sz w:val="24"/>
          <w:szCs w:val="24"/>
        </w:rPr>
        <w:t>.</w:t>
      </w:r>
    </w:p>
    <w:p w:rsidR="00D03FDB" w:rsidRPr="00B14569" w:rsidRDefault="00D03FDB" w:rsidP="00D03FDB">
      <w:pPr>
        <w:autoSpaceDE w:val="0"/>
        <w:autoSpaceDN w:val="0"/>
        <w:adjustRightInd w:val="0"/>
        <w:spacing w:before="120" w:after="120" w:line="240" w:lineRule="auto"/>
        <w:jc w:val="center"/>
        <w:rPr>
          <w:rFonts w:ascii="Times New Roman" w:hAnsi="Times New Roman" w:cs="Times New Roman"/>
          <w:b/>
          <w:bCs/>
          <w:color w:val="000000"/>
          <w:sz w:val="24"/>
          <w:szCs w:val="24"/>
        </w:rPr>
      </w:pPr>
      <w:r w:rsidRPr="00B14569">
        <w:rPr>
          <w:rFonts w:ascii="Times New Roman" w:hAnsi="Times New Roman" w:cs="Times New Roman"/>
          <w:b/>
          <w:bCs/>
          <w:color w:val="000000"/>
          <w:sz w:val="24"/>
          <w:szCs w:val="24"/>
        </w:rPr>
        <w:t>PERSONEL WYKONAWCY</w:t>
      </w:r>
    </w:p>
    <w:p w:rsidR="00D03FDB" w:rsidRPr="00861DB6" w:rsidRDefault="00D03FDB" w:rsidP="00D03FDB">
      <w:pPr>
        <w:autoSpaceDE w:val="0"/>
        <w:autoSpaceDN w:val="0"/>
        <w:adjustRightInd w:val="0"/>
        <w:spacing w:after="0" w:line="240" w:lineRule="auto"/>
        <w:jc w:val="both"/>
        <w:rPr>
          <w:rFonts w:ascii="Times New Roman" w:hAnsi="Times New Roman" w:cs="Times New Roman"/>
          <w:sz w:val="24"/>
          <w:szCs w:val="24"/>
        </w:rPr>
      </w:pPr>
      <w:r w:rsidRPr="00B14569">
        <w:rPr>
          <w:rFonts w:ascii="Times New Roman" w:hAnsi="Times New Roman" w:cs="Times New Roman"/>
          <w:color w:val="000000"/>
          <w:sz w:val="24"/>
          <w:szCs w:val="24"/>
        </w:rPr>
        <w:t>1. Wykonawca zobowiązany jest zapewnić wykonanie i kierowanie robotami objętymi</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umową przez osoby posiadające stosowne kwalifikacje zawodowe i uprawnienia</w:t>
      </w:r>
      <w:r>
        <w:rPr>
          <w:rFonts w:ascii="Times New Roman" w:hAnsi="Times New Roman" w:cs="Times New Roman"/>
          <w:color w:val="000000"/>
          <w:sz w:val="24"/>
          <w:szCs w:val="24"/>
        </w:rPr>
        <w:t xml:space="preserve"> </w:t>
      </w:r>
      <w:r w:rsidRPr="00861DB6">
        <w:rPr>
          <w:rFonts w:ascii="Times New Roman" w:hAnsi="Times New Roman" w:cs="Times New Roman"/>
          <w:sz w:val="24"/>
          <w:szCs w:val="24"/>
        </w:rPr>
        <w:t>budowlane w specjalnościach : drogowa, sanitarna, elektryczna, teletechniczna.</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2. Wykonawca zobowiązuje się skierować do kierowania budową i do kierowania robotami</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personel wskazany przez Wykonawcę w ofercie Wykonawcy. Zmiana którejkolwiek z</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osób, o których mowa w zdaniu poprzednim w trakcie realizacji przedmiotu niniejszej</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umowy, musi być uzasadniona przez Wykonawcę na piśmie i wymaga pisemnego</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zaakceptowania przez Zamawiającego. Zamawiający zaakceptuje taką zmianę w terminie</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do 7 dni od daty przedłożenia propozycji i wyłącznie wtedy, gdy kwalifikacje i</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doświadczenie wskazanych osób będą takie same lub wyższe od kwalifikacji</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i doświadczenia wymaganego postanowieniami Specyfikacji Istotnych Warunków</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Zamówienia.</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3. Zaakceptowana przez Zamawiającego zmiana osoby, o której mowa w ust.2, winna być</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dokonana wpisem do dziennika budowy i nie wymaga aneksu do niniejszej umowy.</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4. Skierowanie, bez akceptacji Zamawiającego, do kierowania robotami innych osób, niż</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wskazane w Ofercie Wykonawcy, stanowi podstawę do odstąpienia od umowy przez</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Zamawiającego z winy Wykonawcy.</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5. Wykonawca ustanawia kierownika budowy w osobie P. ………………</w:t>
      </w:r>
      <w:r>
        <w:rPr>
          <w:rFonts w:ascii="Times New Roman" w:hAnsi="Times New Roman" w:cs="Times New Roman"/>
          <w:color w:val="000000"/>
          <w:sz w:val="24"/>
          <w:szCs w:val="24"/>
        </w:rPr>
        <w:t>……</w:t>
      </w:r>
      <w:r w:rsidRPr="00B14569">
        <w:rPr>
          <w:rFonts w:ascii="Times New Roman" w:hAnsi="Times New Roman" w:cs="Times New Roman"/>
          <w:color w:val="000000"/>
          <w:sz w:val="24"/>
          <w:szCs w:val="24"/>
        </w:rPr>
        <w:t>……………</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6. Osoba wskazana w ust.5, będzie działać w granicach umocowania określonego w ustawie</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Prawo Budowlane.</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7. Zamawiający ma prawo wnioskować o zmianę osoby wskazanej w ust.5, w przypadku</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nienależytego wykonywania przez tę osobę swoich obowiązków.</w:t>
      </w:r>
    </w:p>
    <w:p w:rsidR="00D03FDB" w:rsidRPr="00B14569" w:rsidRDefault="00D03FDB" w:rsidP="00D03FDB">
      <w:pPr>
        <w:autoSpaceDE w:val="0"/>
        <w:autoSpaceDN w:val="0"/>
        <w:adjustRightInd w:val="0"/>
        <w:spacing w:before="120" w:after="120" w:line="240" w:lineRule="auto"/>
        <w:jc w:val="center"/>
        <w:rPr>
          <w:rFonts w:ascii="Times New Roman" w:hAnsi="Times New Roman" w:cs="Times New Roman"/>
          <w:b/>
          <w:bCs/>
          <w:color w:val="000000"/>
          <w:sz w:val="24"/>
          <w:szCs w:val="24"/>
        </w:rPr>
      </w:pPr>
      <w:r w:rsidRPr="00B14569">
        <w:rPr>
          <w:rFonts w:ascii="Times New Roman" w:hAnsi="Times New Roman" w:cs="Times New Roman"/>
          <w:b/>
          <w:bCs/>
          <w:color w:val="000000"/>
          <w:sz w:val="24"/>
          <w:szCs w:val="24"/>
        </w:rPr>
        <w:lastRenderedPageBreak/>
        <w:t>§ 1</w:t>
      </w:r>
      <w:r>
        <w:rPr>
          <w:rFonts w:ascii="Times New Roman" w:hAnsi="Times New Roman" w:cs="Times New Roman"/>
          <w:b/>
          <w:bCs/>
          <w:color w:val="000000"/>
          <w:sz w:val="24"/>
          <w:szCs w:val="24"/>
        </w:rPr>
        <w:t>6</w:t>
      </w:r>
      <w:r w:rsidRPr="00B14569">
        <w:rPr>
          <w:rFonts w:ascii="Times New Roman" w:hAnsi="Times New Roman" w:cs="Times New Roman"/>
          <w:b/>
          <w:bCs/>
          <w:color w:val="000000"/>
          <w:sz w:val="24"/>
          <w:szCs w:val="24"/>
        </w:rPr>
        <w:t>.</w:t>
      </w:r>
    </w:p>
    <w:p w:rsidR="00D03FDB" w:rsidRPr="00B14569" w:rsidRDefault="00D03FDB" w:rsidP="00D03FDB">
      <w:pPr>
        <w:autoSpaceDE w:val="0"/>
        <w:autoSpaceDN w:val="0"/>
        <w:adjustRightInd w:val="0"/>
        <w:spacing w:before="120" w:after="120" w:line="240" w:lineRule="auto"/>
        <w:jc w:val="center"/>
        <w:rPr>
          <w:rFonts w:ascii="Times New Roman" w:hAnsi="Times New Roman" w:cs="Times New Roman"/>
          <w:b/>
          <w:bCs/>
          <w:color w:val="000000"/>
          <w:sz w:val="24"/>
          <w:szCs w:val="24"/>
        </w:rPr>
      </w:pPr>
      <w:r w:rsidRPr="00B14569">
        <w:rPr>
          <w:rFonts w:ascii="Times New Roman" w:hAnsi="Times New Roman" w:cs="Times New Roman"/>
          <w:b/>
          <w:bCs/>
          <w:color w:val="000000"/>
          <w:sz w:val="24"/>
          <w:szCs w:val="24"/>
        </w:rPr>
        <w:t>PODWYKONAWCY</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1.Wykonawca, podwykonawca lub dalszy podwykonawca zamierzający zawrzeć umowę o</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Podwykonawstwo, której przedmiotem są roboty budowlane, jest zobowiązany do</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przedłożenia Zamawiającemu</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 xml:space="preserve"> projektu tej umowy, zawartej umowy, wraz ze szczegółowym</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harmonogramem rzeczowo-finansowym wykonania powierzonego zakresu robót</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uwzględniającym terminy wykonania poszczególnych prac przez podwykonawców oraz</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należności przysługujące z tego tytułu, przy czym podwykonawca lub dalszy</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podwykonawca jest zobowiązany dołączyć zgodę Wykonawcy na zawarcie umowy o</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podwykonawstwo treści zgodnej z projektem umowy.</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2.Umowa z podwykonawcą lub dalszym podwykonawcą musi zawierać:</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3) zakres robót zleconych podwykonawcy lub dalszemu podwykonawcy,</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4) kwotę wynagrodzenia za roboty, jednak wskazana kwota nie może być wyższa niż</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wartość tego zakresu robót wynikająca z oferty Wykonawcy,</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5) termin wykonania powierzonego zakresu robót,</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6) postanowienia dotyczące wysokości kar umownych.</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3.Termin zapłaty wynagrodzenia podwykonawcy lub dalszemu podwykonawcy przewidziany</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w umowie o podwykonawstwo nie może być dłuższy niż 30 dni od dnia doręczenia</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Wykonawcy, podwykonawcy lub dalszemu podwykonawcy faktury lub rachunku,</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potwierdzających wykonanie zleconej podwykonawcy lub dalszemu podwykonawcy</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dostawy, usługi lub roboty budowlanej.</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4.Zamawiający w terminie 7 dni od dnia przedłużenia mu projektu umowy, o której mowa w</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ust.1 zgłasza pisemne zastrzeżenia do projektu umowy o podwykonawstwo, której</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przedmiotem są roboty budowlane jeżeli:</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1) nie spełnia ona wymagań określonych w SIWZ,</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2) przewiduje termin zapłaty wynagrodzenia dłuższy niż określony w ust.3.</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5.Niezgłoszenie pisemnych zastrzeżeń do przedłożonego projektu umowy o</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podwykonawstwo, której są roboty budowlane w terminie określonym w ust.4, uważa się za</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akceptację projektu umowy przez Zamawiającego.</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6.Wykonawca, podwykonawca lub dalszy podwykonawca zamówienia na roboty budowlane</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przedkłada Zamawiającemu poświadczoną za zgodność z oryginałem kopię zawartej</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umowy o podwykonawstwo, której przedmiotem są roboty budowlane w terminie 7 dni od</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dnia jej zawarcia.</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7</w:t>
      </w:r>
      <w:r>
        <w:rPr>
          <w:rFonts w:ascii="Times New Roman" w:hAnsi="Times New Roman" w:cs="Times New Roman"/>
          <w:color w:val="000000"/>
          <w:sz w:val="24"/>
          <w:szCs w:val="24"/>
        </w:rPr>
        <w:t>.</w:t>
      </w:r>
      <w:r w:rsidRPr="00B14569">
        <w:rPr>
          <w:rFonts w:ascii="Times New Roman" w:hAnsi="Times New Roman" w:cs="Times New Roman"/>
          <w:color w:val="000000"/>
          <w:sz w:val="24"/>
          <w:szCs w:val="24"/>
        </w:rPr>
        <w:t xml:space="preserve"> Zamawiający w terminie 7 dni od dnia przekazania mu umowy o której mowa w ust.6,</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zgłasza pisemny sprzeciw do umowy o podwykonawstwo, której przedmiotem są roboty</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budowlane jeżeli:</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1) nie spełnia ona wymagań określonych w SIWZ,</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2) przewiduje termin zapłaty wynagrodzenia dłuższy niż określony w ust.3.</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8. Niezgłoszenie pisemnego sprzeciwu do przedłożonej umowy w terminie określonym w</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ust.7, uważa się za akceptację umowy przez Zamawiającego.</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9. Do zmian umowy o podwykonawstwo postanowienia ust.1-8 stosuje się odpowiednio.</w:t>
      </w:r>
    </w:p>
    <w:p w:rsidR="00D03FDB" w:rsidRPr="00291DFA" w:rsidRDefault="00D03FDB" w:rsidP="00D03FDB">
      <w:pPr>
        <w:autoSpaceDE w:val="0"/>
        <w:autoSpaceDN w:val="0"/>
        <w:adjustRightInd w:val="0"/>
        <w:spacing w:after="0" w:line="240" w:lineRule="auto"/>
        <w:jc w:val="both"/>
        <w:rPr>
          <w:rFonts w:ascii="Times New Roman" w:hAnsi="Times New Roman" w:cs="Times New Roman"/>
          <w:b/>
          <w:color w:val="403152" w:themeColor="accent4" w:themeShade="80"/>
          <w:sz w:val="24"/>
          <w:szCs w:val="24"/>
        </w:rPr>
      </w:pPr>
      <w:r w:rsidRPr="00B14569">
        <w:rPr>
          <w:rFonts w:ascii="Times New Roman" w:hAnsi="Times New Roman" w:cs="Times New Roman"/>
          <w:color w:val="000000"/>
          <w:sz w:val="24"/>
          <w:szCs w:val="24"/>
        </w:rPr>
        <w:t>10. Wykonawca, podwykonawca lub dalszy podwykonawca zamówienia na roboty</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budowlane przedkłada Zamawiającemu poświadczoną za zgodność z oryginałem kopię</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zawartej umowy o podwykonawstwo, której przedmiotem są dostawy lub usługi w</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terminie 7 dni od dnia jej zawarcia</w:t>
      </w:r>
      <w:r w:rsidR="00DA48EA">
        <w:rPr>
          <w:rFonts w:ascii="Times New Roman" w:hAnsi="Times New Roman" w:cs="Times New Roman"/>
          <w:b/>
          <w:color w:val="403152" w:themeColor="accent4" w:themeShade="80"/>
          <w:sz w:val="24"/>
          <w:szCs w:val="24"/>
        </w:rPr>
        <w:t>.</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11. W przypadku o którym mowa w ust.10, jeżeli termin zapłaty wynagrodzenia jest dłuższy</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niż określony w ust.3, zamawiający informuje o tym wykonawcę i wzywa go do</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doprowadzenia do zmiany tej umowy pod rygorem wystąpienia o zapłatę kary umownej.</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lastRenderedPageBreak/>
        <w:t>12. Wykonawca odpowiada za działania i zaniechania podwykonawcy i dalszych</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podwykonawców jak za swoje własne.</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13. Wykonawca zobowiązany jest na żądanie Zamawiającego udzielić wszelkich informacji</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dotyczących podwykonawcy w zakresie niezbędnym do potwierdzenia doświadczenia i</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kompetencji podwykonawcy.</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14. W każdym przypadku korzystania ze świadczeń podwykonawcy, Wykonawca ponosi</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pełną odpowiedzialność za wykonanie zobowiązań przez Podwykonawcę, jak za własne</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działania lub zaniechania, niezależnie od osobistej odpowiedzialności podwykonawcy</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wobec Zamawiającego.</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15. Wszelkie zmiany umów, o których mowa w ust.1 wymagają formy pisemnej i zgody</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Zamawiającego</w:t>
      </w:r>
      <w:r>
        <w:rPr>
          <w:rFonts w:ascii="Times New Roman" w:hAnsi="Times New Roman" w:cs="Times New Roman"/>
          <w:color w:val="000000"/>
          <w:sz w:val="24"/>
          <w:szCs w:val="24"/>
        </w:rPr>
        <w:t xml:space="preserve"> pod rygorem ich nieważności</w:t>
      </w:r>
      <w:r w:rsidRPr="00B14569">
        <w:rPr>
          <w:rFonts w:ascii="Times New Roman" w:hAnsi="Times New Roman" w:cs="Times New Roman"/>
          <w:color w:val="000000"/>
          <w:sz w:val="24"/>
          <w:szCs w:val="24"/>
        </w:rPr>
        <w:t>.</w:t>
      </w:r>
    </w:p>
    <w:p w:rsidR="00D03FDB" w:rsidRPr="00B14569" w:rsidRDefault="00D03FDB" w:rsidP="00D03FDB">
      <w:pPr>
        <w:autoSpaceDE w:val="0"/>
        <w:autoSpaceDN w:val="0"/>
        <w:adjustRightInd w:val="0"/>
        <w:spacing w:before="120" w:after="120" w:line="240" w:lineRule="auto"/>
        <w:jc w:val="center"/>
        <w:rPr>
          <w:rFonts w:ascii="Times New Roman" w:hAnsi="Times New Roman" w:cs="Times New Roman"/>
          <w:b/>
          <w:bCs/>
          <w:color w:val="000000"/>
          <w:sz w:val="24"/>
          <w:szCs w:val="24"/>
        </w:rPr>
      </w:pPr>
      <w:r w:rsidRPr="00B14569">
        <w:rPr>
          <w:rFonts w:ascii="Times New Roman" w:hAnsi="Times New Roman" w:cs="Times New Roman"/>
          <w:b/>
          <w:bCs/>
          <w:color w:val="000000"/>
          <w:sz w:val="24"/>
          <w:szCs w:val="24"/>
        </w:rPr>
        <w:t>§ 1</w:t>
      </w:r>
      <w:r>
        <w:rPr>
          <w:rFonts w:ascii="Times New Roman" w:hAnsi="Times New Roman" w:cs="Times New Roman"/>
          <w:b/>
          <w:bCs/>
          <w:color w:val="000000"/>
          <w:sz w:val="24"/>
          <w:szCs w:val="24"/>
        </w:rPr>
        <w:t>7</w:t>
      </w:r>
      <w:r w:rsidRPr="00B14569">
        <w:rPr>
          <w:rFonts w:ascii="Times New Roman" w:hAnsi="Times New Roman" w:cs="Times New Roman"/>
          <w:b/>
          <w:bCs/>
          <w:color w:val="000000"/>
          <w:sz w:val="24"/>
          <w:szCs w:val="24"/>
        </w:rPr>
        <w:t>.</w:t>
      </w:r>
    </w:p>
    <w:p w:rsidR="00D03FDB" w:rsidRPr="00B14569" w:rsidRDefault="00D03FDB" w:rsidP="00D03FDB">
      <w:pPr>
        <w:autoSpaceDE w:val="0"/>
        <w:autoSpaceDN w:val="0"/>
        <w:adjustRightInd w:val="0"/>
        <w:spacing w:before="120" w:after="120" w:line="240" w:lineRule="auto"/>
        <w:jc w:val="center"/>
        <w:rPr>
          <w:rFonts w:ascii="Times New Roman" w:hAnsi="Times New Roman" w:cs="Times New Roman"/>
          <w:b/>
          <w:bCs/>
          <w:color w:val="000000"/>
          <w:sz w:val="24"/>
          <w:szCs w:val="24"/>
        </w:rPr>
      </w:pPr>
      <w:r w:rsidRPr="00B14569">
        <w:rPr>
          <w:rFonts w:ascii="Times New Roman" w:hAnsi="Times New Roman" w:cs="Times New Roman"/>
          <w:b/>
          <w:bCs/>
          <w:color w:val="000000"/>
          <w:sz w:val="24"/>
          <w:szCs w:val="24"/>
        </w:rPr>
        <w:t>PRZEKAZANIE PLACU BUDOWY</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 xml:space="preserve">1.Zamawiający przy udziale </w:t>
      </w:r>
      <w:r>
        <w:rPr>
          <w:rFonts w:ascii="Times New Roman" w:hAnsi="Times New Roman" w:cs="Times New Roman"/>
          <w:color w:val="000000"/>
          <w:sz w:val="24"/>
          <w:szCs w:val="24"/>
        </w:rPr>
        <w:t>Osoby sprawującej nadzór inwestorski</w:t>
      </w:r>
      <w:r w:rsidRPr="00B14569">
        <w:rPr>
          <w:rFonts w:ascii="Times New Roman" w:hAnsi="Times New Roman" w:cs="Times New Roman"/>
          <w:color w:val="000000"/>
          <w:sz w:val="24"/>
          <w:szCs w:val="24"/>
        </w:rPr>
        <w:t xml:space="preserve"> przekaże Wykonawcy teren budowy nie</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później, niż w ciągu 7 dni od daty zawarcia niniejszej umowy.</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 xml:space="preserve">2.Nie przedłożenie przez Wykonawcę, dokumentów wymienionych w </w:t>
      </w:r>
      <w:r w:rsidRPr="00861DB6">
        <w:rPr>
          <w:rFonts w:ascii="Times New Roman" w:hAnsi="Times New Roman" w:cs="Times New Roman"/>
          <w:sz w:val="24"/>
          <w:szCs w:val="24"/>
        </w:rPr>
        <w:t>ust.4 pkt.1-6 we</w:t>
      </w:r>
      <w:r w:rsidRPr="00B14569">
        <w:rPr>
          <w:rFonts w:ascii="Times New Roman" w:hAnsi="Times New Roman" w:cs="Times New Roman"/>
          <w:color w:val="000000"/>
          <w:sz w:val="24"/>
          <w:szCs w:val="24"/>
        </w:rPr>
        <w:t xml:space="preserve"> wskazanym terminie, będzie traktowane jako opóźnienie powstałe z przyczyn zależnych</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od Wykonawcy i nie może stanowić podstawy do zmiany terminu zakończenia robót.</w:t>
      </w:r>
    </w:p>
    <w:p w:rsidR="00D03FDB" w:rsidRPr="00B14569" w:rsidRDefault="00D03FDB" w:rsidP="00D03FDB">
      <w:pPr>
        <w:autoSpaceDE w:val="0"/>
        <w:autoSpaceDN w:val="0"/>
        <w:adjustRightInd w:val="0"/>
        <w:spacing w:before="120" w:after="120" w:line="240" w:lineRule="auto"/>
        <w:jc w:val="center"/>
        <w:rPr>
          <w:rFonts w:ascii="Times New Roman" w:hAnsi="Times New Roman" w:cs="Times New Roman"/>
          <w:b/>
          <w:bCs/>
          <w:color w:val="000000"/>
          <w:sz w:val="24"/>
          <w:szCs w:val="24"/>
        </w:rPr>
      </w:pPr>
      <w:r w:rsidRPr="00B14569">
        <w:rPr>
          <w:rFonts w:ascii="Times New Roman" w:hAnsi="Times New Roman" w:cs="Times New Roman"/>
          <w:b/>
          <w:bCs/>
          <w:color w:val="000000"/>
          <w:sz w:val="24"/>
          <w:szCs w:val="24"/>
        </w:rPr>
        <w:t>§ 1</w:t>
      </w:r>
      <w:r>
        <w:rPr>
          <w:rFonts w:ascii="Times New Roman" w:hAnsi="Times New Roman" w:cs="Times New Roman"/>
          <w:b/>
          <w:bCs/>
          <w:color w:val="000000"/>
          <w:sz w:val="24"/>
          <w:szCs w:val="24"/>
        </w:rPr>
        <w:t>8</w:t>
      </w:r>
      <w:r w:rsidRPr="00B14569">
        <w:rPr>
          <w:rFonts w:ascii="Times New Roman" w:hAnsi="Times New Roman" w:cs="Times New Roman"/>
          <w:b/>
          <w:bCs/>
          <w:color w:val="000000"/>
          <w:sz w:val="24"/>
          <w:szCs w:val="24"/>
        </w:rPr>
        <w:t>.</w:t>
      </w:r>
    </w:p>
    <w:p w:rsidR="00D03FDB" w:rsidRPr="00B14569" w:rsidRDefault="00D03FDB" w:rsidP="00D03FDB">
      <w:pPr>
        <w:autoSpaceDE w:val="0"/>
        <w:autoSpaceDN w:val="0"/>
        <w:adjustRightInd w:val="0"/>
        <w:spacing w:before="120" w:after="120" w:line="240" w:lineRule="auto"/>
        <w:jc w:val="center"/>
        <w:rPr>
          <w:rFonts w:ascii="Times New Roman" w:hAnsi="Times New Roman" w:cs="Times New Roman"/>
          <w:b/>
          <w:bCs/>
          <w:color w:val="000000"/>
          <w:sz w:val="24"/>
          <w:szCs w:val="24"/>
        </w:rPr>
      </w:pPr>
      <w:r w:rsidRPr="00B14569">
        <w:rPr>
          <w:rFonts w:ascii="Times New Roman" w:hAnsi="Times New Roman" w:cs="Times New Roman"/>
          <w:b/>
          <w:bCs/>
          <w:color w:val="000000"/>
          <w:sz w:val="24"/>
          <w:szCs w:val="24"/>
        </w:rPr>
        <w:t>ZASADY ODBIORU ROBÓT</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1. Wszystkie odbiory robót zanikających i ulegających zakryciu, dokonywane będą w</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 xml:space="preserve">terminie </w:t>
      </w:r>
      <w:r w:rsidRPr="00B14569">
        <w:rPr>
          <w:rFonts w:ascii="Times New Roman" w:hAnsi="Times New Roman" w:cs="Times New Roman"/>
          <w:b/>
          <w:bCs/>
          <w:color w:val="000000"/>
          <w:sz w:val="24"/>
          <w:szCs w:val="24"/>
        </w:rPr>
        <w:t xml:space="preserve">do 3 dni </w:t>
      </w:r>
      <w:r w:rsidRPr="00B14569">
        <w:rPr>
          <w:rFonts w:ascii="Times New Roman" w:hAnsi="Times New Roman" w:cs="Times New Roman"/>
          <w:color w:val="000000"/>
          <w:sz w:val="24"/>
          <w:szCs w:val="24"/>
        </w:rPr>
        <w:t>od dnia zgłoszenia przez Wykonawcę wpisem do dziennika budowy i</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 xml:space="preserve">powiadomieniu o tym fakcie </w:t>
      </w:r>
      <w:r>
        <w:rPr>
          <w:rFonts w:ascii="Times New Roman" w:hAnsi="Times New Roman" w:cs="Times New Roman"/>
          <w:color w:val="000000"/>
          <w:sz w:val="24"/>
          <w:szCs w:val="24"/>
        </w:rPr>
        <w:t>Osobę sprawującą nadzór inwestorski</w:t>
      </w:r>
      <w:r w:rsidRPr="00B14569">
        <w:rPr>
          <w:rFonts w:ascii="Times New Roman" w:hAnsi="Times New Roman" w:cs="Times New Roman"/>
          <w:color w:val="000000"/>
          <w:sz w:val="24"/>
          <w:szCs w:val="24"/>
        </w:rPr>
        <w:t>.</w:t>
      </w:r>
    </w:p>
    <w:p w:rsidR="00D03FDB" w:rsidRPr="00861DB6" w:rsidRDefault="00D03FDB" w:rsidP="00D03FDB">
      <w:pPr>
        <w:autoSpaceDE w:val="0"/>
        <w:autoSpaceDN w:val="0"/>
        <w:adjustRightInd w:val="0"/>
        <w:spacing w:after="0" w:line="240" w:lineRule="auto"/>
        <w:jc w:val="both"/>
        <w:rPr>
          <w:rFonts w:ascii="Times New Roman" w:hAnsi="Times New Roman" w:cs="Times New Roman"/>
          <w:sz w:val="24"/>
          <w:szCs w:val="24"/>
        </w:rPr>
      </w:pPr>
      <w:r w:rsidRPr="00B14569">
        <w:rPr>
          <w:rFonts w:ascii="Times New Roman" w:hAnsi="Times New Roman" w:cs="Times New Roman"/>
          <w:color w:val="000000"/>
          <w:sz w:val="24"/>
          <w:szCs w:val="24"/>
        </w:rPr>
        <w:t xml:space="preserve">2. Zamawiający dokona odbioru końcowego w terminie </w:t>
      </w:r>
      <w:r w:rsidRPr="00B14569">
        <w:rPr>
          <w:rFonts w:ascii="Times New Roman" w:hAnsi="Times New Roman" w:cs="Times New Roman"/>
          <w:b/>
          <w:bCs/>
          <w:color w:val="000000"/>
          <w:sz w:val="24"/>
          <w:szCs w:val="24"/>
        </w:rPr>
        <w:t xml:space="preserve">14 dni </w:t>
      </w:r>
      <w:r w:rsidRPr="00B14569">
        <w:rPr>
          <w:rFonts w:ascii="Times New Roman" w:hAnsi="Times New Roman" w:cs="Times New Roman"/>
          <w:color w:val="000000"/>
          <w:sz w:val="24"/>
          <w:szCs w:val="24"/>
        </w:rPr>
        <w:t>od dnia zgłoszenia przez</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Wykonawcę wpisem do dziennika budowy i powiadomieniu o tym fakcie</w:t>
      </w:r>
      <w:r w:rsidRPr="006E5E3E">
        <w:rPr>
          <w:rFonts w:ascii="Times New Roman" w:hAnsi="Times New Roman" w:cs="Times New Roman"/>
          <w:color w:val="000000"/>
          <w:sz w:val="24"/>
          <w:szCs w:val="24"/>
        </w:rPr>
        <w:t xml:space="preserve"> </w:t>
      </w:r>
      <w:r>
        <w:rPr>
          <w:rFonts w:ascii="Times New Roman" w:hAnsi="Times New Roman" w:cs="Times New Roman"/>
          <w:color w:val="000000"/>
          <w:sz w:val="24"/>
          <w:szCs w:val="24"/>
        </w:rPr>
        <w:t>Osobę sprawującą nadzór inwestorski</w:t>
      </w:r>
      <w:r w:rsidRPr="00B14569">
        <w:rPr>
          <w:rFonts w:ascii="Times New Roman" w:hAnsi="Times New Roman" w:cs="Times New Roman"/>
          <w:color w:val="000000"/>
          <w:sz w:val="24"/>
          <w:szCs w:val="24"/>
        </w:rPr>
        <w:t>.</w:t>
      </w:r>
    </w:p>
    <w:p w:rsidR="00D03FDB" w:rsidRPr="00861DB6" w:rsidRDefault="00D03FDB" w:rsidP="00D03FDB">
      <w:pPr>
        <w:autoSpaceDE w:val="0"/>
        <w:autoSpaceDN w:val="0"/>
        <w:adjustRightInd w:val="0"/>
        <w:spacing w:after="0" w:line="240" w:lineRule="auto"/>
        <w:jc w:val="both"/>
        <w:rPr>
          <w:rFonts w:ascii="Times New Roman" w:hAnsi="Times New Roman" w:cs="Times New Roman"/>
          <w:sz w:val="24"/>
          <w:szCs w:val="24"/>
        </w:rPr>
      </w:pPr>
      <w:r w:rsidRPr="00861DB6">
        <w:rPr>
          <w:rFonts w:ascii="Times New Roman" w:hAnsi="Times New Roman" w:cs="Times New Roman"/>
          <w:sz w:val="24"/>
          <w:szCs w:val="24"/>
        </w:rPr>
        <w:t>3. Odbioru końcowego dokonuje, z udziałem przedstawicieli Wykonawcy i Osoby sprawującej nadzór inwestorski, powołana przez Zamawiającego komisja odbioru, z czego sporządzony zostaje protokół końcowy odbioru.</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4. Z czynności odbioru końcowego i odbioru pogwarancyjnego będzie spisany protokół</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zawierający wszystkie ustalenia dokonane w toku odbioru oraz zostaną wyznaczone</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terminy na usunięcie stwierdzonych w trakcie odbioru wad.</w:t>
      </w:r>
    </w:p>
    <w:p w:rsidR="00D03FDB" w:rsidRPr="00B14569" w:rsidRDefault="00D03FDB" w:rsidP="00D03FDB">
      <w:pPr>
        <w:autoSpaceDE w:val="0"/>
        <w:autoSpaceDN w:val="0"/>
        <w:adjustRightInd w:val="0"/>
        <w:spacing w:before="120" w:after="120" w:line="240" w:lineRule="auto"/>
        <w:jc w:val="center"/>
        <w:rPr>
          <w:rFonts w:ascii="Times New Roman" w:hAnsi="Times New Roman" w:cs="Times New Roman"/>
          <w:b/>
          <w:bCs/>
          <w:color w:val="000000"/>
          <w:sz w:val="24"/>
          <w:szCs w:val="24"/>
        </w:rPr>
      </w:pPr>
      <w:r w:rsidRPr="00B14569">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19</w:t>
      </w:r>
      <w:r w:rsidRPr="00B14569">
        <w:rPr>
          <w:rFonts w:ascii="Times New Roman" w:hAnsi="Times New Roman" w:cs="Times New Roman"/>
          <w:b/>
          <w:bCs/>
          <w:color w:val="000000"/>
          <w:sz w:val="24"/>
          <w:szCs w:val="24"/>
        </w:rPr>
        <w:t>.</w:t>
      </w:r>
    </w:p>
    <w:p w:rsidR="00D03FDB" w:rsidRPr="00B14569" w:rsidRDefault="00D03FDB" w:rsidP="00D03FDB">
      <w:pPr>
        <w:autoSpaceDE w:val="0"/>
        <w:autoSpaceDN w:val="0"/>
        <w:adjustRightInd w:val="0"/>
        <w:spacing w:before="120" w:after="120" w:line="240" w:lineRule="auto"/>
        <w:jc w:val="center"/>
        <w:rPr>
          <w:rFonts w:ascii="Times New Roman" w:hAnsi="Times New Roman" w:cs="Times New Roman"/>
          <w:b/>
          <w:bCs/>
          <w:color w:val="000000"/>
          <w:sz w:val="24"/>
          <w:szCs w:val="24"/>
        </w:rPr>
      </w:pPr>
      <w:r w:rsidRPr="00B14569">
        <w:rPr>
          <w:rFonts w:ascii="Times New Roman" w:hAnsi="Times New Roman" w:cs="Times New Roman"/>
          <w:b/>
          <w:bCs/>
          <w:color w:val="000000"/>
          <w:sz w:val="24"/>
          <w:szCs w:val="24"/>
        </w:rPr>
        <w:t>GWARANCJA I RĘKOJMIA</w:t>
      </w:r>
    </w:p>
    <w:p w:rsidR="00D03FDB" w:rsidRPr="00B14569" w:rsidRDefault="00D03FDB" w:rsidP="00D03FDB">
      <w:pPr>
        <w:autoSpaceDE w:val="0"/>
        <w:autoSpaceDN w:val="0"/>
        <w:adjustRightInd w:val="0"/>
        <w:spacing w:after="0" w:line="240" w:lineRule="auto"/>
        <w:jc w:val="both"/>
        <w:rPr>
          <w:rFonts w:ascii="Times New Roman" w:hAnsi="Times New Roman" w:cs="Times New Roman"/>
          <w:b/>
          <w:bCs/>
          <w:color w:val="000000"/>
          <w:sz w:val="24"/>
          <w:szCs w:val="24"/>
        </w:rPr>
      </w:pPr>
      <w:r w:rsidRPr="00B14569">
        <w:rPr>
          <w:rFonts w:ascii="Times New Roman" w:hAnsi="Times New Roman" w:cs="Times New Roman"/>
          <w:color w:val="000000"/>
          <w:sz w:val="24"/>
          <w:szCs w:val="24"/>
        </w:rPr>
        <w:t>1. Wykonawca udziela Zamawiającemu pisemnej gwarancji jakości na wykonane roboty</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 xml:space="preserve">będące przedmiotem umowy licząc od dnia odbioru końcowego inwestycji, </w:t>
      </w:r>
      <w:r w:rsidRPr="00B14569">
        <w:rPr>
          <w:rFonts w:ascii="Times New Roman" w:hAnsi="Times New Roman" w:cs="Times New Roman"/>
          <w:b/>
          <w:bCs/>
          <w:color w:val="000000"/>
          <w:sz w:val="24"/>
          <w:szCs w:val="24"/>
        </w:rPr>
        <w:t>na okres 36</w:t>
      </w:r>
      <w:r>
        <w:rPr>
          <w:rFonts w:ascii="Times New Roman" w:hAnsi="Times New Roman" w:cs="Times New Roman"/>
          <w:b/>
          <w:bCs/>
          <w:color w:val="000000"/>
          <w:sz w:val="24"/>
          <w:szCs w:val="24"/>
        </w:rPr>
        <w:t xml:space="preserve"> </w:t>
      </w:r>
      <w:r w:rsidRPr="00B14569">
        <w:rPr>
          <w:rFonts w:ascii="Times New Roman" w:hAnsi="Times New Roman" w:cs="Times New Roman"/>
          <w:b/>
          <w:bCs/>
          <w:color w:val="000000"/>
          <w:sz w:val="24"/>
          <w:szCs w:val="24"/>
        </w:rPr>
        <w:t>miesięcy.</w:t>
      </w:r>
    </w:p>
    <w:p w:rsidR="00D03FDB" w:rsidRPr="00861DB6" w:rsidRDefault="00D03FDB" w:rsidP="00D03FDB">
      <w:pPr>
        <w:autoSpaceDE w:val="0"/>
        <w:autoSpaceDN w:val="0"/>
        <w:adjustRightInd w:val="0"/>
        <w:spacing w:after="0" w:line="240" w:lineRule="auto"/>
        <w:jc w:val="both"/>
        <w:rPr>
          <w:rFonts w:ascii="Times New Roman" w:hAnsi="Times New Roman" w:cs="Times New Roman"/>
          <w:sz w:val="24"/>
          <w:szCs w:val="24"/>
        </w:rPr>
      </w:pPr>
      <w:r w:rsidRPr="00B14569">
        <w:rPr>
          <w:rFonts w:ascii="Times New Roman" w:hAnsi="Times New Roman" w:cs="Times New Roman"/>
          <w:color w:val="000000"/>
          <w:sz w:val="24"/>
          <w:szCs w:val="24"/>
        </w:rPr>
        <w:t>2. Na 3 miesiące przed terminem upływu gwarancji Zamawiający wraz z Wykonawcą</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 xml:space="preserve">przeprowadzi przegląd przedmiotu umowy. Usunięcie stwierdzonych </w:t>
      </w:r>
      <w:r w:rsidRPr="00861DB6">
        <w:rPr>
          <w:rFonts w:ascii="Times New Roman" w:hAnsi="Times New Roman" w:cs="Times New Roman"/>
          <w:sz w:val="24"/>
          <w:szCs w:val="24"/>
        </w:rPr>
        <w:t>wad winno nastąpić do końca okresu gwarancyjnego.</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3. Zamawiający może dochodzić roszczeń z tytułu gwarancji także po terminie określonym</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w ust.1, jeżeli zgłosił wadę przed upływem tego okresu.</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4. W okresie odpowiedzialności Wykonawca będzie usuwał wady (usterki) swoim kosztem i</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 xml:space="preserve">staraniem w terminie wyznaczonym przez Zamawiającego, nie później jednak niż </w:t>
      </w:r>
      <w:r w:rsidRPr="00861DB6">
        <w:rPr>
          <w:rFonts w:ascii="Times New Roman" w:hAnsi="Times New Roman" w:cs="Times New Roman"/>
          <w:sz w:val="24"/>
          <w:szCs w:val="24"/>
        </w:rPr>
        <w:t>w ciągu 14 dni od daty pisemnego zgłoszenia. W przypadku wystąpienia warunków uniemożliw</w:t>
      </w:r>
      <w:r w:rsidRPr="00B14569">
        <w:rPr>
          <w:rFonts w:ascii="Times New Roman" w:hAnsi="Times New Roman" w:cs="Times New Roman"/>
          <w:color w:val="000000"/>
          <w:sz w:val="24"/>
          <w:szCs w:val="24"/>
        </w:rPr>
        <w:t xml:space="preserve">iających </w:t>
      </w:r>
      <w:r w:rsidRPr="00B14569">
        <w:rPr>
          <w:rFonts w:ascii="Times New Roman" w:hAnsi="Times New Roman" w:cs="Times New Roman"/>
          <w:color w:val="000000"/>
          <w:sz w:val="24"/>
          <w:szCs w:val="24"/>
        </w:rPr>
        <w:lastRenderedPageBreak/>
        <w:t>likwidację usterki,</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Wykonawca wystąpi do Zamawiającego na piśmie o akceptację innego terminu naprawy</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z podaniem przyczyny przesunięcia terminu.</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5. Wykonawca nie może odmówić usunięcia wad bez względu na wysokość związanych z</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tym kosztów.</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6. Usunięcie wady (usterki) będzie stwierdzone protokolarnie, po uprzednim zawiadomieniu</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przez Wykonawcę Zamawiającego o jej usunięciu.</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7. Jeżeli Wykonawca z jakiegokolwiek powodu leżącego po jego stronie nie usunie wad w</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terminie wskazanym przez Zamawiającego, to Zamawiający może zlecić usunięcie ich</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stronie trzeciej na koszt Wykonawcy. W takim przypadku koszty usuwania wad będą</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pokrywane w pierwszej kolejności z zatrzymanej kwoty będącej zabezpieczeniem</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należytego wykonania umowy.</w:t>
      </w:r>
    </w:p>
    <w:p w:rsidR="00D03FDB" w:rsidRPr="00861DB6" w:rsidRDefault="00D03FDB" w:rsidP="00D03FDB">
      <w:pPr>
        <w:autoSpaceDE w:val="0"/>
        <w:autoSpaceDN w:val="0"/>
        <w:adjustRightInd w:val="0"/>
        <w:spacing w:after="0" w:line="240" w:lineRule="auto"/>
        <w:jc w:val="both"/>
        <w:rPr>
          <w:rFonts w:ascii="Times New Roman" w:hAnsi="Times New Roman" w:cs="Times New Roman"/>
          <w:sz w:val="24"/>
          <w:szCs w:val="24"/>
        </w:rPr>
      </w:pPr>
      <w:r w:rsidRPr="00861DB6">
        <w:rPr>
          <w:rFonts w:ascii="Times New Roman" w:hAnsi="Times New Roman" w:cs="Times New Roman"/>
          <w:sz w:val="24"/>
          <w:szCs w:val="24"/>
        </w:rPr>
        <w:t>8. Drobne naprawy mogą być wykonane przez Zamawiającego na koszt Wykonawcy po wyrażeniu zgody przez Wykonawcę i bez utraty praw Zamawiającego wynikających z gwarancji.</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9. Wykonawca jest odpowiedzialny wobec Zamawiającego z tytułu rękojmi za wady</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 xml:space="preserve">fizyczne przez okres </w:t>
      </w:r>
      <w:r w:rsidRPr="00B14569">
        <w:rPr>
          <w:rFonts w:ascii="Times New Roman" w:hAnsi="Times New Roman" w:cs="Times New Roman"/>
          <w:b/>
          <w:bCs/>
          <w:color w:val="000000"/>
          <w:sz w:val="24"/>
          <w:szCs w:val="24"/>
        </w:rPr>
        <w:t>36 miesi</w:t>
      </w:r>
      <w:r w:rsidRPr="00B14569">
        <w:rPr>
          <w:rFonts w:ascii="Times New Roman" w:hAnsi="Times New Roman" w:cs="Times New Roman"/>
          <w:color w:val="000000"/>
          <w:sz w:val="24"/>
          <w:szCs w:val="24"/>
        </w:rPr>
        <w:t>ę</w:t>
      </w:r>
      <w:r w:rsidRPr="00B14569">
        <w:rPr>
          <w:rFonts w:ascii="Times New Roman" w:hAnsi="Times New Roman" w:cs="Times New Roman"/>
          <w:b/>
          <w:bCs/>
          <w:color w:val="000000"/>
          <w:sz w:val="24"/>
          <w:szCs w:val="24"/>
        </w:rPr>
        <w:t>cy</w:t>
      </w:r>
      <w:r w:rsidRPr="00B14569">
        <w:rPr>
          <w:rFonts w:ascii="Times New Roman" w:hAnsi="Times New Roman" w:cs="Times New Roman"/>
          <w:color w:val="000000"/>
          <w:sz w:val="24"/>
          <w:szCs w:val="24"/>
        </w:rPr>
        <w:t>. Okres rękojmi rozpoczyna się od dnia odbioru</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końcowego i podpisania protokółu końcowego odbioru robót, bez wad i usterek.</w:t>
      </w:r>
    </w:p>
    <w:p w:rsidR="00D03FDB" w:rsidRPr="00B14569" w:rsidRDefault="00D03FDB" w:rsidP="00D03FDB">
      <w:pPr>
        <w:autoSpaceDE w:val="0"/>
        <w:autoSpaceDN w:val="0"/>
        <w:adjustRightInd w:val="0"/>
        <w:spacing w:before="120" w:after="120" w:line="240" w:lineRule="auto"/>
        <w:jc w:val="center"/>
        <w:rPr>
          <w:rFonts w:ascii="Times New Roman" w:hAnsi="Times New Roman" w:cs="Times New Roman"/>
          <w:b/>
          <w:bCs/>
          <w:color w:val="000000"/>
          <w:sz w:val="24"/>
          <w:szCs w:val="24"/>
        </w:rPr>
      </w:pPr>
      <w:r w:rsidRPr="00B14569">
        <w:rPr>
          <w:rFonts w:ascii="Times New Roman" w:hAnsi="Times New Roman" w:cs="Times New Roman"/>
          <w:b/>
          <w:bCs/>
          <w:color w:val="000000"/>
          <w:sz w:val="24"/>
          <w:szCs w:val="24"/>
        </w:rPr>
        <w:t>§ 2</w:t>
      </w:r>
      <w:r>
        <w:rPr>
          <w:rFonts w:ascii="Times New Roman" w:hAnsi="Times New Roman" w:cs="Times New Roman"/>
          <w:b/>
          <w:bCs/>
          <w:color w:val="000000"/>
          <w:sz w:val="24"/>
          <w:szCs w:val="24"/>
        </w:rPr>
        <w:t>0</w:t>
      </w:r>
      <w:r w:rsidRPr="00B14569">
        <w:rPr>
          <w:rFonts w:ascii="Times New Roman" w:hAnsi="Times New Roman" w:cs="Times New Roman"/>
          <w:b/>
          <w:bCs/>
          <w:color w:val="000000"/>
          <w:sz w:val="24"/>
          <w:szCs w:val="24"/>
        </w:rPr>
        <w:t>.</w:t>
      </w:r>
    </w:p>
    <w:p w:rsidR="00D03FDB" w:rsidRPr="00B14569" w:rsidRDefault="00D03FDB" w:rsidP="00D03FDB">
      <w:pPr>
        <w:autoSpaceDE w:val="0"/>
        <w:autoSpaceDN w:val="0"/>
        <w:adjustRightInd w:val="0"/>
        <w:spacing w:before="120" w:after="120" w:line="240" w:lineRule="auto"/>
        <w:jc w:val="center"/>
        <w:rPr>
          <w:rFonts w:ascii="Times New Roman" w:hAnsi="Times New Roman" w:cs="Times New Roman"/>
          <w:b/>
          <w:bCs/>
          <w:color w:val="000000"/>
          <w:sz w:val="24"/>
          <w:szCs w:val="24"/>
        </w:rPr>
      </w:pPr>
      <w:r w:rsidRPr="00B14569">
        <w:rPr>
          <w:rFonts w:ascii="Times New Roman" w:hAnsi="Times New Roman" w:cs="Times New Roman"/>
          <w:b/>
          <w:bCs/>
          <w:color w:val="000000"/>
          <w:sz w:val="24"/>
          <w:szCs w:val="24"/>
        </w:rPr>
        <w:t>ZABEZPIECZENIE NALEŻYTEGO WYKONANIA UMOWY</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1. Ustala się zabezpieczenie należytego wykonania umowy w wysokości 10</w:t>
      </w:r>
      <w:r w:rsidRPr="00B14569">
        <w:rPr>
          <w:rFonts w:ascii="Times New Roman" w:hAnsi="Times New Roman" w:cs="Times New Roman"/>
          <w:b/>
          <w:bCs/>
          <w:i/>
          <w:iCs/>
          <w:color w:val="000000"/>
          <w:sz w:val="24"/>
          <w:szCs w:val="24"/>
        </w:rPr>
        <w:t>%</w:t>
      </w:r>
      <w:r>
        <w:rPr>
          <w:rFonts w:ascii="Times New Roman" w:hAnsi="Times New Roman" w:cs="Times New Roman"/>
          <w:b/>
          <w:bCs/>
          <w:i/>
          <w:iCs/>
          <w:color w:val="000000"/>
          <w:sz w:val="24"/>
          <w:szCs w:val="24"/>
        </w:rPr>
        <w:t xml:space="preserve"> </w:t>
      </w:r>
      <w:r w:rsidRPr="00B14569">
        <w:rPr>
          <w:rFonts w:ascii="Times New Roman" w:hAnsi="Times New Roman" w:cs="Times New Roman"/>
          <w:color w:val="000000"/>
          <w:sz w:val="24"/>
          <w:szCs w:val="24"/>
        </w:rPr>
        <w:t>wynagrodzenia brutto</w:t>
      </w:r>
      <w:r>
        <w:rPr>
          <w:rFonts w:ascii="Times New Roman" w:hAnsi="Times New Roman" w:cs="Times New Roman"/>
          <w:color w:val="000000"/>
          <w:sz w:val="24"/>
          <w:szCs w:val="24"/>
        </w:rPr>
        <w:t>, o którym mowa w §7</w:t>
      </w:r>
      <w:r w:rsidRPr="00B14569">
        <w:rPr>
          <w:rFonts w:ascii="Times New Roman" w:hAnsi="Times New Roman" w:cs="Times New Roman"/>
          <w:color w:val="000000"/>
          <w:sz w:val="24"/>
          <w:szCs w:val="24"/>
        </w:rPr>
        <w:t xml:space="preserve"> niniejszej umowy, tj. kwotę </w:t>
      </w:r>
      <w:r w:rsidRPr="00B14569">
        <w:rPr>
          <w:rFonts w:ascii="Times New Roman" w:hAnsi="Times New Roman" w:cs="Times New Roman"/>
          <w:b/>
          <w:bCs/>
          <w:color w:val="000000"/>
          <w:sz w:val="24"/>
          <w:szCs w:val="24"/>
        </w:rPr>
        <w:t>……</w:t>
      </w:r>
      <w:r>
        <w:rPr>
          <w:rFonts w:ascii="Times New Roman" w:hAnsi="Times New Roman" w:cs="Times New Roman"/>
          <w:b/>
          <w:bCs/>
          <w:color w:val="000000"/>
          <w:sz w:val="24"/>
          <w:szCs w:val="24"/>
        </w:rPr>
        <w:t>……………………………..</w:t>
      </w:r>
      <w:r w:rsidRPr="00B14569">
        <w:rPr>
          <w:rFonts w:ascii="Times New Roman" w:hAnsi="Times New Roman" w:cs="Times New Roman"/>
          <w:b/>
          <w:bCs/>
          <w:color w:val="000000"/>
          <w:sz w:val="24"/>
          <w:szCs w:val="24"/>
        </w:rPr>
        <w:t xml:space="preserve">. </w:t>
      </w:r>
      <w:r w:rsidRPr="00B14569">
        <w:rPr>
          <w:rFonts w:ascii="Times New Roman" w:hAnsi="Times New Roman" w:cs="Times New Roman"/>
          <w:color w:val="000000"/>
          <w:sz w:val="24"/>
          <w:szCs w:val="24"/>
        </w:rPr>
        <w:t>zł</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(słownie: ……………………</w:t>
      </w:r>
      <w:r>
        <w:rPr>
          <w:rFonts w:ascii="Times New Roman" w:hAnsi="Times New Roman" w:cs="Times New Roman"/>
          <w:color w:val="000000"/>
          <w:sz w:val="24"/>
          <w:szCs w:val="24"/>
        </w:rPr>
        <w:t>……………………………………………...</w:t>
      </w:r>
      <w:r w:rsidRPr="00B14569">
        <w:rPr>
          <w:rFonts w:ascii="Times New Roman" w:hAnsi="Times New Roman" w:cs="Times New Roman"/>
          <w:color w:val="000000"/>
          <w:sz w:val="24"/>
          <w:szCs w:val="24"/>
        </w:rPr>
        <w:t>………………….).</w:t>
      </w:r>
    </w:p>
    <w:p w:rsidR="00D03FDB" w:rsidRPr="00861DB6" w:rsidRDefault="00D03FDB" w:rsidP="00D03FDB">
      <w:pPr>
        <w:autoSpaceDE w:val="0"/>
        <w:autoSpaceDN w:val="0"/>
        <w:adjustRightInd w:val="0"/>
        <w:spacing w:after="0" w:line="240" w:lineRule="auto"/>
        <w:jc w:val="both"/>
        <w:rPr>
          <w:rFonts w:ascii="Times New Roman" w:hAnsi="Times New Roman" w:cs="Times New Roman"/>
          <w:sz w:val="24"/>
          <w:szCs w:val="24"/>
        </w:rPr>
      </w:pPr>
      <w:r w:rsidRPr="00861DB6">
        <w:rPr>
          <w:rFonts w:ascii="Times New Roman" w:hAnsi="Times New Roman" w:cs="Times New Roman"/>
          <w:sz w:val="24"/>
          <w:szCs w:val="24"/>
        </w:rPr>
        <w:t>2. W dniu podpisania umowy Wykonawca wniósł ustaloną w ust.1 kwotę zabezpieczenia należytego wykonania umowy w formie ………</w:t>
      </w:r>
      <w:r w:rsidR="00861DB6">
        <w:rPr>
          <w:rFonts w:ascii="Times New Roman" w:hAnsi="Times New Roman" w:cs="Times New Roman"/>
          <w:sz w:val="24"/>
          <w:szCs w:val="24"/>
        </w:rPr>
        <w:t>….</w:t>
      </w:r>
      <w:r w:rsidRPr="00861DB6">
        <w:rPr>
          <w:rFonts w:ascii="Times New Roman" w:hAnsi="Times New Roman" w:cs="Times New Roman"/>
          <w:sz w:val="24"/>
          <w:szCs w:val="24"/>
        </w:rPr>
        <w:t>………………………………………..…..</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3. Zabezpieczenie należytego wykonania umowy będzie zwrócone Wykonawcy na jego</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pisemny wniosek w terminach i wysokościach jak niżej:</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 xml:space="preserve">1) 70% wartości zabezpieczenia – od dnia wykonania </w:t>
      </w:r>
      <w:r w:rsidR="00DA48EA">
        <w:rPr>
          <w:rFonts w:ascii="Times New Roman" w:hAnsi="Times New Roman" w:cs="Times New Roman"/>
          <w:color w:val="000000"/>
          <w:sz w:val="24"/>
          <w:szCs w:val="24"/>
        </w:rPr>
        <w:t xml:space="preserve">niniejszego </w:t>
      </w:r>
      <w:r w:rsidRPr="00B14569">
        <w:rPr>
          <w:rFonts w:ascii="Times New Roman" w:hAnsi="Times New Roman" w:cs="Times New Roman"/>
          <w:color w:val="000000"/>
          <w:sz w:val="24"/>
          <w:szCs w:val="24"/>
        </w:rPr>
        <w:t>zamówienia i uznania przez</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Zamawiającego za należycie wykonane.</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2) 30% wartości zabezpieczenia – nie później niż w 15 dniu po upływie okresu rękojmi</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za wady.</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4. Jeżeli w toku realizacji umowy ulegnie zmianie termi</w:t>
      </w:r>
      <w:r>
        <w:rPr>
          <w:rFonts w:ascii="Times New Roman" w:hAnsi="Times New Roman" w:cs="Times New Roman"/>
          <w:color w:val="000000"/>
          <w:sz w:val="24"/>
          <w:szCs w:val="24"/>
        </w:rPr>
        <w:t>n wykonania umowy określony w §4</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ust.3 Wykonawca zobowiązany jest uaktualnić wniesione zabezpieczenie na dzień</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podpisania aneksu.</w:t>
      </w:r>
    </w:p>
    <w:p w:rsidR="00D03FDB" w:rsidRPr="00B14569" w:rsidRDefault="00D03FDB" w:rsidP="00D03FDB">
      <w:pPr>
        <w:autoSpaceDE w:val="0"/>
        <w:autoSpaceDN w:val="0"/>
        <w:adjustRightInd w:val="0"/>
        <w:spacing w:before="120" w:after="120" w:line="240" w:lineRule="auto"/>
        <w:jc w:val="center"/>
        <w:rPr>
          <w:rFonts w:ascii="Times New Roman" w:hAnsi="Times New Roman" w:cs="Times New Roman"/>
          <w:b/>
          <w:bCs/>
          <w:color w:val="000000"/>
          <w:sz w:val="24"/>
          <w:szCs w:val="24"/>
        </w:rPr>
      </w:pPr>
      <w:r w:rsidRPr="00B14569">
        <w:rPr>
          <w:rFonts w:ascii="Times New Roman" w:hAnsi="Times New Roman" w:cs="Times New Roman"/>
          <w:b/>
          <w:bCs/>
          <w:color w:val="000000"/>
          <w:sz w:val="24"/>
          <w:szCs w:val="24"/>
        </w:rPr>
        <w:t>§ 2</w:t>
      </w:r>
      <w:r>
        <w:rPr>
          <w:rFonts w:ascii="Times New Roman" w:hAnsi="Times New Roman" w:cs="Times New Roman"/>
          <w:b/>
          <w:bCs/>
          <w:color w:val="000000"/>
          <w:sz w:val="24"/>
          <w:szCs w:val="24"/>
        </w:rPr>
        <w:t>1</w:t>
      </w:r>
      <w:r w:rsidRPr="00B14569">
        <w:rPr>
          <w:rFonts w:ascii="Times New Roman" w:hAnsi="Times New Roman" w:cs="Times New Roman"/>
          <w:b/>
          <w:bCs/>
          <w:color w:val="000000"/>
          <w:sz w:val="24"/>
          <w:szCs w:val="24"/>
        </w:rPr>
        <w:t>.</w:t>
      </w:r>
    </w:p>
    <w:p w:rsidR="00D03FDB" w:rsidRPr="00B14569" w:rsidRDefault="00D03FDB" w:rsidP="00D03FDB">
      <w:pPr>
        <w:autoSpaceDE w:val="0"/>
        <w:autoSpaceDN w:val="0"/>
        <w:adjustRightInd w:val="0"/>
        <w:spacing w:before="120" w:after="120" w:line="240" w:lineRule="auto"/>
        <w:jc w:val="center"/>
        <w:rPr>
          <w:rFonts w:ascii="Times New Roman" w:hAnsi="Times New Roman" w:cs="Times New Roman"/>
          <w:b/>
          <w:bCs/>
          <w:color w:val="000000"/>
          <w:sz w:val="24"/>
          <w:szCs w:val="24"/>
        </w:rPr>
      </w:pPr>
      <w:r w:rsidRPr="00B14569">
        <w:rPr>
          <w:rFonts w:ascii="Times New Roman" w:hAnsi="Times New Roman" w:cs="Times New Roman"/>
          <w:b/>
          <w:bCs/>
          <w:color w:val="000000"/>
          <w:sz w:val="24"/>
          <w:szCs w:val="24"/>
        </w:rPr>
        <w:t>UBEZPIECZENIE</w:t>
      </w:r>
    </w:p>
    <w:p w:rsidR="00D03FDB" w:rsidRPr="004A16FC" w:rsidRDefault="00D03FDB" w:rsidP="00D03FDB">
      <w:pPr>
        <w:autoSpaceDE w:val="0"/>
        <w:autoSpaceDN w:val="0"/>
        <w:adjustRightInd w:val="0"/>
        <w:spacing w:after="0" w:line="240" w:lineRule="auto"/>
        <w:jc w:val="both"/>
        <w:rPr>
          <w:rFonts w:ascii="Times New Roman" w:hAnsi="Times New Roman" w:cs="Times New Roman"/>
          <w:sz w:val="24"/>
          <w:szCs w:val="24"/>
        </w:rPr>
      </w:pPr>
      <w:r w:rsidRPr="004A16FC">
        <w:rPr>
          <w:rFonts w:ascii="Times New Roman" w:hAnsi="Times New Roman" w:cs="Times New Roman"/>
          <w:sz w:val="24"/>
          <w:szCs w:val="24"/>
        </w:rPr>
        <w:t>1. Wykonawca zobowiązany jest do zawarcia na własny koszt odpowiednich umów ubezpieczenia z tytułu szkód, które mogą zaistnieć w związku z określonymi zdarzeniami losowymi oraz od odpowiedzialności cywilnej na czas realizacji robót, objętych niniejszą umową</w:t>
      </w:r>
      <w:r w:rsidR="0094529F" w:rsidRPr="004A16FC">
        <w:rPr>
          <w:rFonts w:ascii="Times New Roman" w:hAnsi="Times New Roman" w:cs="Times New Roman"/>
          <w:sz w:val="24"/>
          <w:szCs w:val="24"/>
        </w:rPr>
        <w:t xml:space="preserve"> (w polisie ubezpieczeniowej</w:t>
      </w:r>
      <w:r w:rsidR="005A449B" w:rsidRPr="004A16FC">
        <w:rPr>
          <w:rFonts w:ascii="Times New Roman" w:hAnsi="Times New Roman" w:cs="Times New Roman"/>
          <w:sz w:val="24"/>
          <w:szCs w:val="24"/>
        </w:rPr>
        <w:t xml:space="preserve"> wpis </w:t>
      </w:r>
      <w:r w:rsidR="0094529F" w:rsidRPr="004A16FC">
        <w:rPr>
          <w:rFonts w:ascii="Times New Roman" w:hAnsi="Times New Roman" w:cs="Times New Roman"/>
          <w:sz w:val="24"/>
          <w:szCs w:val="24"/>
        </w:rPr>
        <w:t>dotycząc</w:t>
      </w:r>
      <w:r w:rsidR="005A449B" w:rsidRPr="004A16FC">
        <w:rPr>
          <w:rFonts w:ascii="Times New Roman" w:hAnsi="Times New Roman" w:cs="Times New Roman"/>
          <w:sz w:val="24"/>
          <w:szCs w:val="24"/>
        </w:rPr>
        <w:t xml:space="preserve">y ubezpieczeniu </w:t>
      </w:r>
      <w:r w:rsidR="0094529F" w:rsidRPr="004A16FC">
        <w:rPr>
          <w:rFonts w:ascii="Times New Roman" w:hAnsi="Times New Roman" w:cs="Times New Roman"/>
          <w:sz w:val="24"/>
          <w:szCs w:val="24"/>
        </w:rPr>
        <w:t>przedmiotu niniejszej umowy</w:t>
      </w:r>
      <w:r w:rsidR="005A449B" w:rsidRPr="004A16FC">
        <w:rPr>
          <w:rFonts w:ascii="Times New Roman" w:hAnsi="Times New Roman" w:cs="Times New Roman"/>
          <w:sz w:val="24"/>
          <w:szCs w:val="24"/>
        </w:rPr>
        <w:t xml:space="preserve">) oraz z tytułu prowadzonej działalności </w:t>
      </w:r>
      <w:r w:rsidRPr="004A16FC">
        <w:rPr>
          <w:rFonts w:ascii="Times New Roman" w:hAnsi="Times New Roman" w:cs="Times New Roman"/>
          <w:sz w:val="24"/>
          <w:szCs w:val="24"/>
        </w:rPr>
        <w:t>do kwoty odpowiedzialności w wysokości</w:t>
      </w:r>
      <w:r w:rsidR="0094529F" w:rsidRPr="004A16FC">
        <w:rPr>
          <w:rFonts w:ascii="Times New Roman" w:hAnsi="Times New Roman" w:cs="Times New Roman"/>
          <w:sz w:val="24"/>
          <w:szCs w:val="24"/>
        </w:rPr>
        <w:t xml:space="preserve"> 100% wartości brutto przedmiotu </w:t>
      </w:r>
      <w:r w:rsidR="005A449B" w:rsidRPr="004A16FC">
        <w:rPr>
          <w:rFonts w:ascii="Times New Roman" w:hAnsi="Times New Roman" w:cs="Times New Roman"/>
          <w:sz w:val="24"/>
          <w:szCs w:val="24"/>
        </w:rPr>
        <w:t xml:space="preserve">niniejszej </w:t>
      </w:r>
      <w:r w:rsidR="0094529F" w:rsidRPr="004A16FC">
        <w:rPr>
          <w:rFonts w:ascii="Times New Roman" w:hAnsi="Times New Roman" w:cs="Times New Roman"/>
          <w:sz w:val="24"/>
          <w:szCs w:val="24"/>
        </w:rPr>
        <w:t>umowy</w:t>
      </w:r>
      <w:r w:rsidRPr="004A16FC">
        <w:rPr>
          <w:rFonts w:ascii="Times New Roman" w:hAnsi="Times New Roman" w:cs="Times New Roman"/>
          <w:sz w:val="24"/>
          <w:szCs w:val="24"/>
        </w:rPr>
        <w:t>.</w:t>
      </w:r>
    </w:p>
    <w:p w:rsidR="00D03FDB" w:rsidRPr="00B44DC6" w:rsidRDefault="00D03FDB" w:rsidP="00D03FDB">
      <w:pPr>
        <w:autoSpaceDE w:val="0"/>
        <w:autoSpaceDN w:val="0"/>
        <w:adjustRightInd w:val="0"/>
        <w:spacing w:after="0" w:line="240" w:lineRule="auto"/>
        <w:jc w:val="both"/>
        <w:rPr>
          <w:rFonts w:ascii="Times New Roman" w:hAnsi="Times New Roman" w:cs="Times New Roman"/>
          <w:sz w:val="24"/>
          <w:szCs w:val="24"/>
        </w:rPr>
      </w:pPr>
      <w:r w:rsidRPr="00B44DC6">
        <w:rPr>
          <w:rFonts w:ascii="Times New Roman" w:hAnsi="Times New Roman" w:cs="Times New Roman"/>
          <w:sz w:val="24"/>
          <w:szCs w:val="24"/>
        </w:rPr>
        <w:t>2. Ubezpieczeniu podlegają w szczególności:</w:t>
      </w:r>
    </w:p>
    <w:p w:rsidR="00D03FDB" w:rsidRPr="00B44DC6" w:rsidRDefault="00B44DC6" w:rsidP="00D03FDB">
      <w:pPr>
        <w:autoSpaceDE w:val="0"/>
        <w:autoSpaceDN w:val="0"/>
        <w:adjustRightInd w:val="0"/>
        <w:spacing w:after="0" w:line="240" w:lineRule="auto"/>
        <w:jc w:val="both"/>
        <w:rPr>
          <w:rFonts w:ascii="Times New Roman" w:hAnsi="Times New Roman" w:cs="Times New Roman"/>
          <w:sz w:val="24"/>
          <w:szCs w:val="24"/>
        </w:rPr>
      </w:pPr>
      <w:r w:rsidRPr="00B44DC6">
        <w:rPr>
          <w:rFonts w:ascii="Times New Roman" w:hAnsi="Times New Roman" w:cs="Times New Roman"/>
          <w:sz w:val="24"/>
          <w:szCs w:val="24"/>
        </w:rPr>
        <w:t xml:space="preserve">1) </w:t>
      </w:r>
      <w:r w:rsidR="00301A94">
        <w:rPr>
          <w:rFonts w:ascii="Times New Roman" w:hAnsi="Times New Roman" w:cs="Times New Roman"/>
          <w:sz w:val="24"/>
          <w:szCs w:val="24"/>
        </w:rPr>
        <w:t>teren</w:t>
      </w:r>
      <w:r w:rsidRPr="00B44DC6">
        <w:rPr>
          <w:rFonts w:ascii="Times New Roman" w:hAnsi="Times New Roman" w:cs="Times New Roman"/>
          <w:sz w:val="24"/>
          <w:szCs w:val="24"/>
        </w:rPr>
        <w:t xml:space="preserve"> budowy, </w:t>
      </w:r>
      <w:r w:rsidR="00D03FDB" w:rsidRPr="00B44DC6">
        <w:rPr>
          <w:rFonts w:ascii="Times New Roman" w:hAnsi="Times New Roman" w:cs="Times New Roman"/>
          <w:sz w:val="24"/>
          <w:szCs w:val="24"/>
        </w:rPr>
        <w:t xml:space="preserve">roboty objęte niniejszą umową, </w:t>
      </w:r>
      <w:r w:rsidR="0094529F" w:rsidRPr="00B44DC6">
        <w:rPr>
          <w:rFonts w:ascii="Times New Roman" w:hAnsi="Times New Roman" w:cs="Times New Roman"/>
          <w:sz w:val="24"/>
          <w:szCs w:val="24"/>
        </w:rPr>
        <w:t xml:space="preserve">maszyny i </w:t>
      </w:r>
      <w:r w:rsidR="00D03FDB" w:rsidRPr="00B44DC6">
        <w:rPr>
          <w:rFonts w:ascii="Times New Roman" w:hAnsi="Times New Roman" w:cs="Times New Roman"/>
          <w:sz w:val="24"/>
          <w:szCs w:val="24"/>
        </w:rPr>
        <w:t>urządzenia oraz wszelkie mienie ruchome związane be</w:t>
      </w:r>
      <w:r w:rsidR="0094529F" w:rsidRPr="00B44DC6">
        <w:rPr>
          <w:rFonts w:ascii="Times New Roman" w:hAnsi="Times New Roman" w:cs="Times New Roman"/>
          <w:sz w:val="24"/>
          <w:szCs w:val="24"/>
        </w:rPr>
        <w:t>zpośrednio z wykonawstwem robót,</w:t>
      </w:r>
    </w:p>
    <w:p w:rsidR="0094529F" w:rsidRPr="00B44DC6" w:rsidRDefault="00C300AC" w:rsidP="0094529F">
      <w:pPr>
        <w:autoSpaceDE w:val="0"/>
        <w:autoSpaceDN w:val="0"/>
        <w:adjustRightInd w:val="0"/>
        <w:spacing w:before="120" w:after="120" w:line="240" w:lineRule="auto"/>
        <w:rPr>
          <w:rFonts w:ascii="Times New Roman" w:hAnsi="Times New Roman" w:cs="Times New Roman"/>
          <w:bCs/>
          <w:sz w:val="24"/>
          <w:szCs w:val="24"/>
        </w:rPr>
      </w:pPr>
      <w:r w:rsidRPr="00B44DC6">
        <w:rPr>
          <w:rFonts w:ascii="Times New Roman" w:hAnsi="Times New Roman" w:cs="Times New Roman"/>
          <w:sz w:val="24"/>
          <w:szCs w:val="24"/>
        </w:rPr>
        <w:t xml:space="preserve">2) </w:t>
      </w:r>
      <w:r w:rsidR="0094529F" w:rsidRPr="00B44DC6">
        <w:rPr>
          <w:rFonts w:ascii="Times New Roman" w:hAnsi="Times New Roman" w:cs="Times New Roman"/>
          <w:sz w:val="24"/>
          <w:szCs w:val="24"/>
        </w:rPr>
        <w:t>kar</w:t>
      </w:r>
      <w:r w:rsidRPr="00B44DC6">
        <w:rPr>
          <w:rFonts w:ascii="Times New Roman" w:hAnsi="Times New Roman" w:cs="Times New Roman"/>
          <w:sz w:val="24"/>
          <w:szCs w:val="24"/>
        </w:rPr>
        <w:t>y umowne</w:t>
      </w:r>
      <w:r w:rsidR="0094529F" w:rsidRPr="00B44DC6">
        <w:rPr>
          <w:rFonts w:ascii="Times New Roman" w:hAnsi="Times New Roman" w:cs="Times New Roman"/>
          <w:sz w:val="24"/>
          <w:szCs w:val="24"/>
        </w:rPr>
        <w:t xml:space="preserve"> zawart</w:t>
      </w:r>
      <w:r w:rsidRPr="00B44DC6">
        <w:rPr>
          <w:rFonts w:ascii="Times New Roman" w:hAnsi="Times New Roman" w:cs="Times New Roman"/>
          <w:sz w:val="24"/>
          <w:szCs w:val="24"/>
        </w:rPr>
        <w:t>e</w:t>
      </w:r>
      <w:r w:rsidR="0094529F" w:rsidRPr="00B44DC6">
        <w:rPr>
          <w:rFonts w:ascii="Times New Roman" w:hAnsi="Times New Roman" w:cs="Times New Roman"/>
          <w:sz w:val="24"/>
          <w:szCs w:val="24"/>
        </w:rPr>
        <w:t xml:space="preserve"> w </w:t>
      </w:r>
      <w:r w:rsidR="0094529F" w:rsidRPr="00B44DC6">
        <w:rPr>
          <w:rFonts w:ascii="Times New Roman" w:hAnsi="Times New Roman" w:cs="Times New Roman"/>
          <w:bCs/>
          <w:sz w:val="24"/>
          <w:szCs w:val="24"/>
        </w:rPr>
        <w:t>§ 22,</w:t>
      </w:r>
    </w:p>
    <w:p w:rsidR="00D03FDB" w:rsidRPr="00861DB6" w:rsidRDefault="00B44DC6" w:rsidP="00D03F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w:t>
      </w:r>
      <w:r w:rsidR="00D03FDB" w:rsidRPr="00861DB6">
        <w:rPr>
          <w:rFonts w:ascii="Times New Roman" w:hAnsi="Times New Roman" w:cs="Times New Roman"/>
          <w:sz w:val="24"/>
          <w:szCs w:val="24"/>
        </w:rPr>
        <w:t>) odpowiedzialność cywilna za szkody osobowe oraz w mieniu i następstw nieszczęśliwych wypadków dotyczące pracowników i osób trzecich, a powstałe w związku z prowadzonymi robotami</w:t>
      </w:r>
      <w:r w:rsidR="009E1EC3" w:rsidRPr="00861DB6">
        <w:rPr>
          <w:rFonts w:ascii="Times New Roman" w:hAnsi="Times New Roman" w:cs="Times New Roman"/>
          <w:sz w:val="24"/>
          <w:szCs w:val="24"/>
        </w:rPr>
        <w:t xml:space="preserve"> w tym robót podwykonawców oraz </w:t>
      </w:r>
      <w:r w:rsidR="00D03FDB" w:rsidRPr="00861DB6">
        <w:rPr>
          <w:rFonts w:ascii="Times New Roman" w:hAnsi="Times New Roman" w:cs="Times New Roman"/>
          <w:sz w:val="24"/>
          <w:szCs w:val="24"/>
        </w:rPr>
        <w:t>ruchem pojazdów mechanicznych.</w:t>
      </w:r>
    </w:p>
    <w:p w:rsidR="00A2161E" w:rsidRDefault="00A2161E" w:rsidP="00D03FDB">
      <w:pPr>
        <w:autoSpaceDE w:val="0"/>
        <w:autoSpaceDN w:val="0"/>
        <w:adjustRightInd w:val="0"/>
        <w:spacing w:before="120" w:after="120" w:line="240" w:lineRule="auto"/>
        <w:jc w:val="center"/>
        <w:rPr>
          <w:rFonts w:ascii="Times New Roman" w:hAnsi="Times New Roman" w:cs="Times New Roman"/>
          <w:b/>
          <w:bCs/>
          <w:color w:val="000000"/>
          <w:sz w:val="24"/>
          <w:szCs w:val="24"/>
        </w:rPr>
      </w:pPr>
    </w:p>
    <w:p w:rsidR="00D03FDB" w:rsidRPr="00B14569" w:rsidRDefault="00D03FDB" w:rsidP="00D03FDB">
      <w:pPr>
        <w:autoSpaceDE w:val="0"/>
        <w:autoSpaceDN w:val="0"/>
        <w:adjustRightInd w:val="0"/>
        <w:spacing w:before="120" w:after="120" w:line="240" w:lineRule="auto"/>
        <w:jc w:val="center"/>
        <w:rPr>
          <w:rFonts w:ascii="Times New Roman" w:hAnsi="Times New Roman" w:cs="Times New Roman"/>
          <w:b/>
          <w:bCs/>
          <w:color w:val="000000"/>
          <w:sz w:val="24"/>
          <w:szCs w:val="24"/>
        </w:rPr>
      </w:pPr>
      <w:r w:rsidRPr="00B14569">
        <w:rPr>
          <w:rFonts w:ascii="Times New Roman" w:hAnsi="Times New Roman" w:cs="Times New Roman"/>
          <w:b/>
          <w:bCs/>
          <w:color w:val="000000"/>
          <w:sz w:val="24"/>
          <w:szCs w:val="24"/>
        </w:rPr>
        <w:t>§ 2</w:t>
      </w:r>
      <w:r>
        <w:rPr>
          <w:rFonts w:ascii="Times New Roman" w:hAnsi="Times New Roman" w:cs="Times New Roman"/>
          <w:b/>
          <w:bCs/>
          <w:color w:val="000000"/>
          <w:sz w:val="24"/>
          <w:szCs w:val="24"/>
        </w:rPr>
        <w:t>2</w:t>
      </w:r>
      <w:r w:rsidRPr="00B14569">
        <w:rPr>
          <w:rFonts w:ascii="Times New Roman" w:hAnsi="Times New Roman" w:cs="Times New Roman"/>
          <w:b/>
          <w:bCs/>
          <w:color w:val="000000"/>
          <w:sz w:val="24"/>
          <w:szCs w:val="24"/>
        </w:rPr>
        <w:t>.</w:t>
      </w:r>
    </w:p>
    <w:p w:rsidR="00D03FDB" w:rsidRPr="00B14569" w:rsidRDefault="00D03FDB" w:rsidP="00D03FDB">
      <w:pPr>
        <w:autoSpaceDE w:val="0"/>
        <w:autoSpaceDN w:val="0"/>
        <w:adjustRightInd w:val="0"/>
        <w:spacing w:before="120" w:after="120" w:line="240" w:lineRule="auto"/>
        <w:jc w:val="center"/>
        <w:rPr>
          <w:rFonts w:ascii="Times New Roman" w:hAnsi="Times New Roman" w:cs="Times New Roman"/>
          <w:b/>
          <w:bCs/>
          <w:color w:val="000000"/>
          <w:sz w:val="24"/>
          <w:szCs w:val="24"/>
        </w:rPr>
      </w:pPr>
      <w:r w:rsidRPr="00B14569">
        <w:rPr>
          <w:rFonts w:ascii="Times New Roman" w:hAnsi="Times New Roman" w:cs="Times New Roman"/>
          <w:b/>
          <w:bCs/>
          <w:color w:val="000000"/>
          <w:sz w:val="24"/>
          <w:szCs w:val="24"/>
        </w:rPr>
        <w:t>KARY UMOWNE</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1. Wykonawca zapłaci Zamawiającemu kary umowne:</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B14569">
        <w:rPr>
          <w:rFonts w:ascii="Times New Roman" w:hAnsi="Times New Roman" w:cs="Times New Roman"/>
          <w:color w:val="000000"/>
          <w:sz w:val="24"/>
          <w:szCs w:val="24"/>
        </w:rPr>
        <w:t xml:space="preserve"> za opóźnienie w realizacji przedmiotu umowy – w wysokości </w:t>
      </w:r>
      <w:r w:rsidRPr="00B14569">
        <w:rPr>
          <w:rFonts w:ascii="Times New Roman" w:hAnsi="Times New Roman" w:cs="Times New Roman"/>
          <w:b/>
          <w:bCs/>
          <w:color w:val="000000"/>
          <w:sz w:val="24"/>
          <w:szCs w:val="24"/>
        </w:rPr>
        <w:t xml:space="preserve">0,5% </w:t>
      </w:r>
      <w:r w:rsidRPr="00B14569">
        <w:rPr>
          <w:rFonts w:ascii="Times New Roman" w:hAnsi="Times New Roman" w:cs="Times New Roman"/>
          <w:color w:val="000000"/>
          <w:sz w:val="24"/>
          <w:szCs w:val="24"/>
        </w:rPr>
        <w:t>wynagrodzenia</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brutto, określonego w §</w:t>
      </w:r>
      <w:r>
        <w:rPr>
          <w:rFonts w:ascii="Times New Roman" w:hAnsi="Times New Roman" w:cs="Times New Roman"/>
          <w:color w:val="000000"/>
          <w:sz w:val="24"/>
          <w:szCs w:val="24"/>
        </w:rPr>
        <w:t>7</w:t>
      </w:r>
      <w:r w:rsidRPr="00B14569">
        <w:rPr>
          <w:rFonts w:ascii="Times New Roman" w:hAnsi="Times New Roman" w:cs="Times New Roman"/>
          <w:color w:val="000000"/>
          <w:sz w:val="24"/>
          <w:szCs w:val="24"/>
        </w:rPr>
        <w:t xml:space="preserve"> za każdy dzień opóźnienia, licząc od umownego terminu</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zakończenia robót,</w:t>
      </w:r>
    </w:p>
    <w:p w:rsidR="00D03FDB" w:rsidRPr="004A16FC" w:rsidRDefault="00D03FDB" w:rsidP="00D03FDB">
      <w:pPr>
        <w:autoSpaceDE w:val="0"/>
        <w:autoSpaceDN w:val="0"/>
        <w:adjustRightInd w:val="0"/>
        <w:spacing w:after="0" w:line="240" w:lineRule="auto"/>
        <w:jc w:val="both"/>
        <w:rPr>
          <w:rFonts w:ascii="Times New Roman" w:hAnsi="Times New Roman" w:cs="Times New Roman"/>
          <w:sz w:val="24"/>
          <w:szCs w:val="24"/>
        </w:rPr>
      </w:pPr>
      <w:r w:rsidRPr="00B14569">
        <w:rPr>
          <w:rFonts w:ascii="Times New Roman" w:hAnsi="Times New Roman" w:cs="Times New Roman"/>
          <w:color w:val="000000"/>
          <w:sz w:val="24"/>
          <w:szCs w:val="24"/>
        </w:rPr>
        <w:t>2) za opóźnienie w usunięciu wad stwierdzonych podczas odbioru końcowego, w okresie</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 xml:space="preserve">gwarancji i rękojmi, w wysokości </w:t>
      </w:r>
      <w:r w:rsidRPr="00B14569">
        <w:rPr>
          <w:rFonts w:ascii="Times New Roman" w:hAnsi="Times New Roman" w:cs="Times New Roman"/>
          <w:b/>
          <w:bCs/>
          <w:color w:val="000000"/>
          <w:sz w:val="24"/>
          <w:szCs w:val="24"/>
        </w:rPr>
        <w:t xml:space="preserve">0,5% </w:t>
      </w:r>
      <w:r w:rsidRPr="00B14569">
        <w:rPr>
          <w:rFonts w:ascii="Times New Roman" w:hAnsi="Times New Roman" w:cs="Times New Roman"/>
          <w:color w:val="000000"/>
          <w:sz w:val="24"/>
          <w:szCs w:val="24"/>
        </w:rPr>
        <w:t>wynagrodzenia umownego brutto</w:t>
      </w:r>
      <w:r>
        <w:rPr>
          <w:rFonts w:ascii="Times New Roman" w:hAnsi="Times New Roman" w:cs="Times New Roman"/>
          <w:color w:val="000000"/>
          <w:sz w:val="24"/>
          <w:szCs w:val="24"/>
        </w:rPr>
        <w:t xml:space="preserve"> określonego w §7</w:t>
      </w:r>
      <w:r w:rsidRPr="00B14569">
        <w:rPr>
          <w:rFonts w:ascii="Times New Roman" w:hAnsi="Times New Roman" w:cs="Times New Roman"/>
          <w:color w:val="000000"/>
          <w:sz w:val="24"/>
          <w:szCs w:val="24"/>
        </w:rPr>
        <w:t>, za każdy dzień opóźnienia, liczony od upływu terminu</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 xml:space="preserve">wyznaczonego na usunięcie wad zgodnie z </w:t>
      </w:r>
      <w:r w:rsidRPr="004A16FC">
        <w:rPr>
          <w:rFonts w:ascii="Times New Roman" w:hAnsi="Times New Roman" w:cs="Times New Roman"/>
          <w:sz w:val="24"/>
          <w:szCs w:val="24"/>
        </w:rPr>
        <w:t>postanowieniami §19 ust.4 niniejszej umowy</w:t>
      </w:r>
    </w:p>
    <w:p w:rsidR="00D03FDB" w:rsidRPr="004A16FC" w:rsidRDefault="00D03FDB" w:rsidP="00D03FDB">
      <w:pPr>
        <w:autoSpaceDE w:val="0"/>
        <w:autoSpaceDN w:val="0"/>
        <w:adjustRightInd w:val="0"/>
        <w:spacing w:after="0" w:line="240" w:lineRule="auto"/>
        <w:jc w:val="both"/>
        <w:rPr>
          <w:rFonts w:ascii="Times New Roman" w:hAnsi="Times New Roman" w:cs="Times New Roman"/>
          <w:sz w:val="24"/>
          <w:szCs w:val="24"/>
        </w:rPr>
      </w:pPr>
      <w:r w:rsidRPr="004A16FC">
        <w:rPr>
          <w:rFonts w:ascii="Times New Roman" w:hAnsi="Times New Roman" w:cs="Times New Roman"/>
          <w:sz w:val="24"/>
          <w:szCs w:val="24"/>
        </w:rPr>
        <w:t xml:space="preserve">3) za spowodowanie przerwy w realizacji robót z przyczyn zależnych od Wykonawcy, dłuższej niż 5 dni roboczych w wysokości </w:t>
      </w:r>
      <w:r w:rsidRPr="004A16FC">
        <w:rPr>
          <w:rFonts w:ascii="Times New Roman" w:hAnsi="Times New Roman" w:cs="Times New Roman"/>
          <w:bCs/>
          <w:sz w:val="24"/>
          <w:szCs w:val="24"/>
        </w:rPr>
        <w:t xml:space="preserve">0,5% </w:t>
      </w:r>
      <w:r w:rsidRPr="004A16FC">
        <w:rPr>
          <w:rFonts w:ascii="Times New Roman" w:hAnsi="Times New Roman" w:cs="Times New Roman"/>
          <w:sz w:val="24"/>
          <w:szCs w:val="24"/>
        </w:rPr>
        <w:t>wynagrodzenia umownego brutto, za każdy dzień przerwy,</w:t>
      </w:r>
    </w:p>
    <w:p w:rsidR="00D03FDB" w:rsidRPr="004A16FC" w:rsidRDefault="00D03FDB" w:rsidP="00D03FDB">
      <w:pPr>
        <w:autoSpaceDE w:val="0"/>
        <w:autoSpaceDN w:val="0"/>
        <w:adjustRightInd w:val="0"/>
        <w:spacing w:after="0" w:line="240" w:lineRule="auto"/>
        <w:jc w:val="both"/>
        <w:rPr>
          <w:rFonts w:ascii="Times New Roman" w:hAnsi="Times New Roman" w:cs="Times New Roman"/>
          <w:sz w:val="24"/>
          <w:szCs w:val="24"/>
        </w:rPr>
      </w:pPr>
      <w:r w:rsidRPr="004A16FC">
        <w:rPr>
          <w:rFonts w:ascii="Times New Roman" w:hAnsi="Times New Roman" w:cs="Times New Roman"/>
          <w:sz w:val="24"/>
          <w:szCs w:val="24"/>
        </w:rPr>
        <w:t xml:space="preserve">4) z tytułu odstąpienia od umowy z przyczyn leżących po stronie Wykonawcy, w wysokości </w:t>
      </w:r>
      <w:r w:rsidRPr="004A16FC">
        <w:rPr>
          <w:rFonts w:ascii="Times New Roman" w:hAnsi="Times New Roman" w:cs="Times New Roman"/>
          <w:bCs/>
          <w:sz w:val="24"/>
          <w:szCs w:val="24"/>
        </w:rPr>
        <w:t xml:space="preserve">5% </w:t>
      </w:r>
      <w:r w:rsidRPr="004A16FC">
        <w:rPr>
          <w:rFonts w:ascii="Times New Roman" w:hAnsi="Times New Roman" w:cs="Times New Roman"/>
          <w:sz w:val="24"/>
          <w:szCs w:val="24"/>
        </w:rPr>
        <w:t>wynagrodzenia umownego brutto.</w:t>
      </w:r>
    </w:p>
    <w:p w:rsidR="00D03FDB" w:rsidRPr="004A16FC" w:rsidRDefault="00D03FDB" w:rsidP="00D03FDB">
      <w:pPr>
        <w:autoSpaceDE w:val="0"/>
        <w:autoSpaceDN w:val="0"/>
        <w:adjustRightInd w:val="0"/>
        <w:spacing w:after="0" w:line="240" w:lineRule="auto"/>
        <w:jc w:val="both"/>
        <w:rPr>
          <w:rFonts w:ascii="Times New Roman" w:hAnsi="Times New Roman" w:cs="Times New Roman"/>
          <w:sz w:val="24"/>
          <w:szCs w:val="24"/>
        </w:rPr>
      </w:pPr>
      <w:r w:rsidRPr="004A16FC">
        <w:rPr>
          <w:rFonts w:ascii="Times New Roman" w:hAnsi="Times New Roman" w:cs="Times New Roman"/>
          <w:sz w:val="24"/>
          <w:szCs w:val="24"/>
        </w:rPr>
        <w:t>2. Zamawiający zapłaci Wykonawcy kary umowne:</w:t>
      </w:r>
    </w:p>
    <w:p w:rsidR="00D03FDB" w:rsidRPr="004A16FC" w:rsidRDefault="00D03FDB" w:rsidP="00D03FDB">
      <w:pPr>
        <w:autoSpaceDE w:val="0"/>
        <w:autoSpaceDN w:val="0"/>
        <w:adjustRightInd w:val="0"/>
        <w:spacing w:after="0" w:line="240" w:lineRule="auto"/>
        <w:jc w:val="both"/>
        <w:rPr>
          <w:rFonts w:ascii="Times New Roman" w:hAnsi="Times New Roman" w:cs="Times New Roman"/>
          <w:sz w:val="24"/>
          <w:szCs w:val="24"/>
        </w:rPr>
      </w:pPr>
      <w:r w:rsidRPr="004A16FC">
        <w:rPr>
          <w:rFonts w:ascii="Times New Roman" w:hAnsi="Times New Roman" w:cs="Times New Roman"/>
          <w:sz w:val="24"/>
          <w:szCs w:val="24"/>
        </w:rPr>
        <w:t xml:space="preserve">1) z tytułu odstąpienia od umowy z przyczyn leżących po stronie Zamawiającego, w wysokości </w:t>
      </w:r>
      <w:r w:rsidRPr="004A16FC">
        <w:rPr>
          <w:rFonts w:ascii="Times New Roman" w:hAnsi="Times New Roman" w:cs="Times New Roman"/>
          <w:bCs/>
          <w:sz w:val="24"/>
          <w:szCs w:val="24"/>
        </w:rPr>
        <w:t>5</w:t>
      </w:r>
      <w:r w:rsidRPr="004A16FC">
        <w:rPr>
          <w:rFonts w:ascii="Times New Roman" w:hAnsi="Times New Roman" w:cs="Times New Roman"/>
          <w:bCs/>
          <w:i/>
          <w:iCs/>
          <w:sz w:val="24"/>
          <w:szCs w:val="24"/>
        </w:rPr>
        <w:t xml:space="preserve">% </w:t>
      </w:r>
      <w:r w:rsidRPr="004A16FC">
        <w:rPr>
          <w:rFonts w:ascii="Times New Roman" w:hAnsi="Times New Roman" w:cs="Times New Roman"/>
          <w:sz w:val="24"/>
          <w:szCs w:val="24"/>
        </w:rPr>
        <w:t>wynagrodzenia umownego brutto. Kary nie obowiązują, jeżeli odstąpienie od umowy nastąpiło z przyczyn, o których mowa w §23 ust.1 niniejszej umowy,</w:t>
      </w:r>
    </w:p>
    <w:p w:rsidR="00D03FDB" w:rsidRPr="006823A0" w:rsidRDefault="00D03FDB" w:rsidP="00D03FDB">
      <w:pPr>
        <w:autoSpaceDE w:val="0"/>
        <w:autoSpaceDN w:val="0"/>
        <w:adjustRightInd w:val="0"/>
        <w:spacing w:after="0" w:line="240" w:lineRule="auto"/>
        <w:jc w:val="both"/>
        <w:rPr>
          <w:rFonts w:ascii="Times New Roman" w:hAnsi="Times New Roman" w:cs="Times New Roman"/>
          <w:sz w:val="24"/>
          <w:szCs w:val="24"/>
        </w:rPr>
      </w:pPr>
      <w:r w:rsidRPr="00B14569">
        <w:rPr>
          <w:rFonts w:ascii="Times New Roman" w:hAnsi="Times New Roman" w:cs="Times New Roman"/>
          <w:color w:val="000000"/>
          <w:sz w:val="24"/>
          <w:szCs w:val="24"/>
        </w:rPr>
        <w:t xml:space="preserve">2) za opóźnienie w przekazaniu terenu budowy w wysokości </w:t>
      </w:r>
      <w:r w:rsidRPr="00B14569">
        <w:rPr>
          <w:rFonts w:ascii="Times New Roman" w:hAnsi="Times New Roman" w:cs="Times New Roman"/>
          <w:b/>
          <w:bCs/>
          <w:color w:val="000000"/>
          <w:sz w:val="24"/>
          <w:szCs w:val="24"/>
        </w:rPr>
        <w:t xml:space="preserve">0,02% </w:t>
      </w:r>
      <w:r w:rsidRPr="00B14569">
        <w:rPr>
          <w:rFonts w:ascii="Times New Roman" w:hAnsi="Times New Roman" w:cs="Times New Roman"/>
          <w:color w:val="000000"/>
          <w:sz w:val="24"/>
          <w:szCs w:val="24"/>
        </w:rPr>
        <w:t>wynagrodzenia</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 xml:space="preserve">umownego brutto za każdy dzień opóźnienia, licząc od terminu określonego </w:t>
      </w:r>
      <w:r w:rsidRPr="006823A0">
        <w:rPr>
          <w:rFonts w:ascii="Times New Roman" w:hAnsi="Times New Roman" w:cs="Times New Roman"/>
          <w:sz w:val="24"/>
          <w:szCs w:val="24"/>
        </w:rPr>
        <w:t>w §17 ust.1 umowy z zastrzeżeniem §17 ust.2.</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3. Naliczone kary za opóźnienia łącznie nie mogą przekroczyć 30% wynagrodzenia</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umownego brutto, uwzględniając okres opóźnienia w stosunku do terminu końcowego.</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 xml:space="preserve">4. Zwłoka w zapłacie faktury – odsetki </w:t>
      </w:r>
      <w:r>
        <w:rPr>
          <w:rFonts w:ascii="Times New Roman" w:hAnsi="Times New Roman" w:cs="Times New Roman"/>
          <w:color w:val="000000"/>
          <w:sz w:val="24"/>
          <w:szCs w:val="24"/>
        </w:rPr>
        <w:t xml:space="preserve">ustawowe </w:t>
      </w:r>
      <w:r w:rsidRPr="00B14569">
        <w:rPr>
          <w:rFonts w:ascii="Times New Roman" w:hAnsi="Times New Roman" w:cs="Times New Roman"/>
          <w:color w:val="000000"/>
          <w:sz w:val="24"/>
          <w:szCs w:val="24"/>
        </w:rPr>
        <w:t>zgodnie z obowiązującymi przepisami.</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5. Zamawiający zastrzega sobie prawo do odszkodowania uzupełniającego, przenoszącego</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wysokość kar umownych do wysokości rzeczywiście poniesionej szkody i utraconych</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korzyści.</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6. Strony ustalają, że Zamawiający swoją wierzytelność, z tytułu naliczonych kar na</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podstawie niniejszej umowy, zaspokoi w pierwszej kolejności przez potrącenie z</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należności Wykonawcy.</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7. Wykonawca ponosi odpowiedzialność z tytułu szkody wyrządzonej osobie trzeciej w</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trakcie realizacji zamówienia.</w:t>
      </w:r>
    </w:p>
    <w:p w:rsidR="00D03FDB" w:rsidRPr="00B14569" w:rsidRDefault="00D03FDB" w:rsidP="00D03FDB">
      <w:pPr>
        <w:autoSpaceDE w:val="0"/>
        <w:autoSpaceDN w:val="0"/>
        <w:adjustRightInd w:val="0"/>
        <w:spacing w:before="120" w:after="120" w:line="240" w:lineRule="auto"/>
        <w:jc w:val="center"/>
        <w:rPr>
          <w:rFonts w:ascii="Times New Roman" w:hAnsi="Times New Roman" w:cs="Times New Roman"/>
          <w:b/>
          <w:bCs/>
          <w:color w:val="000000"/>
          <w:sz w:val="24"/>
          <w:szCs w:val="24"/>
        </w:rPr>
      </w:pPr>
      <w:r w:rsidRPr="00B14569">
        <w:rPr>
          <w:rFonts w:ascii="Times New Roman" w:hAnsi="Times New Roman" w:cs="Times New Roman"/>
          <w:b/>
          <w:bCs/>
          <w:color w:val="000000"/>
          <w:sz w:val="24"/>
          <w:szCs w:val="24"/>
        </w:rPr>
        <w:t>§ 2</w:t>
      </w:r>
      <w:r>
        <w:rPr>
          <w:rFonts w:ascii="Times New Roman" w:hAnsi="Times New Roman" w:cs="Times New Roman"/>
          <w:b/>
          <w:bCs/>
          <w:color w:val="000000"/>
          <w:sz w:val="24"/>
          <w:szCs w:val="24"/>
        </w:rPr>
        <w:t>3</w:t>
      </w:r>
      <w:r w:rsidRPr="00B14569">
        <w:rPr>
          <w:rFonts w:ascii="Times New Roman" w:hAnsi="Times New Roman" w:cs="Times New Roman"/>
          <w:b/>
          <w:bCs/>
          <w:color w:val="000000"/>
          <w:sz w:val="24"/>
          <w:szCs w:val="24"/>
        </w:rPr>
        <w:t>.</w:t>
      </w:r>
    </w:p>
    <w:p w:rsidR="00D03FDB" w:rsidRPr="00B14569" w:rsidRDefault="00D03FDB" w:rsidP="00D03FDB">
      <w:pPr>
        <w:autoSpaceDE w:val="0"/>
        <w:autoSpaceDN w:val="0"/>
        <w:adjustRightInd w:val="0"/>
        <w:spacing w:before="120" w:after="120" w:line="240" w:lineRule="auto"/>
        <w:jc w:val="center"/>
        <w:rPr>
          <w:rFonts w:ascii="Times New Roman" w:hAnsi="Times New Roman" w:cs="Times New Roman"/>
          <w:b/>
          <w:bCs/>
          <w:color w:val="000000"/>
          <w:sz w:val="24"/>
          <w:szCs w:val="24"/>
        </w:rPr>
      </w:pPr>
      <w:r w:rsidRPr="00B14569">
        <w:rPr>
          <w:rFonts w:ascii="Times New Roman" w:hAnsi="Times New Roman" w:cs="Times New Roman"/>
          <w:b/>
          <w:bCs/>
          <w:color w:val="000000"/>
          <w:sz w:val="24"/>
          <w:szCs w:val="24"/>
        </w:rPr>
        <w:t>ODSTAPIENIE OD UMOWY</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1. Zamawiającemu przysługuje prawo do odstąpienia od umowy, jeżeli:</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 xml:space="preserve">1) Wykonawca nie rozpoczął </w:t>
      </w:r>
      <w:r>
        <w:rPr>
          <w:rFonts w:ascii="Times New Roman" w:hAnsi="Times New Roman" w:cs="Times New Roman"/>
          <w:color w:val="000000"/>
          <w:sz w:val="24"/>
          <w:szCs w:val="24"/>
        </w:rPr>
        <w:t>robót w terminie określonym w §4</w:t>
      </w:r>
      <w:r w:rsidRPr="00B14569">
        <w:rPr>
          <w:rFonts w:ascii="Times New Roman" w:hAnsi="Times New Roman" w:cs="Times New Roman"/>
          <w:color w:val="000000"/>
          <w:sz w:val="24"/>
          <w:szCs w:val="24"/>
        </w:rPr>
        <w:t xml:space="preserve"> ust.2 niniejszej umowy</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lub nie przystąpił do odbioru terenu budowy w terminie określonym w §</w:t>
      </w:r>
      <w:r>
        <w:rPr>
          <w:rFonts w:ascii="Times New Roman" w:hAnsi="Times New Roman" w:cs="Times New Roman"/>
          <w:color w:val="000000"/>
          <w:sz w:val="24"/>
          <w:szCs w:val="24"/>
        </w:rPr>
        <w:t>4</w:t>
      </w:r>
      <w:r w:rsidRPr="00B14569">
        <w:rPr>
          <w:rFonts w:ascii="Times New Roman" w:hAnsi="Times New Roman" w:cs="Times New Roman"/>
          <w:color w:val="000000"/>
          <w:sz w:val="24"/>
          <w:szCs w:val="24"/>
        </w:rPr>
        <w:t xml:space="preserve"> ust.1</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niniejszej umowy.</w:t>
      </w:r>
    </w:p>
    <w:p w:rsidR="00D03FDB" w:rsidRPr="00C840D1" w:rsidRDefault="00D03FDB" w:rsidP="00D03FDB">
      <w:pPr>
        <w:autoSpaceDE w:val="0"/>
        <w:autoSpaceDN w:val="0"/>
        <w:adjustRightInd w:val="0"/>
        <w:spacing w:after="0" w:line="240" w:lineRule="auto"/>
        <w:jc w:val="both"/>
        <w:rPr>
          <w:rFonts w:ascii="Times New Roman" w:hAnsi="Times New Roman" w:cs="Times New Roman"/>
          <w:sz w:val="24"/>
          <w:szCs w:val="24"/>
        </w:rPr>
      </w:pPr>
      <w:r w:rsidRPr="00B14569">
        <w:rPr>
          <w:rFonts w:ascii="Times New Roman" w:hAnsi="Times New Roman" w:cs="Times New Roman"/>
          <w:color w:val="000000"/>
          <w:sz w:val="24"/>
          <w:szCs w:val="24"/>
        </w:rPr>
        <w:t xml:space="preserve">2) Wykonawca realizuje roboty w sposób niezgodny z </w:t>
      </w:r>
      <w:r w:rsidRPr="00C840D1">
        <w:rPr>
          <w:rFonts w:ascii="Times New Roman" w:hAnsi="Times New Roman" w:cs="Times New Roman"/>
          <w:sz w:val="24"/>
          <w:szCs w:val="24"/>
        </w:rPr>
        <w:t>dokumentacją projektową, Specyfikacją Techniczną, wskazaniami Zamawiającego lub niniejszą umową, pomimo wcześniejszego wezwania Wykonawcy do zmiany sposobu wykonania,</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lastRenderedPageBreak/>
        <w:t>3) Bez uzasadnionej przyczyny przerwał wykonywanie robót na okres dłuższy niż 5dni</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roboczych i dodatkowego pisemnego wezwania Zamawiającego nie podjął ich w okresie</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3 dni od dnia doręczenia Wykon</w:t>
      </w:r>
      <w:r>
        <w:rPr>
          <w:rFonts w:ascii="Times New Roman" w:hAnsi="Times New Roman" w:cs="Times New Roman"/>
          <w:color w:val="000000"/>
          <w:sz w:val="24"/>
          <w:szCs w:val="24"/>
        </w:rPr>
        <w:t>awcy dodatkowego wezwania,</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4) W wyniku wszczętego przeciwko Wykonawcy postępowania egzekucyjnego nastąpi</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zajęcie majątku Wykonawcy lub jego znacznej części,</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5) Wystąpi istotna zmiana okoliczności powodująca, że wykonanie umowy nie leży w</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interesie publicznym, czego nie można było przewidzieć w chwili zawarcia umowy.</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W tym przypadku odstąpienie od umowy może nastąpić w terminie 30 dni od powzięcia</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wiadomości o tych okolicznościach. W takim przypadku, Wykonawca może żądać</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wyłącznie wynagrodzenia należnego mu z tytułu wykonania części umowy.</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2. Wykonawcy przysługuje prawo odstąpienia od umowy, jeżeli Zamawiający zawiadomi</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Wykonawcę, iż wobec zaistnienia uprzednio nieprzewidzianych okoliczności nie będzie</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mógł spełnić swoich zobowiązań umownych wobec Wykonawcy.</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3. Odstąpienie od umowy przez Strony winno nastąpić w formie pisemnej w terminie 30 dni</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od daty powzięcia wiadomości o zaistnieniu okoliczności określonych w ust. 1 i 2</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niniejszego paragrafu i musi zawierać uzasadnienie.</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4. W przypadku odstąpienia od umowy Wykonawcę i Zamawiającego obciążają następujące</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obowiązki szczegółowe:</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1) Wykonawca zabezpieczy przerwane roboty w zakresie obustronnie uzgodnionym na</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koszt strony, z której to winy nastąpiło odstąpienie od umowy lub przerwanie robót,</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2) Wykonawca sporządzi wykaz tych materiałów, konstrukcji lub urządzeń, które nie</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mogą być wykorzystane przez Wykonawcę do realizacji innych robót nie objętych</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niniejszą umową, jeżeli odstąpienie od umowy nastąpiło z przyczyn niezależnych od</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niego,</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3) Wykonawca zgłosi do dokonania przez Zamawiającego odbioru robót przerwanych</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oraz robót zabezpieczonych, jeżeli odstąpienie od umowy, nastąpiło z przyczyn, za</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które Wykonawca nie odpowiada,</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4) W terminie 14 dni od daty zgłoszenia, o którym mowa w pkt. 3), Wykonawca przy</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udziale Zamawiającego sporządzi szczegółowy protokół inwentaryzacji robót w toku</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oraz zestawienie wartości wykonanych robót, według stanu na dzień odstąpienia.</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Podpisany przez obie strony protokół inwentaryzacji robót w toku stanowić będzie</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podstawę do wystawienia faktury VAT przez Wykonawcę,</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5) Wykonawca niezwłocznie, nie później jednak niż w terminie 10 dni, usunie z terenu</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budowy urządzenie zaplecza przez niego dostarczone,</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5. Zamawiający w razie odstąpienia od umowy z przyczyn, za które Wykonawca</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nie</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odpowiada, zobowiązany jest do:</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1) dokonania odbioru robót przerwanych, w terminie 14 dni od daty przerwania oraz do</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zapłaty wynagrodzenia za roboty, które zostały wykonane do dnia odstąpienia, w</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terminie określonym w §</w:t>
      </w:r>
      <w:r>
        <w:rPr>
          <w:rFonts w:ascii="Times New Roman" w:hAnsi="Times New Roman" w:cs="Times New Roman"/>
          <w:color w:val="000000"/>
          <w:sz w:val="24"/>
          <w:szCs w:val="24"/>
        </w:rPr>
        <w:t>8 ust.8</w:t>
      </w:r>
      <w:r w:rsidRPr="00B14569">
        <w:rPr>
          <w:rFonts w:ascii="Times New Roman" w:hAnsi="Times New Roman" w:cs="Times New Roman"/>
          <w:color w:val="000000"/>
          <w:sz w:val="24"/>
          <w:szCs w:val="24"/>
        </w:rPr>
        <w:t xml:space="preserve"> niniejszej umowy,</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2) przejęcia od Wykonawcy terenu budowy pod swój nadzór w terminie 14 dni od daty</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odstąpienia od umowy.</w:t>
      </w:r>
    </w:p>
    <w:p w:rsidR="00D03FDB" w:rsidRPr="00B14569" w:rsidRDefault="00D03FDB" w:rsidP="00D03FDB">
      <w:pPr>
        <w:autoSpaceDE w:val="0"/>
        <w:autoSpaceDN w:val="0"/>
        <w:adjustRightInd w:val="0"/>
        <w:spacing w:after="0" w:line="240" w:lineRule="auto"/>
        <w:jc w:val="center"/>
        <w:rPr>
          <w:rFonts w:ascii="Times New Roman" w:hAnsi="Times New Roman" w:cs="Times New Roman"/>
          <w:b/>
          <w:bCs/>
          <w:color w:val="000000"/>
          <w:sz w:val="24"/>
          <w:szCs w:val="24"/>
        </w:rPr>
      </w:pPr>
      <w:r w:rsidRPr="00B14569">
        <w:rPr>
          <w:rFonts w:ascii="Times New Roman" w:hAnsi="Times New Roman" w:cs="Times New Roman"/>
          <w:b/>
          <w:bCs/>
          <w:color w:val="000000"/>
          <w:sz w:val="24"/>
          <w:szCs w:val="24"/>
        </w:rPr>
        <w:t>§ 2</w:t>
      </w:r>
      <w:r>
        <w:rPr>
          <w:rFonts w:ascii="Times New Roman" w:hAnsi="Times New Roman" w:cs="Times New Roman"/>
          <w:b/>
          <w:bCs/>
          <w:color w:val="000000"/>
          <w:sz w:val="24"/>
          <w:szCs w:val="24"/>
        </w:rPr>
        <w:t>4</w:t>
      </w:r>
      <w:r w:rsidRPr="00B14569">
        <w:rPr>
          <w:rFonts w:ascii="Times New Roman" w:hAnsi="Times New Roman" w:cs="Times New Roman"/>
          <w:b/>
          <w:bCs/>
          <w:color w:val="000000"/>
          <w:sz w:val="24"/>
          <w:szCs w:val="24"/>
        </w:rPr>
        <w:t>.</w:t>
      </w:r>
    </w:p>
    <w:p w:rsidR="00D03FDB" w:rsidRPr="00B14569" w:rsidRDefault="00D03FDB" w:rsidP="00D03FDB">
      <w:pPr>
        <w:autoSpaceDE w:val="0"/>
        <w:autoSpaceDN w:val="0"/>
        <w:adjustRightInd w:val="0"/>
        <w:spacing w:before="120" w:after="120" w:line="240" w:lineRule="auto"/>
        <w:jc w:val="center"/>
        <w:rPr>
          <w:rFonts w:ascii="Times New Roman" w:hAnsi="Times New Roman" w:cs="Times New Roman"/>
          <w:b/>
          <w:bCs/>
          <w:color w:val="000000"/>
          <w:sz w:val="24"/>
          <w:szCs w:val="24"/>
        </w:rPr>
      </w:pPr>
      <w:r w:rsidRPr="00B14569">
        <w:rPr>
          <w:rFonts w:ascii="Times New Roman" w:hAnsi="Times New Roman" w:cs="Times New Roman"/>
          <w:b/>
          <w:bCs/>
          <w:color w:val="000000"/>
          <w:sz w:val="24"/>
          <w:szCs w:val="24"/>
        </w:rPr>
        <w:t>ZMIANY W UMOWIE</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1. W trakcie realizacji umowy, jej postanowienia mogą ulec zmianom, przy czym zmiany</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mogą dotyczyć:</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1) terminu realizacji przedmiotu umowy w przypadku:</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a)</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wystąpienia okoliczności niezależnych od Wykonawcy przy zachowaniu przez niego</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należytej staranności, skutkujących niemożnością dotrzymania terminu realizacji</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przedmiotu zamówienia,</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lastRenderedPageBreak/>
        <w:t>b)</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wstrzymania przez Zamawiającego wykonania robót, które nie wynika z okoliczności</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leżących po stronie Wykonawcy (nie dotyczy okoliczności wstrzymania robót przez</w:t>
      </w:r>
      <w:r>
        <w:rPr>
          <w:rFonts w:ascii="Times New Roman" w:hAnsi="Times New Roman" w:cs="Times New Roman"/>
          <w:color w:val="000000"/>
          <w:sz w:val="24"/>
          <w:szCs w:val="24"/>
        </w:rPr>
        <w:t xml:space="preserve"> Osobę pełniącą nadzór inwestorski</w:t>
      </w:r>
      <w:r w:rsidRPr="00B14569">
        <w:rPr>
          <w:rFonts w:ascii="Times New Roman" w:hAnsi="Times New Roman" w:cs="Times New Roman"/>
          <w:color w:val="000000"/>
          <w:sz w:val="24"/>
          <w:szCs w:val="24"/>
        </w:rPr>
        <w:t xml:space="preserve"> w przypadku stwierdzenia nieprawidłowości zawinionych przez</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Wykonawcę),</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c) konieczności wykonania przez Zamawiającego korekty projektu dla usunięcia wad</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dostarczonej dokumentacji,</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d)</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konieczności wykonania robót zamiennych, dodatkowych, których wykonanie wpływa</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na zmianę terminu wykonania zamówienia podstawowego,</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e)</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okoliczności zaistniałych w trakcie realizacji przedmiotu umowy tj. warunków</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atmosferycznych, kolizji utrudniających lub uniemożliwiających terminowe wykonanie</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przedmiotu umowy.</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W przypadku zmiany terminu realizacji przedmiotu umowy wynikającego z okoliczności</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wymienionych w literach a-e, termin może ulec przedłużeniu, nie dłużej jednak niż o czas</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trwania tych okoliczności.</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2) wysokości ceny brutto w przypadku zmiany stawki podatku VAT dla robót objętych</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przedmiotem zamówienia.</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W trakcie realizacji przedmiotu umowy, strony dokonają odpowiedniej zmiany</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wynagrodzenia umownego – dotyczy to części wynagrodzenia za roboty, których w dniu</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zmiany stawki podatku VAT jeszcze nie wykonano.</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 xml:space="preserve">3) formy zabezpieczenia należytego wykonania umowy – zgodnie z art.149 ust.1 </w:t>
      </w:r>
      <w:r w:rsidR="00F5184A">
        <w:rPr>
          <w:rFonts w:ascii="Times New Roman" w:hAnsi="Times New Roman" w:cs="Times New Roman"/>
          <w:color w:val="000000"/>
          <w:sz w:val="24"/>
          <w:szCs w:val="24"/>
        </w:rPr>
        <w:t xml:space="preserve">ustawy </w:t>
      </w:r>
      <w:proofErr w:type="spellStart"/>
      <w:r w:rsidR="00F5184A">
        <w:rPr>
          <w:rFonts w:ascii="Times New Roman" w:hAnsi="Times New Roman" w:cs="Times New Roman"/>
          <w:color w:val="000000"/>
          <w:sz w:val="24"/>
          <w:szCs w:val="24"/>
        </w:rPr>
        <w:t>Pzp</w:t>
      </w:r>
      <w:proofErr w:type="spellEnd"/>
      <w:r w:rsidRPr="00B14569">
        <w:rPr>
          <w:rFonts w:ascii="Times New Roman" w:hAnsi="Times New Roman" w:cs="Times New Roman"/>
          <w:color w:val="000000"/>
          <w:sz w:val="24"/>
          <w:szCs w:val="24"/>
        </w:rPr>
        <w:t>.</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4) oznaczenia danych dotyczących Zamawiającego i/lub Wykonawcy,</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5) rozszerzenia odpowiedzialności z tytułu rękojmi oraz przedłużenia terminu udzielonej</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gwarancji,</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6) zmiany zakresu rzeczowo-finansowego zamówienia w przypadku wystąpienia</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obiektywnych okoliczności skutkujących koniecznością zmiany w trakcie realizacji</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umowy zakresu rzeczowo – finansowego robót.</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2. Zmiana może być dokonana przed upływem terminu realizacji niniejszej umowy</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określonego w §</w:t>
      </w:r>
      <w:r>
        <w:rPr>
          <w:rFonts w:ascii="Times New Roman" w:hAnsi="Times New Roman" w:cs="Times New Roman"/>
          <w:color w:val="000000"/>
          <w:sz w:val="24"/>
          <w:szCs w:val="24"/>
        </w:rPr>
        <w:t>4</w:t>
      </w:r>
      <w:r w:rsidRPr="00B14569">
        <w:rPr>
          <w:rFonts w:ascii="Times New Roman" w:hAnsi="Times New Roman" w:cs="Times New Roman"/>
          <w:color w:val="000000"/>
          <w:sz w:val="24"/>
          <w:szCs w:val="24"/>
        </w:rPr>
        <w:t xml:space="preserve"> ust.3, na pisemny wniosek Wykonawcy lub Zamawiającego, złożony w</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terminie 7 dni od daty wystąpienia lub powzięcia wiadomości o zaistniałych</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okolicznościach wymienionych w ust.1. Wniosek winien zawierać szczegółowe</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uzasadnienie.</w:t>
      </w:r>
    </w:p>
    <w:p w:rsidR="00D03FDB" w:rsidRPr="00B14569" w:rsidRDefault="00D03FDB" w:rsidP="00D03FDB">
      <w:pPr>
        <w:autoSpaceDE w:val="0"/>
        <w:autoSpaceDN w:val="0"/>
        <w:adjustRightInd w:val="0"/>
        <w:spacing w:before="120" w:after="120" w:line="240" w:lineRule="auto"/>
        <w:jc w:val="center"/>
        <w:rPr>
          <w:rFonts w:ascii="Times New Roman" w:hAnsi="Times New Roman" w:cs="Times New Roman"/>
          <w:b/>
          <w:bCs/>
          <w:color w:val="000000"/>
          <w:sz w:val="24"/>
          <w:szCs w:val="24"/>
        </w:rPr>
      </w:pPr>
      <w:r w:rsidRPr="00B14569">
        <w:rPr>
          <w:rFonts w:ascii="Times New Roman" w:hAnsi="Times New Roman" w:cs="Times New Roman"/>
          <w:b/>
          <w:bCs/>
          <w:color w:val="000000"/>
          <w:sz w:val="24"/>
          <w:szCs w:val="24"/>
        </w:rPr>
        <w:t>§ 2</w:t>
      </w:r>
      <w:r>
        <w:rPr>
          <w:rFonts w:ascii="Times New Roman" w:hAnsi="Times New Roman" w:cs="Times New Roman"/>
          <w:b/>
          <w:bCs/>
          <w:color w:val="000000"/>
          <w:sz w:val="24"/>
          <w:szCs w:val="24"/>
        </w:rPr>
        <w:t>5</w:t>
      </w:r>
      <w:r w:rsidRPr="00B14569">
        <w:rPr>
          <w:rFonts w:ascii="Times New Roman" w:hAnsi="Times New Roman" w:cs="Times New Roman"/>
          <w:b/>
          <w:bCs/>
          <w:color w:val="000000"/>
          <w:sz w:val="24"/>
          <w:szCs w:val="24"/>
        </w:rPr>
        <w:t>.</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1. Na zbycie swoich zobowiązań przez Wykonawcę na rzecz innych kontrahentów musi być</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wyraż</w:t>
      </w:r>
      <w:r>
        <w:rPr>
          <w:rFonts w:ascii="Times New Roman" w:hAnsi="Times New Roman" w:cs="Times New Roman"/>
          <w:color w:val="000000"/>
          <w:sz w:val="24"/>
          <w:szCs w:val="24"/>
        </w:rPr>
        <w:t>ona pisemna zgoda Zamawiającego pod rygorem nieważności.</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2. W sprawach nie uregulowanych niniejszą umową stosuje się przepisy Kodeksu Cywilnego,</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ustawy z dnia 7 lipca 1994 roku Prawo Budowlane i ustawy z dnia 29 stycznia 2004 roku</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Prawo Zamówień Publicznych.</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3. Wszelkie zmiany umowy, wymagają aneksu sporządzonego z zachowaniem formy</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pisemnej pod rygorem nieważności.</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4. Wszelkie spory mogące wynikać w związku z realizacją mniejszej umowy będą</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rozstrzygane przez sąd właściwy dla siedziby Zamawiającego.</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5. Umowę niniejszą sporządzono w 4 jednobrzmiących egzemplarzach, 2 egzemplarze dla</w:t>
      </w:r>
      <w:r>
        <w:rPr>
          <w:rFonts w:ascii="Times New Roman" w:hAnsi="Times New Roman" w:cs="Times New Roman"/>
          <w:color w:val="000000"/>
          <w:sz w:val="24"/>
          <w:szCs w:val="24"/>
        </w:rPr>
        <w:t xml:space="preserve"> </w:t>
      </w:r>
      <w:r w:rsidRPr="00B14569">
        <w:rPr>
          <w:rFonts w:ascii="Times New Roman" w:hAnsi="Times New Roman" w:cs="Times New Roman"/>
          <w:color w:val="000000"/>
          <w:sz w:val="24"/>
          <w:szCs w:val="24"/>
        </w:rPr>
        <w:t>Zamawiającego i 2 egzemplarze dla Wykonawcy.</w:t>
      </w:r>
    </w:p>
    <w:p w:rsidR="00D03FDB" w:rsidRPr="00B14569" w:rsidRDefault="00D03FDB" w:rsidP="00D03FDB">
      <w:pPr>
        <w:autoSpaceDE w:val="0"/>
        <w:autoSpaceDN w:val="0"/>
        <w:adjustRightInd w:val="0"/>
        <w:spacing w:after="0" w:line="240" w:lineRule="auto"/>
        <w:jc w:val="both"/>
        <w:rPr>
          <w:rFonts w:ascii="Times New Roman" w:hAnsi="Times New Roman" w:cs="Times New Roman"/>
          <w:color w:val="000000"/>
          <w:sz w:val="24"/>
          <w:szCs w:val="24"/>
        </w:rPr>
      </w:pPr>
      <w:r w:rsidRPr="00B14569">
        <w:rPr>
          <w:rFonts w:ascii="Times New Roman" w:hAnsi="Times New Roman" w:cs="Times New Roman"/>
          <w:color w:val="000000"/>
          <w:sz w:val="24"/>
          <w:szCs w:val="24"/>
        </w:rPr>
        <w:t>6. Umowa niniejsza zawiera ……… ponumerowanych i parafowanych stron.</w:t>
      </w:r>
    </w:p>
    <w:p w:rsidR="00D03FDB" w:rsidRDefault="00D03FDB" w:rsidP="00D03FDB">
      <w:pPr>
        <w:autoSpaceDE w:val="0"/>
        <w:autoSpaceDN w:val="0"/>
        <w:adjustRightInd w:val="0"/>
        <w:spacing w:after="0" w:line="240" w:lineRule="auto"/>
        <w:rPr>
          <w:rFonts w:ascii="Times New Roman" w:hAnsi="Times New Roman" w:cs="Times New Roman"/>
          <w:b/>
          <w:bCs/>
          <w:color w:val="000000"/>
          <w:sz w:val="24"/>
          <w:szCs w:val="24"/>
        </w:rPr>
      </w:pPr>
    </w:p>
    <w:p w:rsidR="00D03FDB" w:rsidRDefault="00D03FDB" w:rsidP="00D03FDB">
      <w:pPr>
        <w:autoSpaceDE w:val="0"/>
        <w:autoSpaceDN w:val="0"/>
        <w:adjustRightInd w:val="0"/>
        <w:spacing w:after="0" w:line="240" w:lineRule="auto"/>
        <w:rPr>
          <w:rFonts w:ascii="Times New Roman" w:hAnsi="Times New Roman" w:cs="Times New Roman"/>
          <w:b/>
          <w:bCs/>
          <w:color w:val="000000"/>
          <w:sz w:val="24"/>
          <w:szCs w:val="24"/>
        </w:rPr>
      </w:pPr>
    </w:p>
    <w:p w:rsidR="00D03FDB" w:rsidRDefault="00D03FDB" w:rsidP="00D03FDB">
      <w:pPr>
        <w:autoSpaceDE w:val="0"/>
        <w:autoSpaceDN w:val="0"/>
        <w:adjustRightInd w:val="0"/>
        <w:spacing w:after="0" w:line="240" w:lineRule="auto"/>
        <w:rPr>
          <w:rFonts w:ascii="Times New Roman" w:hAnsi="Times New Roman" w:cs="Times New Roman"/>
          <w:b/>
          <w:bCs/>
          <w:color w:val="000000"/>
          <w:sz w:val="24"/>
          <w:szCs w:val="24"/>
        </w:rPr>
      </w:pPr>
    </w:p>
    <w:p w:rsidR="00D03FDB" w:rsidRPr="00B14569" w:rsidRDefault="00D03FDB" w:rsidP="00D03FDB">
      <w:pPr>
        <w:autoSpaceDE w:val="0"/>
        <w:autoSpaceDN w:val="0"/>
        <w:adjustRightInd w:val="0"/>
        <w:spacing w:after="0" w:line="240" w:lineRule="auto"/>
        <w:rPr>
          <w:rFonts w:ascii="Times New Roman" w:hAnsi="Times New Roman" w:cs="Times New Roman"/>
          <w:b/>
          <w:bCs/>
          <w:color w:val="000000"/>
          <w:sz w:val="24"/>
          <w:szCs w:val="24"/>
        </w:rPr>
      </w:pPr>
      <w:r w:rsidRPr="00B14569">
        <w:rPr>
          <w:rFonts w:ascii="Times New Roman" w:hAnsi="Times New Roman" w:cs="Times New Roman"/>
          <w:b/>
          <w:bCs/>
          <w:color w:val="000000"/>
          <w:sz w:val="24"/>
          <w:szCs w:val="24"/>
        </w:rPr>
        <w:t xml:space="preserve">ZAMAWIAJĄCY </w:t>
      </w:r>
      <w:r>
        <w:rPr>
          <w:rFonts w:ascii="Times New Roman" w:hAnsi="Times New Roman" w:cs="Times New Roman"/>
          <w:b/>
          <w:bCs/>
          <w:color w:val="000000"/>
          <w:sz w:val="24"/>
          <w:szCs w:val="24"/>
        </w:rPr>
        <w:t xml:space="preserve">                                                                              </w:t>
      </w:r>
      <w:r w:rsidRPr="00B14569">
        <w:rPr>
          <w:rFonts w:ascii="Times New Roman" w:hAnsi="Times New Roman" w:cs="Times New Roman"/>
          <w:b/>
          <w:bCs/>
          <w:color w:val="000000"/>
          <w:sz w:val="24"/>
          <w:szCs w:val="24"/>
        </w:rPr>
        <w:t>WYKONAWCA</w:t>
      </w:r>
    </w:p>
    <w:p w:rsidR="00D03FDB" w:rsidRDefault="00D03FDB" w:rsidP="00D03FDB">
      <w:pPr>
        <w:autoSpaceDE w:val="0"/>
        <w:autoSpaceDN w:val="0"/>
        <w:adjustRightInd w:val="0"/>
        <w:spacing w:after="0" w:line="240" w:lineRule="auto"/>
        <w:rPr>
          <w:rFonts w:ascii="Times New Roman" w:hAnsi="Times New Roman" w:cs="Times New Roman"/>
          <w:b/>
          <w:bCs/>
          <w:color w:val="000000"/>
          <w:sz w:val="24"/>
          <w:szCs w:val="24"/>
        </w:rPr>
      </w:pPr>
    </w:p>
    <w:p w:rsidR="00213462" w:rsidRDefault="00213462" w:rsidP="00D03FDB">
      <w:pPr>
        <w:autoSpaceDE w:val="0"/>
        <w:autoSpaceDN w:val="0"/>
        <w:adjustRightInd w:val="0"/>
        <w:spacing w:after="0" w:line="240" w:lineRule="auto"/>
        <w:rPr>
          <w:rFonts w:ascii="Times New Roman" w:hAnsi="Times New Roman" w:cs="Times New Roman"/>
          <w:b/>
          <w:bCs/>
          <w:color w:val="000000"/>
          <w:sz w:val="24"/>
          <w:szCs w:val="24"/>
        </w:rPr>
      </w:pPr>
    </w:p>
    <w:p w:rsidR="00D03FDB" w:rsidRPr="00B14569" w:rsidRDefault="00D03FDB" w:rsidP="00D03FDB">
      <w:pPr>
        <w:autoSpaceDE w:val="0"/>
        <w:autoSpaceDN w:val="0"/>
        <w:adjustRightInd w:val="0"/>
        <w:spacing w:after="0" w:line="240" w:lineRule="auto"/>
        <w:rPr>
          <w:rFonts w:ascii="Times New Roman" w:hAnsi="Times New Roman" w:cs="Times New Roman"/>
          <w:b/>
          <w:bCs/>
          <w:color w:val="000000"/>
          <w:sz w:val="24"/>
          <w:szCs w:val="24"/>
        </w:rPr>
      </w:pPr>
      <w:r w:rsidRPr="00B14569">
        <w:rPr>
          <w:rFonts w:ascii="Times New Roman" w:hAnsi="Times New Roman" w:cs="Times New Roman"/>
          <w:b/>
          <w:bCs/>
          <w:color w:val="000000"/>
          <w:sz w:val="24"/>
          <w:szCs w:val="24"/>
        </w:rPr>
        <w:t>Załącznik</w:t>
      </w:r>
      <w:r>
        <w:rPr>
          <w:rFonts w:ascii="Times New Roman" w:hAnsi="Times New Roman" w:cs="Times New Roman"/>
          <w:b/>
          <w:bCs/>
          <w:color w:val="000000"/>
          <w:sz w:val="24"/>
          <w:szCs w:val="24"/>
        </w:rPr>
        <w:t>i</w:t>
      </w:r>
      <w:r w:rsidRPr="00B14569">
        <w:rPr>
          <w:rFonts w:ascii="Times New Roman" w:hAnsi="Times New Roman" w:cs="Times New Roman"/>
          <w:b/>
          <w:bCs/>
          <w:color w:val="000000"/>
          <w:sz w:val="24"/>
          <w:szCs w:val="24"/>
        </w:rPr>
        <w:t xml:space="preserve"> do umowy:</w:t>
      </w:r>
    </w:p>
    <w:p w:rsidR="00D03FDB" w:rsidRPr="00B14569" w:rsidRDefault="00D03FDB" w:rsidP="00D03FDB">
      <w:pPr>
        <w:autoSpaceDE w:val="0"/>
        <w:autoSpaceDN w:val="0"/>
        <w:adjustRightInd w:val="0"/>
        <w:spacing w:after="0" w:line="240" w:lineRule="auto"/>
        <w:rPr>
          <w:rFonts w:ascii="Times New Roman" w:hAnsi="Times New Roman" w:cs="Times New Roman"/>
          <w:color w:val="000000"/>
          <w:sz w:val="24"/>
          <w:szCs w:val="24"/>
        </w:rPr>
      </w:pPr>
      <w:r w:rsidRPr="00B14569">
        <w:rPr>
          <w:rFonts w:ascii="Times New Roman" w:hAnsi="Times New Roman" w:cs="Times New Roman"/>
          <w:color w:val="000000"/>
          <w:sz w:val="24"/>
          <w:szCs w:val="24"/>
        </w:rPr>
        <w:lastRenderedPageBreak/>
        <w:t>1. Oferta wykonawcy</w:t>
      </w:r>
      <w:r w:rsidR="00DA48EA">
        <w:rPr>
          <w:rFonts w:ascii="Times New Roman" w:hAnsi="Times New Roman" w:cs="Times New Roman"/>
          <w:color w:val="000000"/>
          <w:sz w:val="24"/>
          <w:szCs w:val="24"/>
        </w:rPr>
        <w:t>,</w:t>
      </w:r>
    </w:p>
    <w:p w:rsidR="00D03FDB" w:rsidRPr="00B14569" w:rsidRDefault="00D03FDB" w:rsidP="00D03FDB">
      <w:pPr>
        <w:autoSpaceDE w:val="0"/>
        <w:autoSpaceDN w:val="0"/>
        <w:adjustRightInd w:val="0"/>
        <w:spacing w:after="0" w:line="240" w:lineRule="auto"/>
        <w:rPr>
          <w:rFonts w:ascii="Times New Roman" w:hAnsi="Times New Roman" w:cs="Times New Roman"/>
          <w:color w:val="000000"/>
          <w:sz w:val="24"/>
          <w:szCs w:val="24"/>
        </w:rPr>
      </w:pPr>
      <w:r w:rsidRPr="00B14569">
        <w:rPr>
          <w:rFonts w:ascii="Times New Roman" w:hAnsi="Times New Roman" w:cs="Times New Roman"/>
          <w:color w:val="000000"/>
          <w:sz w:val="24"/>
          <w:szCs w:val="24"/>
        </w:rPr>
        <w:t>2. Specyfikacja istotnych warunków zamówienia</w:t>
      </w:r>
      <w:r w:rsidR="00DA48EA">
        <w:rPr>
          <w:rFonts w:ascii="Times New Roman" w:hAnsi="Times New Roman" w:cs="Times New Roman"/>
          <w:color w:val="000000"/>
          <w:sz w:val="24"/>
          <w:szCs w:val="24"/>
        </w:rPr>
        <w:t>,</w:t>
      </w:r>
    </w:p>
    <w:p w:rsidR="004217ED" w:rsidRDefault="004217ED" w:rsidP="004217ED">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3.P</w:t>
      </w:r>
      <w:r w:rsidRPr="006325B6">
        <w:rPr>
          <w:rFonts w:ascii="Times New Roman" w:eastAsia="Times New Roman" w:hAnsi="Times New Roman" w:cs="Times New Roman"/>
          <w:sz w:val="24"/>
          <w:szCs w:val="24"/>
          <w:lang w:eastAsia="pl-PL"/>
        </w:rPr>
        <w:t>rzedmiar robót,</w:t>
      </w:r>
    </w:p>
    <w:p w:rsidR="004217ED" w:rsidRDefault="004217ED" w:rsidP="004217ED">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4.P</w:t>
      </w:r>
      <w:r w:rsidRPr="006325B6">
        <w:rPr>
          <w:rFonts w:ascii="Times New Roman" w:eastAsia="Times New Roman" w:hAnsi="Times New Roman" w:cs="Times New Roman"/>
          <w:sz w:val="24"/>
          <w:szCs w:val="24"/>
          <w:lang w:eastAsia="pl-PL"/>
        </w:rPr>
        <w:t>rojek</w:t>
      </w:r>
      <w:r>
        <w:rPr>
          <w:rFonts w:ascii="Times New Roman" w:eastAsia="Times New Roman" w:hAnsi="Times New Roman" w:cs="Times New Roman"/>
          <w:sz w:val="24"/>
          <w:szCs w:val="24"/>
          <w:lang w:eastAsia="pl-PL"/>
        </w:rPr>
        <w:t>t</w:t>
      </w:r>
      <w:r w:rsidRPr="006325B6">
        <w:rPr>
          <w:rFonts w:ascii="Times New Roman" w:eastAsia="Times New Roman" w:hAnsi="Times New Roman" w:cs="Times New Roman"/>
          <w:sz w:val="24"/>
          <w:szCs w:val="24"/>
          <w:lang w:eastAsia="pl-PL"/>
        </w:rPr>
        <w:t xml:space="preserve"> budowlany,</w:t>
      </w:r>
    </w:p>
    <w:p w:rsidR="004217ED" w:rsidRDefault="004217ED" w:rsidP="004217ED">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Pr="006325B6">
        <w:rPr>
          <w:rFonts w:ascii="Times New Roman" w:eastAsia="Times New Roman" w:hAnsi="Times New Roman" w:cs="Times New Roman"/>
          <w:sz w:val="24"/>
          <w:szCs w:val="24"/>
          <w:lang w:eastAsia="pl-PL"/>
        </w:rPr>
        <w:t>Specyfikacj</w:t>
      </w:r>
      <w:r>
        <w:rPr>
          <w:rFonts w:ascii="Times New Roman" w:eastAsia="Times New Roman" w:hAnsi="Times New Roman" w:cs="Times New Roman"/>
          <w:sz w:val="24"/>
          <w:szCs w:val="24"/>
          <w:lang w:eastAsia="pl-PL"/>
        </w:rPr>
        <w:t>a</w:t>
      </w:r>
      <w:r w:rsidRPr="006325B6">
        <w:rPr>
          <w:rFonts w:ascii="Times New Roman" w:eastAsia="Times New Roman" w:hAnsi="Times New Roman" w:cs="Times New Roman"/>
          <w:sz w:val="24"/>
          <w:szCs w:val="24"/>
          <w:lang w:eastAsia="pl-PL"/>
        </w:rPr>
        <w:t xml:space="preserve"> Techniczn</w:t>
      </w:r>
      <w:r>
        <w:rPr>
          <w:rFonts w:ascii="Times New Roman" w:eastAsia="Times New Roman" w:hAnsi="Times New Roman" w:cs="Times New Roman"/>
          <w:sz w:val="24"/>
          <w:szCs w:val="24"/>
          <w:lang w:eastAsia="pl-PL"/>
        </w:rPr>
        <w:t>a</w:t>
      </w:r>
      <w:r w:rsidRPr="006325B6">
        <w:rPr>
          <w:rFonts w:ascii="Times New Roman" w:eastAsia="Times New Roman" w:hAnsi="Times New Roman" w:cs="Times New Roman"/>
          <w:sz w:val="24"/>
          <w:szCs w:val="24"/>
          <w:lang w:eastAsia="pl-PL"/>
        </w:rPr>
        <w:t>,</w:t>
      </w:r>
    </w:p>
    <w:p w:rsidR="004217ED" w:rsidRDefault="004217ED" w:rsidP="004217ED">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6.E</w:t>
      </w:r>
      <w:r w:rsidRPr="006325B6">
        <w:rPr>
          <w:rFonts w:ascii="Times New Roman" w:eastAsia="Times New Roman" w:hAnsi="Times New Roman" w:cs="Times New Roman"/>
          <w:sz w:val="24"/>
          <w:szCs w:val="24"/>
          <w:lang w:eastAsia="pl-PL"/>
        </w:rPr>
        <w:t>rra</w:t>
      </w:r>
      <w:r>
        <w:rPr>
          <w:rFonts w:ascii="Times New Roman" w:eastAsia="Times New Roman" w:hAnsi="Times New Roman" w:cs="Times New Roman"/>
          <w:sz w:val="24"/>
          <w:szCs w:val="24"/>
          <w:lang w:eastAsia="pl-PL"/>
        </w:rPr>
        <w:t>ta</w:t>
      </w:r>
      <w:r w:rsidRPr="006325B6">
        <w:rPr>
          <w:rFonts w:ascii="Times New Roman" w:eastAsia="Times New Roman" w:hAnsi="Times New Roman" w:cs="Times New Roman"/>
          <w:sz w:val="24"/>
          <w:szCs w:val="24"/>
          <w:lang w:eastAsia="pl-PL"/>
        </w:rPr>
        <w:t xml:space="preserve"> do projektu, </w:t>
      </w:r>
    </w:p>
    <w:p w:rsidR="004217ED" w:rsidRDefault="004217ED" w:rsidP="004217ED">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7.E</w:t>
      </w:r>
      <w:r w:rsidRPr="006325B6">
        <w:rPr>
          <w:rFonts w:ascii="Times New Roman" w:eastAsia="Times New Roman" w:hAnsi="Times New Roman" w:cs="Times New Roman"/>
          <w:sz w:val="24"/>
          <w:szCs w:val="24"/>
          <w:lang w:eastAsia="pl-PL"/>
        </w:rPr>
        <w:t>rra</w:t>
      </w:r>
      <w:r>
        <w:rPr>
          <w:rFonts w:ascii="Times New Roman" w:eastAsia="Times New Roman" w:hAnsi="Times New Roman" w:cs="Times New Roman"/>
          <w:sz w:val="24"/>
          <w:szCs w:val="24"/>
          <w:lang w:eastAsia="pl-PL"/>
        </w:rPr>
        <w:t>ta</w:t>
      </w:r>
      <w:r w:rsidRPr="006325B6">
        <w:rPr>
          <w:rFonts w:ascii="Times New Roman" w:eastAsia="Times New Roman" w:hAnsi="Times New Roman" w:cs="Times New Roman"/>
          <w:sz w:val="24"/>
          <w:szCs w:val="24"/>
          <w:lang w:eastAsia="pl-PL"/>
        </w:rPr>
        <w:t xml:space="preserve"> do specyfikacji,</w:t>
      </w:r>
    </w:p>
    <w:p w:rsidR="004217ED" w:rsidRDefault="004217ED" w:rsidP="004217ED">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 D</w:t>
      </w:r>
      <w:r w:rsidRPr="006325B6">
        <w:rPr>
          <w:rFonts w:ascii="Times New Roman" w:eastAsia="Times New Roman" w:hAnsi="Times New Roman" w:cs="Times New Roman"/>
          <w:sz w:val="24"/>
          <w:szCs w:val="24"/>
          <w:lang w:eastAsia="pl-PL"/>
        </w:rPr>
        <w:t>okumentacj</w:t>
      </w:r>
      <w:r>
        <w:rPr>
          <w:rFonts w:ascii="Times New Roman" w:eastAsia="Times New Roman" w:hAnsi="Times New Roman" w:cs="Times New Roman"/>
          <w:sz w:val="24"/>
          <w:szCs w:val="24"/>
          <w:lang w:eastAsia="pl-PL"/>
        </w:rPr>
        <w:t>a</w:t>
      </w:r>
      <w:r w:rsidRPr="006325B6">
        <w:rPr>
          <w:rFonts w:ascii="Times New Roman" w:eastAsia="Times New Roman" w:hAnsi="Times New Roman" w:cs="Times New Roman"/>
          <w:sz w:val="24"/>
          <w:szCs w:val="24"/>
          <w:lang w:eastAsia="pl-PL"/>
        </w:rPr>
        <w:t xml:space="preserve"> geologiczn</w:t>
      </w:r>
      <w:r>
        <w:rPr>
          <w:rFonts w:ascii="Times New Roman" w:eastAsia="Times New Roman" w:hAnsi="Times New Roman" w:cs="Times New Roman"/>
          <w:sz w:val="24"/>
          <w:szCs w:val="24"/>
          <w:lang w:eastAsia="pl-PL"/>
        </w:rPr>
        <w:t>a</w:t>
      </w:r>
      <w:r w:rsidR="00011D41">
        <w:rPr>
          <w:rFonts w:ascii="Times New Roman" w:eastAsia="Times New Roman" w:hAnsi="Times New Roman" w:cs="Times New Roman"/>
          <w:sz w:val="24"/>
          <w:szCs w:val="24"/>
          <w:lang w:eastAsia="pl-PL"/>
        </w:rPr>
        <w:t>,</w:t>
      </w:r>
    </w:p>
    <w:p w:rsidR="00011D41" w:rsidRPr="00E15607" w:rsidRDefault="00011D41" w:rsidP="004217ED">
      <w:pPr>
        <w:autoSpaceDE w:val="0"/>
        <w:autoSpaceDN w:val="0"/>
        <w:adjustRightInd w:val="0"/>
        <w:spacing w:after="0" w:line="240" w:lineRule="auto"/>
        <w:rPr>
          <w:rFonts w:ascii="Times New Roman" w:hAnsi="Times New Roman" w:cs="Times New Roman"/>
          <w:bCs/>
          <w:color w:val="000000"/>
          <w:sz w:val="24"/>
          <w:szCs w:val="24"/>
        </w:rPr>
      </w:pPr>
      <w:r>
        <w:rPr>
          <w:rFonts w:ascii="Times New Roman" w:eastAsia="Times New Roman" w:hAnsi="Times New Roman" w:cs="Times New Roman"/>
          <w:sz w:val="24"/>
          <w:szCs w:val="24"/>
          <w:lang w:eastAsia="pl-PL"/>
        </w:rPr>
        <w:t>9.Operat wodno-prawny</w:t>
      </w:r>
    </w:p>
    <w:p w:rsidR="00D03FDB" w:rsidRDefault="00213462" w:rsidP="00D03FD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w:t>
      </w:r>
      <w:r w:rsidR="00D03FDB" w:rsidRPr="00B14569">
        <w:rPr>
          <w:rFonts w:ascii="Times New Roman" w:hAnsi="Times New Roman" w:cs="Times New Roman"/>
          <w:color w:val="000000"/>
          <w:sz w:val="24"/>
          <w:szCs w:val="24"/>
        </w:rPr>
        <w:t xml:space="preserve">. Harmonogram rzeczowo </w:t>
      </w:r>
      <w:r w:rsidR="00DA48EA">
        <w:rPr>
          <w:rFonts w:ascii="Times New Roman" w:hAnsi="Times New Roman" w:cs="Times New Roman"/>
          <w:color w:val="000000"/>
          <w:sz w:val="24"/>
          <w:szCs w:val="24"/>
        </w:rPr>
        <w:t>–</w:t>
      </w:r>
      <w:r w:rsidR="00D03FDB" w:rsidRPr="00B14569">
        <w:rPr>
          <w:rFonts w:ascii="Times New Roman" w:hAnsi="Times New Roman" w:cs="Times New Roman"/>
          <w:color w:val="000000"/>
          <w:sz w:val="24"/>
          <w:szCs w:val="24"/>
        </w:rPr>
        <w:t xml:space="preserve"> finansowy</w:t>
      </w:r>
      <w:r w:rsidR="00DA48EA">
        <w:rPr>
          <w:rFonts w:ascii="Times New Roman" w:hAnsi="Times New Roman" w:cs="Times New Roman"/>
          <w:color w:val="000000"/>
          <w:sz w:val="24"/>
          <w:szCs w:val="24"/>
        </w:rPr>
        <w:t>,</w:t>
      </w:r>
    </w:p>
    <w:p w:rsidR="00DA48EA" w:rsidRPr="00B14569" w:rsidRDefault="00213462" w:rsidP="00D03FD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11</w:t>
      </w:r>
      <w:r w:rsidR="00DA48EA">
        <w:rPr>
          <w:rFonts w:ascii="Times New Roman" w:hAnsi="Times New Roman" w:cs="Times New Roman"/>
          <w:color w:val="000000"/>
          <w:sz w:val="24"/>
          <w:szCs w:val="24"/>
        </w:rPr>
        <w:t>. Wyjaśnienia do treści SIWZ Zamawiającego.</w:t>
      </w:r>
    </w:p>
    <w:p w:rsidR="006B4C3F" w:rsidRDefault="006B4C3F" w:rsidP="00F54053">
      <w:pPr>
        <w:autoSpaceDE w:val="0"/>
        <w:autoSpaceDN w:val="0"/>
        <w:adjustRightInd w:val="0"/>
        <w:spacing w:after="120" w:line="240" w:lineRule="auto"/>
        <w:rPr>
          <w:rFonts w:ascii="Times New Roman" w:hAnsi="Times New Roman" w:cs="Times New Roman"/>
          <w:color w:val="000000"/>
          <w:sz w:val="24"/>
          <w:szCs w:val="24"/>
        </w:rPr>
      </w:pPr>
      <w:r w:rsidRPr="009B389A">
        <w:rPr>
          <w:rFonts w:ascii="Times New Roman" w:hAnsi="Times New Roman" w:cs="Times New Roman"/>
          <w:color w:val="000000"/>
          <w:sz w:val="24"/>
          <w:szCs w:val="24"/>
        </w:rPr>
        <w:t>Załącznik do umowy</w:t>
      </w:r>
      <w:r w:rsidR="00F54053">
        <w:rPr>
          <w:rFonts w:ascii="Times New Roman" w:hAnsi="Times New Roman" w:cs="Times New Roman"/>
          <w:color w:val="000000"/>
          <w:sz w:val="24"/>
          <w:szCs w:val="24"/>
        </w:rPr>
        <w:t xml:space="preserve"> – harmonogram  rzeczowo-finansowy</w:t>
      </w:r>
    </w:p>
    <w:tbl>
      <w:tblPr>
        <w:tblStyle w:val="Tabela-Siatka"/>
        <w:tblW w:w="0" w:type="auto"/>
        <w:tblLook w:val="04A0"/>
      </w:tblPr>
      <w:tblGrid>
        <w:gridCol w:w="1307"/>
        <w:gridCol w:w="1314"/>
        <w:gridCol w:w="1362"/>
        <w:gridCol w:w="1402"/>
        <w:gridCol w:w="1301"/>
        <w:gridCol w:w="1301"/>
        <w:gridCol w:w="1301"/>
      </w:tblGrid>
      <w:tr w:rsidR="00E0494F" w:rsidTr="00EB2F7C">
        <w:trPr>
          <w:trHeight w:val="552"/>
        </w:trPr>
        <w:tc>
          <w:tcPr>
            <w:tcW w:w="1307" w:type="dxa"/>
            <w:vMerge w:val="restart"/>
          </w:tcPr>
          <w:p w:rsidR="00E0494F" w:rsidRDefault="00E0494F" w:rsidP="006B4C3F">
            <w:pPr>
              <w:autoSpaceDE w:val="0"/>
              <w:autoSpaceDN w:val="0"/>
              <w:adjustRightInd w:val="0"/>
              <w:rPr>
                <w:rFonts w:ascii="Times New Roman" w:hAnsi="Times New Roman" w:cs="Times New Roman"/>
                <w:color w:val="000000"/>
                <w:sz w:val="24"/>
                <w:szCs w:val="24"/>
              </w:rPr>
            </w:pPr>
            <w:r w:rsidRPr="009B389A">
              <w:rPr>
                <w:rFonts w:ascii="Times New Roman" w:hAnsi="Times New Roman" w:cs="Times New Roman"/>
                <w:b/>
                <w:bCs/>
                <w:color w:val="000000"/>
                <w:sz w:val="24"/>
                <w:szCs w:val="24"/>
              </w:rPr>
              <w:t>Lp.</w:t>
            </w:r>
          </w:p>
        </w:tc>
        <w:tc>
          <w:tcPr>
            <w:tcW w:w="1314" w:type="dxa"/>
            <w:vMerge w:val="restart"/>
          </w:tcPr>
          <w:p w:rsidR="00E0494F" w:rsidRPr="009B389A" w:rsidRDefault="00E0494F" w:rsidP="00E0494F">
            <w:pPr>
              <w:autoSpaceDE w:val="0"/>
              <w:autoSpaceDN w:val="0"/>
              <w:adjustRightInd w:val="0"/>
              <w:rPr>
                <w:rFonts w:ascii="Times New Roman" w:hAnsi="Times New Roman" w:cs="Times New Roman"/>
                <w:b/>
                <w:bCs/>
                <w:color w:val="000000"/>
                <w:sz w:val="24"/>
                <w:szCs w:val="24"/>
              </w:rPr>
            </w:pPr>
            <w:r w:rsidRPr="009B389A">
              <w:rPr>
                <w:rFonts w:ascii="Times New Roman" w:hAnsi="Times New Roman" w:cs="Times New Roman"/>
                <w:b/>
                <w:bCs/>
                <w:color w:val="000000"/>
                <w:sz w:val="24"/>
                <w:szCs w:val="24"/>
              </w:rPr>
              <w:t>Zakres</w:t>
            </w:r>
          </w:p>
          <w:p w:rsidR="00E0494F" w:rsidRPr="009B389A" w:rsidRDefault="00E0494F" w:rsidP="00E0494F">
            <w:pPr>
              <w:autoSpaceDE w:val="0"/>
              <w:autoSpaceDN w:val="0"/>
              <w:adjustRightInd w:val="0"/>
              <w:rPr>
                <w:rFonts w:ascii="Times New Roman" w:hAnsi="Times New Roman" w:cs="Times New Roman"/>
                <w:b/>
                <w:bCs/>
                <w:color w:val="000000"/>
                <w:sz w:val="24"/>
                <w:szCs w:val="24"/>
              </w:rPr>
            </w:pPr>
            <w:r w:rsidRPr="009B389A">
              <w:rPr>
                <w:rFonts w:ascii="Times New Roman" w:hAnsi="Times New Roman" w:cs="Times New Roman"/>
                <w:b/>
                <w:bCs/>
                <w:color w:val="000000"/>
                <w:sz w:val="24"/>
                <w:szCs w:val="24"/>
              </w:rPr>
              <w:t>rzeczowy</w:t>
            </w:r>
          </w:p>
          <w:p w:rsidR="00E0494F" w:rsidRDefault="00E0494F" w:rsidP="006B4C3F">
            <w:pPr>
              <w:autoSpaceDE w:val="0"/>
              <w:autoSpaceDN w:val="0"/>
              <w:adjustRightInd w:val="0"/>
              <w:rPr>
                <w:rFonts w:ascii="Times New Roman" w:hAnsi="Times New Roman" w:cs="Times New Roman"/>
                <w:color w:val="000000"/>
                <w:sz w:val="24"/>
                <w:szCs w:val="24"/>
              </w:rPr>
            </w:pPr>
          </w:p>
        </w:tc>
        <w:tc>
          <w:tcPr>
            <w:tcW w:w="2764" w:type="dxa"/>
            <w:gridSpan w:val="2"/>
          </w:tcPr>
          <w:p w:rsidR="00E0494F" w:rsidRPr="009B389A" w:rsidRDefault="00E0494F" w:rsidP="00E0494F">
            <w:pPr>
              <w:autoSpaceDE w:val="0"/>
              <w:autoSpaceDN w:val="0"/>
              <w:adjustRightInd w:val="0"/>
              <w:rPr>
                <w:rFonts w:ascii="Times New Roman" w:hAnsi="Times New Roman" w:cs="Times New Roman"/>
                <w:b/>
                <w:bCs/>
                <w:color w:val="000000"/>
                <w:sz w:val="24"/>
                <w:szCs w:val="24"/>
              </w:rPr>
            </w:pPr>
            <w:r w:rsidRPr="009B389A">
              <w:rPr>
                <w:rFonts w:ascii="Times New Roman" w:hAnsi="Times New Roman" w:cs="Times New Roman"/>
                <w:b/>
                <w:bCs/>
                <w:color w:val="000000"/>
                <w:sz w:val="24"/>
                <w:szCs w:val="24"/>
              </w:rPr>
              <w:t xml:space="preserve">Okres realizacji </w:t>
            </w:r>
          </w:p>
          <w:p w:rsidR="00E0494F" w:rsidRDefault="00E0494F" w:rsidP="006B4C3F">
            <w:pPr>
              <w:autoSpaceDE w:val="0"/>
              <w:autoSpaceDN w:val="0"/>
              <w:adjustRightInd w:val="0"/>
              <w:rPr>
                <w:rFonts w:ascii="Times New Roman" w:hAnsi="Times New Roman" w:cs="Times New Roman"/>
                <w:color w:val="000000"/>
                <w:sz w:val="24"/>
                <w:szCs w:val="24"/>
              </w:rPr>
            </w:pPr>
          </w:p>
        </w:tc>
        <w:tc>
          <w:tcPr>
            <w:tcW w:w="3903" w:type="dxa"/>
            <w:gridSpan w:val="3"/>
          </w:tcPr>
          <w:p w:rsidR="00E0494F" w:rsidRDefault="00E0494F" w:rsidP="00C2169C">
            <w:pPr>
              <w:autoSpaceDE w:val="0"/>
              <w:autoSpaceDN w:val="0"/>
              <w:adjustRightInd w:val="0"/>
              <w:jc w:val="center"/>
              <w:rPr>
                <w:rFonts w:ascii="Times New Roman" w:hAnsi="Times New Roman" w:cs="Times New Roman"/>
                <w:color w:val="000000"/>
                <w:sz w:val="24"/>
                <w:szCs w:val="24"/>
              </w:rPr>
            </w:pPr>
            <w:r w:rsidRPr="009B389A">
              <w:rPr>
                <w:rFonts w:ascii="Times New Roman" w:hAnsi="Times New Roman" w:cs="Times New Roman"/>
                <w:b/>
                <w:bCs/>
                <w:color w:val="000000"/>
                <w:sz w:val="24"/>
                <w:szCs w:val="24"/>
              </w:rPr>
              <w:t>Koszt operacji</w:t>
            </w:r>
          </w:p>
        </w:tc>
      </w:tr>
      <w:tr w:rsidR="00E0494F" w:rsidTr="00E0494F">
        <w:trPr>
          <w:trHeight w:val="552"/>
        </w:trPr>
        <w:tc>
          <w:tcPr>
            <w:tcW w:w="1307" w:type="dxa"/>
            <w:vMerge/>
          </w:tcPr>
          <w:p w:rsidR="00E0494F" w:rsidRPr="009B389A" w:rsidRDefault="00E0494F" w:rsidP="006B4C3F">
            <w:pPr>
              <w:autoSpaceDE w:val="0"/>
              <w:autoSpaceDN w:val="0"/>
              <w:adjustRightInd w:val="0"/>
              <w:rPr>
                <w:rFonts w:ascii="Times New Roman" w:hAnsi="Times New Roman" w:cs="Times New Roman"/>
                <w:b/>
                <w:bCs/>
                <w:color w:val="000000"/>
                <w:sz w:val="24"/>
                <w:szCs w:val="24"/>
              </w:rPr>
            </w:pPr>
          </w:p>
        </w:tc>
        <w:tc>
          <w:tcPr>
            <w:tcW w:w="1314" w:type="dxa"/>
            <w:vMerge/>
          </w:tcPr>
          <w:p w:rsidR="00E0494F" w:rsidRPr="009B389A" w:rsidRDefault="00E0494F" w:rsidP="00E0494F">
            <w:pPr>
              <w:autoSpaceDE w:val="0"/>
              <w:autoSpaceDN w:val="0"/>
              <w:adjustRightInd w:val="0"/>
              <w:rPr>
                <w:rFonts w:ascii="Times New Roman" w:hAnsi="Times New Roman" w:cs="Times New Roman"/>
                <w:b/>
                <w:bCs/>
                <w:color w:val="000000"/>
                <w:sz w:val="24"/>
                <w:szCs w:val="24"/>
              </w:rPr>
            </w:pPr>
          </w:p>
        </w:tc>
        <w:tc>
          <w:tcPr>
            <w:tcW w:w="1362" w:type="dxa"/>
          </w:tcPr>
          <w:p w:rsidR="00E0494F" w:rsidRPr="009B389A" w:rsidRDefault="00E0494F" w:rsidP="00E0494F">
            <w:pPr>
              <w:autoSpaceDE w:val="0"/>
              <w:autoSpaceDN w:val="0"/>
              <w:adjustRightInd w:val="0"/>
              <w:rPr>
                <w:rFonts w:ascii="Times New Roman" w:hAnsi="Times New Roman" w:cs="Times New Roman"/>
                <w:b/>
                <w:bCs/>
                <w:color w:val="000000"/>
                <w:sz w:val="24"/>
                <w:szCs w:val="24"/>
              </w:rPr>
            </w:pPr>
            <w:r w:rsidRPr="009B389A">
              <w:rPr>
                <w:rFonts w:ascii="Times New Roman" w:hAnsi="Times New Roman" w:cs="Times New Roman"/>
                <w:color w:val="000000"/>
                <w:sz w:val="24"/>
                <w:szCs w:val="24"/>
              </w:rPr>
              <w:t>rozpoczęcie</w:t>
            </w:r>
          </w:p>
        </w:tc>
        <w:tc>
          <w:tcPr>
            <w:tcW w:w="1402" w:type="dxa"/>
          </w:tcPr>
          <w:p w:rsidR="00E0494F" w:rsidRDefault="00E0494F" w:rsidP="006B4C3F">
            <w:pPr>
              <w:autoSpaceDE w:val="0"/>
              <w:autoSpaceDN w:val="0"/>
              <w:adjustRightInd w:val="0"/>
              <w:rPr>
                <w:rFonts w:ascii="Times New Roman" w:hAnsi="Times New Roman" w:cs="Times New Roman"/>
                <w:color w:val="000000"/>
                <w:sz w:val="24"/>
                <w:szCs w:val="24"/>
              </w:rPr>
            </w:pPr>
            <w:r w:rsidRPr="009B389A">
              <w:rPr>
                <w:rFonts w:ascii="Times New Roman" w:hAnsi="Times New Roman" w:cs="Times New Roman"/>
                <w:color w:val="000000"/>
                <w:sz w:val="24"/>
                <w:szCs w:val="24"/>
              </w:rPr>
              <w:t>zakończenie</w:t>
            </w:r>
          </w:p>
        </w:tc>
        <w:tc>
          <w:tcPr>
            <w:tcW w:w="1301" w:type="dxa"/>
          </w:tcPr>
          <w:p w:rsidR="00E0494F" w:rsidRDefault="00E0494F" w:rsidP="006B4C3F">
            <w:pPr>
              <w:autoSpaceDE w:val="0"/>
              <w:autoSpaceDN w:val="0"/>
              <w:adjustRightInd w:val="0"/>
              <w:rPr>
                <w:rFonts w:ascii="Times New Roman" w:hAnsi="Times New Roman" w:cs="Times New Roman"/>
                <w:color w:val="000000"/>
                <w:sz w:val="24"/>
                <w:szCs w:val="24"/>
              </w:rPr>
            </w:pPr>
            <w:r w:rsidRPr="009B389A">
              <w:rPr>
                <w:rFonts w:ascii="Times New Roman" w:hAnsi="Times New Roman" w:cs="Times New Roman"/>
                <w:color w:val="000000"/>
                <w:sz w:val="24"/>
                <w:szCs w:val="24"/>
              </w:rPr>
              <w:t>Wartość</w:t>
            </w:r>
            <w:r>
              <w:rPr>
                <w:rFonts w:ascii="Times New Roman" w:hAnsi="Times New Roman" w:cs="Times New Roman"/>
                <w:color w:val="000000"/>
                <w:sz w:val="24"/>
                <w:szCs w:val="24"/>
              </w:rPr>
              <w:t xml:space="preserve"> </w:t>
            </w:r>
            <w:r w:rsidRPr="009B389A">
              <w:rPr>
                <w:rFonts w:ascii="Times New Roman" w:hAnsi="Times New Roman" w:cs="Times New Roman"/>
                <w:color w:val="000000"/>
                <w:sz w:val="24"/>
                <w:szCs w:val="24"/>
              </w:rPr>
              <w:t>netto</w:t>
            </w:r>
          </w:p>
        </w:tc>
        <w:tc>
          <w:tcPr>
            <w:tcW w:w="1301" w:type="dxa"/>
          </w:tcPr>
          <w:p w:rsidR="00E0494F" w:rsidRDefault="00E0494F" w:rsidP="006B4C3F">
            <w:pPr>
              <w:autoSpaceDE w:val="0"/>
              <w:autoSpaceDN w:val="0"/>
              <w:adjustRightInd w:val="0"/>
              <w:rPr>
                <w:rFonts w:ascii="Times New Roman" w:hAnsi="Times New Roman" w:cs="Times New Roman"/>
                <w:color w:val="000000"/>
                <w:sz w:val="24"/>
                <w:szCs w:val="24"/>
              </w:rPr>
            </w:pPr>
            <w:r w:rsidRPr="009B389A">
              <w:rPr>
                <w:rFonts w:ascii="Times New Roman" w:hAnsi="Times New Roman" w:cs="Times New Roman"/>
                <w:color w:val="000000"/>
                <w:sz w:val="24"/>
                <w:szCs w:val="24"/>
              </w:rPr>
              <w:t>VAT</w:t>
            </w:r>
          </w:p>
        </w:tc>
        <w:tc>
          <w:tcPr>
            <w:tcW w:w="1301" w:type="dxa"/>
          </w:tcPr>
          <w:p w:rsidR="00E0494F" w:rsidRDefault="00E0494F" w:rsidP="006B4C3F">
            <w:pPr>
              <w:autoSpaceDE w:val="0"/>
              <w:autoSpaceDN w:val="0"/>
              <w:adjustRightInd w:val="0"/>
              <w:rPr>
                <w:rFonts w:ascii="Times New Roman" w:hAnsi="Times New Roman" w:cs="Times New Roman"/>
                <w:color w:val="000000"/>
                <w:sz w:val="24"/>
                <w:szCs w:val="24"/>
              </w:rPr>
            </w:pPr>
            <w:r w:rsidRPr="009B389A">
              <w:rPr>
                <w:rFonts w:ascii="Times New Roman" w:hAnsi="Times New Roman" w:cs="Times New Roman"/>
                <w:color w:val="000000"/>
                <w:sz w:val="24"/>
                <w:szCs w:val="24"/>
              </w:rPr>
              <w:t>Wartość</w:t>
            </w:r>
            <w:r>
              <w:rPr>
                <w:rFonts w:ascii="Times New Roman" w:hAnsi="Times New Roman" w:cs="Times New Roman"/>
                <w:color w:val="000000"/>
                <w:sz w:val="24"/>
                <w:szCs w:val="24"/>
              </w:rPr>
              <w:t xml:space="preserve"> </w:t>
            </w:r>
            <w:r w:rsidRPr="009B389A">
              <w:rPr>
                <w:rFonts w:ascii="Times New Roman" w:hAnsi="Times New Roman" w:cs="Times New Roman"/>
                <w:color w:val="000000"/>
                <w:sz w:val="24"/>
                <w:szCs w:val="24"/>
              </w:rPr>
              <w:t>brutto</w:t>
            </w:r>
          </w:p>
        </w:tc>
      </w:tr>
      <w:tr w:rsidR="00E0494F" w:rsidTr="00E0494F">
        <w:tc>
          <w:tcPr>
            <w:tcW w:w="1307" w:type="dxa"/>
          </w:tcPr>
          <w:p w:rsidR="00E0494F" w:rsidRDefault="00E0494F" w:rsidP="006B4C3F">
            <w:pPr>
              <w:autoSpaceDE w:val="0"/>
              <w:autoSpaceDN w:val="0"/>
              <w:adjustRightInd w:val="0"/>
              <w:rPr>
                <w:rFonts w:ascii="Times New Roman" w:hAnsi="Times New Roman" w:cs="Times New Roman"/>
                <w:color w:val="000000"/>
                <w:sz w:val="24"/>
                <w:szCs w:val="24"/>
              </w:rPr>
            </w:pPr>
            <w:r w:rsidRPr="009B389A">
              <w:rPr>
                <w:rFonts w:ascii="Times New Roman" w:hAnsi="Times New Roman" w:cs="Times New Roman"/>
                <w:color w:val="000000"/>
                <w:sz w:val="24"/>
                <w:szCs w:val="24"/>
              </w:rPr>
              <w:t>1.</w:t>
            </w:r>
          </w:p>
        </w:tc>
        <w:tc>
          <w:tcPr>
            <w:tcW w:w="1314" w:type="dxa"/>
          </w:tcPr>
          <w:p w:rsidR="00E0494F" w:rsidRDefault="00E0494F" w:rsidP="00E0494F">
            <w:pPr>
              <w:autoSpaceDE w:val="0"/>
              <w:autoSpaceDN w:val="0"/>
              <w:adjustRightInd w:val="0"/>
              <w:rPr>
                <w:rFonts w:ascii="Times New Roman" w:hAnsi="Times New Roman" w:cs="Times New Roman"/>
                <w:color w:val="000000"/>
                <w:sz w:val="24"/>
                <w:szCs w:val="24"/>
              </w:rPr>
            </w:pPr>
          </w:p>
        </w:tc>
        <w:tc>
          <w:tcPr>
            <w:tcW w:w="1362" w:type="dxa"/>
          </w:tcPr>
          <w:p w:rsidR="00E0494F" w:rsidRDefault="00E0494F" w:rsidP="006B4C3F">
            <w:pPr>
              <w:autoSpaceDE w:val="0"/>
              <w:autoSpaceDN w:val="0"/>
              <w:adjustRightInd w:val="0"/>
              <w:rPr>
                <w:rFonts w:ascii="Times New Roman" w:hAnsi="Times New Roman" w:cs="Times New Roman"/>
                <w:color w:val="000000"/>
                <w:sz w:val="24"/>
                <w:szCs w:val="24"/>
              </w:rPr>
            </w:pPr>
          </w:p>
        </w:tc>
        <w:tc>
          <w:tcPr>
            <w:tcW w:w="1402" w:type="dxa"/>
          </w:tcPr>
          <w:p w:rsidR="00E0494F" w:rsidRDefault="00E0494F" w:rsidP="006B4C3F">
            <w:pPr>
              <w:autoSpaceDE w:val="0"/>
              <w:autoSpaceDN w:val="0"/>
              <w:adjustRightInd w:val="0"/>
              <w:rPr>
                <w:rFonts w:ascii="Times New Roman" w:hAnsi="Times New Roman" w:cs="Times New Roman"/>
                <w:color w:val="000000"/>
                <w:sz w:val="24"/>
                <w:szCs w:val="24"/>
              </w:rPr>
            </w:pPr>
          </w:p>
        </w:tc>
        <w:tc>
          <w:tcPr>
            <w:tcW w:w="1301" w:type="dxa"/>
          </w:tcPr>
          <w:p w:rsidR="00E0494F" w:rsidRDefault="00E0494F" w:rsidP="006B4C3F">
            <w:pPr>
              <w:autoSpaceDE w:val="0"/>
              <w:autoSpaceDN w:val="0"/>
              <w:adjustRightInd w:val="0"/>
              <w:rPr>
                <w:rFonts w:ascii="Times New Roman" w:hAnsi="Times New Roman" w:cs="Times New Roman"/>
                <w:color w:val="000000"/>
                <w:sz w:val="24"/>
                <w:szCs w:val="24"/>
              </w:rPr>
            </w:pPr>
          </w:p>
        </w:tc>
        <w:tc>
          <w:tcPr>
            <w:tcW w:w="1301" w:type="dxa"/>
          </w:tcPr>
          <w:p w:rsidR="00E0494F" w:rsidRDefault="00E0494F" w:rsidP="006B4C3F">
            <w:pPr>
              <w:autoSpaceDE w:val="0"/>
              <w:autoSpaceDN w:val="0"/>
              <w:adjustRightInd w:val="0"/>
              <w:rPr>
                <w:rFonts w:ascii="Times New Roman" w:hAnsi="Times New Roman" w:cs="Times New Roman"/>
                <w:color w:val="000000"/>
                <w:sz w:val="24"/>
                <w:szCs w:val="24"/>
              </w:rPr>
            </w:pPr>
          </w:p>
        </w:tc>
        <w:tc>
          <w:tcPr>
            <w:tcW w:w="1301" w:type="dxa"/>
          </w:tcPr>
          <w:p w:rsidR="00E0494F" w:rsidRDefault="00E0494F" w:rsidP="006B4C3F">
            <w:pPr>
              <w:autoSpaceDE w:val="0"/>
              <w:autoSpaceDN w:val="0"/>
              <w:adjustRightInd w:val="0"/>
              <w:rPr>
                <w:rFonts w:ascii="Times New Roman" w:hAnsi="Times New Roman" w:cs="Times New Roman"/>
                <w:color w:val="000000"/>
                <w:sz w:val="24"/>
                <w:szCs w:val="24"/>
              </w:rPr>
            </w:pPr>
          </w:p>
        </w:tc>
      </w:tr>
      <w:tr w:rsidR="00E0494F" w:rsidTr="00E0494F">
        <w:tc>
          <w:tcPr>
            <w:tcW w:w="1307" w:type="dxa"/>
          </w:tcPr>
          <w:p w:rsidR="00E0494F" w:rsidRDefault="00E0494F" w:rsidP="006B4C3F">
            <w:pPr>
              <w:autoSpaceDE w:val="0"/>
              <w:autoSpaceDN w:val="0"/>
              <w:adjustRightInd w:val="0"/>
              <w:rPr>
                <w:rFonts w:ascii="Times New Roman" w:hAnsi="Times New Roman" w:cs="Times New Roman"/>
                <w:color w:val="000000"/>
                <w:sz w:val="24"/>
                <w:szCs w:val="24"/>
              </w:rPr>
            </w:pPr>
            <w:r w:rsidRPr="009B389A">
              <w:rPr>
                <w:rFonts w:ascii="Times New Roman" w:hAnsi="Times New Roman" w:cs="Times New Roman"/>
                <w:color w:val="000000"/>
                <w:sz w:val="24"/>
                <w:szCs w:val="24"/>
              </w:rPr>
              <w:t>2.</w:t>
            </w:r>
          </w:p>
        </w:tc>
        <w:tc>
          <w:tcPr>
            <w:tcW w:w="1314" w:type="dxa"/>
          </w:tcPr>
          <w:p w:rsidR="00E0494F" w:rsidRDefault="00E0494F" w:rsidP="006B4C3F">
            <w:pPr>
              <w:autoSpaceDE w:val="0"/>
              <w:autoSpaceDN w:val="0"/>
              <w:adjustRightInd w:val="0"/>
              <w:rPr>
                <w:rFonts w:ascii="Times New Roman" w:hAnsi="Times New Roman" w:cs="Times New Roman"/>
                <w:color w:val="000000"/>
                <w:sz w:val="24"/>
                <w:szCs w:val="24"/>
              </w:rPr>
            </w:pPr>
          </w:p>
        </w:tc>
        <w:tc>
          <w:tcPr>
            <w:tcW w:w="1362" w:type="dxa"/>
          </w:tcPr>
          <w:p w:rsidR="00E0494F" w:rsidRDefault="00E0494F" w:rsidP="006B4C3F">
            <w:pPr>
              <w:autoSpaceDE w:val="0"/>
              <w:autoSpaceDN w:val="0"/>
              <w:adjustRightInd w:val="0"/>
              <w:rPr>
                <w:rFonts w:ascii="Times New Roman" w:hAnsi="Times New Roman" w:cs="Times New Roman"/>
                <w:color w:val="000000"/>
                <w:sz w:val="24"/>
                <w:szCs w:val="24"/>
              </w:rPr>
            </w:pPr>
          </w:p>
        </w:tc>
        <w:tc>
          <w:tcPr>
            <w:tcW w:w="1402" w:type="dxa"/>
          </w:tcPr>
          <w:p w:rsidR="00E0494F" w:rsidRDefault="00E0494F" w:rsidP="006B4C3F">
            <w:pPr>
              <w:autoSpaceDE w:val="0"/>
              <w:autoSpaceDN w:val="0"/>
              <w:adjustRightInd w:val="0"/>
              <w:rPr>
                <w:rFonts w:ascii="Times New Roman" w:hAnsi="Times New Roman" w:cs="Times New Roman"/>
                <w:color w:val="000000"/>
                <w:sz w:val="24"/>
                <w:szCs w:val="24"/>
              </w:rPr>
            </w:pPr>
          </w:p>
        </w:tc>
        <w:tc>
          <w:tcPr>
            <w:tcW w:w="1301" w:type="dxa"/>
          </w:tcPr>
          <w:p w:rsidR="00E0494F" w:rsidRDefault="00E0494F" w:rsidP="006B4C3F">
            <w:pPr>
              <w:autoSpaceDE w:val="0"/>
              <w:autoSpaceDN w:val="0"/>
              <w:adjustRightInd w:val="0"/>
              <w:rPr>
                <w:rFonts w:ascii="Times New Roman" w:hAnsi="Times New Roman" w:cs="Times New Roman"/>
                <w:color w:val="000000"/>
                <w:sz w:val="24"/>
                <w:szCs w:val="24"/>
              </w:rPr>
            </w:pPr>
          </w:p>
        </w:tc>
        <w:tc>
          <w:tcPr>
            <w:tcW w:w="1301" w:type="dxa"/>
          </w:tcPr>
          <w:p w:rsidR="00E0494F" w:rsidRDefault="00E0494F" w:rsidP="006B4C3F">
            <w:pPr>
              <w:autoSpaceDE w:val="0"/>
              <w:autoSpaceDN w:val="0"/>
              <w:adjustRightInd w:val="0"/>
              <w:rPr>
                <w:rFonts w:ascii="Times New Roman" w:hAnsi="Times New Roman" w:cs="Times New Roman"/>
                <w:color w:val="000000"/>
                <w:sz w:val="24"/>
                <w:szCs w:val="24"/>
              </w:rPr>
            </w:pPr>
          </w:p>
        </w:tc>
        <w:tc>
          <w:tcPr>
            <w:tcW w:w="1301" w:type="dxa"/>
          </w:tcPr>
          <w:p w:rsidR="00E0494F" w:rsidRDefault="00E0494F" w:rsidP="006B4C3F">
            <w:pPr>
              <w:autoSpaceDE w:val="0"/>
              <w:autoSpaceDN w:val="0"/>
              <w:adjustRightInd w:val="0"/>
              <w:rPr>
                <w:rFonts w:ascii="Times New Roman" w:hAnsi="Times New Roman" w:cs="Times New Roman"/>
                <w:color w:val="000000"/>
                <w:sz w:val="24"/>
                <w:szCs w:val="24"/>
              </w:rPr>
            </w:pPr>
          </w:p>
        </w:tc>
      </w:tr>
      <w:tr w:rsidR="00E0494F" w:rsidTr="00E0494F">
        <w:tc>
          <w:tcPr>
            <w:tcW w:w="1307" w:type="dxa"/>
          </w:tcPr>
          <w:p w:rsidR="00E0494F" w:rsidRDefault="00E0494F" w:rsidP="006B4C3F">
            <w:pPr>
              <w:autoSpaceDE w:val="0"/>
              <w:autoSpaceDN w:val="0"/>
              <w:adjustRightInd w:val="0"/>
              <w:rPr>
                <w:rFonts w:ascii="Times New Roman" w:hAnsi="Times New Roman" w:cs="Times New Roman"/>
                <w:color w:val="000000"/>
                <w:sz w:val="24"/>
                <w:szCs w:val="24"/>
              </w:rPr>
            </w:pPr>
            <w:r w:rsidRPr="009B389A">
              <w:rPr>
                <w:rFonts w:ascii="Times New Roman" w:hAnsi="Times New Roman" w:cs="Times New Roman"/>
                <w:color w:val="000000"/>
                <w:sz w:val="24"/>
                <w:szCs w:val="24"/>
              </w:rPr>
              <w:t>3.</w:t>
            </w:r>
          </w:p>
        </w:tc>
        <w:tc>
          <w:tcPr>
            <w:tcW w:w="1314" w:type="dxa"/>
          </w:tcPr>
          <w:p w:rsidR="00E0494F" w:rsidRDefault="00E0494F" w:rsidP="006B4C3F">
            <w:pPr>
              <w:autoSpaceDE w:val="0"/>
              <w:autoSpaceDN w:val="0"/>
              <w:adjustRightInd w:val="0"/>
              <w:rPr>
                <w:rFonts w:ascii="Times New Roman" w:hAnsi="Times New Roman" w:cs="Times New Roman"/>
                <w:color w:val="000000"/>
                <w:sz w:val="24"/>
                <w:szCs w:val="24"/>
              </w:rPr>
            </w:pPr>
          </w:p>
        </w:tc>
        <w:tc>
          <w:tcPr>
            <w:tcW w:w="1362" w:type="dxa"/>
          </w:tcPr>
          <w:p w:rsidR="00E0494F" w:rsidRDefault="00E0494F" w:rsidP="006B4C3F">
            <w:pPr>
              <w:autoSpaceDE w:val="0"/>
              <w:autoSpaceDN w:val="0"/>
              <w:adjustRightInd w:val="0"/>
              <w:rPr>
                <w:rFonts w:ascii="Times New Roman" w:hAnsi="Times New Roman" w:cs="Times New Roman"/>
                <w:color w:val="000000"/>
                <w:sz w:val="24"/>
                <w:szCs w:val="24"/>
              </w:rPr>
            </w:pPr>
          </w:p>
        </w:tc>
        <w:tc>
          <w:tcPr>
            <w:tcW w:w="1402" w:type="dxa"/>
          </w:tcPr>
          <w:p w:rsidR="00E0494F" w:rsidRDefault="00E0494F" w:rsidP="006B4C3F">
            <w:pPr>
              <w:autoSpaceDE w:val="0"/>
              <w:autoSpaceDN w:val="0"/>
              <w:adjustRightInd w:val="0"/>
              <w:rPr>
                <w:rFonts w:ascii="Times New Roman" w:hAnsi="Times New Roman" w:cs="Times New Roman"/>
                <w:color w:val="000000"/>
                <w:sz w:val="24"/>
                <w:szCs w:val="24"/>
              </w:rPr>
            </w:pPr>
          </w:p>
        </w:tc>
        <w:tc>
          <w:tcPr>
            <w:tcW w:w="1301" w:type="dxa"/>
          </w:tcPr>
          <w:p w:rsidR="00E0494F" w:rsidRDefault="00E0494F" w:rsidP="006B4C3F">
            <w:pPr>
              <w:autoSpaceDE w:val="0"/>
              <w:autoSpaceDN w:val="0"/>
              <w:adjustRightInd w:val="0"/>
              <w:rPr>
                <w:rFonts w:ascii="Times New Roman" w:hAnsi="Times New Roman" w:cs="Times New Roman"/>
                <w:color w:val="000000"/>
                <w:sz w:val="24"/>
                <w:szCs w:val="24"/>
              </w:rPr>
            </w:pPr>
          </w:p>
        </w:tc>
        <w:tc>
          <w:tcPr>
            <w:tcW w:w="1301" w:type="dxa"/>
          </w:tcPr>
          <w:p w:rsidR="00E0494F" w:rsidRDefault="00E0494F" w:rsidP="006B4C3F">
            <w:pPr>
              <w:autoSpaceDE w:val="0"/>
              <w:autoSpaceDN w:val="0"/>
              <w:adjustRightInd w:val="0"/>
              <w:rPr>
                <w:rFonts w:ascii="Times New Roman" w:hAnsi="Times New Roman" w:cs="Times New Roman"/>
                <w:color w:val="000000"/>
                <w:sz w:val="24"/>
                <w:szCs w:val="24"/>
              </w:rPr>
            </w:pPr>
          </w:p>
        </w:tc>
        <w:tc>
          <w:tcPr>
            <w:tcW w:w="1301" w:type="dxa"/>
          </w:tcPr>
          <w:p w:rsidR="00E0494F" w:rsidRDefault="00E0494F" w:rsidP="006B4C3F">
            <w:pPr>
              <w:autoSpaceDE w:val="0"/>
              <w:autoSpaceDN w:val="0"/>
              <w:adjustRightInd w:val="0"/>
              <w:rPr>
                <w:rFonts w:ascii="Times New Roman" w:hAnsi="Times New Roman" w:cs="Times New Roman"/>
                <w:color w:val="000000"/>
                <w:sz w:val="24"/>
                <w:szCs w:val="24"/>
              </w:rPr>
            </w:pPr>
          </w:p>
        </w:tc>
      </w:tr>
      <w:tr w:rsidR="00E0494F" w:rsidTr="00E0494F">
        <w:tc>
          <w:tcPr>
            <w:tcW w:w="1307" w:type="dxa"/>
          </w:tcPr>
          <w:p w:rsidR="00E0494F" w:rsidRDefault="00E0494F" w:rsidP="006B4C3F">
            <w:pPr>
              <w:autoSpaceDE w:val="0"/>
              <w:autoSpaceDN w:val="0"/>
              <w:adjustRightInd w:val="0"/>
              <w:rPr>
                <w:rFonts w:ascii="Times New Roman" w:hAnsi="Times New Roman" w:cs="Times New Roman"/>
                <w:color w:val="000000"/>
                <w:sz w:val="24"/>
                <w:szCs w:val="24"/>
              </w:rPr>
            </w:pPr>
            <w:r w:rsidRPr="009B389A">
              <w:rPr>
                <w:rFonts w:ascii="Times New Roman" w:hAnsi="Times New Roman" w:cs="Times New Roman"/>
                <w:color w:val="000000"/>
                <w:sz w:val="24"/>
                <w:szCs w:val="24"/>
              </w:rPr>
              <w:t>4.</w:t>
            </w:r>
          </w:p>
        </w:tc>
        <w:tc>
          <w:tcPr>
            <w:tcW w:w="1314" w:type="dxa"/>
          </w:tcPr>
          <w:p w:rsidR="00E0494F" w:rsidRDefault="00E0494F" w:rsidP="006B4C3F">
            <w:pPr>
              <w:autoSpaceDE w:val="0"/>
              <w:autoSpaceDN w:val="0"/>
              <w:adjustRightInd w:val="0"/>
              <w:rPr>
                <w:rFonts w:ascii="Times New Roman" w:hAnsi="Times New Roman" w:cs="Times New Roman"/>
                <w:color w:val="000000"/>
                <w:sz w:val="24"/>
                <w:szCs w:val="24"/>
              </w:rPr>
            </w:pPr>
          </w:p>
        </w:tc>
        <w:tc>
          <w:tcPr>
            <w:tcW w:w="1362" w:type="dxa"/>
          </w:tcPr>
          <w:p w:rsidR="00E0494F" w:rsidRDefault="00E0494F" w:rsidP="006B4C3F">
            <w:pPr>
              <w:autoSpaceDE w:val="0"/>
              <w:autoSpaceDN w:val="0"/>
              <w:adjustRightInd w:val="0"/>
              <w:rPr>
                <w:rFonts w:ascii="Times New Roman" w:hAnsi="Times New Roman" w:cs="Times New Roman"/>
                <w:color w:val="000000"/>
                <w:sz w:val="24"/>
                <w:szCs w:val="24"/>
              </w:rPr>
            </w:pPr>
          </w:p>
        </w:tc>
        <w:tc>
          <w:tcPr>
            <w:tcW w:w="1402" w:type="dxa"/>
          </w:tcPr>
          <w:p w:rsidR="00E0494F" w:rsidRDefault="00E0494F" w:rsidP="006B4C3F">
            <w:pPr>
              <w:autoSpaceDE w:val="0"/>
              <w:autoSpaceDN w:val="0"/>
              <w:adjustRightInd w:val="0"/>
              <w:rPr>
                <w:rFonts w:ascii="Times New Roman" w:hAnsi="Times New Roman" w:cs="Times New Roman"/>
                <w:color w:val="000000"/>
                <w:sz w:val="24"/>
                <w:szCs w:val="24"/>
              </w:rPr>
            </w:pPr>
          </w:p>
        </w:tc>
        <w:tc>
          <w:tcPr>
            <w:tcW w:w="1301" w:type="dxa"/>
          </w:tcPr>
          <w:p w:rsidR="00E0494F" w:rsidRDefault="00E0494F" w:rsidP="006B4C3F">
            <w:pPr>
              <w:autoSpaceDE w:val="0"/>
              <w:autoSpaceDN w:val="0"/>
              <w:adjustRightInd w:val="0"/>
              <w:rPr>
                <w:rFonts w:ascii="Times New Roman" w:hAnsi="Times New Roman" w:cs="Times New Roman"/>
                <w:color w:val="000000"/>
                <w:sz w:val="24"/>
                <w:szCs w:val="24"/>
              </w:rPr>
            </w:pPr>
          </w:p>
        </w:tc>
        <w:tc>
          <w:tcPr>
            <w:tcW w:w="1301" w:type="dxa"/>
          </w:tcPr>
          <w:p w:rsidR="00E0494F" w:rsidRDefault="00E0494F" w:rsidP="006B4C3F">
            <w:pPr>
              <w:autoSpaceDE w:val="0"/>
              <w:autoSpaceDN w:val="0"/>
              <w:adjustRightInd w:val="0"/>
              <w:rPr>
                <w:rFonts w:ascii="Times New Roman" w:hAnsi="Times New Roman" w:cs="Times New Roman"/>
                <w:color w:val="000000"/>
                <w:sz w:val="24"/>
                <w:szCs w:val="24"/>
              </w:rPr>
            </w:pPr>
          </w:p>
        </w:tc>
        <w:tc>
          <w:tcPr>
            <w:tcW w:w="1301" w:type="dxa"/>
          </w:tcPr>
          <w:p w:rsidR="00E0494F" w:rsidRDefault="00E0494F" w:rsidP="006B4C3F">
            <w:pPr>
              <w:autoSpaceDE w:val="0"/>
              <w:autoSpaceDN w:val="0"/>
              <w:adjustRightInd w:val="0"/>
              <w:rPr>
                <w:rFonts w:ascii="Times New Roman" w:hAnsi="Times New Roman" w:cs="Times New Roman"/>
                <w:color w:val="000000"/>
                <w:sz w:val="24"/>
                <w:szCs w:val="24"/>
              </w:rPr>
            </w:pPr>
          </w:p>
        </w:tc>
      </w:tr>
      <w:tr w:rsidR="00E0494F" w:rsidTr="00E0494F">
        <w:tc>
          <w:tcPr>
            <w:tcW w:w="1307" w:type="dxa"/>
          </w:tcPr>
          <w:p w:rsidR="00E0494F" w:rsidRDefault="00E0494F" w:rsidP="006B4C3F">
            <w:pPr>
              <w:autoSpaceDE w:val="0"/>
              <w:autoSpaceDN w:val="0"/>
              <w:adjustRightInd w:val="0"/>
              <w:rPr>
                <w:rFonts w:ascii="Times New Roman" w:hAnsi="Times New Roman" w:cs="Times New Roman"/>
                <w:color w:val="000000"/>
                <w:sz w:val="24"/>
                <w:szCs w:val="24"/>
              </w:rPr>
            </w:pPr>
            <w:r w:rsidRPr="009B389A">
              <w:rPr>
                <w:rFonts w:ascii="Times New Roman" w:hAnsi="Times New Roman" w:cs="Times New Roman"/>
                <w:color w:val="000000"/>
                <w:sz w:val="24"/>
                <w:szCs w:val="24"/>
              </w:rPr>
              <w:t>5.</w:t>
            </w:r>
          </w:p>
        </w:tc>
        <w:tc>
          <w:tcPr>
            <w:tcW w:w="1314" w:type="dxa"/>
          </w:tcPr>
          <w:p w:rsidR="00E0494F" w:rsidRDefault="00E0494F" w:rsidP="006B4C3F">
            <w:pPr>
              <w:autoSpaceDE w:val="0"/>
              <w:autoSpaceDN w:val="0"/>
              <w:adjustRightInd w:val="0"/>
              <w:rPr>
                <w:rFonts w:ascii="Times New Roman" w:hAnsi="Times New Roman" w:cs="Times New Roman"/>
                <w:color w:val="000000"/>
                <w:sz w:val="24"/>
                <w:szCs w:val="24"/>
              </w:rPr>
            </w:pPr>
          </w:p>
        </w:tc>
        <w:tc>
          <w:tcPr>
            <w:tcW w:w="1362" w:type="dxa"/>
          </w:tcPr>
          <w:p w:rsidR="00E0494F" w:rsidRDefault="00E0494F" w:rsidP="006B4C3F">
            <w:pPr>
              <w:autoSpaceDE w:val="0"/>
              <w:autoSpaceDN w:val="0"/>
              <w:adjustRightInd w:val="0"/>
              <w:rPr>
                <w:rFonts w:ascii="Times New Roman" w:hAnsi="Times New Roman" w:cs="Times New Roman"/>
                <w:color w:val="000000"/>
                <w:sz w:val="24"/>
                <w:szCs w:val="24"/>
              </w:rPr>
            </w:pPr>
          </w:p>
        </w:tc>
        <w:tc>
          <w:tcPr>
            <w:tcW w:w="1402" w:type="dxa"/>
          </w:tcPr>
          <w:p w:rsidR="00E0494F" w:rsidRDefault="00E0494F" w:rsidP="006B4C3F">
            <w:pPr>
              <w:autoSpaceDE w:val="0"/>
              <w:autoSpaceDN w:val="0"/>
              <w:adjustRightInd w:val="0"/>
              <w:rPr>
                <w:rFonts w:ascii="Times New Roman" w:hAnsi="Times New Roman" w:cs="Times New Roman"/>
                <w:color w:val="000000"/>
                <w:sz w:val="24"/>
                <w:szCs w:val="24"/>
              </w:rPr>
            </w:pPr>
          </w:p>
        </w:tc>
        <w:tc>
          <w:tcPr>
            <w:tcW w:w="1301" w:type="dxa"/>
          </w:tcPr>
          <w:p w:rsidR="00E0494F" w:rsidRDefault="00E0494F" w:rsidP="006B4C3F">
            <w:pPr>
              <w:autoSpaceDE w:val="0"/>
              <w:autoSpaceDN w:val="0"/>
              <w:adjustRightInd w:val="0"/>
              <w:rPr>
                <w:rFonts w:ascii="Times New Roman" w:hAnsi="Times New Roman" w:cs="Times New Roman"/>
                <w:color w:val="000000"/>
                <w:sz w:val="24"/>
                <w:szCs w:val="24"/>
              </w:rPr>
            </w:pPr>
          </w:p>
        </w:tc>
        <w:tc>
          <w:tcPr>
            <w:tcW w:w="1301" w:type="dxa"/>
          </w:tcPr>
          <w:p w:rsidR="00E0494F" w:rsidRDefault="00E0494F" w:rsidP="006B4C3F">
            <w:pPr>
              <w:autoSpaceDE w:val="0"/>
              <w:autoSpaceDN w:val="0"/>
              <w:adjustRightInd w:val="0"/>
              <w:rPr>
                <w:rFonts w:ascii="Times New Roman" w:hAnsi="Times New Roman" w:cs="Times New Roman"/>
                <w:color w:val="000000"/>
                <w:sz w:val="24"/>
                <w:szCs w:val="24"/>
              </w:rPr>
            </w:pPr>
          </w:p>
        </w:tc>
        <w:tc>
          <w:tcPr>
            <w:tcW w:w="1301" w:type="dxa"/>
          </w:tcPr>
          <w:p w:rsidR="00E0494F" w:rsidRDefault="00E0494F" w:rsidP="006B4C3F">
            <w:pPr>
              <w:autoSpaceDE w:val="0"/>
              <w:autoSpaceDN w:val="0"/>
              <w:adjustRightInd w:val="0"/>
              <w:rPr>
                <w:rFonts w:ascii="Times New Roman" w:hAnsi="Times New Roman" w:cs="Times New Roman"/>
                <w:color w:val="000000"/>
                <w:sz w:val="24"/>
                <w:szCs w:val="24"/>
              </w:rPr>
            </w:pPr>
          </w:p>
        </w:tc>
      </w:tr>
      <w:tr w:rsidR="00E0494F" w:rsidTr="00E0494F">
        <w:tc>
          <w:tcPr>
            <w:tcW w:w="1307" w:type="dxa"/>
          </w:tcPr>
          <w:p w:rsidR="00E0494F" w:rsidRDefault="00E0494F" w:rsidP="006B4C3F">
            <w:pPr>
              <w:autoSpaceDE w:val="0"/>
              <w:autoSpaceDN w:val="0"/>
              <w:adjustRightInd w:val="0"/>
              <w:rPr>
                <w:rFonts w:ascii="Times New Roman" w:hAnsi="Times New Roman" w:cs="Times New Roman"/>
                <w:color w:val="000000"/>
                <w:sz w:val="24"/>
                <w:szCs w:val="24"/>
              </w:rPr>
            </w:pPr>
            <w:r w:rsidRPr="009B389A">
              <w:rPr>
                <w:rFonts w:ascii="Times New Roman" w:hAnsi="Times New Roman" w:cs="Times New Roman"/>
                <w:color w:val="000000"/>
                <w:sz w:val="24"/>
                <w:szCs w:val="24"/>
              </w:rPr>
              <w:t>6.</w:t>
            </w:r>
          </w:p>
        </w:tc>
        <w:tc>
          <w:tcPr>
            <w:tcW w:w="1314" w:type="dxa"/>
          </w:tcPr>
          <w:p w:rsidR="00E0494F" w:rsidRDefault="00E0494F" w:rsidP="006B4C3F">
            <w:pPr>
              <w:autoSpaceDE w:val="0"/>
              <w:autoSpaceDN w:val="0"/>
              <w:adjustRightInd w:val="0"/>
              <w:rPr>
                <w:rFonts w:ascii="Times New Roman" w:hAnsi="Times New Roman" w:cs="Times New Roman"/>
                <w:color w:val="000000"/>
                <w:sz w:val="24"/>
                <w:szCs w:val="24"/>
              </w:rPr>
            </w:pPr>
          </w:p>
        </w:tc>
        <w:tc>
          <w:tcPr>
            <w:tcW w:w="1362" w:type="dxa"/>
          </w:tcPr>
          <w:p w:rsidR="00E0494F" w:rsidRDefault="00E0494F" w:rsidP="006B4C3F">
            <w:pPr>
              <w:autoSpaceDE w:val="0"/>
              <w:autoSpaceDN w:val="0"/>
              <w:adjustRightInd w:val="0"/>
              <w:rPr>
                <w:rFonts w:ascii="Times New Roman" w:hAnsi="Times New Roman" w:cs="Times New Roman"/>
                <w:color w:val="000000"/>
                <w:sz w:val="24"/>
                <w:szCs w:val="24"/>
              </w:rPr>
            </w:pPr>
          </w:p>
        </w:tc>
        <w:tc>
          <w:tcPr>
            <w:tcW w:w="1402" w:type="dxa"/>
          </w:tcPr>
          <w:p w:rsidR="00E0494F" w:rsidRDefault="00E0494F" w:rsidP="006B4C3F">
            <w:pPr>
              <w:autoSpaceDE w:val="0"/>
              <w:autoSpaceDN w:val="0"/>
              <w:adjustRightInd w:val="0"/>
              <w:rPr>
                <w:rFonts w:ascii="Times New Roman" w:hAnsi="Times New Roman" w:cs="Times New Roman"/>
                <w:color w:val="000000"/>
                <w:sz w:val="24"/>
                <w:szCs w:val="24"/>
              </w:rPr>
            </w:pPr>
          </w:p>
        </w:tc>
        <w:tc>
          <w:tcPr>
            <w:tcW w:w="1301" w:type="dxa"/>
          </w:tcPr>
          <w:p w:rsidR="00E0494F" w:rsidRDefault="00E0494F" w:rsidP="006B4C3F">
            <w:pPr>
              <w:autoSpaceDE w:val="0"/>
              <w:autoSpaceDN w:val="0"/>
              <w:adjustRightInd w:val="0"/>
              <w:rPr>
                <w:rFonts w:ascii="Times New Roman" w:hAnsi="Times New Roman" w:cs="Times New Roman"/>
                <w:color w:val="000000"/>
                <w:sz w:val="24"/>
                <w:szCs w:val="24"/>
              </w:rPr>
            </w:pPr>
          </w:p>
        </w:tc>
        <w:tc>
          <w:tcPr>
            <w:tcW w:w="1301" w:type="dxa"/>
          </w:tcPr>
          <w:p w:rsidR="00E0494F" w:rsidRDefault="00E0494F" w:rsidP="006B4C3F">
            <w:pPr>
              <w:autoSpaceDE w:val="0"/>
              <w:autoSpaceDN w:val="0"/>
              <w:adjustRightInd w:val="0"/>
              <w:rPr>
                <w:rFonts w:ascii="Times New Roman" w:hAnsi="Times New Roman" w:cs="Times New Roman"/>
                <w:color w:val="000000"/>
                <w:sz w:val="24"/>
                <w:szCs w:val="24"/>
              </w:rPr>
            </w:pPr>
          </w:p>
        </w:tc>
        <w:tc>
          <w:tcPr>
            <w:tcW w:w="1301" w:type="dxa"/>
          </w:tcPr>
          <w:p w:rsidR="00E0494F" w:rsidRDefault="00E0494F" w:rsidP="006B4C3F">
            <w:pPr>
              <w:autoSpaceDE w:val="0"/>
              <w:autoSpaceDN w:val="0"/>
              <w:adjustRightInd w:val="0"/>
              <w:rPr>
                <w:rFonts w:ascii="Times New Roman" w:hAnsi="Times New Roman" w:cs="Times New Roman"/>
                <w:color w:val="000000"/>
                <w:sz w:val="24"/>
                <w:szCs w:val="24"/>
              </w:rPr>
            </w:pPr>
          </w:p>
        </w:tc>
      </w:tr>
      <w:tr w:rsidR="001C0E36" w:rsidTr="001C0E36">
        <w:trPr>
          <w:trHeight w:val="108"/>
        </w:trPr>
        <w:tc>
          <w:tcPr>
            <w:tcW w:w="1307" w:type="dxa"/>
          </w:tcPr>
          <w:p w:rsidR="001C0E36" w:rsidRDefault="001C0E36" w:rsidP="006B4C3F">
            <w:pPr>
              <w:autoSpaceDE w:val="0"/>
              <w:autoSpaceDN w:val="0"/>
              <w:adjustRightInd w:val="0"/>
              <w:rPr>
                <w:rFonts w:ascii="Times New Roman" w:hAnsi="Times New Roman" w:cs="Times New Roman"/>
                <w:color w:val="000000"/>
                <w:sz w:val="24"/>
                <w:szCs w:val="24"/>
              </w:rPr>
            </w:pPr>
            <w:r w:rsidRPr="009B389A">
              <w:rPr>
                <w:rFonts w:ascii="Times New Roman" w:hAnsi="Times New Roman" w:cs="Times New Roman"/>
                <w:color w:val="000000"/>
                <w:sz w:val="24"/>
                <w:szCs w:val="24"/>
              </w:rPr>
              <w:t>7.</w:t>
            </w:r>
          </w:p>
        </w:tc>
        <w:tc>
          <w:tcPr>
            <w:tcW w:w="1314" w:type="dxa"/>
          </w:tcPr>
          <w:p w:rsidR="001C0E36" w:rsidRDefault="001C0E36" w:rsidP="006B4C3F">
            <w:pPr>
              <w:autoSpaceDE w:val="0"/>
              <w:autoSpaceDN w:val="0"/>
              <w:adjustRightInd w:val="0"/>
              <w:rPr>
                <w:rFonts w:ascii="Times New Roman" w:hAnsi="Times New Roman" w:cs="Times New Roman"/>
                <w:color w:val="000000"/>
                <w:sz w:val="24"/>
                <w:szCs w:val="24"/>
              </w:rPr>
            </w:pPr>
          </w:p>
        </w:tc>
        <w:tc>
          <w:tcPr>
            <w:tcW w:w="1362" w:type="dxa"/>
          </w:tcPr>
          <w:p w:rsidR="001C0E36" w:rsidRDefault="001C0E36" w:rsidP="006B4C3F">
            <w:pPr>
              <w:autoSpaceDE w:val="0"/>
              <w:autoSpaceDN w:val="0"/>
              <w:adjustRightInd w:val="0"/>
              <w:rPr>
                <w:rFonts w:ascii="Times New Roman" w:hAnsi="Times New Roman" w:cs="Times New Roman"/>
                <w:color w:val="000000"/>
                <w:sz w:val="24"/>
                <w:szCs w:val="24"/>
              </w:rPr>
            </w:pPr>
          </w:p>
        </w:tc>
        <w:tc>
          <w:tcPr>
            <w:tcW w:w="1402" w:type="dxa"/>
          </w:tcPr>
          <w:p w:rsidR="001C0E36" w:rsidRDefault="001C0E36" w:rsidP="006B4C3F">
            <w:pPr>
              <w:autoSpaceDE w:val="0"/>
              <w:autoSpaceDN w:val="0"/>
              <w:adjustRightInd w:val="0"/>
              <w:rPr>
                <w:rFonts w:ascii="Times New Roman" w:hAnsi="Times New Roman" w:cs="Times New Roman"/>
                <w:color w:val="000000"/>
                <w:sz w:val="24"/>
                <w:szCs w:val="24"/>
              </w:rPr>
            </w:pPr>
          </w:p>
        </w:tc>
        <w:tc>
          <w:tcPr>
            <w:tcW w:w="1301" w:type="dxa"/>
          </w:tcPr>
          <w:p w:rsidR="001C0E36" w:rsidRDefault="001C0E36" w:rsidP="006B4C3F">
            <w:pPr>
              <w:autoSpaceDE w:val="0"/>
              <w:autoSpaceDN w:val="0"/>
              <w:adjustRightInd w:val="0"/>
              <w:rPr>
                <w:rFonts w:ascii="Times New Roman" w:hAnsi="Times New Roman" w:cs="Times New Roman"/>
                <w:color w:val="000000"/>
                <w:sz w:val="24"/>
                <w:szCs w:val="24"/>
              </w:rPr>
            </w:pPr>
          </w:p>
        </w:tc>
        <w:tc>
          <w:tcPr>
            <w:tcW w:w="1301" w:type="dxa"/>
          </w:tcPr>
          <w:p w:rsidR="001C0E36" w:rsidRDefault="001C0E36" w:rsidP="006B4C3F">
            <w:pPr>
              <w:autoSpaceDE w:val="0"/>
              <w:autoSpaceDN w:val="0"/>
              <w:adjustRightInd w:val="0"/>
              <w:rPr>
                <w:rFonts w:ascii="Times New Roman" w:hAnsi="Times New Roman" w:cs="Times New Roman"/>
                <w:color w:val="000000"/>
                <w:sz w:val="24"/>
                <w:szCs w:val="24"/>
              </w:rPr>
            </w:pPr>
          </w:p>
        </w:tc>
        <w:tc>
          <w:tcPr>
            <w:tcW w:w="1301" w:type="dxa"/>
          </w:tcPr>
          <w:p w:rsidR="001C0E36" w:rsidRDefault="001C0E36" w:rsidP="006B4C3F">
            <w:pPr>
              <w:autoSpaceDE w:val="0"/>
              <w:autoSpaceDN w:val="0"/>
              <w:adjustRightInd w:val="0"/>
              <w:rPr>
                <w:rFonts w:ascii="Times New Roman" w:hAnsi="Times New Roman" w:cs="Times New Roman"/>
                <w:color w:val="000000"/>
                <w:sz w:val="24"/>
                <w:szCs w:val="24"/>
              </w:rPr>
            </w:pPr>
          </w:p>
        </w:tc>
      </w:tr>
      <w:tr w:rsidR="001C0E36" w:rsidTr="00E0494F">
        <w:trPr>
          <w:trHeight w:val="108"/>
        </w:trPr>
        <w:tc>
          <w:tcPr>
            <w:tcW w:w="1307" w:type="dxa"/>
          </w:tcPr>
          <w:p w:rsidR="001C0E36" w:rsidRPr="009B389A" w:rsidRDefault="001C0E36" w:rsidP="006B4C3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suma</w:t>
            </w:r>
          </w:p>
        </w:tc>
        <w:tc>
          <w:tcPr>
            <w:tcW w:w="1314" w:type="dxa"/>
          </w:tcPr>
          <w:p w:rsidR="001C0E36" w:rsidRDefault="001C0E36" w:rsidP="006B4C3F">
            <w:pPr>
              <w:autoSpaceDE w:val="0"/>
              <w:autoSpaceDN w:val="0"/>
              <w:adjustRightInd w:val="0"/>
              <w:rPr>
                <w:rFonts w:ascii="Times New Roman" w:hAnsi="Times New Roman" w:cs="Times New Roman"/>
                <w:color w:val="000000"/>
                <w:sz w:val="24"/>
                <w:szCs w:val="24"/>
              </w:rPr>
            </w:pPr>
          </w:p>
        </w:tc>
        <w:tc>
          <w:tcPr>
            <w:tcW w:w="1362" w:type="dxa"/>
          </w:tcPr>
          <w:p w:rsidR="001C0E36" w:rsidRDefault="001C0E36" w:rsidP="006B4C3F">
            <w:pPr>
              <w:autoSpaceDE w:val="0"/>
              <w:autoSpaceDN w:val="0"/>
              <w:adjustRightInd w:val="0"/>
              <w:rPr>
                <w:rFonts w:ascii="Times New Roman" w:hAnsi="Times New Roman" w:cs="Times New Roman"/>
                <w:color w:val="000000"/>
                <w:sz w:val="24"/>
                <w:szCs w:val="24"/>
              </w:rPr>
            </w:pPr>
          </w:p>
        </w:tc>
        <w:tc>
          <w:tcPr>
            <w:tcW w:w="1402" w:type="dxa"/>
          </w:tcPr>
          <w:p w:rsidR="001C0E36" w:rsidRDefault="001C0E36" w:rsidP="006B4C3F">
            <w:pPr>
              <w:autoSpaceDE w:val="0"/>
              <w:autoSpaceDN w:val="0"/>
              <w:adjustRightInd w:val="0"/>
              <w:rPr>
                <w:rFonts w:ascii="Times New Roman" w:hAnsi="Times New Roman" w:cs="Times New Roman"/>
                <w:color w:val="000000"/>
                <w:sz w:val="24"/>
                <w:szCs w:val="24"/>
              </w:rPr>
            </w:pPr>
          </w:p>
        </w:tc>
        <w:tc>
          <w:tcPr>
            <w:tcW w:w="1301" w:type="dxa"/>
          </w:tcPr>
          <w:p w:rsidR="001C0E36" w:rsidRDefault="001C0E36" w:rsidP="006B4C3F">
            <w:pPr>
              <w:autoSpaceDE w:val="0"/>
              <w:autoSpaceDN w:val="0"/>
              <w:adjustRightInd w:val="0"/>
              <w:rPr>
                <w:rFonts w:ascii="Times New Roman" w:hAnsi="Times New Roman" w:cs="Times New Roman"/>
                <w:color w:val="000000"/>
                <w:sz w:val="24"/>
                <w:szCs w:val="24"/>
              </w:rPr>
            </w:pPr>
          </w:p>
        </w:tc>
        <w:tc>
          <w:tcPr>
            <w:tcW w:w="1301" w:type="dxa"/>
          </w:tcPr>
          <w:p w:rsidR="001C0E36" w:rsidRDefault="001C0E36" w:rsidP="006B4C3F">
            <w:pPr>
              <w:autoSpaceDE w:val="0"/>
              <w:autoSpaceDN w:val="0"/>
              <w:adjustRightInd w:val="0"/>
              <w:rPr>
                <w:rFonts w:ascii="Times New Roman" w:hAnsi="Times New Roman" w:cs="Times New Roman"/>
                <w:color w:val="000000"/>
                <w:sz w:val="24"/>
                <w:szCs w:val="24"/>
              </w:rPr>
            </w:pPr>
          </w:p>
        </w:tc>
        <w:tc>
          <w:tcPr>
            <w:tcW w:w="1301" w:type="dxa"/>
          </w:tcPr>
          <w:p w:rsidR="001C0E36" w:rsidRDefault="001C0E36" w:rsidP="006B4C3F">
            <w:pPr>
              <w:autoSpaceDE w:val="0"/>
              <w:autoSpaceDN w:val="0"/>
              <w:adjustRightInd w:val="0"/>
              <w:rPr>
                <w:rFonts w:ascii="Times New Roman" w:hAnsi="Times New Roman" w:cs="Times New Roman"/>
                <w:color w:val="000000"/>
                <w:sz w:val="24"/>
                <w:szCs w:val="24"/>
              </w:rPr>
            </w:pPr>
          </w:p>
        </w:tc>
      </w:tr>
    </w:tbl>
    <w:p w:rsidR="00E0494F" w:rsidRPr="009B389A" w:rsidRDefault="00E0494F" w:rsidP="006B4C3F">
      <w:pPr>
        <w:autoSpaceDE w:val="0"/>
        <w:autoSpaceDN w:val="0"/>
        <w:adjustRightInd w:val="0"/>
        <w:spacing w:after="0" w:line="240" w:lineRule="auto"/>
        <w:rPr>
          <w:rFonts w:ascii="Times New Roman" w:hAnsi="Times New Roman" w:cs="Times New Roman"/>
          <w:color w:val="000000"/>
          <w:sz w:val="24"/>
          <w:szCs w:val="24"/>
        </w:rPr>
      </w:pPr>
    </w:p>
    <w:p w:rsidR="0065086F" w:rsidRDefault="0065086F" w:rsidP="006B4C3F">
      <w:pPr>
        <w:rPr>
          <w:rFonts w:ascii="Times New Roman" w:hAnsi="Times New Roman" w:cs="Times New Roman"/>
          <w:color w:val="000000"/>
          <w:sz w:val="24"/>
          <w:szCs w:val="24"/>
        </w:rPr>
      </w:pPr>
    </w:p>
    <w:p w:rsidR="00D03FDB" w:rsidRPr="009B389A" w:rsidRDefault="00D03FDB" w:rsidP="006B4C3F">
      <w:pPr>
        <w:rPr>
          <w:rFonts w:ascii="Times New Roman" w:hAnsi="Times New Roman" w:cs="Times New Roman"/>
        </w:rPr>
      </w:pPr>
    </w:p>
    <w:sectPr w:rsidR="00D03FDB" w:rsidRPr="009B389A" w:rsidSect="0065086F">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2D4" w:rsidRDefault="004E62D4" w:rsidP="00913407">
      <w:pPr>
        <w:spacing w:after="0" w:line="240" w:lineRule="auto"/>
      </w:pPr>
      <w:r>
        <w:separator/>
      </w:r>
    </w:p>
  </w:endnote>
  <w:endnote w:type="continuationSeparator" w:id="0">
    <w:p w:rsidR="004E62D4" w:rsidRDefault="004E62D4" w:rsidP="009134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14749"/>
      <w:docPartObj>
        <w:docPartGallery w:val="Page Numbers (Bottom of Page)"/>
        <w:docPartUnique/>
      </w:docPartObj>
    </w:sdtPr>
    <w:sdtContent>
      <w:p w:rsidR="004E62D4" w:rsidRDefault="009571D5">
        <w:pPr>
          <w:pStyle w:val="Stopka"/>
          <w:jc w:val="right"/>
        </w:pPr>
        <w:fldSimple w:instr=" PAGE   \* MERGEFORMAT ">
          <w:r w:rsidR="00E6770C">
            <w:rPr>
              <w:noProof/>
            </w:rPr>
            <w:t>2</w:t>
          </w:r>
        </w:fldSimple>
      </w:p>
    </w:sdtContent>
  </w:sdt>
  <w:p w:rsidR="004E62D4" w:rsidRDefault="004E62D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2D4" w:rsidRDefault="004E62D4" w:rsidP="00913407">
      <w:pPr>
        <w:spacing w:after="0" w:line="240" w:lineRule="auto"/>
      </w:pPr>
      <w:r>
        <w:separator/>
      </w:r>
    </w:p>
  </w:footnote>
  <w:footnote w:type="continuationSeparator" w:id="0">
    <w:p w:rsidR="004E62D4" w:rsidRDefault="004E62D4" w:rsidP="009134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1E8A"/>
    <w:multiLevelType w:val="hybridMultilevel"/>
    <w:tmpl w:val="198A0944"/>
    <w:lvl w:ilvl="0" w:tplc="07CA0E04">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C839C4"/>
    <w:multiLevelType w:val="hybridMultilevel"/>
    <w:tmpl w:val="8B829A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EC1473"/>
    <w:multiLevelType w:val="hybridMultilevel"/>
    <w:tmpl w:val="79D8DBD6"/>
    <w:lvl w:ilvl="0" w:tplc="FC62DE2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BB5D95"/>
    <w:multiLevelType w:val="hybridMultilevel"/>
    <w:tmpl w:val="C73E0DE6"/>
    <w:lvl w:ilvl="0" w:tplc="39025B24">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211CB0"/>
    <w:multiLevelType w:val="hybridMultilevel"/>
    <w:tmpl w:val="89DE8918"/>
    <w:lvl w:ilvl="0" w:tplc="9F44955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7284CF2"/>
    <w:multiLevelType w:val="hybridMultilevel"/>
    <w:tmpl w:val="65D41672"/>
    <w:lvl w:ilvl="0" w:tplc="BEA41BD4">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050756"/>
    <w:multiLevelType w:val="hybridMultilevel"/>
    <w:tmpl w:val="27485010"/>
    <w:lvl w:ilvl="0" w:tplc="0B46D064">
      <w:start w:val="3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D66766"/>
    <w:multiLevelType w:val="hybridMultilevel"/>
    <w:tmpl w:val="288ABF34"/>
    <w:lvl w:ilvl="0" w:tplc="4ECEA33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5554C7"/>
    <w:multiLevelType w:val="hybridMultilevel"/>
    <w:tmpl w:val="1B480496"/>
    <w:lvl w:ilvl="0" w:tplc="A78C42E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C17122"/>
    <w:multiLevelType w:val="hybridMultilevel"/>
    <w:tmpl w:val="F308FD68"/>
    <w:lvl w:ilvl="0" w:tplc="303233F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535DB8"/>
    <w:multiLevelType w:val="hybridMultilevel"/>
    <w:tmpl w:val="68726250"/>
    <w:lvl w:ilvl="0" w:tplc="6BA03B88">
      <w:start w:val="1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0F07871"/>
    <w:multiLevelType w:val="hybridMultilevel"/>
    <w:tmpl w:val="C452F122"/>
    <w:lvl w:ilvl="0" w:tplc="B798C5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2DA5B8A"/>
    <w:multiLevelType w:val="hybridMultilevel"/>
    <w:tmpl w:val="EAAEA742"/>
    <w:lvl w:ilvl="0" w:tplc="C0F641C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346DA8"/>
    <w:multiLevelType w:val="hybridMultilevel"/>
    <w:tmpl w:val="08DAD7A2"/>
    <w:lvl w:ilvl="0" w:tplc="1AEE684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34C7DCF"/>
    <w:multiLevelType w:val="hybridMultilevel"/>
    <w:tmpl w:val="7886199C"/>
    <w:lvl w:ilvl="0" w:tplc="AF8C3FA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862A4A"/>
    <w:multiLevelType w:val="hybridMultilevel"/>
    <w:tmpl w:val="404AD51A"/>
    <w:lvl w:ilvl="0" w:tplc="ED1CCC8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3863709"/>
    <w:multiLevelType w:val="hybridMultilevel"/>
    <w:tmpl w:val="64DCDC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14CC7AC3"/>
    <w:multiLevelType w:val="hybridMultilevel"/>
    <w:tmpl w:val="D03E8E2C"/>
    <w:lvl w:ilvl="0" w:tplc="F650F69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68655FE"/>
    <w:multiLevelType w:val="hybridMultilevel"/>
    <w:tmpl w:val="78DE5514"/>
    <w:lvl w:ilvl="0" w:tplc="B5225DE2">
      <w:start w:val="3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6CA78BC"/>
    <w:multiLevelType w:val="hybridMultilevel"/>
    <w:tmpl w:val="54768B56"/>
    <w:lvl w:ilvl="0" w:tplc="FBEC3D26">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1AC779A4"/>
    <w:multiLevelType w:val="hybridMultilevel"/>
    <w:tmpl w:val="3558EC8E"/>
    <w:lvl w:ilvl="0" w:tplc="A6C2DC24">
      <w:start w:val="28"/>
      <w:numFmt w:val="decimal"/>
      <w:lvlText w:val="%1."/>
      <w:lvlJc w:val="left"/>
      <w:pPr>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B9E24E9"/>
    <w:multiLevelType w:val="hybridMultilevel"/>
    <w:tmpl w:val="9608460E"/>
    <w:lvl w:ilvl="0" w:tplc="736E9E6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BA6645B"/>
    <w:multiLevelType w:val="hybridMultilevel"/>
    <w:tmpl w:val="8616698C"/>
    <w:lvl w:ilvl="0" w:tplc="39C80BC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C5109F1"/>
    <w:multiLevelType w:val="hybridMultilevel"/>
    <w:tmpl w:val="89C6013E"/>
    <w:lvl w:ilvl="0" w:tplc="1478B3EC">
      <w:start w:val="2"/>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CFB02DC"/>
    <w:multiLevelType w:val="hybridMultilevel"/>
    <w:tmpl w:val="44D29D94"/>
    <w:lvl w:ilvl="0" w:tplc="D70680D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DC70E92"/>
    <w:multiLevelType w:val="hybridMultilevel"/>
    <w:tmpl w:val="2D7A1CE8"/>
    <w:lvl w:ilvl="0" w:tplc="F1585C30">
      <w:start w:val="2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DDB0EA4"/>
    <w:multiLevelType w:val="hybridMultilevel"/>
    <w:tmpl w:val="A3C8DF96"/>
    <w:lvl w:ilvl="0" w:tplc="1CAC611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E001DC0"/>
    <w:multiLevelType w:val="hybridMultilevel"/>
    <w:tmpl w:val="AFA4D32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1E3D43AA"/>
    <w:multiLevelType w:val="hybridMultilevel"/>
    <w:tmpl w:val="0E261320"/>
    <w:lvl w:ilvl="0" w:tplc="5ECC34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1B43674"/>
    <w:multiLevelType w:val="hybridMultilevel"/>
    <w:tmpl w:val="75D4A2DA"/>
    <w:lvl w:ilvl="0" w:tplc="316446D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23A544B"/>
    <w:multiLevelType w:val="multilevel"/>
    <w:tmpl w:val="51164D1C"/>
    <w:lvl w:ilvl="0">
      <w:start w:val="39"/>
      <w:numFmt w:val="decimal"/>
      <w:lvlText w:val="%1."/>
      <w:lvlJc w:val="left"/>
      <w:pPr>
        <w:ind w:left="360" w:hanging="360"/>
      </w:pPr>
      <w:rPr>
        <w:rFonts w:hint="default"/>
      </w:rPr>
    </w:lvl>
    <w:lvl w:ilvl="1">
      <w:start w:val="2"/>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nsid w:val="24B91314"/>
    <w:multiLevelType w:val="hybridMultilevel"/>
    <w:tmpl w:val="53821FE4"/>
    <w:lvl w:ilvl="0" w:tplc="1A1AB6D2">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5C77B01"/>
    <w:multiLevelType w:val="hybridMultilevel"/>
    <w:tmpl w:val="0F208228"/>
    <w:lvl w:ilvl="0" w:tplc="93302E54">
      <w:start w:val="5"/>
      <w:numFmt w:val="decimal"/>
      <w:lvlText w:val="%1."/>
      <w:lvlJc w:val="left"/>
      <w:pPr>
        <w:ind w:left="397" w:hanging="397"/>
      </w:pPr>
      <w:rPr>
        <w:rFonts w:hint="default"/>
        <w:b/>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B517BDD"/>
    <w:multiLevelType w:val="hybridMultilevel"/>
    <w:tmpl w:val="3E4A20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BB86A9D"/>
    <w:multiLevelType w:val="hybridMultilevel"/>
    <w:tmpl w:val="C6F64F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BF103AE"/>
    <w:multiLevelType w:val="hybridMultilevel"/>
    <w:tmpl w:val="B4DAB10A"/>
    <w:lvl w:ilvl="0" w:tplc="C136D2FA">
      <w:start w:val="1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DCC2337"/>
    <w:multiLevelType w:val="hybridMultilevel"/>
    <w:tmpl w:val="7F9E40D0"/>
    <w:lvl w:ilvl="0" w:tplc="B798C51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2E430210"/>
    <w:multiLevelType w:val="hybridMultilevel"/>
    <w:tmpl w:val="ADDE9696"/>
    <w:lvl w:ilvl="0" w:tplc="FD4AC3F0">
      <w:start w:val="2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1124799"/>
    <w:multiLevelType w:val="hybridMultilevel"/>
    <w:tmpl w:val="C49ADED2"/>
    <w:lvl w:ilvl="0" w:tplc="DC5C6086">
      <w:start w:val="23"/>
      <w:numFmt w:val="decimal"/>
      <w:lvlText w:val="%1."/>
      <w:lvlJc w:val="left"/>
      <w:pPr>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37B2945"/>
    <w:multiLevelType w:val="hybridMultilevel"/>
    <w:tmpl w:val="0934567A"/>
    <w:lvl w:ilvl="0" w:tplc="B798C5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5B929E8"/>
    <w:multiLevelType w:val="hybridMultilevel"/>
    <w:tmpl w:val="813679F2"/>
    <w:lvl w:ilvl="0" w:tplc="B0D6B96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365A50B8"/>
    <w:multiLevelType w:val="hybridMultilevel"/>
    <w:tmpl w:val="C2025F72"/>
    <w:lvl w:ilvl="0" w:tplc="706417C0">
      <w:start w:val="3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94250C9"/>
    <w:multiLevelType w:val="hybridMultilevel"/>
    <w:tmpl w:val="10E20CCC"/>
    <w:lvl w:ilvl="0" w:tplc="E66AECEA">
      <w:start w:val="2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A2613EB"/>
    <w:multiLevelType w:val="hybridMultilevel"/>
    <w:tmpl w:val="4E96355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3A993F0D"/>
    <w:multiLevelType w:val="hybridMultilevel"/>
    <w:tmpl w:val="0C22ED36"/>
    <w:lvl w:ilvl="0" w:tplc="B798C5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3AED691C"/>
    <w:multiLevelType w:val="hybridMultilevel"/>
    <w:tmpl w:val="F2AE89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BF72C56"/>
    <w:multiLevelType w:val="hybridMultilevel"/>
    <w:tmpl w:val="2548C06C"/>
    <w:lvl w:ilvl="0" w:tplc="BFE684A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D843467"/>
    <w:multiLevelType w:val="hybridMultilevel"/>
    <w:tmpl w:val="C10690EA"/>
    <w:lvl w:ilvl="0" w:tplc="B5E83A2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3DC60C6A"/>
    <w:multiLevelType w:val="hybridMultilevel"/>
    <w:tmpl w:val="DDF2499C"/>
    <w:lvl w:ilvl="0" w:tplc="6D6A0844">
      <w:start w:val="1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15A6D28"/>
    <w:multiLevelType w:val="hybridMultilevel"/>
    <w:tmpl w:val="C38A3928"/>
    <w:lvl w:ilvl="0" w:tplc="B798C5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31D63F0"/>
    <w:multiLevelType w:val="hybridMultilevel"/>
    <w:tmpl w:val="5516A880"/>
    <w:lvl w:ilvl="0" w:tplc="B798C5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43ED218E"/>
    <w:multiLevelType w:val="hybridMultilevel"/>
    <w:tmpl w:val="DCCE8278"/>
    <w:lvl w:ilvl="0" w:tplc="95F8E22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6125FA1"/>
    <w:multiLevelType w:val="hybridMultilevel"/>
    <w:tmpl w:val="405A489A"/>
    <w:lvl w:ilvl="0" w:tplc="D16A5AD4">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6904614"/>
    <w:multiLevelType w:val="hybridMultilevel"/>
    <w:tmpl w:val="4F444C08"/>
    <w:lvl w:ilvl="0" w:tplc="86A6FEBE">
      <w:start w:val="2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7CA4844"/>
    <w:multiLevelType w:val="hybridMultilevel"/>
    <w:tmpl w:val="54A80A80"/>
    <w:lvl w:ilvl="0" w:tplc="B798C5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4895321F"/>
    <w:multiLevelType w:val="hybridMultilevel"/>
    <w:tmpl w:val="5CC6A342"/>
    <w:lvl w:ilvl="0" w:tplc="B798C5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489826FB"/>
    <w:multiLevelType w:val="hybridMultilevel"/>
    <w:tmpl w:val="6E820E44"/>
    <w:lvl w:ilvl="0" w:tplc="89CCFBF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9435DE6"/>
    <w:multiLevelType w:val="hybridMultilevel"/>
    <w:tmpl w:val="201E60CA"/>
    <w:lvl w:ilvl="0" w:tplc="B798C5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49EE6340"/>
    <w:multiLevelType w:val="hybridMultilevel"/>
    <w:tmpl w:val="9F0E452C"/>
    <w:lvl w:ilvl="0" w:tplc="BF14FEF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BD6202C"/>
    <w:multiLevelType w:val="hybridMultilevel"/>
    <w:tmpl w:val="C4D47A8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4F830BC3"/>
    <w:multiLevelType w:val="hybridMultilevel"/>
    <w:tmpl w:val="F7A40790"/>
    <w:lvl w:ilvl="0" w:tplc="6BB8CB6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01F07C3"/>
    <w:multiLevelType w:val="hybridMultilevel"/>
    <w:tmpl w:val="E97C0014"/>
    <w:lvl w:ilvl="0" w:tplc="C8781CBC">
      <w:start w:val="3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03671C9"/>
    <w:multiLevelType w:val="hybridMultilevel"/>
    <w:tmpl w:val="E9783E7A"/>
    <w:lvl w:ilvl="0" w:tplc="349A5DD2">
      <w:start w:val="3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1BA232F"/>
    <w:multiLevelType w:val="hybridMultilevel"/>
    <w:tmpl w:val="E3AA8344"/>
    <w:lvl w:ilvl="0" w:tplc="C5BC3A8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2BB13B8"/>
    <w:multiLevelType w:val="hybridMultilevel"/>
    <w:tmpl w:val="77DE19A6"/>
    <w:lvl w:ilvl="0" w:tplc="8D8CCE5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3372AF4"/>
    <w:multiLevelType w:val="hybridMultilevel"/>
    <w:tmpl w:val="2CBECB6C"/>
    <w:lvl w:ilvl="0" w:tplc="F8B4B80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69441D8"/>
    <w:multiLevelType w:val="hybridMultilevel"/>
    <w:tmpl w:val="57466D06"/>
    <w:lvl w:ilvl="0" w:tplc="391EB40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6B075B7"/>
    <w:multiLevelType w:val="hybridMultilevel"/>
    <w:tmpl w:val="9D6228DC"/>
    <w:lvl w:ilvl="0" w:tplc="F3FE0DC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7312CFE"/>
    <w:multiLevelType w:val="hybridMultilevel"/>
    <w:tmpl w:val="F828D9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7B7529E"/>
    <w:multiLevelType w:val="hybridMultilevel"/>
    <w:tmpl w:val="99E432A2"/>
    <w:lvl w:ilvl="0" w:tplc="56821464">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7BD4217"/>
    <w:multiLevelType w:val="hybridMultilevel"/>
    <w:tmpl w:val="385C6D3C"/>
    <w:lvl w:ilvl="0" w:tplc="3756370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A3268EC"/>
    <w:multiLevelType w:val="hybridMultilevel"/>
    <w:tmpl w:val="DADA62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D862BFE"/>
    <w:multiLevelType w:val="hybridMultilevel"/>
    <w:tmpl w:val="D158D090"/>
    <w:lvl w:ilvl="0" w:tplc="F3268EA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E326005"/>
    <w:multiLevelType w:val="hybridMultilevel"/>
    <w:tmpl w:val="BD68D2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FAF7B78"/>
    <w:multiLevelType w:val="hybridMultilevel"/>
    <w:tmpl w:val="F4FAD116"/>
    <w:lvl w:ilvl="0" w:tplc="DC72B9E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0AC7E81"/>
    <w:multiLevelType w:val="hybridMultilevel"/>
    <w:tmpl w:val="D81E80C4"/>
    <w:lvl w:ilvl="0" w:tplc="CE1CA1E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106689A"/>
    <w:multiLevelType w:val="hybridMultilevel"/>
    <w:tmpl w:val="663ECAEA"/>
    <w:lvl w:ilvl="0" w:tplc="23780D7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4C119B3"/>
    <w:multiLevelType w:val="hybridMultilevel"/>
    <w:tmpl w:val="1A5C80D0"/>
    <w:lvl w:ilvl="0" w:tplc="9560FE0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5303D26"/>
    <w:multiLevelType w:val="hybridMultilevel"/>
    <w:tmpl w:val="FCBE89C4"/>
    <w:lvl w:ilvl="0" w:tplc="CCFA09CA">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5693A10"/>
    <w:multiLevelType w:val="hybridMultilevel"/>
    <w:tmpl w:val="010C8702"/>
    <w:lvl w:ilvl="0" w:tplc="D85E33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6786453F"/>
    <w:multiLevelType w:val="hybridMultilevel"/>
    <w:tmpl w:val="7AB041EE"/>
    <w:lvl w:ilvl="0" w:tplc="B798C5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67D0556B"/>
    <w:multiLevelType w:val="hybridMultilevel"/>
    <w:tmpl w:val="6C601BCE"/>
    <w:lvl w:ilvl="0" w:tplc="1CA8C090">
      <w:start w:val="1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803119B"/>
    <w:multiLevelType w:val="hybridMultilevel"/>
    <w:tmpl w:val="9894EABC"/>
    <w:lvl w:ilvl="0" w:tplc="E32E1ED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83C1091"/>
    <w:multiLevelType w:val="hybridMultilevel"/>
    <w:tmpl w:val="94F65054"/>
    <w:lvl w:ilvl="0" w:tplc="B798C5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6BE168E2"/>
    <w:multiLevelType w:val="hybridMultilevel"/>
    <w:tmpl w:val="E4D2F250"/>
    <w:lvl w:ilvl="0" w:tplc="6BE81B2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C861C94"/>
    <w:multiLevelType w:val="hybridMultilevel"/>
    <w:tmpl w:val="3BD495A4"/>
    <w:lvl w:ilvl="0" w:tplc="A1388E9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C8A2FE7"/>
    <w:multiLevelType w:val="hybridMultilevel"/>
    <w:tmpl w:val="E3584150"/>
    <w:lvl w:ilvl="0" w:tplc="272E9216">
      <w:start w:val="1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CDE3ED8"/>
    <w:multiLevelType w:val="hybridMultilevel"/>
    <w:tmpl w:val="4C9C56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D8C626F"/>
    <w:multiLevelType w:val="hybridMultilevel"/>
    <w:tmpl w:val="048CDCD4"/>
    <w:lvl w:ilvl="0" w:tplc="56D245FA">
      <w:start w:val="1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E173949"/>
    <w:multiLevelType w:val="hybridMultilevel"/>
    <w:tmpl w:val="E6DC3C40"/>
    <w:lvl w:ilvl="0" w:tplc="94F0447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04E22CA"/>
    <w:multiLevelType w:val="hybridMultilevel"/>
    <w:tmpl w:val="CCAA23FA"/>
    <w:lvl w:ilvl="0" w:tplc="FB1A979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0814744"/>
    <w:multiLevelType w:val="hybridMultilevel"/>
    <w:tmpl w:val="88FCAEA6"/>
    <w:lvl w:ilvl="0" w:tplc="0EC63B64">
      <w:start w:val="1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151738B"/>
    <w:multiLevelType w:val="hybridMultilevel"/>
    <w:tmpl w:val="BC605B8C"/>
    <w:lvl w:ilvl="0" w:tplc="86CA865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15A46DC"/>
    <w:multiLevelType w:val="hybridMultilevel"/>
    <w:tmpl w:val="4B42906E"/>
    <w:lvl w:ilvl="0" w:tplc="CEE814C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16B6387"/>
    <w:multiLevelType w:val="hybridMultilevel"/>
    <w:tmpl w:val="D68C4436"/>
    <w:lvl w:ilvl="0" w:tplc="E40C1BD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3351A4B"/>
    <w:multiLevelType w:val="hybridMultilevel"/>
    <w:tmpl w:val="D04A2A44"/>
    <w:lvl w:ilvl="0" w:tplc="82FC714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38A57FA"/>
    <w:multiLevelType w:val="hybridMultilevel"/>
    <w:tmpl w:val="D4DCA70E"/>
    <w:lvl w:ilvl="0" w:tplc="26F044A6">
      <w:start w:val="3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4F656A5"/>
    <w:multiLevelType w:val="hybridMultilevel"/>
    <w:tmpl w:val="99000B84"/>
    <w:lvl w:ilvl="0" w:tplc="0548E2F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50874FF"/>
    <w:multiLevelType w:val="hybridMultilevel"/>
    <w:tmpl w:val="45F2E7AE"/>
    <w:lvl w:ilvl="0" w:tplc="12246A3C">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85104E8"/>
    <w:multiLevelType w:val="hybridMultilevel"/>
    <w:tmpl w:val="C132415C"/>
    <w:lvl w:ilvl="0" w:tplc="E4B48BE2">
      <w:start w:val="3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A804A2A"/>
    <w:multiLevelType w:val="hybridMultilevel"/>
    <w:tmpl w:val="BE204420"/>
    <w:lvl w:ilvl="0" w:tplc="960CDCD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AFF4B42"/>
    <w:multiLevelType w:val="hybridMultilevel"/>
    <w:tmpl w:val="B4FA70D2"/>
    <w:lvl w:ilvl="0" w:tplc="B4B2C278">
      <w:start w:val="2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B6A5A98"/>
    <w:multiLevelType w:val="hybridMultilevel"/>
    <w:tmpl w:val="7F8A74AA"/>
    <w:lvl w:ilvl="0" w:tplc="FDF2C868">
      <w:start w:val="3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D3350FE"/>
    <w:multiLevelType w:val="hybridMultilevel"/>
    <w:tmpl w:val="D22A10EE"/>
    <w:lvl w:ilvl="0" w:tplc="030ADE26">
      <w:start w:val="2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D824291"/>
    <w:multiLevelType w:val="hybridMultilevel"/>
    <w:tmpl w:val="F968B192"/>
    <w:lvl w:ilvl="0" w:tplc="06F05EB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F9F4905"/>
    <w:multiLevelType w:val="hybridMultilevel"/>
    <w:tmpl w:val="07DCF276"/>
    <w:lvl w:ilvl="0" w:tplc="B798C5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32"/>
  </w:num>
  <w:num w:numId="4">
    <w:abstractNumId w:val="36"/>
  </w:num>
  <w:num w:numId="5">
    <w:abstractNumId w:val="24"/>
  </w:num>
  <w:num w:numId="6">
    <w:abstractNumId w:val="59"/>
  </w:num>
  <w:num w:numId="7">
    <w:abstractNumId w:val="26"/>
  </w:num>
  <w:num w:numId="8">
    <w:abstractNumId w:val="23"/>
  </w:num>
  <w:num w:numId="9">
    <w:abstractNumId w:val="2"/>
  </w:num>
  <w:num w:numId="10">
    <w:abstractNumId w:val="76"/>
  </w:num>
  <w:num w:numId="11">
    <w:abstractNumId w:val="31"/>
  </w:num>
  <w:num w:numId="12">
    <w:abstractNumId w:val="8"/>
  </w:num>
  <w:num w:numId="13">
    <w:abstractNumId w:val="83"/>
  </w:num>
  <w:num w:numId="14">
    <w:abstractNumId w:val="69"/>
  </w:num>
  <w:num w:numId="15">
    <w:abstractNumId w:val="17"/>
  </w:num>
  <w:num w:numId="16">
    <w:abstractNumId w:val="73"/>
  </w:num>
  <w:num w:numId="17">
    <w:abstractNumId w:val="10"/>
  </w:num>
  <w:num w:numId="18">
    <w:abstractNumId w:val="43"/>
  </w:num>
  <w:num w:numId="19">
    <w:abstractNumId w:val="81"/>
  </w:num>
  <w:num w:numId="20">
    <w:abstractNumId w:val="47"/>
  </w:num>
  <w:num w:numId="21">
    <w:abstractNumId w:val="49"/>
  </w:num>
  <w:num w:numId="22">
    <w:abstractNumId w:val="1"/>
  </w:num>
  <w:num w:numId="23">
    <w:abstractNumId w:val="86"/>
  </w:num>
  <w:num w:numId="24">
    <w:abstractNumId w:val="79"/>
  </w:num>
  <w:num w:numId="25">
    <w:abstractNumId w:val="34"/>
  </w:num>
  <w:num w:numId="26">
    <w:abstractNumId w:val="95"/>
  </w:num>
  <w:num w:numId="27">
    <w:abstractNumId w:val="74"/>
  </w:num>
  <w:num w:numId="28">
    <w:abstractNumId w:val="11"/>
  </w:num>
  <w:num w:numId="29">
    <w:abstractNumId w:val="44"/>
  </w:num>
  <w:num w:numId="30">
    <w:abstractNumId w:val="98"/>
  </w:num>
  <w:num w:numId="31">
    <w:abstractNumId w:val="40"/>
  </w:num>
  <w:num w:numId="32">
    <w:abstractNumId w:val="45"/>
  </w:num>
  <w:num w:numId="33">
    <w:abstractNumId w:val="80"/>
  </w:num>
  <w:num w:numId="34">
    <w:abstractNumId w:val="91"/>
  </w:num>
  <w:num w:numId="35">
    <w:abstractNumId w:val="35"/>
  </w:num>
  <w:num w:numId="36">
    <w:abstractNumId w:val="27"/>
  </w:num>
  <w:num w:numId="37">
    <w:abstractNumId w:val="84"/>
  </w:num>
  <w:num w:numId="38">
    <w:abstractNumId w:val="21"/>
  </w:num>
  <w:num w:numId="39">
    <w:abstractNumId w:val="65"/>
  </w:num>
  <w:num w:numId="40">
    <w:abstractNumId w:val="48"/>
  </w:num>
  <w:num w:numId="41">
    <w:abstractNumId w:val="9"/>
  </w:num>
  <w:num w:numId="42">
    <w:abstractNumId w:val="94"/>
  </w:num>
  <w:num w:numId="43">
    <w:abstractNumId w:val="75"/>
  </w:num>
  <w:num w:numId="44">
    <w:abstractNumId w:val="56"/>
  </w:num>
  <w:num w:numId="45">
    <w:abstractNumId w:val="7"/>
  </w:num>
  <w:num w:numId="46">
    <w:abstractNumId w:val="88"/>
  </w:num>
  <w:num w:numId="47">
    <w:abstractNumId w:val="52"/>
  </w:num>
  <w:num w:numId="48">
    <w:abstractNumId w:val="53"/>
  </w:num>
  <w:num w:numId="49">
    <w:abstractNumId w:val="60"/>
  </w:num>
  <w:num w:numId="50">
    <w:abstractNumId w:val="25"/>
  </w:num>
  <w:num w:numId="51">
    <w:abstractNumId w:val="38"/>
  </w:num>
  <w:num w:numId="52">
    <w:abstractNumId w:val="58"/>
  </w:num>
  <w:num w:numId="53">
    <w:abstractNumId w:val="46"/>
  </w:num>
  <w:num w:numId="54">
    <w:abstractNumId w:val="90"/>
  </w:num>
  <w:num w:numId="55">
    <w:abstractNumId w:val="37"/>
  </w:num>
  <w:num w:numId="56">
    <w:abstractNumId w:val="42"/>
  </w:num>
  <w:num w:numId="57">
    <w:abstractNumId w:val="77"/>
  </w:num>
  <w:num w:numId="58">
    <w:abstractNumId w:val="101"/>
  </w:num>
  <w:num w:numId="59">
    <w:abstractNumId w:val="82"/>
  </w:num>
  <w:num w:numId="60">
    <w:abstractNumId w:val="39"/>
  </w:num>
  <w:num w:numId="61">
    <w:abstractNumId w:val="15"/>
  </w:num>
  <w:num w:numId="62">
    <w:abstractNumId w:val="100"/>
  </w:num>
  <w:num w:numId="63">
    <w:abstractNumId w:val="89"/>
  </w:num>
  <w:num w:numId="64">
    <w:abstractNumId w:val="78"/>
  </w:num>
  <w:num w:numId="65">
    <w:abstractNumId w:val="20"/>
  </w:num>
  <w:num w:numId="66">
    <w:abstractNumId w:val="92"/>
  </w:num>
  <w:num w:numId="67">
    <w:abstractNumId w:val="72"/>
  </w:num>
  <w:num w:numId="68">
    <w:abstractNumId w:val="41"/>
  </w:num>
  <w:num w:numId="69">
    <w:abstractNumId w:val="14"/>
  </w:num>
  <w:num w:numId="70">
    <w:abstractNumId w:val="93"/>
  </w:num>
  <w:num w:numId="71">
    <w:abstractNumId w:val="103"/>
  </w:num>
  <w:num w:numId="72">
    <w:abstractNumId w:val="67"/>
  </w:num>
  <w:num w:numId="73">
    <w:abstractNumId w:val="3"/>
  </w:num>
  <w:num w:numId="74">
    <w:abstractNumId w:val="64"/>
  </w:num>
  <w:num w:numId="75">
    <w:abstractNumId w:val="96"/>
  </w:num>
  <w:num w:numId="76">
    <w:abstractNumId w:val="62"/>
  </w:num>
  <w:num w:numId="77">
    <w:abstractNumId w:val="102"/>
  </w:num>
  <w:num w:numId="78">
    <w:abstractNumId w:val="66"/>
  </w:num>
  <w:num w:numId="79">
    <w:abstractNumId w:val="28"/>
  </w:num>
  <w:num w:numId="80">
    <w:abstractNumId w:val="12"/>
  </w:num>
  <w:num w:numId="81">
    <w:abstractNumId w:val="4"/>
  </w:num>
  <w:num w:numId="82">
    <w:abstractNumId w:val="50"/>
  </w:num>
  <w:num w:numId="83">
    <w:abstractNumId w:val="51"/>
  </w:num>
  <w:num w:numId="84">
    <w:abstractNumId w:val="70"/>
  </w:num>
  <w:num w:numId="85">
    <w:abstractNumId w:val="105"/>
  </w:num>
  <w:num w:numId="86">
    <w:abstractNumId w:val="5"/>
  </w:num>
  <w:num w:numId="87">
    <w:abstractNumId w:val="61"/>
  </w:num>
  <w:num w:numId="88">
    <w:abstractNumId w:val="13"/>
  </w:num>
  <w:num w:numId="89">
    <w:abstractNumId w:val="71"/>
  </w:num>
  <w:num w:numId="90">
    <w:abstractNumId w:val="6"/>
  </w:num>
  <w:num w:numId="91">
    <w:abstractNumId w:val="97"/>
  </w:num>
  <w:num w:numId="92">
    <w:abstractNumId w:val="0"/>
  </w:num>
  <w:num w:numId="93">
    <w:abstractNumId w:val="57"/>
  </w:num>
  <w:num w:numId="94">
    <w:abstractNumId w:val="104"/>
  </w:num>
  <w:num w:numId="95">
    <w:abstractNumId w:val="68"/>
  </w:num>
  <w:num w:numId="96">
    <w:abstractNumId w:val="55"/>
  </w:num>
  <w:num w:numId="97">
    <w:abstractNumId w:val="29"/>
  </w:num>
  <w:num w:numId="98">
    <w:abstractNumId w:val="87"/>
  </w:num>
  <w:num w:numId="99">
    <w:abstractNumId w:val="18"/>
  </w:num>
  <w:num w:numId="100">
    <w:abstractNumId w:val="22"/>
  </w:num>
  <w:num w:numId="101">
    <w:abstractNumId w:val="99"/>
  </w:num>
  <w:num w:numId="102">
    <w:abstractNumId w:val="30"/>
  </w:num>
  <w:num w:numId="103">
    <w:abstractNumId w:val="63"/>
  </w:num>
  <w:num w:numId="104">
    <w:abstractNumId w:val="33"/>
  </w:num>
  <w:num w:numId="105">
    <w:abstractNumId w:val="85"/>
  </w:num>
  <w:num w:numId="106">
    <w:abstractNumId w:val="54"/>
  </w:num>
  <w:numIdMacAtCleanup w:val="1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425"/>
  <w:characterSpacingControl w:val="doNotCompress"/>
  <w:footnotePr>
    <w:footnote w:id="-1"/>
    <w:footnote w:id="0"/>
  </w:footnotePr>
  <w:endnotePr>
    <w:endnote w:id="-1"/>
    <w:endnote w:id="0"/>
  </w:endnotePr>
  <w:compat/>
  <w:rsids>
    <w:rsidRoot w:val="006B4C3F"/>
    <w:rsid w:val="000058AA"/>
    <w:rsid w:val="00005B24"/>
    <w:rsid w:val="0001029F"/>
    <w:rsid w:val="00011D41"/>
    <w:rsid w:val="0001280D"/>
    <w:rsid w:val="00017CD6"/>
    <w:rsid w:val="00034929"/>
    <w:rsid w:val="00036829"/>
    <w:rsid w:val="00050A9B"/>
    <w:rsid w:val="00060173"/>
    <w:rsid w:val="000715DB"/>
    <w:rsid w:val="000778F1"/>
    <w:rsid w:val="000955CE"/>
    <w:rsid w:val="000A233A"/>
    <w:rsid w:val="000A4070"/>
    <w:rsid w:val="000B0AFB"/>
    <w:rsid w:val="000B64E5"/>
    <w:rsid w:val="000B6929"/>
    <w:rsid w:val="000B783B"/>
    <w:rsid w:val="000C0B59"/>
    <w:rsid w:val="000C4F00"/>
    <w:rsid w:val="000F0476"/>
    <w:rsid w:val="000F5801"/>
    <w:rsid w:val="001012E2"/>
    <w:rsid w:val="001013DA"/>
    <w:rsid w:val="00115C1B"/>
    <w:rsid w:val="0012112F"/>
    <w:rsid w:val="00124298"/>
    <w:rsid w:val="001242CB"/>
    <w:rsid w:val="00157A1C"/>
    <w:rsid w:val="00171F13"/>
    <w:rsid w:val="001809FA"/>
    <w:rsid w:val="001853DE"/>
    <w:rsid w:val="0019714B"/>
    <w:rsid w:val="001C0E36"/>
    <w:rsid w:val="001D368B"/>
    <w:rsid w:val="002045E8"/>
    <w:rsid w:val="002046E6"/>
    <w:rsid w:val="002057B7"/>
    <w:rsid w:val="00213462"/>
    <w:rsid w:val="002141C9"/>
    <w:rsid w:val="002168D6"/>
    <w:rsid w:val="00255280"/>
    <w:rsid w:val="00272E73"/>
    <w:rsid w:val="00291DFA"/>
    <w:rsid w:val="00294546"/>
    <w:rsid w:val="002C004B"/>
    <w:rsid w:val="002C6D29"/>
    <w:rsid w:val="002D3C01"/>
    <w:rsid w:val="002E2120"/>
    <w:rsid w:val="002E3D38"/>
    <w:rsid w:val="00301A94"/>
    <w:rsid w:val="00307397"/>
    <w:rsid w:val="00312371"/>
    <w:rsid w:val="0032499E"/>
    <w:rsid w:val="00335673"/>
    <w:rsid w:val="00337347"/>
    <w:rsid w:val="00347525"/>
    <w:rsid w:val="003500A9"/>
    <w:rsid w:val="00372DCC"/>
    <w:rsid w:val="003A4868"/>
    <w:rsid w:val="003B71BA"/>
    <w:rsid w:val="003C3E78"/>
    <w:rsid w:val="003E5E7F"/>
    <w:rsid w:val="003F23F1"/>
    <w:rsid w:val="003F5C2A"/>
    <w:rsid w:val="00404FB0"/>
    <w:rsid w:val="004217ED"/>
    <w:rsid w:val="004252AD"/>
    <w:rsid w:val="00471D7B"/>
    <w:rsid w:val="00477ACD"/>
    <w:rsid w:val="004802F2"/>
    <w:rsid w:val="00481141"/>
    <w:rsid w:val="00487176"/>
    <w:rsid w:val="0049487D"/>
    <w:rsid w:val="004A16FC"/>
    <w:rsid w:val="004A631A"/>
    <w:rsid w:val="004B2CE8"/>
    <w:rsid w:val="004B2E1C"/>
    <w:rsid w:val="004C05A1"/>
    <w:rsid w:val="004D5D9D"/>
    <w:rsid w:val="004E6280"/>
    <w:rsid w:val="004E62D4"/>
    <w:rsid w:val="004E6627"/>
    <w:rsid w:val="00514784"/>
    <w:rsid w:val="00526D03"/>
    <w:rsid w:val="00562259"/>
    <w:rsid w:val="00562AE3"/>
    <w:rsid w:val="00572AEE"/>
    <w:rsid w:val="00580E69"/>
    <w:rsid w:val="0058377D"/>
    <w:rsid w:val="0059161C"/>
    <w:rsid w:val="005A444A"/>
    <w:rsid w:val="005A449B"/>
    <w:rsid w:val="005A57BE"/>
    <w:rsid w:val="005A6534"/>
    <w:rsid w:val="005B32E5"/>
    <w:rsid w:val="006256C7"/>
    <w:rsid w:val="006325B6"/>
    <w:rsid w:val="00642A63"/>
    <w:rsid w:val="00644FEA"/>
    <w:rsid w:val="0065086F"/>
    <w:rsid w:val="0065601F"/>
    <w:rsid w:val="00664E05"/>
    <w:rsid w:val="006651F0"/>
    <w:rsid w:val="00670B53"/>
    <w:rsid w:val="006A35BC"/>
    <w:rsid w:val="006B4C3F"/>
    <w:rsid w:val="006B7173"/>
    <w:rsid w:val="006B74EF"/>
    <w:rsid w:val="006E5E3E"/>
    <w:rsid w:val="006E6C09"/>
    <w:rsid w:val="00705A5B"/>
    <w:rsid w:val="00720364"/>
    <w:rsid w:val="00724FB5"/>
    <w:rsid w:val="007525EB"/>
    <w:rsid w:val="00757736"/>
    <w:rsid w:val="00760AEF"/>
    <w:rsid w:val="00763B4F"/>
    <w:rsid w:val="00766757"/>
    <w:rsid w:val="00767D91"/>
    <w:rsid w:val="007B0872"/>
    <w:rsid w:val="007C6272"/>
    <w:rsid w:val="007D57FE"/>
    <w:rsid w:val="007E7C91"/>
    <w:rsid w:val="007F6A90"/>
    <w:rsid w:val="007F6EDF"/>
    <w:rsid w:val="00803E8B"/>
    <w:rsid w:val="00820BBA"/>
    <w:rsid w:val="00835E66"/>
    <w:rsid w:val="00842BC0"/>
    <w:rsid w:val="00851F11"/>
    <w:rsid w:val="00861DB6"/>
    <w:rsid w:val="0086398F"/>
    <w:rsid w:val="0086406B"/>
    <w:rsid w:val="00881236"/>
    <w:rsid w:val="008A3B64"/>
    <w:rsid w:val="008D3FAD"/>
    <w:rsid w:val="008E1BEB"/>
    <w:rsid w:val="00910250"/>
    <w:rsid w:val="00913407"/>
    <w:rsid w:val="009138E2"/>
    <w:rsid w:val="00914D79"/>
    <w:rsid w:val="009237B5"/>
    <w:rsid w:val="009249F6"/>
    <w:rsid w:val="0094529F"/>
    <w:rsid w:val="00947771"/>
    <w:rsid w:val="009571D5"/>
    <w:rsid w:val="00992A44"/>
    <w:rsid w:val="009B13FB"/>
    <w:rsid w:val="009B389A"/>
    <w:rsid w:val="009C212D"/>
    <w:rsid w:val="009E1EC3"/>
    <w:rsid w:val="009F2F78"/>
    <w:rsid w:val="00A11F21"/>
    <w:rsid w:val="00A132E5"/>
    <w:rsid w:val="00A17699"/>
    <w:rsid w:val="00A2161E"/>
    <w:rsid w:val="00A21EA5"/>
    <w:rsid w:val="00A256CB"/>
    <w:rsid w:val="00A674C2"/>
    <w:rsid w:val="00A763EC"/>
    <w:rsid w:val="00A81EEA"/>
    <w:rsid w:val="00AA15BA"/>
    <w:rsid w:val="00AA2E44"/>
    <w:rsid w:val="00AA3F29"/>
    <w:rsid w:val="00AA5796"/>
    <w:rsid w:val="00AA7614"/>
    <w:rsid w:val="00AB17B8"/>
    <w:rsid w:val="00AB509E"/>
    <w:rsid w:val="00AC5FFC"/>
    <w:rsid w:val="00AD008E"/>
    <w:rsid w:val="00AD39FE"/>
    <w:rsid w:val="00AD5788"/>
    <w:rsid w:val="00AD75D9"/>
    <w:rsid w:val="00AE780A"/>
    <w:rsid w:val="00B02076"/>
    <w:rsid w:val="00B14569"/>
    <w:rsid w:val="00B222CB"/>
    <w:rsid w:val="00B44DC6"/>
    <w:rsid w:val="00B54596"/>
    <w:rsid w:val="00B56FB2"/>
    <w:rsid w:val="00B7749D"/>
    <w:rsid w:val="00B958A6"/>
    <w:rsid w:val="00BA7EE5"/>
    <w:rsid w:val="00BB3FD3"/>
    <w:rsid w:val="00BC5755"/>
    <w:rsid w:val="00BD732D"/>
    <w:rsid w:val="00BE550B"/>
    <w:rsid w:val="00C03DCC"/>
    <w:rsid w:val="00C2169C"/>
    <w:rsid w:val="00C232D0"/>
    <w:rsid w:val="00C300AC"/>
    <w:rsid w:val="00C43A08"/>
    <w:rsid w:val="00C44262"/>
    <w:rsid w:val="00C47B37"/>
    <w:rsid w:val="00C60444"/>
    <w:rsid w:val="00C76AA2"/>
    <w:rsid w:val="00C86DA2"/>
    <w:rsid w:val="00C87121"/>
    <w:rsid w:val="00CC3D37"/>
    <w:rsid w:val="00CC66DA"/>
    <w:rsid w:val="00CD3441"/>
    <w:rsid w:val="00CD3A46"/>
    <w:rsid w:val="00CF2BA4"/>
    <w:rsid w:val="00D03FDB"/>
    <w:rsid w:val="00D06E33"/>
    <w:rsid w:val="00D12352"/>
    <w:rsid w:val="00D2743A"/>
    <w:rsid w:val="00D32167"/>
    <w:rsid w:val="00D378F7"/>
    <w:rsid w:val="00D448EF"/>
    <w:rsid w:val="00D522EA"/>
    <w:rsid w:val="00D54508"/>
    <w:rsid w:val="00D62E18"/>
    <w:rsid w:val="00D73145"/>
    <w:rsid w:val="00D849B2"/>
    <w:rsid w:val="00DA263F"/>
    <w:rsid w:val="00DA2F26"/>
    <w:rsid w:val="00DA48EA"/>
    <w:rsid w:val="00DA6985"/>
    <w:rsid w:val="00DB1780"/>
    <w:rsid w:val="00DD1B6A"/>
    <w:rsid w:val="00DE26B6"/>
    <w:rsid w:val="00DE7E8E"/>
    <w:rsid w:val="00E037F3"/>
    <w:rsid w:val="00E0494F"/>
    <w:rsid w:val="00E058D1"/>
    <w:rsid w:val="00E14FE0"/>
    <w:rsid w:val="00E15607"/>
    <w:rsid w:val="00E23F63"/>
    <w:rsid w:val="00E34793"/>
    <w:rsid w:val="00E6770C"/>
    <w:rsid w:val="00E71E24"/>
    <w:rsid w:val="00E83C62"/>
    <w:rsid w:val="00E87DBD"/>
    <w:rsid w:val="00EB2F7C"/>
    <w:rsid w:val="00F031AB"/>
    <w:rsid w:val="00F213FB"/>
    <w:rsid w:val="00F34C75"/>
    <w:rsid w:val="00F43B9C"/>
    <w:rsid w:val="00F5184A"/>
    <w:rsid w:val="00F54053"/>
    <w:rsid w:val="00F60DFD"/>
    <w:rsid w:val="00F670FC"/>
    <w:rsid w:val="00F67DEA"/>
    <w:rsid w:val="00F71F5E"/>
    <w:rsid w:val="00F738D8"/>
    <w:rsid w:val="00F8048E"/>
    <w:rsid w:val="00F80C9E"/>
    <w:rsid w:val="00F81E09"/>
    <w:rsid w:val="00F93533"/>
    <w:rsid w:val="00FA2E7C"/>
    <w:rsid w:val="00FE176E"/>
    <w:rsid w:val="00FE17C4"/>
    <w:rsid w:val="00FE352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086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2743A"/>
    <w:pPr>
      <w:ind w:left="720"/>
      <w:contextualSpacing/>
    </w:pPr>
  </w:style>
  <w:style w:type="table" w:styleId="Tabela-Siatka">
    <w:name w:val="Table Grid"/>
    <w:basedOn w:val="Standardowy"/>
    <w:uiPriority w:val="59"/>
    <w:rsid w:val="003475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91340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13407"/>
  </w:style>
  <w:style w:type="paragraph" w:styleId="Stopka">
    <w:name w:val="footer"/>
    <w:basedOn w:val="Normalny"/>
    <w:link w:val="StopkaZnak"/>
    <w:uiPriority w:val="99"/>
    <w:unhideWhenUsed/>
    <w:rsid w:val="009134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13407"/>
  </w:style>
  <w:style w:type="character" w:styleId="Uwydatnienie">
    <w:name w:val="Emphasis"/>
    <w:basedOn w:val="Domylnaczcionkaakapitu"/>
    <w:uiPriority w:val="20"/>
    <w:qFormat/>
    <w:rsid w:val="00835E66"/>
    <w:rPr>
      <w:i/>
      <w:iCs/>
    </w:rPr>
  </w:style>
</w:styles>
</file>

<file path=word/webSettings.xml><?xml version="1.0" encoding="utf-8"?>
<w:webSettings xmlns:r="http://schemas.openxmlformats.org/officeDocument/2006/relationships" xmlns:w="http://schemas.openxmlformats.org/wordprocessingml/2006/main">
  <w:divs>
    <w:div w:id="1088312166">
      <w:bodyDiv w:val="1"/>
      <w:marLeft w:val="0"/>
      <w:marRight w:val="0"/>
      <w:marTop w:val="0"/>
      <w:marBottom w:val="0"/>
      <w:divBdr>
        <w:top w:val="none" w:sz="0" w:space="0" w:color="auto"/>
        <w:left w:val="none" w:sz="0" w:space="0" w:color="auto"/>
        <w:bottom w:val="none" w:sz="0" w:space="0" w:color="auto"/>
        <w:right w:val="none" w:sz="0" w:space="0" w:color="auto"/>
      </w:divBdr>
      <w:divsChild>
        <w:div w:id="1260219833">
          <w:marLeft w:val="0"/>
          <w:marRight w:val="0"/>
          <w:marTop w:val="0"/>
          <w:marBottom w:val="0"/>
          <w:divBdr>
            <w:top w:val="none" w:sz="0" w:space="0" w:color="auto"/>
            <w:left w:val="none" w:sz="0" w:space="0" w:color="auto"/>
            <w:bottom w:val="none" w:sz="0" w:space="0" w:color="auto"/>
            <w:right w:val="none" w:sz="0" w:space="0" w:color="auto"/>
          </w:divBdr>
        </w:div>
        <w:div w:id="2058115962">
          <w:marLeft w:val="0"/>
          <w:marRight w:val="0"/>
          <w:marTop w:val="0"/>
          <w:marBottom w:val="0"/>
          <w:divBdr>
            <w:top w:val="none" w:sz="0" w:space="0" w:color="auto"/>
            <w:left w:val="none" w:sz="0" w:space="0" w:color="auto"/>
            <w:bottom w:val="none" w:sz="0" w:space="0" w:color="auto"/>
            <w:right w:val="none" w:sz="0" w:space="0" w:color="auto"/>
          </w:divBdr>
        </w:div>
        <w:div w:id="1756780787">
          <w:marLeft w:val="0"/>
          <w:marRight w:val="0"/>
          <w:marTop w:val="0"/>
          <w:marBottom w:val="0"/>
          <w:divBdr>
            <w:top w:val="none" w:sz="0" w:space="0" w:color="auto"/>
            <w:left w:val="none" w:sz="0" w:space="0" w:color="auto"/>
            <w:bottom w:val="none" w:sz="0" w:space="0" w:color="auto"/>
            <w:right w:val="none" w:sz="0" w:space="0" w:color="auto"/>
          </w:divBdr>
        </w:div>
        <w:div w:id="2005813429">
          <w:marLeft w:val="0"/>
          <w:marRight w:val="0"/>
          <w:marTop w:val="0"/>
          <w:marBottom w:val="0"/>
          <w:divBdr>
            <w:top w:val="none" w:sz="0" w:space="0" w:color="auto"/>
            <w:left w:val="none" w:sz="0" w:space="0" w:color="auto"/>
            <w:bottom w:val="none" w:sz="0" w:space="0" w:color="auto"/>
            <w:right w:val="none" w:sz="0" w:space="0" w:color="auto"/>
          </w:divBdr>
        </w:div>
        <w:div w:id="1944725637">
          <w:marLeft w:val="0"/>
          <w:marRight w:val="0"/>
          <w:marTop w:val="0"/>
          <w:marBottom w:val="0"/>
          <w:divBdr>
            <w:top w:val="none" w:sz="0" w:space="0" w:color="auto"/>
            <w:left w:val="none" w:sz="0" w:space="0" w:color="auto"/>
            <w:bottom w:val="none" w:sz="0" w:space="0" w:color="auto"/>
            <w:right w:val="none" w:sz="0" w:space="0" w:color="auto"/>
          </w:divBdr>
        </w:div>
        <w:div w:id="193621925">
          <w:marLeft w:val="0"/>
          <w:marRight w:val="0"/>
          <w:marTop w:val="0"/>
          <w:marBottom w:val="0"/>
          <w:divBdr>
            <w:top w:val="none" w:sz="0" w:space="0" w:color="auto"/>
            <w:left w:val="none" w:sz="0" w:space="0" w:color="auto"/>
            <w:bottom w:val="none" w:sz="0" w:space="0" w:color="auto"/>
            <w:right w:val="none" w:sz="0" w:space="0" w:color="auto"/>
          </w:divBdr>
        </w:div>
        <w:div w:id="685407248">
          <w:marLeft w:val="0"/>
          <w:marRight w:val="0"/>
          <w:marTop w:val="0"/>
          <w:marBottom w:val="0"/>
          <w:divBdr>
            <w:top w:val="none" w:sz="0" w:space="0" w:color="auto"/>
            <w:left w:val="none" w:sz="0" w:space="0" w:color="auto"/>
            <w:bottom w:val="none" w:sz="0" w:space="0" w:color="auto"/>
            <w:right w:val="none" w:sz="0" w:space="0" w:color="auto"/>
          </w:divBdr>
        </w:div>
        <w:div w:id="590892962">
          <w:marLeft w:val="0"/>
          <w:marRight w:val="0"/>
          <w:marTop w:val="0"/>
          <w:marBottom w:val="0"/>
          <w:divBdr>
            <w:top w:val="none" w:sz="0" w:space="0" w:color="auto"/>
            <w:left w:val="none" w:sz="0" w:space="0" w:color="auto"/>
            <w:bottom w:val="none" w:sz="0" w:space="0" w:color="auto"/>
            <w:right w:val="none" w:sz="0" w:space="0" w:color="auto"/>
          </w:divBdr>
        </w:div>
        <w:div w:id="660280406">
          <w:marLeft w:val="0"/>
          <w:marRight w:val="0"/>
          <w:marTop w:val="0"/>
          <w:marBottom w:val="0"/>
          <w:divBdr>
            <w:top w:val="none" w:sz="0" w:space="0" w:color="auto"/>
            <w:left w:val="none" w:sz="0" w:space="0" w:color="auto"/>
            <w:bottom w:val="none" w:sz="0" w:space="0" w:color="auto"/>
            <w:right w:val="none" w:sz="0" w:space="0" w:color="auto"/>
          </w:divBdr>
        </w:div>
        <w:div w:id="913470986">
          <w:marLeft w:val="0"/>
          <w:marRight w:val="0"/>
          <w:marTop w:val="0"/>
          <w:marBottom w:val="0"/>
          <w:divBdr>
            <w:top w:val="none" w:sz="0" w:space="0" w:color="auto"/>
            <w:left w:val="none" w:sz="0" w:space="0" w:color="auto"/>
            <w:bottom w:val="none" w:sz="0" w:space="0" w:color="auto"/>
            <w:right w:val="none" w:sz="0" w:space="0" w:color="auto"/>
          </w:divBdr>
        </w:div>
        <w:div w:id="2121952812">
          <w:marLeft w:val="0"/>
          <w:marRight w:val="0"/>
          <w:marTop w:val="0"/>
          <w:marBottom w:val="0"/>
          <w:divBdr>
            <w:top w:val="none" w:sz="0" w:space="0" w:color="auto"/>
            <w:left w:val="none" w:sz="0" w:space="0" w:color="auto"/>
            <w:bottom w:val="none" w:sz="0" w:space="0" w:color="auto"/>
            <w:right w:val="none" w:sz="0" w:space="0" w:color="auto"/>
          </w:divBdr>
        </w:div>
        <w:div w:id="683285602">
          <w:marLeft w:val="0"/>
          <w:marRight w:val="0"/>
          <w:marTop w:val="0"/>
          <w:marBottom w:val="0"/>
          <w:divBdr>
            <w:top w:val="none" w:sz="0" w:space="0" w:color="auto"/>
            <w:left w:val="none" w:sz="0" w:space="0" w:color="auto"/>
            <w:bottom w:val="none" w:sz="0" w:space="0" w:color="auto"/>
            <w:right w:val="none" w:sz="0" w:space="0" w:color="auto"/>
          </w:divBdr>
        </w:div>
        <w:div w:id="1545168754">
          <w:marLeft w:val="0"/>
          <w:marRight w:val="0"/>
          <w:marTop w:val="0"/>
          <w:marBottom w:val="0"/>
          <w:divBdr>
            <w:top w:val="none" w:sz="0" w:space="0" w:color="auto"/>
            <w:left w:val="none" w:sz="0" w:space="0" w:color="auto"/>
            <w:bottom w:val="none" w:sz="0" w:space="0" w:color="auto"/>
            <w:right w:val="none" w:sz="0" w:space="0" w:color="auto"/>
          </w:divBdr>
        </w:div>
        <w:div w:id="496311745">
          <w:marLeft w:val="0"/>
          <w:marRight w:val="0"/>
          <w:marTop w:val="0"/>
          <w:marBottom w:val="0"/>
          <w:divBdr>
            <w:top w:val="none" w:sz="0" w:space="0" w:color="auto"/>
            <w:left w:val="none" w:sz="0" w:space="0" w:color="auto"/>
            <w:bottom w:val="none" w:sz="0" w:space="0" w:color="auto"/>
            <w:right w:val="none" w:sz="0" w:space="0" w:color="auto"/>
          </w:divBdr>
        </w:div>
        <w:div w:id="147593426">
          <w:marLeft w:val="0"/>
          <w:marRight w:val="0"/>
          <w:marTop w:val="0"/>
          <w:marBottom w:val="0"/>
          <w:divBdr>
            <w:top w:val="none" w:sz="0" w:space="0" w:color="auto"/>
            <w:left w:val="none" w:sz="0" w:space="0" w:color="auto"/>
            <w:bottom w:val="none" w:sz="0" w:space="0" w:color="auto"/>
            <w:right w:val="none" w:sz="0" w:space="0" w:color="auto"/>
          </w:divBdr>
        </w:div>
        <w:div w:id="1135487411">
          <w:marLeft w:val="0"/>
          <w:marRight w:val="0"/>
          <w:marTop w:val="0"/>
          <w:marBottom w:val="0"/>
          <w:divBdr>
            <w:top w:val="none" w:sz="0" w:space="0" w:color="auto"/>
            <w:left w:val="none" w:sz="0" w:space="0" w:color="auto"/>
            <w:bottom w:val="none" w:sz="0" w:space="0" w:color="auto"/>
            <w:right w:val="none" w:sz="0" w:space="0" w:color="auto"/>
          </w:divBdr>
        </w:div>
      </w:divsChild>
    </w:div>
    <w:div w:id="1808014099">
      <w:bodyDiv w:val="1"/>
      <w:marLeft w:val="0"/>
      <w:marRight w:val="0"/>
      <w:marTop w:val="0"/>
      <w:marBottom w:val="0"/>
      <w:divBdr>
        <w:top w:val="none" w:sz="0" w:space="0" w:color="auto"/>
        <w:left w:val="none" w:sz="0" w:space="0" w:color="auto"/>
        <w:bottom w:val="none" w:sz="0" w:space="0" w:color="auto"/>
        <w:right w:val="none" w:sz="0" w:space="0" w:color="auto"/>
      </w:divBdr>
      <w:divsChild>
        <w:div w:id="1307274102">
          <w:marLeft w:val="0"/>
          <w:marRight w:val="0"/>
          <w:marTop w:val="0"/>
          <w:marBottom w:val="0"/>
          <w:divBdr>
            <w:top w:val="none" w:sz="0" w:space="0" w:color="auto"/>
            <w:left w:val="none" w:sz="0" w:space="0" w:color="auto"/>
            <w:bottom w:val="none" w:sz="0" w:space="0" w:color="auto"/>
            <w:right w:val="none" w:sz="0" w:space="0" w:color="auto"/>
          </w:divBdr>
        </w:div>
        <w:div w:id="866258924">
          <w:marLeft w:val="0"/>
          <w:marRight w:val="0"/>
          <w:marTop w:val="0"/>
          <w:marBottom w:val="0"/>
          <w:divBdr>
            <w:top w:val="none" w:sz="0" w:space="0" w:color="auto"/>
            <w:left w:val="none" w:sz="0" w:space="0" w:color="auto"/>
            <w:bottom w:val="none" w:sz="0" w:space="0" w:color="auto"/>
            <w:right w:val="none" w:sz="0" w:space="0" w:color="auto"/>
          </w:divBdr>
        </w:div>
        <w:div w:id="1536579907">
          <w:marLeft w:val="0"/>
          <w:marRight w:val="0"/>
          <w:marTop w:val="0"/>
          <w:marBottom w:val="0"/>
          <w:divBdr>
            <w:top w:val="none" w:sz="0" w:space="0" w:color="auto"/>
            <w:left w:val="none" w:sz="0" w:space="0" w:color="auto"/>
            <w:bottom w:val="none" w:sz="0" w:space="0" w:color="auto"/>
            <w:right w:val="none" w:sz="0" w:space="0" w:color="auto"/>
          </w:divBdr>
        </w:div>
        <w:div w:id="271785206">
          <w:marLeft w:val="0"/>
          <w:marRight w:val="0"/>
          <w:marTop w:val="0"/>
          <w:marBottom w:val="0"/>
          <w:divBdr>
            <w:top w:val="none" w:sz="0" w:space="0" w:color="auto"/>
            <w:left w:val="none" w:sz="0" w:space="0" w:color="auto"/>
            <w:bottom w:val="none" w:sz="0" w:space="0" w:color="auto"/>
            <w:right w:val="none" w:sz="0" w:space="0" w:color="auto"/>
          </w:divBdr>
        </w:div>
        <w:div w:id="710032735">
          <w:marLeft w:val="0"/>
          <w:marRight w:val="0"/>
          <w:marTop w:val="0"/>
          <w:marBottom w:val="0"/>
          <w:divBdr>
            <w:top w:val="none" w:sz="0" w:space="0" w:color="auto"/>
            <w:left w:val="none" w:sz="0" w:space="0" w:color="auto"/>
            <w:bottom w:val="none" w:sz="0" w:space="0" w:color="auto"/>
            <w:right w:val="none" w:sz="0" w:space="0" w:color="auto"/>
          </w:divBdr>
        </w:div>
        <w:div w:id="1992907685">
          <w:marLeft w:val="0"/>
          <w:marRight w:val="0"/>
          <w:marTop w:val="0"/>
          <w:marBottom w:val="0"/>
          <w:divBdr>
            <w:top w:val="none" w:sz="0" w:space="0" w:color="auto"/>
            <w:left w:val="none" w:sz="0" w:space="0" w:color="auto"/>
            <w:bottom w:val="none" w:sz="0" w:space="0" w:color="auto"/>
            <w:right w:val="none" w:sz="0" w:space="0" w:color="auto"/>
          </w:divBdr>
        </w:div>
        <w:div w:id="2072579506">
          <w:marLeft w:val="0"/>
          <w:marRight w:val="0"/>
          <w:marTop w:val="0"/>
          <w:marBottom w:val="0"/>
          <w:divBdr>
            <w:top w:val="none" w:sz="0" w:space="0" w:color="auto"/>
            <w:left w:val="none" w:sz="0" w:space="0" w:color="auto"/>
            <w:bottom w:val="none" w:sz="0" w:space="0" w:color="auto"/>
            <w:right w:val="none" w:sz="0" w:space="0" w:color="auto"/>
          </w:divBdr>
        </w:div>
        <w:div w:id="2059822018">
          <w:marLeft w:val="0"/>
          <w:marRight w:val="0"/>
          <w:marTop w:val="0"/>
          <w:marBottom w:val="0"/>
          <w:divBdr>
            <w:top w:val="none" w:sz="0" w:space="0" w:color="auto"/>
            <w:left w:val="none" w:sz="0" w:space="0" w:color="auto"/>
            <w:bottom w:val="none" w:sz="0" w:space="0" w:color="auto"/>
            <w:right w:val="none" w:sz="0" w:space="0" w:color="auto"/>
          </w:divBdr>
        </w:div>
        <w:div w:id="926497387">
          <w:marLeft w:val="0"/>
          <w:marRight w:val="0"/>
          <w:marTop w:val="0"/>
          <w:marBottom w:val="0"/>
          <w:divBdr>
            <w:top w:val="none" w:sz="0" w:space="0" w:color="auto"/>
            <w:left w:val="none" w:sz="0" w:space="0" w:color="auto"/>
            <w:bottom w:val="none" w:sz="0" w:space="0" w:color="auto"/>
            <w:right w:val="none" w:sz="0" w:space="0" w:color="auto"/>
          </w:divBdr>
        </w:div>
        <w:div w:id="1126508265">
          <w:marLeft w:val="0"/>
          <w:marRight w:val="0"/>
          <w:marTop w:val="0"/>
          <w:marBottom w:val="0"/>
          <w:divBdr>
            <w:top w:val="none" w:sz="0" w:space="0" w:color="auto"/>
            <w:left w:val="none" w:sz="0" w:space="0" w:color="auto"/>
            <w:bottom w:val="none" w:sz="0" w:space="0" w:color="auto"/>
            <w:right w:val="none" w:sz="0" w:space="0" w:color="auto"/>
          </w:divBdr>
        </w:div>
        <w:div w:id="1085801836">
          <w:marLeft w:val="0"/>
          <w:marRight w:val="0"/>
          <w:marTop w:val="0"/>
          <w:marBottom w:val="0"/>
          <w:divBdr>
            <w:top w:val="none" w:sz="0" w:space="0" w:color="auto"/>
            <w:left w:val="none" w:sz="0" w:space="0" w:color="auto"/>
            <w:bottom w:val="none" w:sz="0" w:space="0" w:color="auto"/>
            <w:right w:val="none" w:sz="0" w:space="0" w:color="auto"/>
          </w:divBdr>
        </w:div>
        <w:div w:id="97142263">
          <w:marLeft w:val="0"/>
          <w:marRight w:val="0"/>
          <w:marTop w:val="0"/>
          <w:marBottom w:val="0"/>
          <w:divBdr>
            <w:top w:val="none" w:sz="0" w:space="0" w:color="auto"/>
            <w:left w:val="none" w:sz="0" w:space="0" w:color="auto"/>
            <w:bottom w:val="none" w:sz="0" w:space="0" w:color="auto"/>
            <w:right w:val="none" w:sz="0" w:space="0" w:color="auto"/>
          </w:divBdr>
        </w:div>
        <w:div w:id="538666986">
          <w:marLeft w:val="0"/>
          <w:marRight w:val="0"/>
          <w:marTop w:val="0"/>
          <w:marBottom w:val="0"/>
          <w:divBdr>
            <w:top w:val="none" w:sz="0" w:space="0" w:color="auto"/>
            <w:left w:val="none" w:sz="0" w:space="0" w:color="auto"/>
            <w:bottom w:val="none" w:sz="0" w:space="0" w:color="auto"/>
            <w:right w:val="none" w:sz="0" w:space="0" w:color="auto"/>
          </w:divBdr>
        </w:div>
        <w:div w:id="415782593">
          <w:marLeft w:val="0"/>
          <w:marRight w:val="0"/>
          <w:marTop w:val="0"/>
          <w:marBottom w:val="0"/>
          <w:divBdr>
            <w:top w:val="none" w:sz="0" w:space="0" w:color="auto"/>
            <w:left w:val="none" w:sz="0" w:space="0" w:color="auto"/>
            <w:bottom w:val="none" w:sz="0" w:space="0" w:color="auto"/>
            <w:right w:val="none" w:sz="0" w:space="0" w:color="auto"/>
          </w:divBdr>
        </w:div>
        <w:div w:id="1290281636">
          <w:marLeft w:val="0"/>
          <w:marRight w:val="0"/>
          <w:marTop w:val="0"/>
          <w:marBottom w:val="0"/>
          <w:divBdr>
            <w:top w:val="none" w:sz="0" w:space="0" w:color="auto"/>
            <w:left w:val="none" w:sz="0" w:space="0" w:color="auto"/>
            <w:bottom w:val="none" w:sz="0" w:space="0" w:color="auto"/>
            <w:right w:val="none" w:sz="0" w:space="0" w:color="auto"/>
          </w:divBdr>
        </w:div>
        <w:div w:id="94329340">
          <w:marLeft w:val="0"/>
          <w:marRight w:val="0"/>
          <w:marTop w:val="0"/>
          <w:marBottom w:val="0"/>
          <w:divBdr>
            <w:top w:val="none" w:sz="0" w:space="0" w:color="auto"/>
            <w:left w:val="none" w:sz="0" w:space="0" w:color="auto"/>
            <w:bottom w:val="none" w:sz="0" w:space="0" w:color="auto"/>
            <w:right w:val="none" w:sz="0" w:space="0" w:color="auto"/>
          </w:divBdr>
        </w:div>
        <w:div w:id="995524445">
          <w:marLeft w:val="0"/>
          <w:marRight w:val="0"/>
          <w:marTop w:val="0"/>
          <w:marBottom w:val="0"/>
          <w:divBdr>
            <w:top w:val="none" w:sz="0" w:space="0" w:color="auto"/>
            <w:left w:val="none" w:sz="0" w:space="0" w:color="auto"/>
            <w:bottom w:val="none" w:sz="0" w:space="0" w:color="auto"/>
            <w:right w:val="none" w:sz="0" w:space="0" w:color="auto"/>
          </w:divBdr>
        </w:div>
        <w:div w:id="835344344">
          <w:marLeft w:val="0"/>
          <w:marRight w:val="0"/>
          <w:marTop w:val="0"/>
          <w:marBottom w:val="0"/>
          <w:divBdr>
            <w:top w:val="none" w:sz="0" w:space="0" w:color="auto"/>
            <w:left w:val="none" w:sz="0" w:space="0" w:color="auto"/>
            <w:bottom w:val="none" w:sz="0" w:space="0" w:color="auto"/>
            <w:right w:val="none" w:sz="0" w:space="0" w:color="auto"/>
          </w:divBdr>
        </w:div>
        <w:div w:id="503711252">
          <w:marLeft w:val="0"/>
          <w:marRight w:val="0"/>
          <w:marTop w:val="0"/>
          <w:marBottom w:val="0"/>
          <w:divBdr>
            <w:top w:val="none" w:sz="0" w:space="0" w:color="auto"/>
            <w:left w:val="none" w:sz="0" w:space="0" w:color="auto"/>
            <w:bottom w:val="none" w:sz="0" w:space="0" w:color="auto"/>
            <w:right w:val="none" w:sz="0" w:space="0" w:color="auto"/>
          </w:divBdr>
        </w:div>
        <w:div w:id="732779918">
          <w:marLeft w:val="0"/>
          <w:marRight w:val="0"/>
          <w:marTop w:val="0"/>
          <w:marBottom w:val="0"/>
          <w:divBdr>
            <w:top w:val="none" w:sz="0" w:space="0" w:color="auto"/>
            <w:left w:val="none" w:sz="0" w:space="0" w:color="auto"/>
            <w:bottom w:val="none" w:sz="0" w:space="0" w:color="auto"/>
            <w:right w:val="none" w:sz="0" w:space="0" w:color="auto"/>
          </w:divBdr>
        </w:div>
        <w:div w:id="1544250801">
          <w:marLeft w:val="0"/>
          <w:marRight w:val="0"/>
          <w:marTop w:val="0"/>
          <w:marBottom w:val="0"/>
          <w:divBdr>
            <w:top w:val="none" w:sz="0" w:space="0" w:color="auto"/>
            <w:left w:val="none" w:sz="0" w:space="0" w:color="auto"/>
            <w:bottom w:val="none" w:sz="0" w:space="0" w:color="auto"/>
            <w:right w:val="none" w:sz="0" w:space="0" w:color="auto"/>
          </w:divBdr>
        </w:div>
        <w:div w:id="1330522181">
          <w:marLeft w:val="0"/>
          <w:marRight w:val="0"/>
          <w:marTop w:val="0"/>
          <w:marBottom w:val="0"/>
          <w:divBdr>
            <w:top w:val="none" w:sz="0" w:space="0" w:color="auto"/>
            <w:left w:val="none" w:sz="0" w:space="0" w:color="auto"/>
            <w:bottom w:val="none" w:sz="0" w:space="0" w:color="auto"/>
            <w:right w:val="none" w:sz="0" w:space="0" w:color="auto"/>
          </w:divBdr>
        </w:div>
        <w:div w:id="1810584364">
          <w:marLeft w:val="0"/>
          <w:marRight w:val="0"/>
          <w:marTop w:val="0"/>
          <w:marBottom w:val="0"/>
          <w:divBdr>
            <w:top w:val="none" w:sz="0" w:space="0" w:color="auto"/>
            <w:left w:val="none" w:sz="0" w:space="0" w:color="auto"/>
            <w:bottom w:val="none" w:sz="0" w:space="0" w:color="auto"/>
            <w:right w:val="none" w:sz="0" w:space="0" w:color="auto"/>
          </w:divBdr>
        </w:div>
      </w:divsChild>
    </w:div>
    <w:div w:id="1979802807">
      <w:bodyDiv w:val="1"/>
      <w:marLeft w:val="0"/>
      <w:marRight w:val="0"/>
      <w:marTop w:val="0"/>
      <w:marBottom w:val="0"/>
      <w:divBdr>
        <w:top w:val="none" w:sz="0" w:space="0" w:color="auto"/>
        <w:left w:val="none" w:sz="0" w:space="0" w:color="auto"/>
        <w:bottom w:val="none" w:sz="0" w:space="0" w:color="auto"/>
        <w:right w:val="none" w:sz="0" w:space="0" w:color="auto"/>
      </w:divBdr>
      <w:divsChild>
        <w:div w:id="1135677817">
          <w:marLeft w:val="0"/>
          <w:marRight w:val="0"/>
          <w:marTop w:val="0"/>
          <w:marBottom w:val="0"/>
          <w:divBdr>
            <w:top w:val="none" w:sz="0" w:space="0" w:color="auto"/>
            <w:left w:val="none" w:sz="0" w:space="0" w:color="auto"/>
            <w:bottom w:val="none" w:sz="0" w:space="0" w:color="auto"/>
            <w:right w:val="none" w:sz="0" w:space="0" w:color="auto"/>
          </w:divBdr>
        </w:div>
        <w:div w:id="1637907689">
          <w:marLeft w:val="0"/>
          <w:marRight w:val="0"/>
          <w:marTop w:val="0"/>
          <w:marBottom w:val="0"/>
          <w:divBdr>
            <w:top w:val="none" w:sz="0" w:space="0" w:color="auto"/>
            <w:left w:val="none" w:sz="0" w:space="0" w:color="auto"/>
            <w:bottom w:val="none" w:sz="0" w:space="0" w:color="auto"/>
            <w:right w:val="none" w:sz="0" w:space="0" w:color="auto"/>
          </w:divBdr>
        </w:div>
        <w:div w:id="490677855">
          <w:marLeft w:val="0"/>
          <w:marRight w:val="0"/>
          <w:marTop w:val="0"/>
          <w:marBottom w:val="0"/>
          <w:divBdr>
            <w:top w:val="none" w:sz="0" w:space="0" w:color="auto"/>
            <w:left w:val="none" w:sz="0" w:space="0" w:color="auto"/>
            <w:bottom w:val="none" w:sz="0" w:space="0" w:color="auto"/>
            <w:right w:val="none" w:sz="0" w:space="0" w:color="auto"/>
          </w:divBdr>
        </w:div>
        <w:div w:id="266817840">
          <w:marLeft w:val="0"/>
          <w:marRight w:val="0"/>
          <w:marTop w:val="0"/>
          <w:marBottom w:val="0"/>
          <w:divBdr>
            <w:top w:val="none" w:sz="0" w:space="0" w:color="auto"/>
            <w:left w:val="none" w:sz="0" w:space="0" w:color="auto"/>
            <w:bottom w:val="none" w:sz="0" w:space="0" w:color="auto"/>
            <w:right w:val="none" w:sz="0" w:space="0" w:color="auto"/>
          </w:divBdr>
        </w:div>
        <w:div w:id="776144127">
          <w:marLeft w:val="0"/>
          <w:marRight w:val="0"/>
          <w:marTop w:val="0"/>
          <w:marBottom w:val="0"/>
          <w:divBdr>
            <w:top w:val="none" w:sz="0" w:space="0" w:color="auto"/>
            <w:left w:val="none" w:sz="0" w:space="0" w:color="auto"/>
            <w:bottom w:val="none" w:sz="0" w:space="0" w:color="auto"/>
            <w:right w:val="none" w:sz="0" w:space="0" w:color="auto"/>
          </w:divBdr>
        </w:div>
        <w:div w:id="607080191">
          <w:marLeft w:val="0"/>
          <w:marRight w:val="0"/>
          <w:marTop w:val="0"/>
          <w:marBottom w:val="0"/>
          <w:divBdr>
            <w:top w:val="none" w:sz="0" w:space="0" w:color="auto"/>
            <w:left w:val="none" w:sz="0" w:space="0" w:color="auto"/>
            <w:bottom w:val="none" w:sz="0" w:space="0" w:color="auto"/>
            <w:right w:val="none" w:sz="0" w:space="0" w:color="auto"/>
          </w:divBdr>
        </w:div>
        <w:div w:id="769204940">
          <w:marLeft w:val="0"/>
          <w:marRight w:val="0"/>
          <w:marTop w:val="0"/>
          <w:marBottom w:val="0"/>
          <w:divBdr>
            <w:top w:val="none" w:sz="0" w:space="0" w:color="auto"/>
            <w:left w:val="none" w:sz="0" w:space="0" w:color="auto"/>
            <w:bottom w:val="none" w:sz="0" w:space="0" w:color="auto"/>
            <w:right w:val="none" w:sz="0" w:space="0" w:color="auto"/>
          </w:divBdr>
        </w:div>
        <w:div w:id="253635738">
          <w:marLeft w:val="0"/>
          <w:marRight w:val="0"/>
          <w:marTop w:val="0"/>
          <w:marBottom w:val="0"/>
          <w:divBdr>
            <w:top w:val="none" w:sz="0" w:space="0" w:color="auto"/>
            <w:left w:val="none" w:sz="0" w:space="0" w:color="auto"/>
            <w:bottom w:val="none" w:sz="0" w:space="0" w:color="auto"/>
            <w:right w:val="none" w:sz="0" w:space="0" w:color="auto"/>
          </w:divBdr>
        </w:div>
        <w:div w:id="374701645">
          <w:marLeft w:val="0"/>
          <w:marRight w:val="0"/>
          <w:marTop w:val="0"/>
          <w:marBottom w:val="0"/>
          <w:divBdr>
            <w:top w:val="none" w:sz="0" w:space="0" w:color="auto"/>
            <w:left w:val="none" w:sz="0" w:space="0" w:color="auto"/>
            <w:bottom w:val="none" w:sz="0" w:space="0" w:color="auto"/>
            <w:right w:val="none" w:sz="0" w:space="0" w:color="auto"/>
          </w:divBdr>
        </w:div>
        <w:div w:id="1915698032">
          <w:marLeft w:val="0"/>
          <w:marRight w:val="0"/>
          <w:marTop w:val="0"/>
          <w:marBottom w:val="0"/>
          <w:divBdr>
            <w:top w:val="none" w:sz="0" w:space="0" w:color="auto"/>
            <w:left w:val="none" w:sz="0" w:space="0" w:color="auto"/>
            <w:bottom w:val="none" w:sz="0" w:space="0" w:color="auto"/>
            <w:right w:val="none" w:sz="0" w:space="0" w:color="auto"/>
          </w:divBdr>
        </w:div>
        <w:div w:id="1092316395">
          <w:marLeft w:val="0"/>
          <w:marRight w:val="0"/>
          <w:marTop w:val="0"/>
          <w:marBottom w:val="0"/>
          <w:divBdr>
            <w:top w:val="none" w:sz="0" w:space="0" w:color="auto"/>
            <w:left w:val="none" w:sz="0" w:space="0" w:color="auto"/>
            <w:bottom w:val="none" w:sz="0" w:space="0" w:color="auto"/>
            <w:right w:val="none" w:sz="0" w:space="0" w:color="auto"/>
          </w:divBdr>
        </w:div>
        <w:div w:id="183056718">
          <w:marLeft w:val="0"/>
          <w:marRight w:val="0"/>
          <w:marTop w:val="0"/>
          <w:marBottom w:val="0"/>
          <w:divBdr>
            <w:top w:val="none" w:sz="0" w:space="0" w:color="auto"/>
            <w:left w:val="none" w:sz="0" w:space="0" w:color="auto"/>
            <w:bottom w:val="none" w:sz="0" w:space="0" w:color="auto"/>
            <w:right w:val="none" w:sz="0" w:space="0" w:color="auto"/>
          </w:divBdr>
        </w:div>
        <w:div w:id="161359563">
          <w:marLeft w:val="0"/>
          <w:marRight w:val="0"/>
          <w:marTop w:val="0"/>
          <w:marBottom w:val="0"/>
          <w:divBdr>
            <w:top w:val="none" w:sz="0" w:space="0" w:color="auto"/>
            <w:left w:val="none" w:sz="0" w:space="0" w:color="auto"/>
            <w:bottom w:val="none" w:sz="0" w:space="0" w:color="auto"/>
            <w:right w:val="none" w:sz="0" w:space="0" w:color="auto"/>
          </w:divBdr>
        </w:div>
        <w:div w:id="1307272427">
          <w:marLeft w:val="0"/>
          <w:marRight w:val="0"/>
          <w:marTop w:val="0"/>
          <w:marBottom w:val="0"/>
          <w:divBdr>
            <w:top w:val="none" w:sz="0" w:space="0" w:color="auto"/>
            <w:left w:val="none" w:sz="0" w:space="0" w:color="auto"/>
            <w:bottom w:val="none" w:sz="0" w:space="0" w:color="auto"/>
            <w:right w:val="none" w:sz="0" w:space="0" w:color="auto"/>
          </w:divBdr>
        </w:div>
        <w:div w:id="1010448181">
          <w:marLeft w:val="0"/>
          <w:marRight w:val="0"/>
          <w:marTop w:val="0"/>
          <w:marBottom w:val="0"/>
          <w:divBdr>
            <w:top w:val="none" w:sz="0" w:space="0" w:color="auto"/>
            <w:left w:val="none" w:sz="0" w:space="0" w:color="auto"/>
            <w:bottom w:val="none" w:sz="0" w:space="0" w:color="auto"/>
            <w:right w:val="none" w:sz="0" w:space="0" w:color="auto"/>
          </w:divBdr>
        </w:div>
        <w:div w:id="176235782">
          <w:marLeft w:val="0"/>
          <w:marRight w:val="0"/>
          <w:marTop w:val="0"/>
          <w:marBottom w:val="0"/>
          <w:divBdr>
            <w:top w:val="none" w:sz="0" w:space="0" w:color="auto"/>
            <w:left w:val="none" w:sz="0" w:space="0" w:color="auto"/>
            <w:bottom w:val="none" w:sz="0" w:space="0" w:color="auto"/>
            <w:right w:val="none" w:sz="0" w:space="0" w:color="auto"/>
          </w:divBdr>
        </w:div>
        <w:div w:id="2101682189">
          <w:marLeft w:val="0"/>
          <w:marRight w:val="0"/>
          <w:marTop w:val="0"/>
          <w:marBottom w:val="0"/>
          <w:divBdr>
            <w:top w:val="none" w:sz="0" w:space="0" w:color="auto"/>
            <w:left w:val="none" w:sz="0" w:space="0" w:color="auto"/>
            <w:bottom w:val="none" w:sz="0" w:space="0" w:color="auto"/>
            <w:right w:val="none" w:sz="0" w:space="0" w:color="auto"/>
          </w:divBdr>
        </w:div>
        <w:div w:id="590160303">
          <w:marLeft w:val="0"/>
          <w:marRight w:val="0"/>
          <w:marTop w:val="0"/>
          <w:marBottom w:val="0"/>
          <w:divBdr>
            <w:top w:val="none" w:sz="0" w:space="0" w:color="auto"/>
            <w:left w:val="none" w:sz="0" w:space="0" w:color="auto"/>
            <w:bottom w:val="none" w:sz="0" w:space="0" w:color="auto"/>
            <w:right w:val="none" w:sz="0" w:space="0" w:color="auto"/>
          </w:divBdr>
        </w:div>
        <w:div w:id="1343973335">
          <w:marLeft w:val="0"/>
          <w:marRight w:val="0"/>
          <w:marTop w:val="0"/>
          <w:marBottom w:val="0"/>
          <w:divBdr>
            <w:top w:val="none" w:sz="0" w:space="0" w:color="auto"/>
            <w:left w:val="none" w:sz="0" w:space="0" w:color="auto"/>
            <w:bottom w:val="none" w:sz="0" w:space="0" w:color="auto"/>
            <w:right w:val="none" w:sz="0" w:space="0" w:color="auto"/>
          </w:divBdr>
        </w:div>
        <w:div w:id="1088696433">
          <w:marLeft w:val="0"/>
          <w:marRight w:val="0"/>
          <w:marTop w:val="0"/>
          <w:marBottom w:val="0"/>
          <w:divBdr>
            <w:top w:val="none" w:sz="0" w:space="0" w:color="auto"/>
            <w:left w:val="none" w:sz="0" w:space="0" w:color="auto"/>
            <w:bottom w:val="none" w:sz="0" w:space="0" w:color="auto"/>
            <w:right w:val="none" w:sz="0" w:space="0" w:color="auto"/>
          </w:divBdr>
        </w:div>
        <w:div w:id="1727491128">
          <w:marLeft w:val="0"/>
          <w:marRight w:val="0"/>
          <w:marTop w:val="0"/>
          <w:marBottom w:val="0"/>
          <w:divBdr>
            <w:top w:val="none" w:sz="0" w:space="0" w:color="auto"/>
            <w:left w:val="none" w:sz="0" w:space="0" w:color="auto"/>
            <w:bottom w:val="none" w:sz="0" w:space="0" w:color="auto"/>
            <w:right w:val="none" w:sz="0" w:space="0" w:color="auto"/>
          </w:divBdr>
        </w:div>
        <w:div w:id="1099325890">
          <w:marLeft w:val="0"/>
          <w:marRight w:val="0"/>
          <w:marTop w:val="0"/>
          <w:marBottom w:val="0"/>
          <w:divBdr>
            <w:top w:val="none" w:sz="0" w:space="0" w:color="auto"/>
            <w:left w:val="none" w:sz="0" w:space="0" w:color="auto"/>
            <w:bottom w:val="none" w:sz="0" w:space="0" w:color="auto"/>
            <w:right w:val="none" w:sz="0" w:space="0" w:color="auto"/>
          </w:divBdr>
        </w:div>
        <w:div w:id="1838959619">
          <w:marLeft w:val="0"/>
          <w:marRight w:val="0"/>
          <w:marTop w:val="0"/>
          <w:marBottom w:val="0"/>
          <w:divBdr>
            <w:top w:val="none" w:sz="0" w:space="0" w:color="auto"/>
            <w:left w:val="none" w:sz="0" w:space="0" w:color="auto"/>
            <w:bottom w:val="none" w:sz="0" w:space="0" w:color="auto"/>
            <w:right w:val="none" w:sz="0" w:space="0" w:color="auto"/>
          </w:divBdr>
        </w:div>
        <w:div w:id="668408351">
          <w:marLeft w:val="0"/>
          <w:marRight w:val="0"/>
          <w:marTop w:val="0"/>
          <w:marBottom w:val="0"/>
          <w:divBdr>
            <w:top w:val="none" w:sz="0" w:space="0" w:color="auto"/>
            <w:left w:val="none" w:sz="0" w:space="0" w:color="auto"/>
            <w:bottom w:val="none" w:sz="0" w:space="0" w:color="auto"/>
            <w:right w:val="none" w:sz="0" w:space="0" w:color="auto"/>
          </w:divBdr>
        </w:div>
        <w:div w:id="339547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2019</TotalTime>
  <Pages>46</Pages>
  <Words>16256</Words>
  <Characters>97541</Characters>
  <Application>Microsoft Office Word</Application>
  <DocSecurity>0</DocSecurity>
  <Lines>812</Lines>
  <Paragraphs>227</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113570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urszulaz</cp:lastModifiedBy>
  <cp:revision>126</cp:revision>
  <cp:lastPrinted>2015-02-25T09:35:00Z</cp:lastPrinted>
  <dcterms:created xsi:type="dcterms:W3CDTF">2015-02-03T19:18:00Z</dcterms:created>
  <dcterms:modified xsi:type="dcterms:W3CDTF">2015-02-25T15:28:00Z</dcterms:modified>
</cp:coreProperties>
</file>