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4E" w:rsidRDefault="004B2D0F" w:rsidP="00750115">
      <w:pPr>
        <w:autoSpaceDE w:val="0"/>
        <w:autoSpaceDN w:val="0"/>
        <w:adjustRightInd w:val="0"/>
        <w:spacing w:after="0" w:line="240" w:lineRule="auto"/>
        <w:jc w:val="right"/>
        <w:rPr>
          <w:rFonts w:ascii="Times New Roman" w:hAnsi="Times New Roman" w:cs="Times New Roman"/>
          <w:b/>
          <w:bCs/>
          <w:color w:val="000000"/>
          <w:sz w:val="24"/>
          <w:szCs w:val="24"/>
        </w:rPr>
      </w:pPr>
      <w:r>
        <w:rPr>
          <w:rStyle w:val="FontStyle90"/>
          <w:rFonts w:ascii="Times New Roman" w:hAnsi="Times New Roman" w:cs="Times New Roman"/>
          <w:sz w:val="26"/>
          <w:szCs w:val="26"/>
        </w:rPr>
        <w:t>WI</w:t>
      </w:r>
      <w:r w:rsidR="00A2444E">
        <w:rPr>
          <w:rStyle w:val="FontStyle90"/>
          <w:rFonts w:ascii="Times New Roman" w:hAnsi="Times New Roman" w:cs="Times New Roman"/>
          <w:sz w:val="26"/>
          <w:szCs w:val="26"/>
        </w:rPr>
        <w:t>.GO.</w:t>
      </w:r>
      <w:r>
        <w:rPr>
          <w:rStyle w:val="FontStyle90"/>
          <w:rFonts w:ascii="Times New Roman" w:hAnsi="Times New Roman" w:cs="Times New Roman"/>
          <w:sz w:val="26"/>
          <w:szCs w:val="26"/>
        </w:rPr>
        <w:t>K</w:t>
      </w:r>
      <w:r w:rsidR="00A2444E">
        <w:rPr>
          <w:rStyle w:val="FontStyle90"/>
          <w:rFonts w:ascii="Times New Roman" w:hAnsi="Times New Roman" w:cs="Times New Roman"/>
          <w:sz w:val="26"/>
          <w:szCs w:val="26"/>
        </w:rPr>
        <w:t>.271.1.2016</w:t>
      </w:r>
      <w:r w:rsidR="00A2444E" w:rsidRPr="00750115">
        <w:rPr>
          <w:rFonts w:ascii="Times New Roman" w:hAnsi="Times New Roman" w:cs="Times New Roman"/>
          <w:b/>
          <w:bCs/>
          <w:color w:val="000000"/>
          <w:sz w:val="24"/>
          <w:szCs w:val="24"/>
        </w:rPr>
        <w:t xml:space="preserve"> </w:t>
      </w:r>
      <w:r w:rsidR="00A2444E">
        <w:rPr>
          <w:rFonts w:ascii="Times New Roman" w:hAnsi="Times New Roman" w:cs="Times New Roman"/>
          <w:b/>
          <w:bCs/>
          <w:color w:val="000000"/>
          <w:sz w:val="24"/>
          <w:szCs w:val="24"/>
        </w:rPr>
        <w:t xml:space="preserve">                                                                 </w:t>
      </w:r>
      <w:r w:rsidR="00A2444E" w:rsidRPr="009B389A">
        <w:rPr>
          <w:rFonts w:ascii="Times New Roman" w:hAnsi="Times New Roman" w:cs="Times New Roman"/>
          <w:b/>
          <w:bCs/>
          <w:color w:val="000000"/>
          <w:sz w:val="24"/>
          <w:szCs w:val="24"/>
        </w:rPr>
        <w:t xml:space="preserve">Witnica, dnia </w:t>
      </w:r>
      <w:r w:rsidR="00E52984">
        <w:rPr>
          <w:rFonts w:ascii="Times New Roman" w:hAnsi="Times New Roman" w:cs="Times New Roman"/>
          <w:b/>
          <w:bCs/>
          <w:color w:val="000000"/>
          <w:sz w:val="24"/>
          <w:szCs w:val="24"/>
        </w:rPr>
        <w:t>2</w:t>
      </w:r>
      <w:r w:rsidR="00D300F4">
        <w:rPr>
          <w:rFonts w:ascii="Times New Roman" w:hAnsi="Times New Roman" w:cs="Times New Roman"/>
          <w:b/>
          <w:bCs/>
          <w:color w:val="000000"/>
          <w:sz w:val="24"/>
          <w:szCs w:val="24"/>
        </w:rPr>
        <w:t>9</w:t>
      </w:r>
      <w:r w:rsidR="00A2444E">
        <w:rPr>
          <w:rFonts w:ascii="Times New Roman" w:hAnsi="Times New Roman" w:cs="Times New Roman"/>
          <w:b/>
          <w:bCs/>
          <w:color w:val="000000"/>
          <w:sz w:val="24"/>
          <w:szCs w:val="24"/>
        </w:rPr>
        <w:t>.</w:t>
      </w:r>
      <w:r w:rsidR="00A2444E" w:rsidRPr="009B389A">
        <w:rPr>
          <w:rFonts w:ascii="Times New Roman" w:hAnsi="Times New Roman" w:cs="Times New Roman"/>
          <w:b/>
          <w:bCs/>
          <w:color w:val="000000"/>
          <w:sz w:val="24"/>
          <w:szCs w:val="24"/>
        </w:rPr>
        <w:t>0</w:t>
      </w:r>
      <w:r w:rsidR="00A2444E">
        <w:rPr>
          <w:rFonts w:ascii="Times New Roman" w:hAnsi="Times New Roman" w:cs="Times New Roman"/>
          <w:b/>
          <w:bCs/>
          <w:color w:val="000000"/>
          <w:sz w:val="24"/>
          <w:szCs w:val="24"/>
        </w:rPr>
        <w:t>3</w:t>
      </w:r>
      <w:r w:rsidR="00A2444E" w:rsidRPr="009B389A">
        <w:rPr>
          <w:rFonts w:ascii="Times New Roman" w:hAnsi="Times New Roman" w:cs="Times New Roman"/>
          <w:b/>
          <w:bCs/>
          <w:color w:val="000000"/>
          <w:sz w:val="24"/>
          <w:szCs w:val="24"/>
        </w:rPr>
        <w:t>.201</w:t>
      </w:r>
      <w:r w:rsidR="00A2444E">
        <w:rPr>
          <w:rFonts w:ascii="Times New Roman" w:hAnsi="Times New Roman" w:cs="Times New Roman"/>
          <w:b/>
          <w:bCs/>
          <w:color w:val="000000"/>
          <w:sz w:val="24"/>
          <w:szCs w:val="24"/>
        </w:rPr>
        <w:t>6</w:t>
      </w:r>
    </w:p>
    <w:p w:rsidR="00A2444E" w:rsidRDefault="00A2444E" w:rsidP="00167676">
      <w:pPr>
        <w:pStyle w:val="Style2"/>
        <w:widowControl/>
        <w:rPr>
          <w:rStyle w:val="FontStyle90"/>
          <w:rFonts w:ascii="Times New Roman" w:hAnsi="Times New Roman" w:cs="Times New Roman"/>
          <w:sz w:val="26"/>
          <w:szCs w:val="26"/>
        </w:rPr>
      </w:pPr>
    </w:p>
    <w:p w:rsidR="00A2444E" w:rsidRDefault="00A2444E" w:rsidP="00167676">
      <w:pPr>
        <w:pStyle w:val="Style2"/>
        <w:widowControl/>
        <w:rPr>
          <w:rStyle w:val="FontStyle90"/>
          <w:rFonts w:ascii="Times New Roman" w:hAnsi="Times New Roman" w:cs="Times New Roman"/>
          <w:sz w:val="26"/>
          <w:szCs w:val="26"/>
        </w:rPr>
      </w:pPr>
    </w:p>
    <w:p w:rsidR="00A2444E" w:rsidRDefault="00A2444E" w:rsidP="00167676">
      <w:pPr>
        <w:pStyle w:val="Style2"/>
        <w:widowControl/>
        <w:rPr>
          <w:rStyle w:val="FontStyle90"/>
          <w:rFonts w:ascii="Times New Roman" w:hAnsi="Times New Roman" w:cs="Times New Roman"/>
          <w:sz w:val="26"/>
          <w:szCs w:val="26"/>
        </w:rPr>
      </w:pPr>
    </w:p>
    <w:p w:rsidR="00A2444E" w:rsidRDefault="00A2444E" w:rsidP="00167676">
      <w:pPr>
        <w:pStyle w:val="Style2"/>
        <w:widowControl/>
        <w:rPr>
          <w:rStyle w:val="FontStyle90"/>
          <w:rFonts w:ascii="Times New Roman" w:hAnsi="Times New Roman" w:cs="Times New Roman"/>
          <w:sz w:val="26"/>
          <w:szCs w:val="26"/>
        </w:rPr>
      </w:pPr>
    </w:p>
    <w:p w:rsidR="00A2444E" w:rsidRDefault="00A2444E" w:rsidP="00167676">
      <w:pPr>
        <w:pStyle w:val="Style2"/>
        <w:widowControl/>
        <w:rPr>
          <w:rStyle w:val="FontStyle90"/>
          <w:rFonts w:ascii="Times New Roman" w:hAnsi="Times New Roman" w:cs="Times New Roman"/>
          <w:sz w:val="26"/>
          <w:szCs w:val="26"/>
        </w:rPr>
      </w:pPr>
    </w:p>
    <w:p w:rsidR="00A2444E" w:rsidRDefault="00A2444E" w:rsidP="00167676">
      <w:pPr>
        <w:pStyle w:val="Style2"/>
        <w:widowControl/>
        <w:rPr>
          <w:rStyle w:val="FontStyle90"/>
          <w:rFonts w:ascii="Times New Roman" w:hAnsi="Times New Roman" w:cs="Times New Roman"/>
          <w:sz w:val="26"/>
          <w:szCs w:val="26"/>
        </w:rPr>
      </w:pPr>
    </w:p>
    <w:p w:rsidR="00A2444E" w:rsidRDefault="00A2444E" w:rsidP="00167676">
      <w:pPr>
        <w:pStyle w:val="Style2"/>
        <w:widowControl/>
        <w:rPr>
          <w:rStyle w:val="FontStyle90"/>
          <w:rFonts w:ascii="Times New Roman" w:hAnsi="Times New Roman" w:cs="Times New Roman"/>
          <w:sz w:val="26"/>
          <w:szCs w:val="26"/>
        </w:rPr>
      </w:pPr>
    </w:p>
    <w:p w:rsidR="00A2444E" w:rsidRDefault="00A2444E" w:rsidP="00167676">
      <w:pPr>
        <w:pStyle w:val="Style2"/>
        <w:widowControl/>
        <w:rPr>
          <w:rStyle w:val="FontStyle90"/>
          <w:rFonts w:ascii="Times New Roman" w:hAnsi="Times New Roman" w:cs="Times New Roman"/>
          <w:sz w:val="26"/>
          <w:szCs w:val="26"/>
        </w:rPr>
      </w:pPr>
    </w:p>
    <w:p w:rsidR="00A2444E" w:rsidRDefault="00A2444E" w:rsidP="00167676">
      <w:pPr>
        <w:pStyle w:val="Style2"/>
        <w:widowControl/>
        <w:rPr>
          <w:rStyle w:val="FontStyle90"/>
          <w:rFonts w:ascii="Times New Roman" w:hAnsi="Times New Roman" w:cs="Times New Roman"/>
          <w:sz w:val="26"/>
          <w:szCs w:val="26"/>
        </w:rPr>
      </w:pPr>
    </w:p>
    <w:p w:rsidR="00A2444E" w:rsidRPr="00DE5E05" w:rsidRDefault="00A2444E" w:rsidP="00167676">
      <w:pPr>
        <w:pStyle w:val="Style2"/>
        <w:widowControl/>
        <w:jc w:val="center"/>
        <w:rPr>
          <w:rStyle w:val="FontStyle90"/>
          <w:rFonts w:ascii="Times New Roman" w:hAnsi="Times New Roman" w:cs="Times New Roman"/>
          <w:sz w:val="26"/>
          <w:szCs w:val="26"/>
        </w:rPr>
      </w:pPr>
      <w:r w:rsidRPr="00DE5E05">
        <w:rPr>
          <w:rStyle w:val="FontStyle90"/>
          <w:rFonts w:ascii="Times New Roman" w:hAnsi="Times New Roman" w:cs="Times New Roman"/>
          <w:sz w:val="26"/>
          <w:szCs w:val="26"/>
        </w:rPr>
        <w:t>SPECYFIKACJA ISTOTNYCH WARUNKÓW ZAMÓWIENIA</w:t>
      </w:r>
    </w:p>
    <w:p w:rsidR="00A2444E" w:rsidRPr="00DE5E05" w:rsidRDefault="00A2444E" w:rsidP="00167676">
      <w:pPr>
        <w:pStyle w:val="Style2"/>
        <w:widowControl/>
        <w:jc w:val="center"/>
        <w:rPr>
          <w:rStyle w:val="FontStyle90"/>
          <w:rFonts w:ascii="Times New Roman" w:hAnsi="Times New Roman" w:cs="Times New Roman"/>
          <w:sz w:val="26"/>
          <w:szCs w:val="26"/>
        </w:rPr>
      </w:pPr>
      <w:r w:rsidRPr="00DE5E05">
        <w:rPr>
          <w:rStyle w:val="FontStyle90"/>
          <w:rFonts w:ascii="Times New Roman" w:hAnsi="Times New Roman" w:cs="Times New Roman"/>
          <w:sz w:val="26"/>
          <w:szCs w:val="26"/>
        </w:rPr>
        <w:t>(zwana dalej SIWZ)</w:t>
      </w:r>
    </w:p>
    <w:p w:rsidR="00A2444E" w:rsidRPr="00DE5E05" w:rsidRDefault="00A2444E" w:rsidP="00DA44F6">
      <w:pPr>
        <w:autoSpaceDE w:val="0"/>
        <w:autoSpaceDN w:val="0"/>
        <w:adjustRightInd w:val="0"/>
        <w:spacing w:after="0" w:line="240" w:lineRule="auto"/>
        <w:jc w:val="both"/>
        <w:rPr>
          <w:rFonts w:ascii="Times New Roman" w:hAnsi="Times New Roman" w:cs="Times New Roman"/>
          <w:color w:val="000000"/>
          <w:sz w:val="26"/>
          <w:szCs w:val="26"/>
        </w:rPr>
      </w:pPr>
      <w:r w:rsidRPr="00DE5E05">
        <w:rPr>
          <w:rFonts w:ascii="Times New Roman" w:hAnsi="Times New Roman" w:cs="Times New Roman"/>
          <w:color w:val="000000"/>
          <w:sz w:val="26"/>
          <w:szCs w:val="26"/>
        </w:rPr>
        <w:t xml:space="preserve">dla postępowania prowadzonego w trybie przetargu nieograniczonego o wartości szacunkowej powyżej progów ustalonych na podstawie art. 11 ust. 8 Prawa zamówień publicznych na usługę </w:t>
      </w:r>
      <w:proofErr w:type="spellStart"/>
      <w:r w:rsidRPr="00DE5E05">
        <w:rPr>
          <w:rFonts w:ascii="Times New Roman" w:hAnsi="Times New Roman" w:cs="Times New Roman"/>
          <w:color w:val="000000"/>
          <w:sz w:val="26"/>
          <w:szCs w:val="26"/>
        </w:rPr>
        <w:t>pn</w:t>
      </w:r>
      <w:proofErr w:type="spellEnd"/>
      <w:r w:rsidRPr="00DE5E05">
        <w:rPr>
          <w:rFonts w:ascii="Times New Roman" w:hAnsi="Times New Roman" w:cs="Times New Roman"/>
          <w:color w:val="000000"/>
          <w:sz w:val="26"/>
          <w:szCs w:val="26"/>
        </w:rPr>
        <w:t>:</w:t>
      </w:r>
    </w:p>
    <w:p w:rsidR="00A2444E" w:rsidRPr="00DE5E05" w:rsidRDefault="00A2444E" w:rsidP="00167676">
      <w:pPr>
        <w:pStyle w:val="Style2"/>
        <w:widowControl/>
        <w:jc w:val="center"/>
        <w:rPr>
          <w:rStyle w:val="FontStyle90"/>
          <w:rFonts w:ascii="Times New Roman" w:hAnsi="Times New Roman" w:cs="Times New Roman"/>
          <w:sz w:val="26"/>
          <w:szCs w:val="26"/>
        </w:rPr>
      </w:pPr>
    </w:p>
    <w:p w:rsidR="00A2444E" w:rsidRPr="00DE5E05" w:rsidRDefault="00A2444E" w:rsidP="00167676">
      <w:pPr>
        <w:pStyle w:val="Style5"/>
        <w:widowControl/>
        <w:spacing w:line="240" w:lineRule="auto"/>
        <w:rPr>
          <w:rStyle w:val="FontStyle121"/>
          <w:rFonts w:ascii="Times New Roman" w:hAnsi="Times New Roman" w:cs="Times New Roman"/>
          <w:i w:val="0"/>
          <w:iCs w:val="0"/>
          <w:sz w:val="26"/>
          <w:szCs w:val="26"/>
        </w:rPr>
      </w:pPr>
      <w:r w:rsidRPr="00DE5E05">
        <w:rPr>
          <w:rStyle w:val="FontStyle122"/>
          <w:rFonts w:ascii="Times New Roman" w:hAnsi="Times New Roman" w:cs="Times New Roman"/>
          <w:sz w:val="26"/>
          <w:szCs w:val="26"/>
        </w:rPr>
        <w:t xml:space="preserve">„Odbiór </w:t>
      </w:r>
      <w:r>
        <w:rPr>
          <w:rStyle w:val="FontStyle122"/>
          <w:rFonts w:ascii="Times New Roman" w:hAnsi="Times New Roman" w:cs="Times New Roman"/>
          <w:sz w:val="26"/>
          <w:szCs w:val="26"/>
        </w:rPr>
        <w:t xml:space="preserve">i zagospodarowanie </w:t>
      </w:r>
      <w:r w:rsidRPr="00DE5E05">
        <w:rPr>
          <w:rStyle w:val="FontStyle122"/>
          <w:rFonts w:ascii="Times New Roman" w:hAnsi="Times New Roman" w:cs="Times New Roman"/>
          <w:sz w:val="26"/>
          <w:szCs w:val="26"/>
        </w:rPr>
        <w:t xml:space="preserve">odpadów komunalnych z nieruchomości </w:t>
      </w:r>
      <w:r w:rsidRPr="00DE5E05">
        <w:rPr>
          <w:rStyle w:val="FontStyle121"/>
          <w:rFonts w:ascii="Times New Roman" w:hAnsi="Times New Roman" w:cs="Times New Roman"/>
          <w:i w:val="0"/>
          <w:iCs w:val="0"/>
          <w:sz w:val="26"/>
          <w:szCs w:val="26"/>
        </w:rPr>
        <w:t>zamieszkałych</w:t>
      </w:r>
      <w:r w:rsidRPr="00DE5E05">
        <w:rPr>
          <w:rStyle w:val="FontStyle121"/>
          <w:rFonts w:ascii="Times New Roman" w:hAnsi="Times New Roman" w:cs="Times New Roman"/>
          <w:sz w:val="26"/>
          <w:szCs w:val="26"/>
        </w:rPr>
        <w:t xml:space="preserve"> </w:t>
      </w:r>
      <w:r w:rsidRPr="00DE5E05">
        <w:rPr>
          <w:rStyle w:val="FontStyle122"/>
          <w:rFonts w:ascii="Times New Roman" w:hAnsi="Times New Roman" w:cs="Times New Roman"/>
          <w:sz w:val="26"/>
          <w:szCs w:val="26"/>
        </w:rPr>
        <w:t xml:space="preserve">na terenie </w:t>
      </w:r>
      <w:r w:rsidRPr="00DE5E05">
        <w:rPr>
          <w:rStyle w:val="FontStyle121"/>
          <w:rFonts w:ascii="Times New Roman" w:hAnsi="Times New Roman" w:cs="Times New Roman"/>
          <w:i w:val="0"/>
          <w:iCs w:val="0"/>
          <w:sz w:val="26"/>
          <w:szCs w:val="26"/>
        </w:rPr>
        <w:t>Gminy</w:t>
      </w:r>
      <w:r w:rsidRPr="00DE5E05">
        <w:rPr>
          <w:rStyle w:val="FontStyle121"/>
          <w:rFonts w:ascii="Times New Roman" w:hAnsi="Times New Roman" w:cs="Times New Roman"/>
          <w:sz w:val="26"/>
          <w:szCs w:val="26"/>
        </w:rPr>
        <w:t xml:space="preserve"> </w:t>
      </w:r>
      <w:r w:rsidRPr="00DE5E05">
        <w:rPr>
          <w:rStyle w:val="FontStyle121"/>
          <w:rFonts w:ascii="Times New Roman" w:hAnsi="Times New Roman" w:cs="Times New Roman"/>
          <w:i w:val="0"/>
          <w:iCs w:val="0"/>
          <w:sz w:val="26"/>
          <w:szCs w:val="26"/>
        </w:rPr>
        <w:t>Witnica od 1 lipca 201</w:t>
      </w:r>
      <w:r>
        <w:rPr>
          <w:rStyle w:val="FontStyle121"/>
          <w:rFonts w:ascii="Times New Roman" w:hAnsi="Times New Roman" w:cs="Times New Roman"/>
          <w:i w:val="0"/>
          <w:iCs w:val="0"/>
          <w:sz w:val="26"/>
          <w:szCs w:val="26"/>
        </w:rPr>
        <w:t>6 do 30 czerwca 2019</w:t>
      </w:r>
      <w:r w:rsidRPr="00DE5E05">
        <w:rPr>
          <w:rStyle w:val="FontStyle121"/>
          <w:rFonts w:ascii="Times New Roman" w:hAnsi="Times New Roman" w:cs="Times New Roman"/>
          <w:i w:val="0"/>
          <w:iCs w:val="0"/>
          <w:sz w:val="26"/>
          <w:szCs w:val="26"/>
        </w:rPr>
        <w:t xml:space="preserve"> r".</w:t>
      </w:r>
    </w:p>
    <w:p w:rsidR="00A2444E" w:rsidRPr="00DE5E05" w:rsidRDefault="00A2444E" w:rsidP="00167676">
      <w:pPr>
        <w:pStyle w:val="Style6"/>
        <w:widowControl/>
        <w:spacing w:line="240" w:lineRule="auto"/>
        <w:jc w:val="center"/>
        <w:rPr>
          <w:rFonts w:ascii="Times New Roman" w:hAnsi="Times New Roman" w:cs="Times New Roman"/>
          <w:sz w:val="26"/>
          <w:szCs w:val="26"/>
        </w:rPr>
      </w:pPr>
    </w:p>
    <w:p w:rsidR="00A2444E" w:rsidRPr="00DE5E05" w:rsidRDefault="00A2444E" w:rsidP="00167676">
      <w:pPr>
        <w:pStyle w:val="Style6"/>
        <w:widowControl/>
        <w:spacing w:line="240" w:lineRule="auto"/>
        <w:jc w:val="both"/>
        <w:rPr>
          <w:rFonts w:ascii="Times New Roman" w:hAnsi="Times New Roman" w:cs="Times New Roman"/>
        </w:rPr>
      </w:pPr>
    </w:p>
    <w:p w:rsidR="00A2444E" w:rsidRPr="00877A7A" w:rsidRDefault="00A2444E" w:rsidP="009A221A">
      <w:pPr>
        <w:pStyle w:val="Style6"/>
        <w:widowControl/>
        <w:spacing w:line="240" w:lineRule="auto"/>
        <w:ind w:firstLine="708"/>
        <w:jc w:val="both"/>
        <w:rPr>
          <w:rStyle w:val="FontStyle92"/>
          <w:rFonts w:ascii="Times New Roman" w:hAnsi="Times New Roman" w:cs="Times New Roman"/>
          <w:sz w:val="26"/>
          <w:szCs w:val="26"/>
        </w:rPr>
      </w:pPr>
      <w:r w:rsidRPr="00DE5E05">
        <w:rPr>
          <w:rStyle w:val="FontStyle92"/>
          <w:rFonts w:ascii="Times New Roman" w:hAnsi="Times New Roman" w:cs="Times New Roman"/>
          <w:sz w:val="24"/>
          <w:szCs w:val="24"/>
        </w:rPr>
        <w:t xml:space="preserve">Specyfikacja istotnych warunków zamówienia udostępniona jest na stronie internetowej zamawiającego: </w:t>
      </w:r>
      <w:hyperlink r:id="rId5" w:history="1">
        <w:r w:rsidRPr="00DE5E05">
          <w:rPr>
            <w:rStyle w:val="FontStyle92"/>
            <w:rFonts w:ascii="Times New Roman" w:hAnsi="Times New Roman" w:cs="Times New Roman"/>
            <w:sz w:val="24"/>
            <w:szCs w:val="24"/>
            <w:u w:val="single"/>
          </w:rPr>
          <w:t>www.bip.wrota.lubuskie.pl/ugwitnica</w:t>
        </w:r>
      </w:hyperlink>
      <w:r>
        <w:rPr>
          <w:rStyle w:val="FontStyle92"/>
          <w:rFonts w:ascii="Times New Roman" w:hAnsi="Times New Roman" w:cs="Times New Roman"/>
          <w:sz w:val="24"/>
          <w:szCs w:val="24"/>
          <w:u w:val="single"/>
        </w:rPr>
        <w:t>.</w:t>
      </w:r>
    </w:p>
    <w:p w:rsidR="00A2444E" w:rsidRDefault="00A2444E" w:rsidP="009A221A">
      <w:pPr>
        <w:pStyle w:val="Style9"/>
        <w:widowControl/>
        <w:rPr>
          <w:rFonts w:ascii="Times New Roman" w:hAnsi="Times New Roman" w:cs="Times New Roman"/>
          <w:sz w:val="26"/>
          <w:szCs w:val="26"/>
        </w:rPr>
      </w:pPr>
    </w:p>
    <w:p w:rsidR="00A2444E" w:rsidRDefault="00A2444E" w:rsidP="009A221A">
      <w:pPr>
        <w:pStyle w:val="Style9"/>
        <w:widowControl/>
        <w:rPr>
          <w:rFonts w:ascii="Times New Roman" w:hAnsi="Times New Roman" w:cs="Times New Roman"/>
          <w:sz w:val="26"/>
          <w:szCs w:val="26"/>
        </w:rPr>
      </w:pPr>
    </w:p>
    <w:p w:rsidR="00A2444E" w:rsidRDefault="00A2444E" w:rsidP="009A221A">
      <w:pPr>
        <w:pStyle w:val="Style9"/>
        <w:widowControl/>
        <w:rPr>
          <w:rFonts w:ascii="Times New Roman" w:hAnsi="Times New Roman" w:cs="Times New Roman"/>
          <w:sz w:val="26"/>
          <w:szCs w:val="26"/>
        </w:rPr>
      </w:pPr>
    </w:p>
    <w:p w:rsidR="00A2444E" w:rsidRDefault="00A2444E" w:rsidP="009A221A">
      <w:pPr>
        <w:pStyle w:val="Style9"/>
        <w:widowControl/>
        <w:rPr>
          <w:rFonts w:ascii="Times New Roman" w:hAnsi="Times New Roman" w:cs="Times New Roman"/>
          <w:sz w:val="26"/>
          <w:szCs w:val="26"/>
        </w:rPr>
      </w:pPr>
    </w:p>
    <w:p w:rsidR="00A2444E" w:rsidRDefault="00A2444E" w:rsidP="00167676">
      <w:pPr>
        <w:pStyle w:val="Style9"/>
        <w:widowControl/>
        <w:rPr>
          <w:rFonts w:ascii="Times New Roman" w:hAnsi="Times New Roman" w:cs="Times New Roman"/>
          <w:sz w:val="26"/>
          <w:szCs w:val="26"/>
        </w:rPr>
      </w:pPr>
    </w:p>
    <w:p w:rsidR="00A2444E" w:rsidRDefault="00A2444E" w:rsidP="00167676">
      <w:pPr>
        <w:pStyle w:val="Style9"/>
        <w:widowControl/>
        <w:rPr>
          <w:rFonts w:ascii="Times New Roman" w:hAnsi="Times New Roman" w:cs="Times New Roman"/>
          <w:sz w:val="26"/>
          <w:szCs w:val="26"/>
        </w:rPr>
      </w:pPr>
    </w:p>
    <w:p w:rsidR="00A2444E" w:rsidRDefault="00A2444E" w:rsidP="00167676">
      <w:pPr>
        <w:pStyle w:val="Style9"/>
        <w:widowControl/>
        <w:rPr>
          <w:rFonts w:ascii="Times New Roman" w:hAnsi="Times New Roman" w:cs="Times New Roman"/>
          <w:sz w:val="26"/>
          <w:szCs w:val="26"/>
        </w:rPr>
      </w:pPr>
    </w:p>
    <w:p w:rsidR="00A2444E" w:rsidRDefault="00A2444E" w:rsidP="00167676">
      <w:pPr>
        <w:pStyle w:val="Style9"/>
        <w:widowControl/>
        <w:rPr>
          <w:rFonts w:ascii="Times New Roman" w:hAnsi="Times New Roman" w:cs="Times New Roman"/>
          <w:sz w:val="26"/>
          <w:szCs w:val="26"/>
        </w:rPr>
      </w:pPr>
    </w:p>
    <w:p w:rsidR="00A2444E" w:rsidRDefault="00A2444E" w:rsidP="00167676">
      <w:pPr>
        <w:pStyle w:val="Style9"/>
        <w:widowControl/>
        <w:rPr>
          <w:rFonts w:ascii="Times New Roman" w:hAnsi="Times New Roman" w:cs="Times New Roman"/>
          <w:sz w:val="26"/>
          <w:szCs w:val="26"/>
        </w:rPr>
      </w:pPr>
    </w:p>
    <w:p w:rsidR="00A2444E" w:rsidRDefault="00A2444E" w:rsidP="00167676">
      <w:pPr>
        <w:pStyle w:val="Style9"/>
        <w:widowControl/>
        <w:rPr>
          <w:rFonts w:ascii="Times New Roman" w:hAnsi="Times New Roman" w:cs="Times New Roman"/>
          <w:sz w:val="26"/>
          <w:szCs w:val="26"/>
        </w:rPr>
      </w:pPr>
    </w:p>
    <w:p w:rsidR="00A2444E" w:rsidRDefault="00A2444E" w:rsidP="00167676">
      <w:pPr>
        <w:pStyle w:val="Style9"/>
        <w:widowControl/>
        <w:rPr>
          <w:rFonts w:ascii="Times New Roman" w:hAnsi="Times New Roman" w:cs="Times New Roman"/>
          <w:sz w:val="26"/>
          <w:szCs w:val="26"/>
        </w:rPr>
      </w:pPr>
    </w:p>
    <w:p w:rsidR="00A2444E" w:rsidRPr="00877A7A" w:rsidRDefault="00A2444E" w:rsidP="00167676">
      <w:pPr>
        <w:pStyle w:val="Style9"/>
        <w:widowControl/>
        <w:rPr>
          <w:rFonts w:ascii="Times New Roman" w:hAnsi="Times New Roman" w:cs="Times New Roman"/>
          <w:sz w:val="26"/>
          <w:szCs w:val="26"/>
        </w:rPr>
      </w:pPr>
    </w:p>
    <w:p w:rsidR="00A2444E" w:rsidRPr="00877A7A" w:rsidRDefault="00A2444E" w:rsidP="00167676">
      <w:pPr>
        <w:pStyle w:val="Style9"/>
        <w:widowControl/>
        <w:rPr>
          <w:rFonts w:ascii="Times New Roman" w:hAnsi="Times New Roman" w:cs="Times New Roman"/>
          <w:sz w:val="26"/>
          <w:szCs w:val="26"/>
        </w:rPr>
      </w:pPr>
    </w:p>
    <w:p w:rsidR="00A2444E" w:rsidRPr="00877A7A" w:rsidRDefault="00A2444E" w:rsidP="00750115">
      <w:pPr>
        <w:pStyle w:val="Style9"/>
        <w:widowControl/>
        <w:ind w:left="5103"/>
        <w:rPr>
          <w:rStyle w:val="FontStyle102"/>
          <w:rFonts w:ascii="Times New Roman" w:hAnsi="Times New Roman" w:cs="Times New Roman"/>
          <w:sz w:val="26"/>
          <w:szCs w:val="26"/>
        </w:rPr>
      </w:pPr>
      <w:r w:rsidRPr="00877A7A">
        <w:rPr>
          <w:rStyle w:val="FontStyle102"/>
          <w:rFonts w:ascii="Times New Roman" w:hAnsi="Times New Roman" w:cs="Times New Roman"/>
          <w:sz w:val="26"/>
          <w:szCs w:val="26"/>
        </w:rPr>
        <w:t>ZATWIERDZAM:</w:t>
      </w:r>
    </w:p>
    <w:p w:rsidR="00A2444E" w:rsidRPr="00877A7A" w:rsidRDefault="00A2444E" w:rsidP="00167676">
      <w:pPr>
        <w:spacing w:after="0" w:line="240" w:lineRule="auto"/>
        <w:rPr>
          <w:rFonts w:ascii="Times New Roman" w:hAnsi="Times New Roman" w:cs="Times New Roman"/>
          <w:sz w:val="26"/>
          <w:szCs w:val="26"/>
        </w:rPr>
      </w:pPr>
    </w:p>
    <w:p w:rsidR="00A2444E" w:rsidRPr="00C13DE2" w:rsidRDefault="00A2444E" w:rsidP="00DE5E05">
      <w:pPr>
        <w:spacing w:after="0" w:line="240" w:lineRule="auto"/>
        <w:ind w:left="5103"/>
        <w:jc w:val="both"/>
      </w:pPr>
      <w:r w:rsidRPr="00C13DE2">
        <w:t xml:space="preserve">         </w:t>
      </w:r>
      <w:r w:rsidR="00E52984">
        <w:t>2</w:t>
      </w:r>
      <w:r w:rsidR="005919A3">
        <w:t>9</w:t>
      </w:r>
      <w:bookmarkStart w:id="0" w:name="_GoBack"/>
      <w:bookmarkEnd w:id="0"/>
      <w:r w:rsidRPr="00C13DE2">
        <w:t xml:space="preserve"> marca 2016r</w:t>
      </w:r>
    </w:p>
    <w:p w:rsidR="00A2444E" w:rsidRPr="00C13DE2"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8E5908" w:rsidRDefault="008E5908" w:rsidP="00167676">
      <w:pPr>
        <w:pStyle w:val="Style9"/>
        <w:widowControl/>
        <w:tabs>
          <w:tab w:val="left" w:pos="773"/>
        </w:tabs>
        <w:rPr>
          <w:rStyle w:val="FontStyle102"/>
          <w:rFonts w:cs="Times New Roman"/>
        </w:rPr>
      </w:pPr>
    </w:p>
    <w:p w:rsidR="008E5908" w:rsidRDefault="008E5908" w:rsidP="00167676">
      <w:pPr>
        <w:pStyle w:val="Style9"/>
        <w:widowControl/>
        <w:tabs>
          <w:tab w:val="left" w:pos="773"/>
        </w:tabs>
        <w:rPr>
          <w:rStyle w:val="FontStyle102"/>
          <w:rFonts w:cs="Times New Roman"/>
        </w:rPr>
      </w:pPr>
    </w:p>
    <w:p w:rsidR="008E5908" w:rsidRDefault="008E5908"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Default="00A2444E" w:rsidP="00167676">
      <w:pPr>
        <w:pStyle w:val="Style9"/>
        <w:widowControl/>
        <w:tabs>
          <w:tab w:val="left" w:pos="773"/>
        </w:tabs>
        <w:rPr>
          <w:rStyle w:val="FontStyle102"/>
          <w:rFonts w:cs="Times New Roman"/>
        </w:rPr>
      </w:pPr>
    </w:p>
    <w:p w:rsidR="00A2444E" w:rsidRPr="00C802AA" w:rsidRDefault="00A2444E" w:rsidP="0058599E">
      <w:pPr>
        <w:pStyle w:val="Style9"/>
        <w:widowControl/>
        <w:numPr>
          <w:ilvl w:val="0"/>
          <w:numId w:val="16"/>
        </w:numPr>
        <w:tabs>
          <w:tab w:val="left" w:pos="142"/>
        </w:tabs>
        <w:ind w:hanging="1004"/>
        <w:rPr>
          <w:rStyle w:val="FontStyle102"/>
          <w:rFonts w:ascii="Times New Roman" w:hAnsi="Times New Roman" w:cs="Times New Roman"/>
          <w:sz w:val="24"/>
          <w:szCs w:val="24"/>
        </w:rPr>
      </w:pPr>
      <w:r w:rsidRPr="00C802AA">
        <w:rPr>
          <w:rStyle w:val="FontStyle102"/>
          <w:rFonts w:ascii="Times New Roman" w:hAnsi="Times New Roman" w:cs="Times New Roman"/>
          <w:sz w:val="24"/>
          <w:szCs w:val="24"/>
        </w:rPr>
        <w:lastRenderedPageBreak/>
        <w:t>NAZWA ORAZ ADRES ZAMAWIAJĄCEG</w:t>
      </w:r>
    </w:p>
    <w:p w:rsidR="00A2444E" w:rsidRPr="00C802AA" w:rsidRDefault="00A2444E" w:rsidP="000A71CD">
      <w:pPr>
        <w:pStyle w:val="Style10"/>
        <w:widowControl/>
        <w:spacing w:before="120" w:after="120" w:line="240" w:lineRule="auto"/>
        <w:jc w:val="left"/>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u w:val="single"/>
        </w:rPr>
        <w:t>Zamawiający</w:t>
      </w:r>
      <w:r w:rsidRPr="00C802AA">
        <w:rPr>
          <w:rStyle w:val="FontStyle103"/>
          <w:rFonts w:ascii="Times New Roman" w:hAnsi="Times New Roman" w:cs="Times New Roman"/>
          <w:sz w:val="24"/>
          <w:szCs w:val="24"/>
        </w:rPr>
        <w:t xml:space="preserve">: </w:t>
      </w:r>
    </w:p>
    <w:p w:rsidR="00A2444E" w:rsidRPr="00C802AA" w:rsidRDefault="00A2444E" w:rsidP="000A71CD">
      <w:pPr>
        <w:pStyle w:val="Style10"/>
        <w:widowControl/>
        <w:spacing w:line="240" w:lineRule="auto"/>
        <w:jc w:val="left"/>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 xml:space="preserve">Gmina Witnica </w:t>
      </w:r>
      <w:r w:rsidRPr="00C802AA">
        <w:rPr>
          <w:rStyle w:val="FontStyle103"/>
          <w:rFonts w:ascii="Times New Roman" w:hAnsi="Times New Roman" w:cs="Times New Roman"/>
          <w:sz w:val="24"/>
          <w:szCs w:val="24"/>
        </w:rPr>
        <w:br/>
        <w:t>ul. Krajowej Rady Narodowej 6</w:t>
      </w:r>
    </w:p>
    <w:p w:rsidR="00A2444E" w:rsidRPr="00C802AA" w:rsidRDefault="00A2444E" w:rsidP="000A71CD">
      <w:pPr>
        <w:pStyle w:val="Style17"/>
        <w:widowControl/>
        <w:spacing w:line="240" w:lineRule="auto"/>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66-460 Witnica</w:t>
      </w:r>
    </w:p>
    <w:p w:rsidR="00A2444E" w:rsidRPr="00C802AA" w:rsidRDefault="00A2444E" w:rsidP="000A71CD">
      <w:pPr>
        <w:pStyle w:val="Style17"/>
        <w:widowControl/>
        <w:spacing w:line="240" w:lineRule="auto"/>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NIP 5990011783</w:t>
      </w:r>
    </w:p>
    <w:p w:rsidR="00A2444E" w:rsidRPr="00C802AA" w:rsidRDefault="00A2444E" w:rsidP="000A71CD">
      <w:pPr>
        <w:pStyle w:val="Style17"/>
        <w:widowControl/>
        <w:spacing w:line="240" w:lineRule="auto"/>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REGON 000530695</w:t>
      </w:r>
    </w:p>
    <w:p w:rsidR="00A2444E" w:rsidRPr="00C802AA" w:rsidRDefault="00A2444E" w:rsidP="000A71CD">
      <w:pPr>
        <w:pStyle w:val="Style17"/>
        <w:widowControl/>
        <w:spacing w:line="240" w:lineRule="auto"/>
        <w:jc w:val="both"/>
        <w:rPr>
          <w:rStyle w:val="FontStyle103"/>
          <w:rFonts w:ascii="Times New Roman" w:hAnsi="Times New Roman" w:cs="Times New Roman"/>
          <w:sz w:val="24"/>
          <w:szCs w:val="24"/>
          <w:u w:val="single"/>
        </w:rPr>
      </w:pPr>
      <w:r w:rsidRPr="00C802AA">
        <w:rPr>
          <w:rStyle w:val="FontStyle103"/>
          <w:rFonts w:ascii="Times New Roman" w:hAnsi="Times New Roman" w:cs="Times New Roman"/>
          <w:sz w:val="24"/>
          <w:szCs w:val="24"/>
        </w:rPr>
        <w:t xml:space="preserve">www. </w:t>
      </w:r>
      <w:hyperlink r:id="rId6" w:history="1">
        <w:r w:rsidRPr="00C802AA">
          <w:rPr>
            <w:rStyle w:val="FontStyle103"/>
            <w:rFonts w:ascii="Times New Roman" w:hAnsi="Times New Roman" w:cs="Times New Roman"/>
            <w:sz w:val="24"/>
            <w:szCs w:val="24"/>
            <w:u w:val="single"/>
          </w:rPr>
          <w:t>bip.wrota.lubuskie.pl/</w:t>
        </w:r>
        <w:proofErr w:type="spellStart"/>
        <w:r w:rsidRPr="00C802AA">
          <w:rPr>
            <w:rStyle w:val="FontStyle103"/>
            <w:rFonts w:ascii="Times New Roman" w:hAnsi="Times New Roman" w:cs="Times New Roman"/>
            <w:sz w:val="24"/>
            <w:szCs w:val="24"/>
            <w:u w:val="single"/>
          </w:rPr>
          <w:t>ugwitnica</w:t>
        </w:r>
        <w:proofErr w:type="spellEnd"/>
      </w:hyperlink>
    </w:p>
    <w:p w:rsidR="00A2444E" w:rsidRPr="00C802AA" w:rsidRDefault="00A2444E" w:rsidP="000A71CD">
      <w:pPr>
        <w:pStyle w:val="Style17"/>
        <w:widowControl/>
        <w:spacing w:line="240" w:lineRule="auto"/>
        <w:rPr>
          <w:rStyle w:val="FontStyle103"/>
          <w:rFonts w:ascii="Times New Roman" w:hAnsi="Times New Roman" w:cs="Times New Roman"/>
          <w:sz w:val="24"/>
          <w:szCs w:val="24"/>
          <w:lang w:eastAsia="en-US"/>
        </w:rPr>
      </w:pPr>
      <w:r w:rsidRPr="00C802AA">
        <w:rPr>
          <w:rStyle w:val="FontStyle103"/>
          <w:rFonts w:ascii="Times New Roman" w:hAnsi="Times New Roman" w:cs="Times New Roman"/>
          <w:sz w:val="24"/>
          <w:szCs w:val="24"/>
          <w:lang w:eastAsia="en-US"/>
        </w:rPr>
        <w:t>tel.: 095 7216440</w:t>
      </w:r>
    </w:p>
    <w:p w:rsidR="00A2444E" w:rsidRPr="00C802AA" w:rsidRDefault="00A2444E" w:rsidP="000A71CD">
      <w:pPr>
        <w:pStyle w:val="Style17"/>
        <w:widowControl/>
        <w:spacing w:line="240" w:lineRule="auto"/>
        <w:rPr>
          <w:rStyle w:val="FontStyle103"/>
          <w:rFonts w:ascii="Times New Roman" w:hAnsi="Times New Roman" w:cs="Times New Roman"/>
          <w:sz w:val="24"/>
          <w:szCs w:val="24"/>
          <w:lang w:eastAsia="en-US"/>
        </w:rPr>
      </w:pPr>
      <w:proofErr w:type="spellStart"/>
      <w:r w:rsidRPr="00C802AA">
        <w:rPr>
          <w:rStyle w:val="FontStyle103"/>
          <w:rFonts w:ascii="Times New Roman" w:hAnsi="Times New Roman" w:cs="Times New Roman"/>
          <w:sz w:val="24"/>
          <w:szCs w:val="24"/>
          <w:lang w:eastAsia="en-US"/>
        </w:rPr>
        <w:t>ax</w:t>
      </w:r>
      <w:proofErr w:type="spellEnd"/>
      <w:r w:rsidRPr="00C802AA">
        <w:rPr>
          <w:rStyle w:val="FontStyle103"/>
          <w:rFonts w:ascii="Times New Roman" w:hAnsi="Times New Roman" w:cs="Times New Roman"/>
          <w:sz w:val="24"/>
          <w:szCs w:val="24"/>
          <w:lang w:eastAsia="en-US"/>
        </w:rPr>
        <w:t>.: 095 7515218</w:t>
      </w:r>
    </w:p>
    <w:p w:rsidR="00A2444E" w:rsidRDefault="00A2444E" w:rsidP="000A71CD">
      <w:pPr>
        <w:pStyle w:val="Style17"/>
        <w:widowControl/>
        <w:spacing w:line="240" w:lineRule="auto"/>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Godziny urzędowania:</w:t>
      </w:r>
      <w:r w:rsidRPr="00C802AA">
        <w:rPr>
          <w:rStyle w:val="FontStyle103"/>
          <w:rFonts w:ascii="Times New Roman" w:hAnsi="Times New Roman" w:cs="Times New Roman"/>
          <w:sz w:val="24"/>
          <w:szCs w:val="24"/>
        </w:rPr>
        <w:br/>
        <w:t xml:space="preserve"> Poniedziałek:</w:t>
      </w:r>
    </w:p>
    <w:p w:rsidR="00A2444E" w:rsidRPr="00C802AA" w:rsidRDefault="00A2444E" w:rsidP="000A71CD">
      <w:pPr>
        <w:pStyle w:val="Style17"/>
        <w:widowControl/>
        <w:spacing w:line="240" w:lineRule="auto"/>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 xml:space="preserve"> 7:30 - 16:30 </w:t>
      </w:r>
      <w:r w:rsidRPr="00C802AA">
        <w:rPr>
          <w:rStyle w:val="FontStyle103"/>
          <w:rFonts w:ascii="Times New Roman" w:hAnsi="Times New Roman" w:cs="Times New Roman"/>
          <w:sz w:val="24"/>
          <w:szCs w:val="24"/>
        </w:rPr>
        <w:br/>
        <w:t xml:space="preserve">Wtorek-Czwartek </w:t>
      </w:r>
    </w:p>
    <w:p w:rsidR="00A2444E" w:rsidRPr="00C802AA" w:rsidRDefault="00A2444E" w:rsidP="000A71CD">
      <w:pPr>
        <w:pStyle w:val="Style17"/>
        <w:widowControl/>
        <w:spacing w:line="240" w:lineRule="auto"/>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7:30 - 15:30</w:t>
      </w:r>
    </w:p>
    <w:p w:rsidR="00A2444E" w:rsidRPr="00C802AA" w:rsidRDefault="00A2444E" w:rsidP="000A71CD">
      <w:pPr>
        <w:pStyle w:val="Style17"/>
        <w:widowControl/>
        <w:spacing w:line="240" w:lineRule="auto"/>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 xml:space="preserve">piątek: </w:t>
      </w:r>
    </w:p>
    <w:p w:rsidR="00A2444E" w:rsidRPr="00C802AA" w:rsidRDefault="00A2444E" w:rsidP="000A71CD">
      <w:pPr>
        <w:pStyle w:val="Style17"/>
        <w:widowControl/>
        <w:spacing w:line="240" w:lineRule="auto"/>
        <w:rPr>
          <w:rStyle w:val="FontStyle103"/>
          <w:rFonts w:ascii="Times New Roman" w:hAnsi="Times New Roman" w:cs="Times New Roman"/>
          <w:sz w:val="24"/>
          <w:szCs w:val="24"/>
        </w:rPr>
      </w:pPr>
      <w:r w:rsidRPr="00C802AA">
        <w:rPr>
          <w:rStyle w:val="FontStyle103"/>
          <w:rFonts w:ascii="Times New Roman" w:hAnsi="Times New Roman" w:cs="Times New Roman"/>
          <w:sz w:val="24"/>
          <w:szCs w:val="24"/>
        </w:rPr>
        <w:t>7:30 - 14:30</w:t>
      </w:r>
    </w:p>
    <w:p w:rsidR="00A2444E" w:rsidRDefault="00A2444E" w:rsidP="0058599E">
      <w:pPr>
        <w:pStyle w:val="Style16"/>
        <w:widowControl/>
        <w:numPr>
          <w:ilvl w:val="0"/>
          <w:numId w:val="16"/>
        </w:numPr>
        <w:tabs>
          <w:tab w:val="left" w:pos="142"/>
        </w:tabs>
        <w:spacing w:before="120" w:after="120"/>
        <w:ind w:hanging="1004"/>
        <w:rPr>
          <w:rStyle w:val="FontStyle102"/>
          <w:rFonts w:ascii="Times New Roman" w:hAnsi="Times New Roman" w:cs="Times New Roman"/>
          <w:sz w:val="24"/>
          <w:szCs w:val="24"/>
        </w:rPr>
      </w:pPr>
      <w:r w:rsidRPr="00C802AA">
        <w:rPr>
          <w:rStyle w:val="FontStyle102"/>
          <w:rFonts w:ascii="Times New Roman" w:hAnsi="Times New Roman" w:cs="Times New Roman"/>
          <w:sz w:val="24"/>
          <w:szCs w:val="24"/>
        </w:rPr>
        <w:t>TRYB UDZIELENIA ZAMÓWIENIA</w:t>
      </w:r>
    </w:p>
    <w:p w:rsidR="00A2444E" w:rsidRPr="00C802AA" w:rsidRDefault="00A2444E" w:rsidP="0058599E">
      <w:pPr>
        <w:pStyle w:val="Style16"/>
        <w:widowControl/>
        <w:numPr>
          <w:ilvl w:val="0"/>
          <w:numId w:val="14"/>
        </w:numPr>
        <w:tabs>
          <w:tab w:val="left" w:pos="142"/>
        </w:tabs>
        <w:spacing w:before="120" w:after="120"/>
        <w:ind w:left="142" w:hanging="426"/>
        <w:jc w:val="both"/>
        <w:rPr>
          <w:rStyle w:val="FontStyle103"/>
          <w:rFonts w:ascii="Times New Roman" w:hAnsi="Times New Roman" w:cs="Times New Roman"/>
          <w:b/>
          <w:bCs/>
          <w:sz w:val="24"/>
          <w:szCs w:val="24"/>
        </w:rPr>
      </w:pPr>
      <w:r w:rsidRPr="00C802AA">
        <w:rPr>
          <w:rStyle w:val="FontStyle103"/>
          <w:rFonts w:ascii="Times New Roman" w:hAnsi="Times New Roman" w:cs="Times New Roman"/>
          <w:sz w:val="24"/>
          <w:szCs w:val="24"/>
        </w:rPr>
        <w:t xml:space="preserve">Postępowanie prowadzone jest w trybie </w:t>
      </w:r>
      <w:r w:rsidRPr="00C802AA">
        <w:rPr>
          <w:rStyle w:val="FontStyle101"/>
          <w:rFonts w:ascii="Times New Roman" w:hAnsi="Times New Roman" w:cs="Times New Roman"/>
          <w:sz w:val="24"/>
          <w:szCs w:val="24"/>
        </w:rPr>
        <w:t xml:space="preserve">przetargu nieograniczonego </w:t>
      </w:r>
      <w:r>
        <w:rPr>
          <w:rStyle w:val="FontStyle103"/>
          <w:rFonts w:ascii="Times New Roman" w:hAnsi="Times New Roman" w:cs="Times New Roman"/>
          <w:sz w:val="24"/>
          <w:szCs w:val="24"/>
        </w:rPr>
        <w:t xml:space="preserve">zgodnie z przepisami </w:t>
      </w:r>
      <w:r w:rsidRPr="00C802AA">
        <w:rPr>
          <w:rStyle w:val="FontStyle103"/>
          <w:rFonts w:ascii="Times New Roman" w:hAnsi="Times New Roman" w:cs="Times New Roman"/>
          <w:sz w:val="24"/>
          <w:szCs w:val="24"/>
        </w:rPr>
        <w:t xml:space="preserve">ustawy z dnia 29 stycznia 2004 r. Prawo zamówień publicznych </w:t>
      </w:r>
      <w:r w:rsidRPr="00E26000">
        <w:rPr>
          <w:rStyle w:val="FontStyle103"/>
          <w:rFonts w:ascii="Times New Roman" w:hAnsi="Times New Roman" w:cs="Times New Roman"/>
          <w:sz w:val="24"/>
          <w:szCs w:val="24"/>
        </w:rPr>
        <w:t xml:space="preserve">( </w:t>
      </w:r>
      <w:r w:rsidR="00E26000" w:rsidRPr="00E26000">
        <w:rPr>
          <w:rFonts w:ascii="Times New Roman" w:hAnsi="Times New Roman" w:cs="Times New Roman"/>
          <w:bCs/>
        </w:rPr>
        <w:t>Dz.U. z</w:t>
      </w:r>
      <w:r w:rsidR="00E26000" w:rsidRPr="00E26000">
        <w:rPr>
          <w:rFonts w:ascii="Times New Roman" w:hAnsi="Times New Roman" w:cs="Times New Roman"/>
        </w:rPr>
        <w:t xml:space="preserve"> </w:t>
      </w:r>
      <w:r w:rsidR="00E26000" w:rsidRPr="00E26000">
        <w:rPr>
          <w:rFonts w:ascii="Times New Roman" w:hAnsi="Times New Roman" w:cs="Times New Roman"/>
          <w:bCs/>
        </w:rPr>
        <w:t>2016</w:t>
      </w:r>
      <w:r w:rsidR="00E26000" w:rsidRPr="00E26000">
        <w:rPr>
          <w:rFonts w:ascii="Times New Roman" w:hAnsi="Times New Roman" w:cs="Times New Roman"/>
        </w:rPr>
        <w:t xml:space="preserve"> poz. </w:t>
      </w:r>
      <w:r w:rsidR="00E26000" w:rsidRPr="00E26000">
        <w:rPr>
          <w:rFonts w:ascii="Times New Roman" w:hAnsi="Times New Roman" w:cs="Times New Roman"/>
          <w:bCs/>
        </w:rPr>
        <w:t>250</w:t>
      </w:r>
      <w:r w:rsidR="00E26000" w:rsidRPr="00E26000">
        <w:rPr>
          <w:rFonts w:ascii="Tahoma" w:hAnsi="Tahoma" w:cs="Tahoma"/>
        </w:rPr>
        <w:t xml:space="preserve"> </w:t>
      </w:r>
      <w:proofErr w:type="spellStart"/>
      <w:r w:rsidRPr="00D32F35">
        <w:rPr>
          <w:rStyle w:val="FontStyle103"/>
          <w:rFonts w:ascii="Times New Roman" w:hAnsi="Times New Roman" w:cs="Times New Roman"/>
          <w:color w:val="000000"/>
          <w:sz w:val="24"/>
          <w:szCs w:val="24"/>
        </w:rPr>
        <w:t>późn</w:t>
      </w:r>
      <w:proofErr w:type="spellEnd"/>
      <w:r w:rsidRPr="00D32F35">
        <w:rPr>
          <w:rStyle w:val="FontStyle103"/>
          <w:rFonts w:ascii="Times New Roman" w:hAnsi="Times New Roman" w:cs="Times New Roman"/>
          <w:color w:val="000000"/>
          <w:sz w:val="24"/>
          <w:szCs w:val="24"/>
        </w:rPr>
        <w:t>. zm.)</w:t>
      </w:r>
      <w:r w:rsidRPr="00C802AA">
        <w:rPr>
          <w:rStyle w:val="FontStyle103"/>
          <w:rFonts w:ascii="Times New Roman" w:hAnsi="Times New Roman" w:cs="Times New Roman"/>
          <w:sz w:val="24"/>
          <w:szCs w:val="24"/>
        </w:rPr>
        <w:t xml:space="preserve"> Specyfikacji Istotnych Warunków Zamówienia (SIWZ) zwanej w dalszej części ustawą </w:t>
      </w:r>
      <w:proofErr w:type="spellStart"/>
      <w:r w:rsidRPr="00C802AA">
        <w:rPr>
          <w:rStyle w:val="FontStyle103"/>
          <w:rFonts w:ascii="Times New Roman" w:hAnsi="Times New Roman" w:cs="Times New Roman"/>
          <w:sz w:val="24"/>
          <w:szCs w:val="24"/>
        </w:rPr>
        <w:t>Pzp</w:t>
      </w:r>
      <w:proofErr w:type="spellEnd"/>
      <w:r w:rsidRPr="00C802AA">
        <w:rPr>
          <w:rStyle w:val="FontStyle103"/>
          <w:rFonts w:ascii="Times New Roman" w:hAnsi="Times New Roman" w:cs="Times New Roman"/>
          <w:sz w:val="24"/>
          <w:szCs w:val="24"/>
        </w:rPr>
        <w:t>, a także wydanymi na podstawie niniejszej ustawy Rozporządzeniami wykonawczymi dotyczącymi przedmiotowego zamówienia publicznego, a zwłaszcza:</w:t>
      </w:r>
    </w:p>
    <w:p w:rsidR="00A2444E" w:rsidRDefault="00A2444E" w:rsidP="0058599E">
      <w:pPr>
        <w:pStyle w:val="Style18"/>
        <w:widowControl/>
        <w:numPr>
          <w:ilvl w:val="0"/>
          <w:numId w:val="20"/>
        </w:numPr>
        <w:tabs>
          <w:tab w:val="left" w:pos="1642"/>
        </w:tabs>
        <w:spacing w:line="240" w:lineRule="auto"/>
        <w:ind w:left="142" w:hanging="426"/>
        <w:rPr>
          <w:rStyle w:val="FontStyle103"/>
          <w:rFonts w:ascii="Times New Roman" w:hAnsi="Times New Roman" w:cs="Times New Roman"/>
          <w:sz w:val="24"/>
          <w:szCs w:val="24"/>
        </w:rPr>
      </w:pPr>
      <w:r w:rsidRPr="00D83D7E">
        <w:rPr>
          <w:rStyle w:val="FontStyle103"/>
          <w:rFonts w:ascii="Times New Roman" w:hAnsi="Times New Roman" w:cs="Times New Roman"/>
          <w:sz w:val="24"/>
          <w:szCs w:val="24"/>
        </w:rPr>
        <w:t>Rozporządzeniem Prezesa Rady Ministrów z dnia 19 lutego 2013 r. w sprawie rodzajów dokumentów, jakich może żądać zamawiający od wykonawcy, oraz form, w jakich te dokumenty mogą być składane (Dz. U. z 2013 r., poz.231)</w:t>
      </w:r>
      <w:r>
        <w:rPr>
          <w:rStyle w:val="FontStyle103"/>
          <w:rFonts w:ascii="Times New Roman" w:hAnsi="Times New Roman" w:cs="Times New Roman"/>
          <w:sz w:val="24"/>
          <w:szCs w:val="24"/>
        </w:rPr>
        <w:t>,</w:t>
      </w:r>
    </w:p>
    <w:p w:rsidR="00A2444E" w:rsidRPr="004A4EE6" w:rsidRDefault="00A2444E" w:rsidP="0058599E">
      <w:pPr>
        <w:pStyle w:val="Style18"/>
        <w:widowControl/>
        <w:numPr>
          <w:ilvl w:val="0"/>
          <w:numId w:val="20"/>
        </w:numPr>
        <w:tabs>
          <w:tab w:val="left" w:pos="1642"/>
        </w:tabs>
        <w:spacing w:line="240" w:lineRule="auto"/>
        <w:ind w:left="142" w:hanging="426"/>
        <w:rPr>
          <w:rStyle w:val="FontStyle103"/>
          <w:rFonts w:ascii="Times New Roman" w:hAnsi="Times New Roman" w:cs="Times New Roman"/>
          <w:sz w:val="24"/>
          <w:szCs w:val="24"/>
        </w:rPr>
      </w:pPr>
      <w:r w:rsidRPr="004A4EE6">
        <w:rPr>
          <w:rStyle w:val="FontStyle103"/>
          <w:rFonts w:ascii="Times New Roman" w:hAnsi="Times New Roman" w:cs="Times New Roman"/>
          <w:sz w:val="24"/>
          <w:szCs w:val="24"/>
        </w:rPr>
        <w:t>Rozporządzeniem Prezesa Rady Ministrów z dnia 2</w:t>
      </w:r>
      <w:r w:rsidR="004A4EE6" w:rsidRPr="004A4EE6">
        <w:rPr>
          <w:rStyle w:val="FontStyle103"/>
          <w:rFonts w:ascii="Times New Roman" w:hAnsi="Times New Roman" w:cs="Times New Roman"/>
          <w:sz w:val="24"/>
          <w:szCs w:val="24"/>
        </w:rPr>
        <w:t>8</w:t>
      </w:r>
      <w:r w:rsidRPr="004A4EE6">
        <w:rPr>
          <w:rStyle w:val="FontStyle103"/>
          <w:rFonts w:ascii="Times New Roman" w:hAnsi="Times New Roman" w:cs="Times New Roman"/>
          <w:sz w:val="24"/>
          <w:szCs w:val="24"/>
        </w:rPr>
        <w:t xml:space="preserve"> grudnia 201</w:t>
      </w:r>
      <w:r w:rsidR="004A4EE6" w:rsidRPr="004A4EE6">
        <w:rPr>
          <w:rStyle w:val="FontStyle103"/>
          <w:rFonts w:ascii="Times New Roman" w:hAnsi="Times New Roman" w:cs="Times New Roman"/>
          <w:sz w:val="24"/>
          <w:szCs w:val="24"/>
        </w:rPr>
        <w:t>5</w:t>
      </w:r>
      <w:r w:rsidRPr="004A4EE6">
        <w:rPr>
          <w:rStyle w:val="FontStyle103"/>
          <w:rFonts w:ascii="Times New Roman" w:hAnsi="Times New Roman" w:cs="Times New Roman"/>
          <w:sz w:val="24"/>
          <w:szCs w:val="24"/>
        </w:rPr>
        <w:t xml:space="preserve"> r. w sprawie średniego kursu złotego w stosunku do euro stanowiącego podstawę przeliczania wartości zamówień publicznych (Dz. U. z 201</w:t>
      </w:r>
      <w:r w:rsidR="00E47FEA" w:rsidRPr="004A4EE6">
        <w:rPr>
          <w:rStyle w:val="FontStyle103"/>
          <w:rFonts w:ascii="Times New Roman" w:hAnsi="Times New Roman" w:cs="Times New Roman"/>
          <w:sz w:val="24"/>
          <w:szCs w:val="24"/>
        </w:rPr>
        <w:t>5 r. poz. 2254</w:t>
      </w:r>
      <w:r w:rsidRPr="004A4EE6">
        <w:rPr>
          <w:rStyle w:val="FontStyle103"/>
          <w:rFonts w:ascii="Times New Roman" w:hAnsi="Times New Roman" w:cs="Times New Roman"/>
          <w:sz w:val="24"/>
          <w:szCs w:val="24"/>
        </w:rPr>
        <w:t>),</w:t>
      </w:r>
    </w:p>
    <w:p w:rsidR="00A2444E" w:rsidRPr="00757C01" w:rsidRDefault="00A2444E" w:rsidP="0058599E">
      <w:pPr>
        <w:pStyle w:val="Style18"/>
        <w:widowControl/>
        <w:numPr>
          <w:ilvl w:val="0"/>
          <w:numId w:val="20"/>
        </w:numPr>
        <w:tabs>
          <w:tab w:val="left" w:pos="1642"/>
        </w:tabs>
        <w:spacing w:line="240" w:lineRule="auto"/>
        <w:ind w:left="142" w:hanging="426"/>
        <w:rPr>
          <w:rStyle w:val="FontStyle103"/>
          <w:rFonts w:ascii="Times New Roman" w:hAnsi="Times New Roman" w:cs="Times New Roman"/>
          <w:sz w:val="24"/>
          <w:szCs w:val="24"/>
        </w:rPr>
      </w:pPr>
      <w:r w:rsidRPr="00757C01">
        <w:rPr>
          <w:rStyle w:val="FontStyle103"/>
          <w:rFonts w:ascii="Times New Roman" w:hAnsi="Times New Roman" w:cs="Times New Roman"/>
          <w:sz w:val="24"/>
          <w:szCs w:val="24"/>
        </w:rPr>
        <w:t>Rozporządzeniem Prezesa Rady Ministrów z dnia 23 grudnia 2013 r. w sprawie kwot wartości zamówień oraz konkursów, od których jest uzależniony obowiązek przekazywania ogłoszeń Urzędowi Oficjalnych Publikacji Wspólnot Europejskich.(Dz. U. z 2013 r. poz. 1735).</w:t>
      </w:r>
    </w:p>
    <w:p w:rsidR="00A2444E" w:rsidRDefault="00A2444E" w:rsidP="0058599E">
      <w:pPr>
        <w:pStyle w:val="Style18"/>
        <w:widowControl/>
        <w:numPr>
          <w:ilvl w:val="0"/>
          <w:numId w:val="14"/>
        </w:numPr>
        <w:tabs>
          <w:tab w:val="left" w:pos="1642"/>
        </w:tabs>
        <w:spacing w:line="240" w:lineRule="auto"/>
        <w:ind w:left="0"/>
        <w:rPr>
          <w:rStyle w:val="FontStyle103"/>
          <w:rFonts w:ascii="Times New Roman" w:hAnsi="Times New Roman" w:cs="Times New Roman"/>
          <w:sz w:val="24"/>
          <w:szCs w:val="24"/>
        </w:rPr>
      </w:pPr>
      <w:r w:rsidRPr="00A90FBD">
        <w:rPr>
          <w:rStyle w:val="FontStyle103"/>
          <w:rFonts w:ascii="Times New Roman" w:hAnsi="Times New Roman" w:cs="Times New Roman"/>
          <w:sz w:val="24"/>
          <w:szCs w:val="24"/>
        </w:rPr>
        <w:t>Postępowanie prowadzone jest przez komisję przetargową powołaną do przeprowadzenia niniejszego postępowania o udzielenie zamówienia publicznego.</w:t>
      </w:r>
    </w:p>
    <w:p w:rsidR="00A2444E" w:rsidRDefault="00A2444E" w:rsidP="0058599E">
      <w:pPr>
        <w:pStyle w:val="Style18"/>
        <w:widowControl/>
        <w:numPr>
          <w:ilvl w:val="0"/>
          <w:numId w:val="14"/>
        </w:numPr>
        <w:tabs>
          <w:tab w:val="left" w:pos="1642"/>
        </w:tabs>
        <w:spacing w:line="240" w:lineRule="auto"/>
        <w:ind w:left="0"/>
        <w:rPr>
          <w:rStyle w:val="FontStyle103"/>
          <w:rFonts w:ascii="Times New Roman" w:hAnsi="Times New Roman" w:cs="Times New Roman"/>
          <w:sz w:val="24"/>
          <w:szCs w:val="24"/>
        </w:rPr>
      </w:pPr>
      <w:r w:rsidRPr="00A90FBD">
        <w:rPr>
          <w:rStyle w:val="FontStyle103"/>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sidRPr="00A90FBD">
        <w:rPr>
          <w:rStyle w:val="FontStyle103"/>
          <w:rFonts w:ascii="Times New Roman" w:hAnsi="Times New Roman" w:cs="Times New Roman"/>
          <w:sz w:val="24"/>
          <w:szCs w:val="24"/>
        </w:rPr>
        <w:t>Pzp</w:t>
      </w:r>
      <w:proofErr w:type="spellEnd"/>
      <w:r w:rsidRPr="00A90FBD">
        <w:rPr>
          <w:rStyle w:val="FontStyle103"/>
          <w:rFonts w:ascii="Times New Roman" w:hAnsi="Times New Roman" w:cs="Times New Roman"/>
          <w:sz w:val="24"/>
          <w:szCs w:val="24"/>
        </w:rPr>
        <w:t xml:space="preserve"> oraz aktów wykonawczych wydanych na jej podstawie, a w sprawach nieuregulowanych przepisy ustawy z dnia 23 kwietnia 1964 r. - Kodeks Cywilny (Dz. U. </w:t>
      </w:r>
      <w:r>
        <w:rPr>
          <w:rStyle w:val="FontStyle103"/>
          <w:rFonts w:ascii="Times New Roman" w:hAnsi="Times New Roman" w:cs="Times New Roman"/>
          <w:sz w:val="24"/>
          <w:szCs w:val="24"/>
        </w:rPr>
        <w:t>2014r.poz</w:t>
      </w:r>
      <w:r w:rsidRPr="00A90FBD">
        <w:rPr>
          <w:rStyle w:val="FontStyle103"/>
          <w:rFonts w:ascii="Times New Roman" w:hAnsi="Times New Roman" w:cs="Times New Roman"/>
          <w:sz w:val="24"/>
          <w:szCs w:val="24"/>
        </w:rPr>
        <w:t>.</w:t>
      </w:r>
      <w:r>
        <w:rPr>
          <w:rStyle w:val="FontStyle103"/>
          <w:rFonts w:ascii="Times New Roman" w:hAnsi="Times New Roman" w:cs="Times New Roman"/>
          <w:sz w:val="24"/>
          <w:szCs w:val="24"/>
        </w:rPr>
        <w:t>121</w:t>
      </w:r>
      <w:r w:rsidRPr="00A90FBD">
        <w:rPr>
          <w:rStyle w:val="FontStyle103"/>
          <w:rFonts w:ascii="Times New Roman" w:hAnsi="Times New Roman" w:cs="Times New Roman"/>
          <w:sz w:val="24"/>
          <w:szCs w:val="24"/>
        </w:rPr>
        <w:t xml:space="preserve"> z </w:t>
      </w:r>
      <w:proofErr w:type="spellStart"/>
      <w:r w:rsidRPr="00A90FBD">
        <w:rPr>
          <w:rStyle w:val="FontStyle103"/>
          <w:rFonts w:ascii="Times New Roman" w:hAnsi="Times New Roman" w:cs="Times New Roman"/>
          <w:sz w:val="24"/>
          <w:szCs w:val="24"/>
        </w:rPr>
        <w:t>późn</w:t>
      </w:r>
      <w:proofErr w:type="spellEnd"/>
      <w:r w:rsidRPr="00A90FBD">
        <w:rPr>
          <w:rStyle w:val="FontStyle103"/>
          <w:rFonts w:ascii="Times New Roman" w:hAnsi="Times New Roman" w:cs="Times New Roman"/>
          <w:sz w:val="24"/>
          <w:szCs w:val="24"/>
        </w:rPr>
        <w:t>. zm.).</w:t>
      </w:r>
    </w:p>
    <w:p w:rsidR="00A2444E" w:rsidRPr="00DA20DE" w:rsidRDefault="00A2444E" w:rsidP="008E5908">
      <w:pPr>
        <w:pStyle w:val="Style18"/>
        <w:widowControl/>
        <w:numPr>
          <w:ilvl w:val="0"/>
          <w:numId w:val="21"/>
        </w:numPr>
        <w:tabs>
          <w:tab w:val="left" w:pos="1642"/>
        </w:tabs>
        <w:spacing w:before="120" w:line="240" w:lineRule="auto"/>
        <w:ind w:left="0" w:hanging="284"/>
        <w:rPr>
          <w:rStyle w:val="FontStyle102"/>
          <w:rFonts w:ascii="Times New Roman" w:hAnsi="Times New Roman" w:cs="Times New Roman"/>
          <w:sz w:val="24"/>
          <w:szCs w:val="24"/>
        </w:rPr>
      </w:pPr>
      <w:r w:rsidRPr="00DA20DE">
        <w:rPr>
          <w:rStyle w:val="FontStyle102"/>
          <w:rFonts w:ascii="Times New Roman" w:hAnsi="Times New Roman" w:cs="Times New Roman"/>
          <w:sz w:val="24"/>
          <w:szCs w:val="24"/>
        </w:rPr>
        <w:t>OPIS PRZEDMIOTU ZAMÓWIENIA</w:t>
      </w:r>
    </w:p>
    <w:p w:rsidR="00A2444E" w:rsidRPr="00663471" w:rsidRDefault="00A2444E" w:rsidP="009E2256">
      <w:pPr>
        <w:pStyle w:val="Style18"/>
        <w:widowControl/>
        <w:numPr>
          <w:ilvl w:val="0"/>
          <w:numId w:val="17"/>
        </w:numPr>
        <w:tabs>
          <w:tab w:val="left" w:pos="-426"/>
          <w:tab w:val="left" w:pos="0"/>
        </w:tabs>
        <w:spacing w:line="240" w:lineRule="auto"/>
        <w:ind w:left="-284" w:firstLine="0"/>
        <w:rPr>
          <w:rStyle w:val="FontStyle118"/>
          <w:rFonts w:ascii="Times New Roman" w:hAnsi="Times New Roman" w:cs="Times New Roman"/>
          <w:sz w:val="24"/>
          <w:szCs w:val="24"/>
        </w:rPr>
      </w:pPr>
      <w:r w:rsidRPr="00663471">
        <w:rPr>
          <w:rStyle w:val="FontStyle103"/>
          <w:rFonts w:ascii="Times New Roman" w:hAnsi="Times New Roman" w:cs="Times New Roman"/>
          <w:sz w:val="24"/>
          <w:szCs w:val="24"/>
        </w:rPr>
        <w:t>Przedmiotem zamówienia jest k</w:t>
      </w:r>
      <w:r w:rsidRPr="00663471">
        <w:rPr>
          <w:rStyle w:val="FontStyle128"/>
          <w:sz w:val="24"/>
          <w:szCs w:val="24"/>
        </w:rPr>
        <w:t xml:space="preserve">ompleksowe świadczenie usług odbioru i zagospodarowania </w:t>
      </w:r>
      <w:r w:rsidRPr="00663471">
        <w:rPr>
          <w:rStyle w:val="FontStyle118"/>
          <w:rFonts w:ascii="Times New Roman" w:hAnsi="Times New Roman" w:cs="Times New Roman"/>
          <w:sz w:val="24"/>
          <w:szCs w:val="24"/>
        </w:rPr>
        <w:t>odpadów komunalnych zmieszanych i segregowanych z nieruchomości zamieszkałych, znajdujących się na terenie Miasta i Gminy Witnica.</w:t>
      </w:r>
    </w:p>
    <w:p w:rsidR="00A2444E" w:rsidRPr="00663471" w:rsidRDefault="00A2444E" w:rsidP="009E2256">
      <w:pPr>
        <w:pStyle w:val="Style18"/>
        <w:widowControl/>
        <w:numPr>
          <w:ilvl w:val="0"/>
          <w:numId w:val="18"/>
        </w:numPr>
        <w:tabs>
          <w:tab w:val="left" w:pos="-426"/>
          <w:tab w:val="left" w:pos="0"/>
        </w:tabs>
        <w:spacing w:line="240" w:lineRule="auto"/>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Odbiorem zostaną objęte odpady komunalne zbierane w sposób selektywny z podziałem na frakcje:</w:t>
      </w:r>
    </w:p>
    <w:p w:rsidR="00A2444E" w:rsidRPr="00663471" w:rsidRDefault="00A2444E" w:rsidP="009E2256">
      <w:pPr>
        <w:pStyle w:val="Style18"/>
        <w:widowControl/>
        <w:numPr>
          <w:ilvl w:val="0"/>
          <w:numId w:val="19"/>
        </w:numPr>
        <w:tabs>
          <w:tab w:val="left" w:pos="-426"/>
          <w:tab w:val="left" w:pos="0"/>
        </w:tabs>
        <w:spacing w:line="240" w:lineRule="auto"/>
        <w:ind w:left="-284" w:firstLine="0"/>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papier;</w:t>
      </w:r>
    </w:p>
    <w:p w:rsidR="00A2444E" w:rsidRPr="00663471" w:rsidRDefault="00A2444E" w:rsidP="009E2256">
      <w:pPr>
        <w:pStyle w:val="Style18"/>
        <w:widowControl/>
        <w:numPr>
          <w:ilvl w:val="0"/>
          <w:numId w:val="19"/>
        </w:numPr>
        <w:tabs>
          <w:tab w:val="left" w:pos="-426"/>
          <w:tab w:val="left" w:pos="0"/>
        </w:tabs>
        <w:spacing w:line="240" w:lineRule="auto"/>
        <w:ind w:left="-284" w:firstLine="0"/>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tworzywa sztuczne, w tym opakowania wielomateriałowe i metal;</w:t>
      </w:r>
    </w:p>
    <w:p w:rsidR="00A2444E" w:rsidRPr="00663471" w:rsidRDefault="00A2444E" w:rsidP="009E2256">
      <w:pPr>
        <w:pStyle w:val="Style18"/>
        <w:widowControl/>
        <w:numPr>
          <w:ilvl w:val="0"/>
          <w:numId w:val="19"/>
        </w:numPr>
        <w:tabs>
          <w:tab w:val="left" w:pos="-426"/>
          <w:tab w:val="left" w:pos="0"/>
        </w:tabs>
        <w:spacing w:line="240" w:lineRule="auto"/>
        <w:ind w:left="-284" w:firstLine="0"/>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szkło;</w:t>
      </w:r>
    </w:p>
    <w:p w:rsidR="00A2444E" w:rsidRPr="00663471" w:rsidRDefault="00A2444E" w:rsidP="009E2256">
      <w:pPr>
        <w:pStyle w:val="Style18"/>
        <w:widowControl/>
        <w:numPr>
          <w:ilvl w:val="0"/>
          <w:numId w:val="19"/>
        </w:numPr>
        <w:tabs>
          <w:tab w:val="left" w:pos="-426"/>
          <w:tab w:val="left" w:pos="0"/>
        </w:tabs>
        <w:spacing w:line="240" w:lineRule="auto"/>
        <w:ind w:left="-284" w:firstLine="0"/>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odpady ulegające biodegradacji;</w:t>
      </w:r>
    </w:p>
    <w:p w:rsidR="00A2444E" w:rsidRPr="00663471" w:rsidRDefault="00A2444E" w:rsidP="009E2256">
      <w:pPr>
        <w:pStyle w:val="Style18"/>
        <w:widowControl/>
        <w:numPr>
          <w:ilvl w:val="0"/>
          <w:numId w:val="19"/>
        </w:numPr>
        <w:tabs>
          <w:tab w:val="left" w:pos="-426"/>
          <w:tab w:val="left" w:pos="0"/>
        </w:tabs>
        <w:spacing w:line="240" w:lineRule="auto"/>
        <w:ind w:left="-284" w:firstLine="0"/>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odpady problemowe;</w:t>
      </w:r>
    </w:p>
    <w:p w:rsidR="00A2444E" w:rsidRPr="00663471" w:rsidRDefault="00A2444E" w:rsidP="009E2256">
      <w:pPr>
        <w:pStyle w:val="Style18"/>
        <w:widowControl/>
        <w:numPr>
          <w:ilvl w:val="0"/>
          <w:numId w:val="18"/>
        </w:numPr>
        <w:tabs>
          <w:tab w:val="left" w:pos="-426"/>
          <w:tab w:val="left" w:pos="0"/>
        </w:tabs>
        <w:spacing w:line="240" w:lineRule="auto"/>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Odpady komunalne zbierane w sposób nieselektywny - zmieszane.</w:t>
      </w:r>
    </w:p>
    <w:p w:rsidR="00A2444E" w:rsidRPr="00663471" w:rsidRDefault="00A2444E" w:rsidP="009E2256">
      <w:pPr>
        <w:pStyle w:val="Style13"/>
        <w:widowControl/>
        <w:tabs>
          <w:tab w:val="left" w:pos="1872"/>
        </w:tabs>
        <w:spacing w:before="120" w:after="120"/>
        <w:rPr>
          <w:rStyle w:val="FontStyle101"/>
          <w:rFonts w:ascii="Times New Roman" w:hAnsi="Times New Roman" w:cs="Times New Roman"/>
          <w:b w:val="0"/>
          <w:bCs w:val="0"/>
          <w:sz w:val="24"/>
          <w:szCs w:val="24"/>
        </w:rPr>
      </w:pPr>
      <w:r w:rsidRPr="00663471">
        <w:rPr>
          <w:rStyle w:val="FontStyle101"/>
          <w:rFonts w:ascii="Times New Roman" w:hAnsi="Times New Roman" w:cs="Times New Roman"/>
          <w:sz w:val="24"/>
          <w:szCs w:val="24"/>
        </w:rPr>
        <w:lastRenderedPageBreak/>
        <w:t>Zasady, częstotliwość odbioru, ilości odpadów oraz zestawienie danych dotyczących gminy określa załącznik nr 1 do niniejszej specyfikacji.</w:t>
      </w:r>
    </w:p>
    <w:p w:rsidR="00A2444E" w:rsidRPr="00663471" w:rsidRDefault="00A2444E" w:rsidP="0058599E">
      <w:pPr>
        <w:pStyle w:val="Style14"/>
        <w:widowControl/>
        <w:numPr>
          <w:ilvl w:val="0"/>
          <w:numId w:val="1"/>
        </w:numPr>
        <w:spacing w:line="240" w:lineRule="auto"/>
        <w:ind w:hanging="284"/>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 xml:space="preserve">Zapewnienie worków przeznaczonych do selektywnej zbiórki odpadów. </w:t>
      </w:r>
      <w:r>
        <w:rPr>
          <w:rStyle w:val="FontStyle103"/>
          <w:rFonts w:ascii="Times New Roman" w:hAnsi="Times New Roman" w:cs="Times New Roman"/>
          <w:sz w:val="24"/>
          <w:szCs w:val="24"/>
        </w:rPr>
        <w:t>R</w:t>
      </w:r>
      <w:r w:rsidRPr="00663471">
        <w:rPr>
          <w:rStyle w:val="FontStyle103"/>
          <w:rFonts w:ascii="Times New Roman" w:hAnsi="Times New Roman" w:cs="Times New Roman"/>
          <w:sz w:val="24"/>
          <w:szCs w:val="24"/>
        </w:rPr>
        <w:t>odzaj i wielkość worków określa załącznik nr 1 do niniejszej Specyfikacji.</w:t>
      </w:r>
    </w:p>
    <w:p w:rsidR="00A2444E" w:rsidRPr="00663471" w:rsidRDefault="00A2444E" w:rsidP="0058599E">
      <w:pPr>
        <w:pStyle w:val="Style19"/>
        <w:widowControl/>
        <w:numPr>
          <w:ilvl w:val="0"/>
          <w:numId w:val="1"/>
        </w:numPr>
        <w:tabs>
          <w:tab w:val="left" w:pos="706"/>
        </w:tabs>
        <w:spacing w:line="240" w:lineRule="auto"/>
        <w:ind w:hanging="355"/>
        <w:rPr>
          <w:rStyle w:val="FontStyle100"/>
          <w:sz w:val="24"/>
          <w:szCs w:val="24"/>
        </w:rPr>
      </w:pPr>
      <w:r w:rsidRPr="00663471">
        <w:rPr>
          <w:rStyle w:val="FontStyle103"/>
          <w:rFonts w:ascii="Times New Roman" w:hAnsi="Times New Roman" w:cs="Times New Roman"/>
          <w:sz w:val="24"/>
          <w:szCs w:val="24"/>
        </w:rPr>
        <w:t>Zapewnienie pojemników przeznaczonych na odpady zmiesz</w:t>
      </w:r>
      <w:r w:rsidR="00E52984">
        <w:rPr>
          <w:rStyle w:val="FontStyle103"/>
          <w:rFonts w:ascii="Times New Roman" w:hAnsi="Times New Roman" w:cs="Times New Roman"/>
          <w:sz w:val="24"/>
          <w:szCs w:val="24"/>
        </w:rPr>
        <w:t>ane. W przypadku gdy Właściciel</w:t>
      </w:r>
      <w:r w:rsidRPr="00663471">
        <w:rPr>
          <w:rStyle w:val="FontStyle103"/>
          <w:rFonts w:ascii="Times New Roman" w:hAnsi="Times New Roman" w:cs="Times New Roman"/>
          <w:sz w:val="24"/>
          <w:szCs w:val="24"/>
        </w:rPr>
        <w:t xml:space="preserve"> nieruchomości nie dysponuje własnym pojemnikiem przeznaczonym na odpady zmieszane, Wykonawca zobowiązany jest umożliwić wypożyczenie, dzierżawę, lub sprzedaż właściwego pojemnika na podstawie </w:t>
      </w:r>
      <w:r w:rsidR="008C06BD" w:rsidRPr="008C06BD">
        <w:rPr>
          <w:rFonts w:ascii="Times New Roman" w:hAnsi="Times New Roman" w:cs="Times New Roman"/>
        </w:rPr>
        <w:t>sporządz</w:t>
      </w:r>
      <w:r w:rsidR="008C06BD">
        <w:rPr>
          <w:rFonts w:ascii="Times New Roman" w:hAnsi="Times New Roman" w:cs="Times New Roman"/>
        </w:rPr>
        <w:t>onego przez</w:t>
      </w:r>
      <w:r w:rsidR="008C06BD" w:rsidRPr="008C06BD">
        <w:rPr>
          <w:rFonts w:ascii="Times New Roman" w:hAnsi="Times New Roman" w:cs="Times New Roman"/>
        </w:rPr>
        <w:t xml:space="preserve"> Wykonawc</w:t>
      </w:r>
      <w:r w:rsidR="008C06BD">
        <w:rPr>
          <w:rFonts w:ascii="Times New Roman" w:hAnsi="Times New Roman" w:cs="Times New Roman"/>
        </w:rPr>
        <w:t>ę</w:t>
      </w:r>
      <w:r w:rsidR="008C06BD" w:rsidRPr="008C06BD">
        <w:rPr>
          <w:rFonts w:ascii="Times New Roman" w:hAnsi="Times New Roman" w:cs="Times New Roman"/>
        </w:rPr>
        <w:t xml:space="preserve"> odpowiedni</w:t>
      </w:r>
      <w:r w:rsidR="008C06BD">
        <w:rPr>
          <w:rFonts w:ascii="Times New Roman" w:hAnsi="Times New Roman" w:cs="Times New Roman"/>
        </w:rPr>
        <w:t>ego</w:t>
      </w:r>
      <w:r w:rsidR="008C06BD" w:rsidRPr="008C06BD">
        <w:rPr>
          <w:rFonts w:ascii="Times New Roman" w:hAnsi="Times New Roman" w:cs="Times New Roman"/>
        </w:rPr>
        <w:t xml:space="preserve"> dokument</w:t>
      </w:r>
      <w:r w:rsidR="008C06BD">
        <w:rPr>
          <w:rFonts w:ascii="Times New Roman" w:hAnsi="Times New Roman" w:cs="Times New Roman"/>
        </w:rPr>
        <w:t>u</w:t>
      </w:r>
      <w:r w:rsidR="008C06BD" w:rsidRPr="008C06BD">
        <w:rPr>
          <w:rFonts w:ascii="Times New Roman" w:hAnsi="Times New Roman" w:cs="Times New Roman"/>
        </w:rPr>
        <w:t xml:space="preserve"> zgodn</w:t>
      </w:r>
      <w:r w:rsidR="008C06BD">
        <w:rPr>
          <w:rFonts w:ascii="Times New Roman" w:hAnsi="Times New Roman" w:cs="Times New Roman"/>
        </w:rPr>
        <w:t>ego</w:t>
      </w:r>
      <w:r w:rsidR="008C06BD" w:rsidRPr="008C06BD">
        <w:rPr>
          <w:rFonts w:ascii="Times New Roman" w:hAnsi="Times New Roman" w:cs="Times New Roman"/>
        </w:rPr>
        <w:t xml:space="preserve"> z przepisami prawa dokumentując</w:t>
      </w:r>
      <w:r w:rsidR="008C06BD">
        <w:rPr>
          <w:rFonts w:ascii="Times New Roman" w:hAnsi="Times New Roman" w:cs="Times New Roman"/>
        </w:rPr>
        <w:t>ego</w:t>
      </w:r>
      <w:r w:rsidR="008C06BD" w:rsidRPr="008C06BD">
        <w:rPr>
          <w:rFonts w:ascii="Times New Roman" w:hAnsi="Times New Roman" w:cs="Times New Roman"/>
        </w:rPr>
        <w:t xml:space="preserve"> zaistniałą sytuację</w:t>
      </w:r>
      <w:r w:rsidRPr="00663471">
        <w:rPr>
          <w:rStyle w:val="FontStyle103"/>
          <w:rFonts w:ascii="Times New Roman" w:hAnsi="Times New Roman" w:cs="Times New Roman"/>
          <w:sz w:val="24"/>
          <w:szCs w:val="24"/>
        </w:rPr>
        <w:t>.</w:t>
      </w:r>
    </w:p>
    <w:p w:rsidR="00BB2791" w:rsidRDefault="00A2444E" w:rsidP="00BB2791">
      <w:pPr>
        <w:pStyle w:val="Style19"/>
        <w:widowControl/>
        <w:numPr>
          <w:ilvl w:val="0"/>
          <w:numId w:val="1"/>
        </w:numPr>
        <w:tabs>
          <w:tab w:val="left" w:pos="706"/>
        </w:tabs>
        <w:spacing w:line="240" w:lineRule="auto"/>
        <w:ind w:hanging="355"/>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Organizacja punktu selektywnego zbierania odpadów umożliwiającego nieodpłatne przekazanie przez właścicieli nieruchomości odpadów wskazanych w punkcie 1. Punkt zostanie zlokalizowany na terenie gminy Witnica w miejscowości Białczyk w odległości nie większej niż 3 km od Urzędu Miasta i Gminy Witnica. Wykonawca wyposaży punkt selektywnej zbiórki odpadów w niezbędny sprzęt, urządzenia, pojemniki. Lokalizację punktu selektywnej zbiórki odpadów przedstawia załącznik nr 1 do niniejszej specyfikacji. Punkt powinien umożliwiać oddanie odpadów nie rzadziej, niż trzy razy w tygodniu, w tym w każdą sobotę z wyjątkiem dni ustawowo wolnych od pracy.</w:t>
      </w:r>
    </w:p>
    <w:p w:rsidR="00BB2791" w:rsidRPr="00BB2791" w:rsidRDefault="00BB2791" w:rsidP="00CA3614">
      <w:pPr>
        <w:pStyle w:val="dtn"/>
        <w:spacing w:before="0" w:beforeAutospacing="0"/>
        <w:jc w:val="both"/>
      </w:pPr>
      <w:r w:rsidRPr="00CA3614">
        <w:rPr>
          <w:rStyle w:val="FontStyle103"/>
          <w:rFonts w:ascii="Times New Roman" w:hAnsi="Times New Roman" w:cs="Times New Roman"/>
          <w:sz w:val="24"/>
          <w:szCs w:val="24"/>
        </w:rPr>
        <w:t xml:space="preserve">Szczegółowe zasady utrzymania czystości na terenie gminy Witnica zawiera Uchwała nr XXXVII/172/2012 Rady Miejskiej w Witnicy z dnia 29 listopada 2012r. W sprawie uchwalenia Regulaminu utrzymania czystości i porządku na terenie Gminy Witnica (Dz. Urz. Woj. Lubuskiego, Pozycja 681 z 5 marca 2013 roku) z </w:t>
      </w:r>
      <w:proofErr w:type="spellStart"/>
      <w:r w:rsidRPr="00CA3614">
        <w:rPr>
          <w:rStyle w:val="FontStyle103"/>
          <w:rFonts w:ascii="Times New Roman" w:hAnsi="Times New Roman" w:cs="Times New Roman"/>
          <w:sz w:val="24"/>
          <w:szCs w:val="24"/>
        </w:rPr>
        <w:t>póź</w:t>
      </w:r>
      <w:proofErr w:type="spellEnd"/>
      <w:r w:rsidRPr="00CA3614">
        <w:rPr>
          <w:rStyle w:val="FontStyle103"/>
          <w:rFonts w:ascii="Times New Roman" w:hAnsi="Times New Roman" w:cs="Times New Roman"/>
          <w:sz w:val="24"/>
          <w:szCs w:val="24"/>
        </w:rPr>
        <w:t xml:space="preserve"> zm., stanowiący załącznik nr 2 do niniejszej specyfikacji – </w:t>
      </w:r>
      <w:r w:rsidRPr="00BD63B9">
        <w:rPr>
          <w:rStyle w:val="FontStyle103"/>
          <w:rFonts w:ascii="Times New Roman" w:hAnsi="Times New Roman" w:cs="Times New Roman"/>
          <w:sz w:val="24"/>
          <w:szCs w:val="24"/>
        </w:rPr>
        <w:t>w chwili obecnej opisan</w:t>
      </w:r>
      <w:r w:rsidR="00CA3614" w:rsidRPr="00BD63B9">
        <w:rPr>
          <w:rStyle w:val="FontStyle103"/>
          <w:rFonts w:ascii="Times New Roman" w:hAnsi="Times New Roman" w:cs="Times New Roman"/>
          <w:sz w:val="24"/>
          <w:szCs w:val="24"/>
        </w:rPr>
        <w:t>y</w:t>
      </w:r>
      <w:r w:rsidRPr="00BD63B9">
        <w:rPr>
          <w:rStyle w:val="FontStyle103"/>
          <w:rFonts w:ascii="Times New Roman" w:hAnsi="Times New Roman" w:cs="Times New Roman"/>
          <w:sz w:val="24"/>
          <w:szCs w:val="24"/>
        </w:rPr>
        <w:t xml:space="preserve"> akty prawa </w:t>
      </w:r>
      <w:r w:rsidR="00FA7D75" w:rsidRPr="00BD63B9">
        <w:rPr>
          <w:rStyle w:val="FontStyle103"/>
          <w:rFonts w:ascii="Times New Roman" w:hAnsi="Times New Roman" w:cs="Times New Roman"/>
          <w:sz w:val="24"/>
          <w:szCs w:val="24"/>
        </w:rPr>
        <w:t xml:space="preserve">miejscowego </w:t>
      </w:r>
      <w:r w:rsidR="00CA3614" w:rsidRPr="00BD63B9">
        <w:rPr>
          <w:rStyle w:val="FontStyle103"/>
          <w:rFonts w:ascii="Times New Roman" w:hAnsi="Times New Roman" w:cs="Times New Roman"/>
          <w:sz w:val="24"/>
          <w:szCs w:val="24"/>
        </w:rPr>
        <w:t>jest</w:t>
      </w:r>
      <w:r w:rsidR="00FA7D75" w:rsidRPr="00BD63B9">
        <w:t xml:space="preserve"> w oprac</w:t>
      </w:r>
      <w:r w:rsidR="00CA3614" w:rsidRPr="00BD63B9">
        <w:t>owywaniu w celu dostosowania jego</w:t>
      </w:r>
      <w:r w:rsidR="00FA7D75" w:rsidRPr="00BD63B9">
        <w:t xml:space="preserve"> treści do wymogów znowelizowanej ustawy </w:t>
      </w:r>
      <w:r w:rsidRPr="00BD63B9">
        <w:t xml:space="preserve">z dnia 13 września 1996 r. o utrzymaniu czystości i porządku w gminach </w:t>
      </w:r>
    </w:p>
    <w:p w:rsidR="00A2444E" w:rsidRPr="009F7342" w:rsidRDefault="00A2444E" w:rsidP="00167676">
      <w:pPr>
        <w:pStyle w:val="Style12"/>
        <w:widowControl/>
        <w:spacing w:line="240" w:lineRule="auto"/>
        <w:rPr>
          <w:rStyle w:val="FontStyle101"/>
          <w:rFonts w:ascii="Times New Roman" w:hAnsi="Times New Roman" w:cs="Times New Roman"/>
          <w:sz w:val="24"/>
          <w:szCs w:val="24"/>
        </w:rPr>
      </w:pPr>
      <w:r w:rsidRPr="009F7342">
        <w:rPr>
          <w:rStyle w:val="FontStyle101"/>
          <w:rFonts w:ascii="Times New Roman" w:hAnsi="Times New Roman" w:cs="Times New Roman"/>
          <w:sz w:val="24"/>
          <w:szCs w:val="24"/>
        </w:rPr>
        <w:t>ZAKRES PRZEDMIOTU ZAMÓWIENIA:</w:t>
      </w:r>
    </w:p>
    <w:p w:rsidR="00A2444E" w:rsidRPr="009F7342" w:rsidRDefault="00A2444E" w:rsidP="0058599E">
      <w:pPr>
        <w:pStyle w:val="Style19"/>
        <w:widowControl/>
        <w:numPr>
          <w:ilvl w:val="0"/>
          <w:numId w:val="2"/>
        </w:numPr>
        <w:tabs>
          <w:tab w:val="left" w:pos="706"/>
        </w:tabs>
        <w:spacing w:line="240" w:lineRule="auto"/>
        <w:ind w:hanging="350"/>
        <w:rPr>
          <w:rStyle w:val="FontStyle128"/>
          <w:sz w:val="24"/>
          <w:szCs w:val="24"/>
        </w:rPr>
      </w:pPr>
      <w:r w:rsidRPr="009F7342">
        <w:rPr>
          <w:rStyle w:val="FontStyle103"/>
          <w:rFonts w:ascii="Times New Roman" w:hAnsi="Times New Roman" w:cs="Times New Roman"/>
          <w:sz w:val="24"/>
          <w:szCs w:val="24"/>
        </w:rPr>
        <w:t>Wykonawca na wniosek Zamawiającego wyposaży miejsca gromadzenia odpadów w niezbędne pojemniki do selektywnej zbiórki oraz właścicieli nieruchom</w:t>
      </w:r>
      <w:r>
        <w:rPr>
          <w:rStyle w:val="FontStyle103"/>
          <w:rFonts w:ascii="Times New Roman" w:hAnsi="Times New Roman" w:cs="Times New Roman"/>
          <w:sz w:val="24"/>
          <w:szCs w:val="24"/>
        </w:rPr>
        <w:t>ości w niezbędne worki, a także</w:t>
      </w:r>
      <w:r w:rsidRPr="009F7342">
        <w:rPr>
          <w:rStyle w:val="FontStyle103"/>
          <w:rFonts w:ascii="Times New Roman" w:hAnsi="Times New Roman" w:cs="Times New Roman"/>
          <w:sz w:val="24"/>
          <w:szCs w:val="24"/>
        </w:rPr>
        <w:t xml:space="preserve"> na wniosek właściciela nieruchomości, w pojemniki na odpady zmieszane ( w tym wypadku, wykonawca </w:t>
      </w:r>
      <w:r w:rsidR="00D41905" w:rsidRPr="008C06BD">
        <w:rPr>
          <w:rFonts w:ascii="Times New Roman" w:hAnsi="Times New Roman" w:cs="Times New Roman"/>
        </w:rPr>
        <w:t>sporządz</w:t>
      </w:r>
      <w:r w:rsidR="00D41905">
        <w:rPr>
          <w:rFonts w:ascii="Times New Roman" w:hAnsi="Times New Roman" w:cs="Times New Roman"/>
        </w:rPr>
        <w:t xml:space="preserve">i </w:t>
      </w:r>
      <w:r w:rsidR="00D41905" w:rsidRPr="008C06BD">
        <w:rPr>
          <w:rFonts w:ascii="Times New Roman" w:hAnsi="Times New Roman" w:cs="Times New Roman"/>
        </w:rPr>
        <w:t>odpowiedni dokument zgodn</w:t>
      </w:r>
      <w:r w:rsidR="00D41905">
        <w:rPr>
          <w:rFonts w:ascii="Times New Roman" w:hAnsi="Times New Roman" w:cs="Times New Roman"/>
        </w:rPr>
        <w:t>y</w:t>
      </w:r>
      <w:r w:rsidR="00D41905" w:rsidRPr="008C06BD">
        <w:rPr>
          <w:rFonts w:ascii="Times New Roman" w:hAnsi="Times New Roman" w:cs="Times New Roman"/>
        </w:rPr>
        <w:t xml:space="preserve"> z przepisami prawa dokumentując</w:t>
      </w:r>
      <w:r w:rsidR="00D41905">
        <w:rPr>
          <w:rFonts w:ascii="Times New Roman" w:hAnsi="Times New Roman" w:cs="Times New Roman"/>
        </w:rPr>
        <w:t xml:space="preserve">y </w:t>
      </w:r>
      <w:r w:rsidRPr="009F7342">
        <w:rPr>
          <w:rStyle w:val="FontStyle103"/>
          <w:rFonts w:ascii="Times New Roman" w:hAnsi="Times New Roman" w:cs="Times New Roman"/>
          <w:sz w:val="24"/>
          <w:szCs w:val="24"/>
        </w:rPr>
        <w:t>wypożyczenie</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 xml:space="preserve">dzierżawę </w:t>
      </w:r>
      <w:r>
        <w:rPr>
          <w:rStyle w:val="FontStyle103"/>
          <w:rFonts w:ascii="Times New Roman" w:hAnsi="Times New Roman" w:cs="Times New Roman"/>
          <w:sz w:val="24"/>
          <w:szCs w:val="24"/>
        </w:rPr>
        <w:t xml:space="preserve">lub sprzedaż </w:t>
      </w:r>
      <w:r w:rsidR="00D41905">
        <w:rPr>
          <w:rStyle w:val="FontStyle103"/>
          <w:rFonts w:ascii="Times New Roman" w:hAnsi="Times New Roman" w:cs="Times New Roman"/>
          <w:sz w:val="24"/>
          <w:szCs w:val="24"/>
        </w:rPr>
        <w:t xml:space="preserve">pojemnika </w:t>
      </w:r>
      <w:r w:rsidRPr="009F7342">
        <w:rPr>
          <w:rStyle w:val="FontStyle103"/>
          <w:rFonts w:ascii="Times New Roman" w:hAnsi="Times New Roman" w:cs="Times New Roman"/>
          <w:sz w:val="24"/>
          <w:szCs w:val="24"/>
        </w:rPr>
        <w:t>właściciel</w:t>
      </w:r>
      <w:r w:rsidR="00D41905">
        <w:rPr>
          <w:rStyle w:val="FontStyle103"/>
          <w:rFonts w:ascii="Times New Roman" w:hAnsi="Times New Roman" w:cs="Times New Roman"/>
          <w:sz w:val="24"/>
          <w:szCs w:val="24"/>
        </w:rPr>
        <w:t xml:space="preserve">owi </w:t>
      </w:r>
      <w:r w:rsidRPr="009F7342">
        <w:rPr>
          <w:rStyle w:val="FontStyle103"/>
          <w:rFonts w:ascii="Times New Roman" w:hAnsi="Times New Roman" w:cs="Times New Roman"/>
          <w:sz w:val="24"/>
          <w:szCs w:val="24"/>
        </w:rPr>
        <w:t xml:space="preserve"> nieruchomości).</w:t>
      </w:r>
    </w:p>
    <w:p w:rsidR="00A2444E" w:rsidRPr="009F7342" w:rsidRDefault="00A2444E" w:rsidP="0058599E">
      <w:pPr>
        <w:pStyle w:val="Style19"/>
        <w:widowControl/>
        <w:numPr>
          <w:ilvl w:val="0"/>
          <w:numId w:val="2"/>
        </w:numPr>
        <w:tabs>
          <w:tab w:val="left" w:pos="706"/>
        </w:tabs>
        <w:spacing w:line="240" w:lineRule="auto"/>
        <w:ind w:hanging="350"/>
        <w:rPr>
          <w:rStyle w:val="FontStyle128"/>
          <w:sz w:val="24"/>
          <w:szCs w:val="24"/>
        </w:rPr>
      </w:pPr>
      <w:r w:rsidRPr="009F7342">
        <w:rPr>
          <w:rStyle w:val="FontStyle103"/>
          <w:rFonts w:ascii="Times New Roman" w:hAnsi="Times New Roman" w:cs="Times New Roman"/>
          <w:sz w:val="24"/>
          <w:szCs w:val="24"/>
        </w:rPr>
        <w:t>Odbieranie</w:t>
      </w:r>
      <w:r>
        <w:rPr>
          <w:rStyle w:val="FontStyle103"/>
          <w:rFonts w:ascii="Times New Roman" w:hAnsi="Times New Roman" w:cs="Times New Roman"/>
          <w:sz w:val="24"/>
          <w:szCs w:val="24"/>
        </w:rPr>
        <w:t xml:space="preserve"> i zagospodarowanie</w:t>
      </w:r>
      <w:r w:rsidRPr="009F7342">
        <w:rPr>
          <w:rStyle w:val="FontStyle103"/>
          <w:rFonts w:ascii="Times New Roman" w:hAnsi="Times New Roman" w:cs="Times New Roman"/>
          <w:sz w:val="24"/>
          <w:szCs w:val="24"/>
        </w:rPr>
        <w:t xml:space="preserve"> odpadów komunalnych zmieszanych i segregowanych z terenów , na których zamieszkują mieszkańcy</w:t>
      </w:r>
      <w:r>
        <w:rPr>
          <w:rStyle w:val="FontStyle103"/>
          <w:rFonts w:ascii="Times New Roman" w:hAnsi="Times New Roman" w:cs="Times New Roman"/>
          <w:sz w:val="24"/>
          <w:szCs w:val="24"/>
        </w:rPr>
        <w:t>.</w:t>
      </w:r>
    </w:p>
    <w:p w:rsidR="00A2444E" w:rsidRDefault="00A2444E" w:rsidP="00167676">
      <w:pPr>
        <w:pStyle w:val="Style24"/>
        <w:widowControl/>
        <w:spacing w:line="240" w:lineRule="auto"/>
        <w:ind w:firstLine="0"/>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 xml:space="preserve">Zgodnie z harmonogramem uzgodnionym z </w:t>
      </w:r>
      <w:r>
        <w:rPr>
          <w:rStyle w:val="FontStyle103"/>
          <w:rFonts w:ascii="Times New Roman" w:hAnsi="Times New Roman" w:cs="Times New Roman"/>
          <w:sz w:val="24"/>
          <w:szCs w:val="24"/>
        </w:rPr>
        <w:t>Z</w:t>
      </w:r>
      <w:r w:rsidRPr="009F7342">
        <w:rPr>
          <w:rStyle w:val="FontStyle103"/>
          <w:rFonts w:ascii="Times New Roman" w:hAnsi="Times New Roman" w:cs="Times New Roman"/>
          <w:sz w:val="24"/>
          <w:szCs w:val="24"/>
        </w:rPr>
        <w:t xml:space="preserve">amawiającym; </w:t>
      </w:r>
    </w:p>
    <w:p w:rsidR="00A2444E" w:rsidRPr="009F7342" w:rsidRDefault="00A2444E" w:rsidP="00167676">
      <w:pPr>
        <w:pStyle w:val="Style24"/>
        <w:widowControl/>
        <w:spacing w:line="240" w:lineRule="auto"/>
        <w:ind w:firstLine="0"/>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Wykonawca zobowiązany jest odebrać każdą ilość odpadów wytworzoną i wystawioną w miejscach gromadzenia odpadów oraz z terenów nieruchomości w zabudowie jednorodzinnej i wielorodzinnej. Obowiązkiem wykonawcy jest również posprzątanie wokół pojemników, gdy zajdzie taka potrzeba - np. zebranie dodatkowych worków ze zmieszanymi odpadami komunalnymi i bieżące utrzymanie czystości w</w:t>
      </w:r>
      <w:r>
        <w:rPr>
          <w:rStyle w:val="FontStyle103"/>
          <w:rFonts w:ascii="Times New Roman" w:hAnsi="Times New Roman" w:cs="Times New Roman"/>
          <w:sz w:val="24"/>
          <w:szCs w:val="24"/>
        </w:rPr>
        <w:t xml:space="preserve"> miejscach gromadzenia odpadów.</w:t>
      </w:r>
    </w:p>
    <w:p w:rsidR="00A2444E" w:rsidRPr="009F7342" w:rsidRDefault="00A2444E" w:rsidP="0058599E">
      <w:pPr>
        <w:pStyle w:val="Style19"/>
        <w:widowControl/>
        <w:numPr>
          <w:ilvl w:val="0"/>
          <w:numId w:val="3"/>
        </w:numPr>
        <w:tabs>
          <w:tab w:val="left" w:pos="706"/>
        </w:tabs>
        <w:spacing w:line="240" w:lineRule="auto"/>
        <w:ind w:hanging="350"/>
        <w:rPr>
          <w:rStyle w:val="FontStyle128"/>
          <w:sz w:val="24"/>
          <w:szCs w:val="24"/>
        </w:rPr>
      </w:pPr>
      <w:r w:rsidRPr="009F7342">
        <w:rPr>
          <w:rStyle w:val="FontStyle103"/>
          <w:rFonts w:ascii="Times New Roman" w:hAnsi="Times New Roman" w:cs="Times New Roman"/>
          <w:sz w:val="24"/>
          <w:szCs w:val="24"/>
        </w:rPr>
        <w:t>Organizacja punktu selektywnej zbiórki odpadów przyjmującego nieodpłatnie odpady z terenów, na których zamieszkują mieszkańcy gminy.</w:t>
      </w:r>
    </w:p>
    <w:p w:rsidR="00A2444E" w:rsidRPr="009F61B8" w:rsidRDefault="00A2444E" w:rsidP="0058599E">
      <w:pPr>
        <w:pStyle w:val="Style19"/>
        <w:widowControl/>
        <w:numPr>
          <w:ilvl w:val="0"/>
          <w:numId w:val="3"/>
        </w:numPr>
        <w:tabs>
          <w:tab w:val="left" w:pos="706"/>
        </w:tabs>
        <w:spacing w:line="240" w:lineRule="auto"/>
        <w:ind w:hanging="350"/>
        <w:rPr>
          <w:rStyle w:val="FontStyle103"/>
          <w:rFonts w:ascii="Times New Roman" w:hAnsi="Times New Roman" w:cs="Times New Roman"/>
          <w:color w:val="FF0000"/>
          <w:sz w:val="24"/>
          <w:szCs w:val="24"/>
          <w:u w:val="single"/>
        </w:rPr>
      </w:pPr>
      <w:r w:rsidRPr="00C802AA">
        <w:rPr>
          <w:rStyle w:val="FontStyle103"/>
          <w:rFonts w:ascii="Times New Roman" w:hAnsi="Times New Roman" w:cs="Times New Roman"/>
          <w:sz w:val="24"/>
          <w:szCs w:val="24"/>
        </w:rPr>
        <w:t xml:space="preserve">Zagospodarowanie odebranych odpadów poprzez przekazanie ich do odzysku lub unieszkodliwienia zgodnie z przepisami obowiązującego prawa. Zmieszane odpady komunalne, </w:t>
      </w:r>
      <w:r w:rsidRPr="00065C89">
        <w:rPr>
          <w:rStyle w:val="FontStyle103"/>
          <w:rFonts w:ascii="Times New Roman" w:hAnsi="Times New Roman" w:cs="Times New Roman"/>
          <w:sz w:val="24"/>
          <w:szCs w:val="24"/>
        </w:rPr>
        <w:t>odpady ulegające biodegradacji oraz pozostałości z sortowania odpadów komunalnych odebranych od właścicieli nieruchomości winny być przekazane do regionalnej instalacji przetwarzania odpadów komunalnych lub, w szczególnych przypadkach, do instalacji zastępczej.</w:t>
      </w:r>
    </w:p>
    <w:p w:rsidR="00A2444E" w:rsidRPr="005B5202" w:rsidRDefault="00A2444E" w:rsidP="0012546E">
      <w:pPr>
        <w:pStyle w:val="Akapitzlist"/>
        <w:numPr>
          <w:ilvl w:val="0"/>
          <w:numId w:val="81"/>
        </w:numPr>
        <w:autoSpaceDE w:val="0"/>
        <w:autoSpaceDN w:val="0"/>
        <w:adjustRightInd w:val="0"/>
        <w:spacing w:after="0" w:line="240" w:lineRule="auto"/>
        <w:ind w:left="0" w:hanging="284"/>
        <w:jc w:val="both"/>
        <w:rPr>
          <w:rFonts w:ascii="Times New Roman" w:hAnsi="Times New Roman" w:cs="Times New Roman"/>
          <w:sz w:val="24"/>
          <w:szCs w:val="24"/>
        </w:rPr>
      </w:pPr>
      <w:r w:rsidRPr="005B5202">
        <w:rPr>
          <w:rFonts w:ascii="Times New Roman" w:hAnsi="Times New Roman" w:cs="Times New Roman"/>
          <w:sz w:val="24"/>
          <w:szCs w:val="24"/>
        </w:rPr>
        <w:t>Wymogi dotyczące odbierania i przekazywania odpadów do zagospodarowania</w:t>
      </w:r>
      <w:r w:rsidR="00C13DE2">
        <w:rPr>
          <w:rFonts w:ascii="Times New Roman" w:hAnsi="Times New Roman" w:cs="Times New Roman"/>
          <w:sz w:val="24"/>
          <w:szCs w:val="24"/>
        </w:rPr>
        <w:t>:</w:t>
      </w:r>
    </w:p>
    <w:p w:rsidR="00A2444E" w:rsidRPr="005B5202" w:rsidRDefault="00A2444E" w:rsidP="0012546E">
      <w:pPr>
        <w:pStyle w:val="Akapitzlist"/>
        <w:numPr>
          <w:ilvl w:val="0"/>
          <w:numId w:val="82"/>
        </w:numPr>
        <w:autoSpaceDE w:val="0"/>
        <w:autoSpaceDN w:val="0"/>
        <w:adjustRightInd w:val="0"/>
        <w:spacing w:after="0" w:line="240" w:lineRule="auto"/>
        <w:ind w:left="0" w:hanging="426"/>
        <w:jc w:val="both"/>
        <w:rPr>
          <w:rFonts w:ascii="Times New Roman" w:hAnsi="Times New Roman" w:cs="Times New Roman"/>
          <w:sz w:val="24"/>
          <w:szCs w:val="24"/>
        </w:rPr>
      </w:pPr>
      <w:r w:rsidRPr="005B5202">
        <w:rPr>
          <w:rFonts w:ascii="Times New Roman" w:hAnsi="Times New Roman" w:cs="Times New Roman"/>
          <w:sz w:val="24"/>
          <w:szCs w:val="24"/>
        </w:rPr>
        <w:t>przekazywania odebranych od właścicieli nieruchomości selektywnie zebranych odpadów komunalnych do instalacji odzysku i unieszkodliwiania odpadów, zgodnie z hierarchią postępowania z odpadami, o której mowa w ustawie o odpadach,</w:t>
      </w:r>
    </w:p>
    <w:p w:rsidR="00A2444E" w:rsidRPr="005B5202" w:rsidRDefault="00A2444E" w:rsidP="0012546E">
      <w:pPr>
        <w:pStyle w:val="Akapitzlist"/>
        <w:numPr>
          <w:ilvl w:val="0"/>
          <w:numId w:val="82"/>
        </w:numPr>
        <w:autoSpaceDE w:val="0"/>
        <w:autoSpaceDN w:val="0"/>
        <w:adjustRightInd w:val="0"/>
        <w:spacing w:after="0" w:line="240" w:lineRule="auto"/>
        <w:ind w:left="0" w:hanging="426"/>
        <w:jc w:val="both"/>
        <w:rPr>
          <w:rFonts w:ascii="Times New Roman" w:hAnsi="Times New Roman" w:cs="Times New Roman"/>
          <w:sz w:val="24"/>
          <w:szCs w:val="24"/>
        </w:rPr>
      </w:pPr>
      <w:r w:rsidRPr="005B5202">
        <w:rPr>
          <w:rFonts w:ascii="Times New Roman" w:hAnsi="Times New Roman" w:cs="Times New Roman"/>
          <w:sz w:val="24"/>
          <w:szCs w:val="24"/>
        </w:rPr>
        <w:lastRenderedPageBreak/>
        <w:t>zorganizowania i wykonywania odbioru odpadów w sposób uniemożliwiający zmieszanie selektywnie zebranych odpadów komunalnych ze zmieszanymi odpadami komunalnymi odbieranymi od właścicieli nieruchomości,</w:t>
      </w:r>
    </w:p>
    <w:p w:rsidR="00A2444E" w:rsidRPr="005B5202" w:rsidRDefault="00A2444E" w:rsidP="0012546E">
      <w:pPr>
        <w:pStyle w:val="Akapitzlist"/>
        <w:numPr>
          <w:ilvl w:val="0"/>
          <w:numId w:val="82"/>
        </w:numPr>
        <w:autoSpaceDE w:val="0"/>
        <w:autoSpaceDN w:val="0"/>
        <w:adjustRightInd w:val="0"/>
        <w:spacing w:after="0" w:line="240" w:lineRule="auto"/>
        <w:ind w:left="0" w:hanging="426"/>
        <w:jc w:val="both"/>
        <w:rPr>
          <w:rFonts w:ascii="Times New Roman" w:hAnsi="Times New Roman" w:cs="Times New Roman"/>
          <w:sz w:val="24"/>
          <w:szCs w:val="24"/>
        </w:rPr>
      </w:pPr>
      <w:r w:rsidRPr="005B5202">
        <w:rPr>
          <w:rFonts w:ascii="Times New Roman" w:hAnsi="Times New Roman" w:cs="Times New Roman"/>
          <w:sz w:val="24"/>
          <w:szCs w:val="24"/>
        </w:rPr>
        <w:t>zorganizowania odbioru odpadów z nieruchomości zamieszkałych w taki sposób aby wykluczyć odbiór tym samym kursem i przekazanie ich do zagospodarowania razem z odpadami zebranymi z nieruchomości niezamieszkałych.</w:t>
      </w:r>
    </w:p>
    <w:p w:rsidR="00A2444E" w:rsidRPr="005B5202" w:rsidRDefault="00A2444E" w:rsidP="0012399B">
      <w:pPr>
        <w:pStyle w:val="Akapitzlist"/>
        <w:numPr>
          <w:ilvl w:val="0"/>
          <w:numId w:val="17"/>
        </w:numPr>
        <w:autoSpaceDE w:val="0"/>
        <w:autoSpaceDN w:val="0"/>
        <w:adjustRightInd w:val="0"/>
        <w:spacing w:after="0" w:line="240" w:lineRule="auto"/>
        <w:ind w:left="0" w:hanging="426"/>
        <w:jc w:val="both"/>
        <w:rPr>
          <w:rFonts w:ascii="Times New Roman" w:hAnsi="Times New Roman" w:cs="Times New Roman"/>
          <w:sz w:val="24"/>
          <w:szCs w:val="24"/>
        </w:rPr>
      </w:pPr>
      <w:r w:rsidRPr="005B5202">
        <w:rPr>
          <w:rFonts w:ascii="Times New Roman" w:hAnsi="Times New Roman" w:cs="Times New Roman"/>
          <w:sz w:val="24"/>
          <w:szCs w:val="24"/>
        </w:rPr>
        <w:t>Docelowe miejsca przekazania odpadów</w:t>
      </w:r>
      <w:r w:rsidR="00C13DE2">
        <w:rPr>
          <w:rFonts w:ascii="Times New Roman" w:hAnsi="Times New Roman" w:cs="Times New Roman"/>
          <w:sz w:val="24"/>
          <w:szCs w:val="24"/>
        </w:rPr>
        <w:t>.</w:t>
      </w:r>
    </w:p>
    <w:p w:rsidR="00A2444E" w:rsidRPr="005B5202" w:rsidRDefault="00A2444E" w:rsidP="0012399B">
      <w:pPr>
        <w:autoSpaceDE w:val="0"/>
        <w:autoSpaceDN w:val="0"/>
        <w:adjustRightInd w:val="0"/>
        <w:spacing w:after="0" w:line="240" w:lineRule="auto"/>
        <w:jc w:val="both"/>
        <w:rPr>
          <w:rFonts w:ascii="Times New Roman" w:hAnsi="Times New Roman" w:cs="Times New Roman"/>
          <w:sz w:val="24"/>
          <w:szCs w:val="24"/>
        </w:rPr>
      </w:pPr>
      <w:r w:rsidRPr="005B5202">
        <w:rPr>
          <w:rFonts w:ascii="Times New Roman" w:hAnsi="Times New Roman" w:cs="Times New Roman"/>
          <w:sz w:val="24"/>
          <w:szCs w:val="24"/>
        </w:rPr>
        <w:t>Wykonawca jest obowiązany do przekazywania do zagospodarowania poszczególnych frakcji odpadów objętych przedmiotem zamówienia do:</w:t>
      </w:r>
    </w:p>
    <w:p w:rsidR="00A2444E" w:rsidRPr="005B5202" w:rsidRDefault="00C13DE2" w:rsidP="00C13DE2">
      <w:pPr>
        <w:pStyle w:val="Akapitzlist"/>
        <w:tabs>
          <w:tab w:val="left" w:pos="0"/>
        </w:tabs>
        <w:autoSpaceDE w:val="0"/>
        <w:autoSpaceDN w:val="0"/>
        <w:adjustRightInd w:val="0"/>
        <w:spacing w:after="0" w:line="240" w:lineRule="auto"/>
        <w:ind w:left="0"/>
        <w:jc w:val="both"/>
        <w:rPr>
          <w:rStyle w:val="FontStyle103"/>
          <w:rFonts w:ascii="Times New Roman" w:hAnsi="Times New Roman" w:cs="Times New Roman"/>
          <w:sz w:val="24"/>
          <w:szCs w:val="24"/>
        </w:rPr>
      </w:pPr>
      <w:r>
        <w:rPr>
          <w:rFonts w:ascii="Times New Roman" w:hAnsi="Times New Roman" w:cs="Times New Roman"/>
          <w:sz w:val="24"/>
          <w:szCs w:val="24"/>
        </w:rPr>
        <w:t xml:space="preserve">- </w:t>
      </w:r>
      <w:r w:rsidR="00A2444E" w:rsidRPr="005B5202">
        <w:rPr>
          <w:rFonts w:ascii="Times New Roman" w:hAnsi="Times New Roman" w:cs="Times New Roman"/>
          <w:sz w:val="24"/>
          <w:szCs w:val="24"/>
        </w:rPr>
        <w:t xml:space="preserve">zmieszane (niesegregowane) </w:t>
      </w:r>
      <w:r w:rsidR="00A2444E" w:rsidRPr="007820F7">
        <w:rPr>
          <w:rFonts w:ascii="Times New Roman" w:hAnsi="Times New Roman" w:cs="Times New Roman"/>
          <w:sz w:val="24"/>
          <w:szCs w:val="24"/>
        </w:rPr>
        <w:t xml:space="preserve">odpady komunalne, zielone odpady komunalne </w:t>
      </w:r>
      <w:r w:rsidR="00A2444E" w:rsidRPr="007820F7">
        <w:rPr>
          <w:rFonts w:ascii="Times New Roman" w:hAnsi="Times New Roman" w:cs="Times New Roman"/>
          <w:sz w:val="24"/>
          <w:szCs w:val="24"/>
        </w:rPr>
        <w:br/>
        <w:t>i pozostałości z sortowania – do RIPOK</w:t>
      </w:r>
      <w:r w:rsidR="00A2444E" w:rsidRPr="009F61B8">
        <w:rPr>
          <w:rFonts w:ascii="Times New Roman" w:hAnsi="Times New Roman" w:cs="Times New Roman"/>
          <w:color w:val="FF0000"/>
          <w:sz w:val="24"/>
          <w:szCs w:val="24"/>
          <w:u w:val="single"/>
        </w:rPr>
        <w:t xml:space="preserve"> </w:t>
      </w:r>
      <w:r w:rsidR="00A2444E" w:rsidRPr="005B5202">
        <w:rPr>
          <w:rFonts w:ascii="Times New Roman" w:hAnsi="Times New Roman" w:cs="Times New Roman"/>
          <w:sz w:val="24"/>
          <w:szCs w:val="24"/>
        </w:rPr>
        <w:t>przewidzianego w Wojewódzkim Planie Gospodarki Odpadami, a w przypadku jego braku do wyznaczonej instalacji zastępczej</w:t>
      </w:r>
      <w:r w:rsidR="00A2444E">
        <w:rPr>
          <w:rFonts w:ascii="Times New Roman" w:hAnsi="Times New Roman" w:cs="Times New Roman"/>
          <w:sz w:val="24"/>
          <w:szCs w:val="24"/>
        </w:rPr>
        <w:t>,</w:t>
      </w:r>
    </w:p>
    <w:p w:rsidR="00A2444E" w:rsidRPr="000150ED" w:rsidRDefault="00A2444E" w:rsidP="0058599E">
      <w:pPr>
        <w:pStyle w:val="Style19"/>
        <w:widowControl/>
        <w:numPr>
          <w:ilvl w:val="0"/>
          <w:numId w:val="3"/>
        </w:numPr>
        <w:tabs>
          <w:tab w:val="left" w:pos="706"/>
        </w:tabs>
        <w:spacing w:line="240" w:lineRule="auto"/>
        <w:ind w:hanging="350"/>
        <w:rPr>
          <w:rStyle w:val="FontStyle128"/>
          <w:sz w:val="24"/>
          <w:szCs w:val="24"/>
        </w:rPr>
      </w:pPr>
      <w:r w:rsidRPr="000150ED">
        <w:rPr>
          <w:rStyle w:val="FontStyle103"/>
          <w:rFonts w:ascii="Times New Roman" w:hAnsi="Times New Roman" w:cs="Times New Roman"/>
          <w:sz w:val="24"/>
          <w:szCs w:val="24"/>
        </w:rPr>
        <w:t>Wykonawca w ostatni dzień obowiązywania umowy dokona ostatniego odbioru odpadów komunalnych z terenu całej Gminy Witnica.</w:t>
      </w:r>
    </w:p>
    <w:p w:rsidR="00A2444E" w:rsidRPr="009F7342" w:rsidRDefault="00A2444E" w:rsidP="0058599E">
      <w:pPr>
        <w:pStyle w:val="Style19"/>
        <w:widowControl/>
        <w:numPr>
          <w:ilvl w:val="0"/>
          <w:numId w:val="4"/>
        </w:numPr>
        <w:tabs>
          <w:tab w:val="left" w:pos="706"/>
        </w:tabs>
        <w:spacing w:line="240" w:lineRule="auto"/>
        <w:ind w:left="-284" w:firstLine="0"/>
        <w:rPr>
          <w:rStyle w:val="FontStyle128"/>
          <w:sz w:val="24"/>
          <w:szCs w:val="24"/>
        </w:rPr>
      </w:pPr>
      <w:r w:rsidRPr="009F7342">
        <w:rPr>
          <w:rStyle w:val="FontStyle103"/>
          <w:rFonts w:ascii="Times New Roman" w:hAnsi="Times New Roman" w:cs="Times New Roman"/>
          <w:sz w:val="24"/>
          <w:szCs w:val="24"/>
        </w:rPr>
        <w:t>Przekazywanie co najmniej raz w miesiącu sprawozdania z realizacji usługi:</w:t>
      </w:r>
    </w:p>
    <w:p w:rsidR="00A2444E" w:rsidRDefault="00A2444E" w:rsidP="0058599E">
      <w:pPr>
        <w:pStyle w:val="Style11"/>
        <w:widowControl/>
        <w:numPr>
          <w:ilvl w:val="0"/>
          <w:numId w:val="15"/>
        </w:numPr>
        <w:ind w:left="0" w:hanging="284"/>
        <w:jc w:val="both"/>
        <w:rPr>
          <w:rStyle w:val="FontStyle103"/>
          <w:rFonts w:ascii="Times New Roman" w:hAnsi="Times New Roman" w:cs="Times New Roman"/>
          <w:sz w:val="24"/>
          <w:szCs w:val="24"/>
        </w:rPr>
      </w:pPr>
      <w:r>
        <w:rPr>
          <w:rStyle w:val="FontStyle103"/>
          <w:rFonts w:ascii="Times New Roman" w:hAnsi="Times New Roman" w:cs="Times New Roman"/>
          <w:sz w:val="24"/>
          <w:szCs w:val="24"/>
        </w:rPr>
        <w:t>Dostarczenie kart</w:t>
      </w:r>
      <w:r w:rsidRPr="009F7342">
        <w:rPr>
          <w:rStyle w:val="FontStyle103"/>
          <w:rFonts w:ascii="Times New Roman" w:hAnsi="Times New Roman" w:cs="Times New Roman"/>
          <w:sz w:val="24"/>
          <w:szCs w:val="24"/>
        </w:rPr>
        <w:t xml:space="preserve"> przekazywania odpadów;</w:t>
      </w:r>
    </w:p>
    <w:p w:rsidR="00A2444E" w:rsidRDefault="00A2444E" w:rsidP="0058599E">
      <w:pPr>
        <w:pStyle w:val="Style11"/>
        <w:widowControl/>
        <w:numPr>
          <w:ilvl w:val="0"/>
          <w:numId w:val="15"/>
        </w:numPr>
        <w:ind w:left="0" w:hanging="284"/>
        <w:jc w:val="both"/>
        <w:rPr>
          <w:rStyle w:val="FontStyle103"/>
          <w:rFonts w:ascii="Times New Roman" w:hAnsi="Times New Roman" w:cs="Times New Roman"/>
          <w:sz w:val="24"/>
          <w:szCs w:val="24"/>
        </w:rPr>
      </w:pPr>
      <w:r w:rsidRPr="00C96EB6">
        <w:rPr>
          <w:rStyle w:val="FontStyle103"/>
          <w:rFonts w:ascii="Times New Roman" w:hAnsi="Times New Roman" w:cs="Times New Roman"/>
          <w:sz w:val="24"/>
          <w:szCs w:val="24"/>
        </w:rPr>
        <w:t>Przekazanie informacji o ilości, wielkości i miejscu opróżnionych pojemników z odpadami zmieszanymi,</w:t>
      </w:r>
    </w:p>
    <w:p w:rsidR="00A2444E" w:rsidRDefault="00A2444E" w:rsidP="0058599E">
      <w:pPr>
        <w:pStyle w:val="Style11"/>
        <w:widowControl/>
        <w:numPr>
          <w:ilvl w:val="0"/>
          <w:numId w:val="15"/>
        </w:numPr>
        <w:ind w:left="0" w:hanging="284"/>
        <w:jc w:val="both"/>
        <w:rPr>
          <w:rStyle w:val="FontStyle103"/>
          <w:rFonts w:ascii="Times New Roman" w:hAnsi="Times New Roman" w:cs="Times New Roman"/>
          <w:sz w:val="24"/>
          <w:szCs w:val="24"/>
        </w:rPr>
      </w:pPr>
      <w:r w:rsidRPr="00C96EB6">
        <w:rPr>
          <w:rStyle w:val="FontStyle103"/>
          <w:rFonts w:ascii="Times New Roman" w:hAnsi="Times New Roman" w:cs="Times New Roman"/>
          <w:sz w:val="24"/>
          <w:szCs w:val="24"/>
        </w:rPr>
        <w:t xml:space="preserve">Przekazanie informacji o ilości, wielkości, rodzaju i miejscu opróżnionych pojemników i odebranych worków z odpadami segregowanymi; </w:t>
      </w:r>
    </w:p>
    <w:p w:rsidR="00A2444E" w:rsidRPr="00C96EB6" w:rsidRDefault="00A2444E" w:rsidP="00C96EB6">
      <w:pPr>
        <w:pStyle w:val="Style11"/>
        <w:widowControl/>
        <w:jc w:val="both"/>
        <w:rPr>
          <w:rStyle w:val="FontStyle101"/>
          <w:rFonts w:ascii="Times New Roman" w:hAnsi="Times New Roman" w:cs="Times New Roman"/>
          <w:b w:val="0"/>
          <w:bCs w:val="0"/>
          <w:sz w:val="24"/>
          <w:szCs w:val="24"/>
        </w:rPr>
      </w:pPr>
      <w:r w:rsidRPr="00C96EB6">
        <w:rPr>
          <w:rStyle w:val="FontStyle101"/>
          <w:rFonts w:ascii="Times New Roman" w:hAnsi="Times New Roman" w:cs="Times New Roman"/>
          <w:sz w:val="24"/>
          <w:szCs w:val="24"/>
          <w:u w:val="single"/>
        </w:rPr>
        <w:t>Charakterystyka gminy:</w:t>
      </w:r>
    </w:p>
    <w:p w:rsidR="00A2444E" w:rsidRPr="009F7342" w:rsidRDefault="00A2444E" w:rsidP="0058599E">
      <w:pPr>
        <w:pStyle w:val="Style19"/>
        <w:widowControl/>
        <w:numPr>
          <w:ilvl w:val="0"/>
          <w:numId w:val="5"/>
        </w:numPr>
        <w:tabs>
          <w:tab w:val="left" w:pos="715"/>
        </w:tabs>
        <w:spacing w:line="240" w:lineRule="auto"/>
        <w:ind w:hanging="284"/>
        <w:jc w:val="left"/>
        <w:rPr>
          <w:rStyle w:val="FontStyle128"/>
          <w:sz w:val="24"/>
          <w:szCs w:val="24"/>
        </w:rPr>
      </w:pPr>
      <w:r w:rsidRPr="009F7342">
        <w:rPr>
          <w:rStyle w:val="FontStyle103"/>
          <w:rFonts w:ascii="Times New Roman" w:hAnsi="Times New Roman" w:cs="Times New Roman"/>
          <w:sz w:val="24"/>
          <w:szCs w:val="24"/>
        </w:rPr>
        <w:t>Powierzchnia gminy wynosi: 27 804,51 ha</w:t>
      </w:r>
    </w:p>
    <w:p w:rsidR="00A2444E" w:rsidRPr="007D5448" w:rsidRDefault="00A2444E" w:rsidP="0058599E">
      <w:pPr>
        <w:pStyle w:val="Style19"/>
        <w:widowControl/>
        <w:numPr>
          <w:ilvl w:val="0"/>
          <w:numId w:val="5"/>
        </w:numPr>
        <w:tabs>
          <w:tab w:val="left" w:pos="715"/>
        </w:tabs>
        <w:spacing w:line="240" w:lineRule="auto"/>
        <w:ind w:hanging="284"/>
        <w:rPr>
          <w:rStyle w:val="FontStyle103"/>
          <w:rFonts w:ascii="Times New Roman" w:hAnsi="Times New Roman" w:cs="Times New Roman"/>
          <w:sz w:val="24"/>
          <w:szCs w:val="24"/>
        </w:rPr>
      </w:pPr>
      <w:r>
        <w:rPr>
          <w:rStyle w:val="FontStyle103"/>
          <w:rFonts w:ascii="Times New Roman" w:hAnsi="Times New Roman" w:cs="Times New Roman"/>
          <w:sz w:val="24"/>
          <w:szCs w:val="24"/>
        </w:rPr>
        <w:t xml:space="preserve">Szacunkowa liczba osób objętych systemem gospodarowania odpadami komunalnymi </w:t>
      </w:r>
      <w:r w:rsidRPr="009F7342">
        <w:rPr>
          <w:rStyle w:val="FontStyle103"/>
          <w:rFonts w:ascii="Times New Roman" w:hAnsi="Times New Roman" w:cs="Times New Roman"/>
          <w:sz w:val="24"/>
          <w:szCs w:val="24"/>
        </w:rPr>
        <w:t xml:space="preserve">na terenie gminy Witnica wynosi </w:t>
      </w:r>
      <w:r w:rsidRPr="007D5448">
        <w:rPr>
          <w:rStyle w:val="FontStyle103"/>
          <w:rFonts w:ascii="Times New Roman" w:hAnsi="Times New Roman" w:cs="Times New Roman"/>
          <w:sz w:val="24"/>
          <w:szCs w:val="24"/>
        </w:rPr>
        <w:t>10 372 (stan na luty 2016r.)</w:t>
      </w:r>
      <w:r>
        <w:rPr>
          <w:rStyle w:val="FontStyle103"/>
          <w:rFonts w:ascii="Times New Roman" w:hAnsi="Times New Roman" w:cs="Times New Roman"/>
          <w:sz w:val="24"/>
          <w:szCs w:val="24"/>
        </w:rPr>
        <w:t>,</w:t>
      </w:r>
    </w:p>
    <w:p w:rsidR="00A2444E" w:rsidRPr="007D5448" w:rsidRDefault="00A2444E" w:rsidP="0058599E">
      <w:pPr>
        <w:pStyle w:val="Style56"/>
        <w:widowControl/>
        <w:numPr>
          <w:ilvl w:val="0"/>
          <w:numId w:val="5"/>
        </w:numPr>
        <w:spacing w:line="240" w:lineRule="auto"/>
        <w:ind w:hanging="284"/>
        <w:jc w:val="both"/>
        <w:rPr>
          <w:rStyle w:val="FontStyle128"/>
          <w:b/>
          <w:bCs/>
          <w:sz w:val="24"/>
          <w:szCs w:val="24"/>
        </w:rPr>
      </w:pPr>
      <w:r w:rsidRPr="00EF3065">
        <w:rPr>
          <w:rStyle w:val="FontStyle128"/>
          <w:sz w:val="24"/>
          <w:szCs w:val="24"/>
        </w:rPr>
        <w:t xml:space="preserve">Szacunkowa wartość ilości osób deklarujących gromadzenie odpadów komunalnych w sposób selektywny wynosi </w:t>
      </w:r>
      <w:r w:rsidRPr="007D5448">
        <w:rPr>
          <w:rStyle w:val="FontStyle128"/>
          <w:sz w:val="24"/>
          <w:szCs w:val="24"/>
        </w:rPr>
        <w:t xml:space="preserve">79,89%, ilość osób deklarująca gromadzenie odpadów komunalnych w sposób zmieszany wynosi 20,11%. </w:t>
      </w:r>
    </w:p>
    <w:p w:rsidR="00A2444E" w:rsidRPr="000150ED" w:rsidRDefault="00A2444E" w:rsidP="0058599E">
      <w:pPr>
        <w:pStyle w:val="Style56"/>
        <w:widowControl/>
        <w:numPr>
          <w:ilvl w:val="0"/>
          <w:numId w:val="5"/>
        </w:numPr>
        <w:spacing w:line="240" w:lineRule="auto"/>
        <w:ind w:hanging="284"/>
        <w:jc w:val="both"/>
        <w:rPr>
          <w:rStyle w:val="FontStyle103"/>
          <w:rFonts w:ascii="Times New Roman" w:hAnsi="Times New Roman" w:cs="Times New Roman"/>
          <w:sz w:val="24"/>
          <w:szCs w:val="24"/>
        </w:rPr>
      </w:pPr>
      <w:r w:rsidRPr="00047F16">
        <w:rPr>
          <w:rStyle w:val="FontStyle103"/>
          <w:rFonts w:ascii="Times New Roman" w:hAnsi="Times New Roman" w:cs="Times New Roman"/>
          <w:sz w:val="24"/>
          <w:szCs w:val="24"/>
        </w:rPr>
        <w:t xml:space="preserve">W trakcie realizacji niniejszego zamówienia liczba mieszkańców może zmienić się w granicach </w:t>
      </w:r>
      <w:r w:rsidRPr="000150ED">
        <w:rPr>
          <w:rStyle w:val="FontStyle103"/>
          <w:rFonts w:ascii="Times New Roman" w:hAnsi="Times New Roman" w:cs="Times New Roman"/>
          <w:sz w:val="24"/>
          <w:szCs w:val="24"/>
        </w:rPr>
        <w:t>od -5% do + 5%.</w:t>
      </w:r>
    </w:p>
    <w:p w:rsidR="00A2444E" w:rsidRPr="009F7342" w:rsidRDefault="00A2444E" w:rsidP="005B3483">
      <w:pPr>
        <w:pStyle w:val="Style12"/>
        <w:widowControl/>
        <w:spacing w:before="120" w:after="120" w:line="240" w:lineRule="auto"/>
        <w:rPr>
          <w:rStyle w:val="FontStyle101"/>
          <w:rFonts w:ascii="Times New Roman" w:hAnsi="Times New Roman" w:cs="Times New Roman"/>
          <w:sz w:val="24"/>
          <w:szCs w:val="24"/>
        </w:rPr>
      </w:pPr>
      <w:r w:rsidRPr="009F7342">
        <w:rPr>
          <w:rStyle w:val="FontStyle101"/>
          <w:rFonts w:ascii="Times New Roman" w:hAnsi="Times New Roman" w:cs="Times New Roman"/>
          <w:sz w:val="24"/>
          <w:szCs w:val="24"/>
        </w:rPr>
        <w:t>Wykonawca ponosi odpowiedzialność za uszkodzenia mienia w czasie wykonywania usługi (np. uszkodzenia pojemników, chodników, jezdni, ogrodzeń itp.).</w:t>
      </w:r>
    </w:p>
    <w:p w:rsidR="00A2444E" w:rsidRPr="009F7342" w:rsidRDefault="00A2444E" w:rsidP="00757C01">
      <w:pPr>
        <w:pStyle w:val="Style12"/>
        <w:widowControl/>
        <w:spacing w:before="120" w:after="120" w:line="240" w:lineRule="auto"/>
        <w:rPr>
          <w:rStyle w:val="FontStyle101"/>
          <w:rFonts w:ascii="Times New Roman" w:hAnsi="Times New Roman" w:cs="Times New Roman"/>
          <w:sz w:val="24"/>
          <w:szCs w:val="24"/>
        </w:rPr>
      </w:pPr>
      <w:r w:rsidRPr="009F7342">
        <w:rPr>
          <w:rStyle w:val="FontStyle101"/>
          <w:rFonts w:ascii="Times New Roman" w:hAnsi="Times New Roman" w:cs="Times New Roman"/>
          <w:sz w:val="24"/>
          <w:szCs w:val="24"/>
        </w:rPr>
        <w:t>Do odbioru odpadów komunalnych z terenu Gminy Witnica będą upoważnione tylko te pojazdy Wykonawcy, które zostaną zadeklarowane przez Wykonawcę usługi do odbioru odpadów komunalnych, jako obsługujące teren Gminy Witnica.</w:t>
      </w:r>
    </w:p>
    <w:p w:rsidR="00A2444E" w:rsidRPr="00663471" w:rsidRDefault="00A2444E" w:rsidP="00167676">
      <w:pPr>
        <w:pStyle w:val="Style12"/>
        <w:widowControl/>
        <w:spacing w:line="240" w:lineRule="auto"/>
        <w:rPr>
          <w:rStyle w:val="FontStyle101"/>
          <w:rFonts w:ascii="Times New Roman" w:hAnsi="Times New Roman" w:cs="Times New Roman"/>
          <w:sz w:val="24"/>
          <w:szCs w:val="24"/>
        </w:rPr>
      </w:pPr>
      <w:r w:rsidRPr="009F7342">
        <w:rPr>
          <w:rStyle w:val="FontStyle101"/>
          <w:rFonts w:ascii="Times New Roman" w:hAnsi="Times New Roman" w:cs="Times New Roman"/>
          <w:sz w:val="24"/>
          <w:szCs w:val="24"/>
        </w:rPr>
        <w:t>Należność za wykonaną usługę regulowana będzie, zgodnie ze złożoną ofertą przetargową, po</w:t>
      </w:r>
      <w:r w:rsidRPr="009F7342">
        <w:rPr>
          <w:rStyle w:val="FontStyle101"/>
          <w:rFonts w:ascii="Times New Roman" w:hAnsi="Times New Roman" w:cs="Times New Roman"/>
          <w:sz w:val="24"/>
          <w:szCs w:val="24"/>
        </w:rPr>
        <w:softHyphen/>
        <w:t xml:space="preserve">dzieloną na kwoty miesięczne brutto (z obowiązującym podatkiem VAT) po przedstawieniu przez Wykonawcę faktury do </w:t>
      </w:r>
      <w:r w:rsidRPr="00663471">
        <w:rPr>
          <w:rStyle w:val="FontStyle101"/>
          <w:rFonts w:ascii="Times New Roman" w:hAnsi="Times New Roman" w:cs="Times New Roman"/>
          <w:sz w:val="24"/>
          <w:szCs w:val="24"/>
        </w:rPr>
        <w:t xml:space="preserve">dnia 30 każdego następnego miesiąca z dołączonym do każdej faktury załącznikiem określającym ilość faktycznie odebranych odpadów komunalnych (zgodnie ze wzorem załącznika nr 1 do umowy), kart przekazania odpadów, zbiorczego zestawienia ważeń. </w:t>
      </w:r>
    </w:p>
    <w:p w:rsidR="00A2444E" w:rsidRPr="009F7342" w:rsidRDefault="00A2444E" w:rsidP="005B3483">
      <w:pPr>
        <w:pStyle w:val="Style12"/>
        <w:widowControl/>
        <w:spacing w:before="120" w:line="240" w:lineRule="auto"/>
        <w:jc w:val="left"/>
        <w:rPr>
          <w:rStyle w:val="FontStyle101"/>
          <w:rFonts w:ascii="Times New Roman" w:hAnsi="Times New Roman" w:cs="Times New Roman"/>
          <w:sz w:val="24"/>
          <w:szCs w:val="24"/>
          <w:u w:val="single"/>
        </w:rPr>
      </w:pPr>
      <w:r w:rsidRPr="009F7342">
        <w:rPr>
          <w:rStyle w:val="FontStyle101"/>
          <w:rFonts w:ascii="Times New Roman" w:hAnsi="Times New Roman" w:cs="Times New Roman"/>
          <w:sz w:val="24"/>
          <w:szCs w:val="24"/>
          <w:u w:val="single"/>
        </w:rPr>
        <w:t>Przedmiot zamówienia według kodu CPV:</w:t>
      </w:r>
    </w:p>
    <w:tbl>
      <w:tblPr>
        <w:tblpPr w:leftFromText="141" w:rightFromText="141"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0"/>
        <w:gridCol w:w="4522"/>
      </w:tblGrid>
      <w:tr w:rsidR="00A2444E" w:rsidRPr="0080640F">
        <w:tc>
          <w:tcPr>
            <w:tcW w:w="4606" w:type="dxa"/>
          </w:tcPr>
          <w:p w:rsidR="00A2444E" w:rsidRPr="0080640F" w:rsidRDefault="00A2444E" w:rsidP="0080640F">
            <w:pPr>
              <w:pStyle w:val="Style10"/>
              <w:widowControl/>
              <w:spacing w:line="240" w:lineRule="auto"/>
              <w:jc w:val="left"/>
              <w:rPr>
                <w:rStyle w:val="FontStyle103"/>
                <w:rFonts w:ascii="Times New Roman" w:hAnsi="Times New Roman" w:cs="Times New Roman"/>
                <w:sz w:val="22"/>
                <w:szCs w:val="22"/>
              </w:rPr>
            </w:pPr>
            <w:r w:rsidRPr="0080640F">
              <w:rPr>
                <w:rStyle w:val="FontStyle101"/>
                <w:rFonts w:ascii="Times New Roman" w:hAnsi="Times New Roman" w:cs="Times New Roman"/>
                <w:sz w:val="22"/>
                <w:szCs w:val="22"/>
              </w:rPr>
              <w:t>Opis pozycji</w:t>
            </w:r>
          </w:p>
        </w:tc>
        <w:tc>
          <w:tcPr>
            <w:tcW w:w="4606" w:type="dxa"/>
          </w:tcPr>
          <w:p w:rsidR="00A2444E" w:rsidRPr="0080640F" w:rsidRDefault="00A2444E" w:rsidP="0080640F">
            <w:pPr>
              <w:pStyle w:val="Style10"/>
              <w:widowControl/>
              <w:spacing w:line="240" w:lineRule="auto"/>
              <w:jc w:val="left"/>
              <w:rPr>
                <w:rStyle w:val="FontStyle103"/>
                <w:rFonts w:ascii="Times New Roman" w:hAnsi="Times New Roman" w:cs="Times New Roman"/>
                <w:sz w:val="22"/>
                <w:szCs w:val="22"/>
                <w:u w:val="single"/>
              </w:rPr>
            </w:pPr>
            <w:r w:rsidRPr="0080640F">
              <w:rPr>
                <w:rStyle w:val="FontStyle101"/>
                <w:rFonts w:ascii="Times New Roman" w:hAnsi="Times New Roman" w:cs="Times New Roman"/>
                <w:sz w:val="22"/>
                <w:szCs w:val="22"/>
              </w:rPr>
              <w:t xml:space="preserve">Kod </w:t>
            </w:r>
            <w:r w:rsidRPr="0080640F">
              <w:rPr>
                <w:rStyle w:val="FontStyle101"/>
                <w:rFonts w:ascii="Times New Roman" w:hAnsi="Times New Roman" w:cs="Times New Roman"/>
                <w:sz w:val="22"/>
                <w:szCs w:val="22"/>
                <w:lang w:val="en-US"/>
              </w:rPr>
              <w:t xml:space="preserve">CPV </w:t>
            </w:r>
            <w:r w:rsidRPr="0080640F">
              <w:rPr>
                <w:rStyle w:val="FontStyle101"/>
                <w:rFonts w:ascii="Times New Roman" w:hAnsi="Times New Roman" w:cs="Times New Roman"/>
                <w:sz w:val="22"/>
                <w:szCs w:val="22"/>
              </w:rPr>
              <w:t>- słownik główny</w:t>
            </w:r>
          </w:p>
        </w:tc>
      </w:tr>
      <w:tr w:rsidR="00A2444E" w:rsidRPr="0080640F">
        <w:tc>
          <w:tcPr>
            <w:tcW w:w="4606" w:type="dxa"/>
          </w:tcPr>
          <w:p w:rsidR="00A2444E" w:rsidRPr="0080640F" w:rsidRDefault="00A2444E" w:rsidP="0080640F">
            <w:pPr>
              <w:pStyle w:val="Style10"/>
              <w:widowControl/>
              <w:spacing w:line="240" w:lineRule="auto"/>
              <w:jc w:val="left"/>
              <w:rPr>
                <w:rStyle w:val="FontStyle103"/>
                <w:rFonts w:ascii="Times New Roman" w:hAnsi="Times New Roman" w:cs="Times New Roman"/>
                <w:b/>
                <w:bCs/>
                <w:sz w:val="18"/>
                <w:szCs w:val="18"/>
              </w:rPr>
            </w:pPr>
            <w:r w:rsidRPr="0080640F">
              <w:rPr>
                <w:rStyle w:val="FontStyle103"/>
                <w:rFonts w:ascii="Times New Roman" w:hAnsi="Times New Roman" w:cs="Times New Roman"/>
                <w:b/>
                <w:bCs/>
                <w:sz w:val="18"/>
                <w:szCs w:val="18"/>
              </w:rPr>
              <w:t>USŁUGI ODBIORU ŚCIEKÓW, USUWANIA ODPADÓW, CZYSZCZENIA SPRZĄTANIA I USŁUGI EKOLOGICZNE</w:t>
            </w:r>
          </w:p>
        </w:tc>
        <w:tc>
          <w:tcPr>
            <w:tcW w:w="4606" w:type="dxa"/>
          </w:tcPr>
          <w:p w:rsidR="00A2444E" w:rsidRPr="0080640F" w:rsidRDefault="00A2444E" w:rsidP="0080640F">
            <w:pPr>
              <w:pStyle w:val="Style30"/>
              <w:widowControl/>
              <w:rPr>
                <w:rStyle w:val="FontStyle103"/>
                <w:rFonts w:ascii="Times New Roman" w:hAnsi="Times New Roman" w:cs="Times New Roman"/>
                <w:sz w:val="20"/>
                <w:szCs w:val="20"/>
              </w:rPr>
            </w:pPr>
            <w:r w:rsidRPr="0080640F">
              <w:rPr>
                <w:rStyle w:val="FontStyle103"/>
                <w:rFonts w:ascii="Times New Roman" w:hAnsi="Times New Roman" w:cs="Times New Roman"/>
                <w:sz w:val="20"/>
                <w:szCs w:val="20"/>
              </w:rPr>
              <w:t>90000000</w:t>
            </w:r>
          </w:p>
        </w:tc>
      </w:tr>
      <w:tr w:rsidR="00A2444E" w:rsidRPr="0080640F">
        <w:tc>
          <w:tcPr>
            <w:tcW w:w="4606" w:type="dxa"/>
          </w:tcPr>
          <w:p w:rsidR="00A2444E" w:rsidRPr="0080640F" w:rsidRDefault="00A2444E" w:rsidP="0080640F">
            <w:pPr>
              <w:pStyle w:val="Style33"/>
              <w:widowControl/>
              <w:rPr>
                <w:rStyle w:val="FontStyle95"/>
                <w:rFonts w:ascii="Times New Roman" w:hAnsi="Times New Roman" w:cs="Times New Roman"/>
              </w:rPr>
            </w:pPr>
            <w:r w:rsidRPr="0080640F">
              <w:rPr>
                <w:rStyle w:val="FontStyle95"/>
                <w:rFonts w:ascii="Times New Roman" w:hAnsi="Times New Roman" w:cs="Times New Roman"/>
              </w:rPr>
              <w:t>USŁUGI ZWIĄZANE Z ODPADAMI</w:t>
            </w:r>
          </w:p>
        </w:tc>
        <w:tc>
          <w:tcPr>
            <w:tcW w:w="4606" w:type="dxa"/>
          </w:tcPr>
          <w:p w:rsidR="00A2444E" w:rsidRPr="0080640F" w:rsidRDefault="00A2444E" w:rsidP="0080640F">
            <w:pPr>
              <w:pStyle w:val="Style30"/>
              <w:widowControl/>
              <w:rPr>
                <w:rStyle w:val="FontStyle103"/>
                <w:rFonts w:ascii="Times New Roman" w:hAnsi="Times New Roman" w:cs="Times New Roman"/>
                <w:sz w:val="20"/>
                <w:szCs w:val="20"/>
              </w:rPr>
            </w:pPr>
            <w:r w:rsidRPr="0080640F">
              <w:rPr>
                <w:rStyle w:val="FontStyle103"/>
                <w:rFonts w:ascii="Times New Roman" w:hAnsi="Times New Roman" w:cs="Times New Roman"/>
                <w:sz w:val="20"/>
                <w:szCs w:val="20"/>
              </w:rPr>
              <w:t>90500000</w:t>
            </w:r>
          </w:p>
        </w:tc>
      </w:tr>
      <w:tr w:rsidR="00A2444E" w:rsidRPr="0080640F">
        <w:trPr>
          <w:trHeight w:val="123"/>
        </w:trPr>
        <w:tc>
          <w:tcPr>
            <w:tcW w:w="4606" w:type="dxa"/>
          </w:tcPr>
          <w:p w:rsidR="00A2444E" w:rsidRPr="0080640F" w:rsidRDefault="00A2444E" w:rsidP="0080640F">
            <w:pPr>
              <w:pStyle w:val="Style10"/>
              <w:widowControl/>
              <w:spacing w:line="240" w:lineRule="auto"/>
              <w:jc w:val="left"/>
              <w:rPr>
                <w:rStyle w:val="FontStyle103"/>
                <w:rFonts w:ascii="Times New Roman" w:hAnsi="Times New Roman" w:cs="Times New Roman"/>
                <w:b/>
                <w:bCs/>
                <w:sz w:val="18"/>
                <w:szCs w:val="18"/>
              </w:rPr>
            </w:pPr>
            <w:r w:rsidRPr="0080640F">
              <w:rPr>
                <w:rStyle w:val="FontStyle95"/>
                <w:rFonts w:ascii="Times New Roman" w:hAnsi="Times New Roman" w:cs="Times New Roman"/>
              </w:rPr>
              <w:t>USŁUGA WYWOZU ODPADÓW</w:t>
            </w:r>
          </w:p>
        </w:tc>
        <w:tc>
          <w:tcPr>
            <w:tcW w:w="4606" w:type="dxa"/>
          </w:tcPr>
          <w:p w:rsidR="00A2444E" w:rsidRPr="0080640F" w:rsidRDefault="00A2444E" w:rsidP="0080640F">
            <w:pPr>
              <w:pStyle w:val="Style30"/>
              <w:widowControl/>
              <w:rPr>
                <w:rStyle w:val="FontStyle103"/>
                <w:rFonts w:ascii="Times New Roman" w:hAnsi="Times New Roman" w:cs="Times New Roman"/>
                <w:sz w:val="20"/>
                <w:szCs w:val="20"/>
              </w:rPr>
            </w:pPr>
            <w:r w:rsidRPr="0080640F">
              <w:rPr>
                <w:rStyle w:val="FontStyle103"/>
                <w:rFonts w:ascii="Times New Roman" w:hAnsi="Times New Roman" w:cs="Times New Roman"/>
                <w:sz w:val="20"/>
                <w:szCs w:val="20"/>
              </w:rPr>
              <w:t>90511000</w:t>
            </w:r>
          </w:p>
        </w:tc>
      </w:tr>
      <w:tr w:rsidR="00A2444E" w:rsidRPr="0080640F">
        <w:trPr>
          <w:trHeight w:val="123"/>
        </w:trPr>
        <w:tc>
          <w:tcPr>
            <w:tcW w:w="4606" w:type="dxa"/>
          </w:tcPr>
          <w:p w:rsidR="00A2444E" w:rsidRPr="0080640F" w:rsidRDefault="00A2444E" w:rsidP="0080640F">
            <w:pPr>
              <w:pStyle w:val="Style10"/>
              <w:widowControl/>
              <w:spacing w:line="240" w:lineRule="auto"/>
              <w:jc w:val="left"/>
              <w:rPr>
                <w:rStyle w:val="FontStyle103"/>
                <w:rFonts w:ascii="Times New Roman" w:hAnsi="Times New Roman" w:cs="Times New Roman"/>
                <w:b/>
                <w:bCs/>
                <w:sz w:val="18"/>
                <w:szCs w:val="18"/>
              </w:rPr>
            </w:pPr>
            <w:r w:rsidRPr="0080640F">
              <w:rPr>
                <w:rStyle w:val="FontStyle103"/>
                <w:rFonts w:ascii="Times New Roman" w:hAnsi="Times New Roman" w:cs="Times New Roman"/>
                <w:b/>
                <w:bCs/>
                <w:sz w:val="18"/>
                <w:szCs w:val="18"/>
              </w:rPr>
              <w:t>USŁUGI ZBIERANIA ŚMIECI</w:t>
            </w:r>
          </w:p>
        </w:tc>
        <w:tc>
          <w:tcPr>
            <w:tcW w:w="4606" w:type="dxa"/>
          </w:tcPr>
          <w:p w:rsidR="00A2444E" w:rsidRPr="0080640F" w:rsidRDefault="00A2444E" w:rsidP="0080640F">
            <w:pPr>
              <w:pStyle w:val="Style10"/>
              <w:widowControl/>
              <w:spacing w:line="240" w:lineRule="auto"/>
              <w:jc w:val="left"/>
              <w:rPr>
                <w:rStyle w:val="FontStyle103"/>
                <w:rFonts w:ascii="Times New Roman" w:hAnsi="Times New Roman" w:cs="Times New Roman"/>
                <w:sz w:val="20"/>
                <w:szCs w:val="20"/>
              </w:rPr>
            </w:pPr>
            <w:r w:rsidRPr="0080640F">
              <w:rPr>
                <w:rStyle w:val="FontStyle103"/>
                <w:rFonts w:ascii="Times New Roman" w:hAnsi="Times New Roman" w:cs="Times New Roman"/>
                <w:sz w:val="20"/>
                <w:szCs w:val="20"/>
              </w:rPr>
              <w:t>90511300</w:t>
            </w:r>
          </w:p>
        </w:tc>
      </w:tr>
      <w:tr w:rsidR="00A2444E" w:rsidRPr="0080640F">
        <w:trPr>
          <w:trHeight w:val="123"/>
        </w:trPr>
        <w:tc>
          <w:tcPr>
            <w:tcW w:w="4606" w:type="dxa"/>
          </w:tcPr>
          <w:p w:rsidR="00A2444E" w:rsidRPr="0080640F" w:rsidRDefault="00A2444E" w:rsidP="0080640F">
            <w:pPr>
              <w:pStyle w:val="Style10"/>
              <w:widowControl/>
              <w:spacing w:line="240" w:lineRule="auto"/>
              <w:jc w:val="left"/>
              <w:rPr>
                <w:rStyle w:val="FontStyle103"/>
                <w:rFonts w:ascii="Times New Roman" w:hAnsi="Times New Roman" w:cs="Times New Roman"/>
                <w:b/>
                <w:bCs/>
                <w:sz w:val="18"/>
                <w:szCs w:val="18"/>
              </w:rPr>
            </w:pPr>
            <w:r w:rsidRPr="0080640F">
              <w:rPr>
                <w:rStyle w:val="FontStyle103"/>
                <w:rFonts w:ascii="Times New Roman" w:hAnsi="Times New Roman" w:cs="Times New Roman"/>
                <w:b/>
                <w:bCs/>
                <w:sz w:val="18"/>
                <w:szCs w:val="18"/>
              </w:rPr>
              <w:t>USŁUGI ZBIERANIA PAPIERU</w:t>
            </w:r>
          </w:p>
        </w:tc>
        <w:tc>
          <w:tcPr>
            <w:tcW w:w="4606" w:type="dxa"/>
          </w:tcPr>
          <w:p w:rsidR="00A2444E" w:rsidRPr="0080640F" w:rsidRDefault="00A2444E" w:rsidP="0080640F">
            <w:pPr>
              <w:pStyle w:val="Style10"/>
              <w:widowControl/>
              <w:spacing w:line="240" w:lineRule="auto"/>
              <w:jc w:val="left"/>
              <w:rPr>
                <w:rStyle w:val="FontStyle103"/>
                <w:rFonts w:ascii="Times New Roman" w:hAnsi="Times New Roman" w:cs="Times New Roman"/>
                <w:sz w:val="20"/>
                <w:szCs w:val="20"/>
              </w:rPr>
            </w:pPr>
            <w:r w:rsidRPr="0080640F">
              <w:rPr>
                <w:rStyle w:val="FontStyle103"/>
                <w:rFonts w:ascii="Times New Roman" w:hAnsi="Times New Roman" w:cs="Times New Roman"/>
                <w:sz w:val="20"/>
                <w:szCs w:val="20"/>
              </w:rPr>
              <w:t>90511400</w:t>
            </w:r>
          </w:p>
        </w:tc>
      </w:tr>
      <w:tr w:rsidR="00A2444E" w:rsidRPr="0080640F">
        <w:trPr>
          <w:trHeight w:val="123"/>
        </w:trPr>
        <w:tc>
          <w:tcPr>
            <w:tcW w:w="4606" w:type="dxa"/>
          </w:tcPr>
          <w:p w:rsidR="00A2444E" w:rsidRPr="0080640F" w:rsidRDefault="00A2444E" w:rsidP="0080640F">
            <w:pPr>
              <w:pStyle w:val="Style33"/>
              <w:widowControl/>
              <w:rPr>
                <w:rStyle w:val="FontStyle95"/>
                <w:rFonts w:ascii="Times New Roman" w:hAnsi="Times New Roman" w:cs="Times New Roman"/>
              </w:rPr>
            </w:pPr>
            <w:r w:rsidRPr="0080640F">
              <w:rPr>
                <w:rStyle w:val="FontStyle103"/>
                <w:rFonts w:ascii="Times New Roman" w:hAnsi="Times New Roman" w:cs="Times New Roman"/>
                <w:b/>
                <w:bCs/>
                <w:sz w:val="18"/>
                <w:szCs w:val="18"/>
              </w:rPr>
              <w:t>SŁUGI TRANSPORTU ODPADÓW</w:t>
            </w:r>
          </w:p>
        </w:tc>
        <w:tc>
          <w:tcPr>
            <w:tcW w:w="4606" w:type="dxa"/>
          </w:tcPr>
          <w:p w:rsidR="00A2444E" w:rsidRPr="0080640F" w:rsidRDefault="00A2444E" w:rsidP="0080640F">
            <w:pPr>
              <w:pStyle w:val="Style30"/>
              <w:widowControl/>
              <w:rPr>
                <w:rStyle w:val="FontStyle103"/>
                <w:rFonts w:ascii="Times New Roman" w:hAnsi="Times New Roman" w:cs="Times New Roman"/>
                <w:sz w:val="20"/>
                <w:szCs w:val="20"/>
              </w:rPr>
            </w:pPr>
            <w:r w:rsidRPr="0080640F">
              <w:rPr>
                <w:rStyle w:val="FontStyle103"/>
                <w:rFonts w:ascii="Times New Roman" w:hAnsi="Times New Roman" w:cs="Times New Roman"/>
                <w:sz w:val="20"/>
                <w:szCs w:val="20"/>
              </w:rPr>
              <w:t>90512000</w:t>
            </w:r>
          </w:p>
        </w:tc>
      </w:tr>
      <w:tr w:rsidR="00A2444E" w:rsidRPr="0080640F">
        <w:trPr>
          <w:trHeight w:val="70"/>
        </w:trPr>
        <w:tc>
          <w:tcPr>
            <w:tcW w:w="4606" w:type="dxa"/>
          </w:tcPr>
          <w:p w:rsidR="00A2444E" w:rsidRPr="0080640F" w:rsidRDefault="00A2444E" w:rsidP="0080640F">
            <w:pPr>
              <w:pStyle w:val="Style33"/>
              <w:widowControl/>
              <w:rPr>
                <w:rStyle w:val="FontStyle95"/>
                <w:rFonts w:ascii="Times New Roman" w:hAnsi="Times New Roman" w:cs="Times New Roman"/>
              </w:rPr>
            </w:pPr>
            <w:r w:rsidRPr="0080640F">
              <w:rPr>
                <w:rStyle w:val="FontStyle95"/>
                <w:rFonts w:ascii="Times New Roman" w:hAnsi="Times New Roman" w:cs="Times New Roman"/>
              </w:rPr>
              <w:t>USŁUGA WYWOZU ODPADÓW POCHODZĄCYCH Z GOSPODARSTW DOMOWYCH</w:t>
            </w:r>
          </w:p>
        </w:tc>
        <w:tc>
          <w:tcPr>
            <w:tcW w:w="4606" w:type="dxa"/>
          </w:tcPr>
          <w:p w:rsidR="00A2444E" w:rsidRPr="0080640F" w:rsidRDefault="00A2444E" w:rsidP="0080640F">
            <w:pPr>
              <w:pStyle w:val="Style30"/>
              <w:widowControl/>
              <w:rPr>
                <w:rStyle w:val="FontStyle103"/>
                <w:rFonts w:ascii="Times New Roman" w:hAnsi="Times New Roman" w:cs="Times New Roman"/>
                <w:sz w:val="20"/>
                <w:szCs w:val="20"/>
              </w:rPr>
            </w:pPr>
            <w:r w:rsidRPr="0080640F">
              <w:rPr>
                <w:rStyle w:val="FontStyle103"/>
                <w:rFonts w:ascii="Times New Roman" w:hAnsi="Times New Roman" w:cs="Times New Roman"/>
                <w:sz w:val="20"/>
                <w:szCs w:val="20"/>
              </w:rPr>
              <w:t>90513100</w:t>
            </w:r>
          </w:p>
        </w:tc>
      </w:tr>
    </w:tbl>
    <w:p w:rsidR="00A2444E" w:rsidRDefault="00A2444E" w:rsidP="00167676">
      <w:pPr>
        <w:spacing w:after="0" w:line="240" w:lineRule="auto"/>
        <w:rPr>
          <w:rFonts w:ascii="Times New Roman" w:hAnsi="Times New Roman" w:cs="Times New Roman"/>
        </w:rPr>
      </w:pPr>
    </w:p>
    <w:p w:rsidR="00A2444E" w:rsidRPr="00757C01" w:rsidRDefault="00A2444E" w:rsidP="00757C01">
      <w:pPr>
        <w:pStyle w:val="Style16"/>
        <w:widowControl/>
        <w:tabs>
          <w:tab w:val="left" w:pos="211"/>
        </w:tabs>
        <w:spacing w:before="120" w:after="120"/>
        <w:ind w:hanging="284"/>
        <w:jc w:val="both"/>
        <w:rPr>
          <w:rStyle w:val="FontStyle102"/>
          <w:rFonts w:ascii="Times New Roman" w:hAnsi="Times New Roman" w:cs="Times New Roman"/>
          <w:sz w:val="24"/>
          <w:szCs w:val="24"/>
        </w:rPr>
      </w:pPr>
      <w:r w:rsidRPr="00757C01">
        <w:rPr>
          <w:rStyle w:val="FontStyle102"/>
          <w:rFonts w:ascii="Times New Roman" w:hAnsi="Times New Roman" w:cs="Times New Roman"/>
          <w:sz w:val="24"/>
          <w:szCs w:val="24"/>
        </w:rPr>
        <w:t>4.</w:t>
      </w:r>
      <w:r w:rsidRPr="00757C01">
        <w:rPr>
          <w:rStyle w:val="FontStyle102"/>
          <w:rFonts w:ascii="Times New Roman" w:hAnsi="Times New Roman" w:cs="Times New Roman"/>
          <w:sz w:val="24"/>
          <w:szCs w:val="24"/>
        </w:rPr>
        <w:tab/>
        <w:t>OPIS CZĘŚCI ZAMÓWIENIA, JEŻELI ZAMAWIAJĄCY DOPUSZCZA SKRADANIE OFERT CZĘŚCIOWYCH</w:t>
      </w:r>
    </w:p>
    <w:p w:rsidR="00A2444E" w:rsidRPr="00757C01" w:rsidRDefault="00A2444E" w:rsidP="00757C01">
      <w:pPr>
        <w:pStyle w:val="Style10"/>
        <w:widowControl/>
        <w:spacing w:line="240" w:lineRule="auto"/>
        <w:rPr>
          <w:rStyle w:val="FontStyle103"/>
          <w:rFonts w:ascii="Times New Roman" w:hAnsi="Times New Roman" w:cs="Times New Roman"/>
          <w:sz w:val="24"/>
          <w:szCs w:val="24"/>
        </w:rPr>
      </w:pPr>
      <w:r w:rsidRPr="00757C01">
        <w:rPr>
          <w:rStyle w:val="FontStyle103"/>
          <w:rFonts w:ascii="Times New Roman" w:hAnsi="Times New Roman" w:cs="Times New Roman"/>
          <w:sz w:val="24"/>
          <w:szCs w:val="24"/>
        </w:rPr>
        <w:t xml:space="preserve">Zamawiający </w:t>
      </w:r>
      <w:r w:rsidRPr="00757C01">
        <w:rPr>
          <w:rStyle w:val="FontStyle103"/>
          <w:rFonts w:ascii="Times New Roman" w:hAnsi="Times New Roman" w:cs="Times New Roman"/>
          <w:sz w:val="24"/>
          <w:szCs w:val="24"/>
          <w:u w:val="single"/>
        </w:rPr>
        <w:t>nie dopuszcza</w:t>
      </w:r>
      <w:r w:rsidRPr="00757C01">
        <w:rPr>
          <w:rStyle w:val="FontStyle103"/>
          <w:rFonts w:ascii="Times New Roman" w:hAnsi="Times New Roman" w:cs="Times New Roman"/>
          <w:sz w:val="24"/>
          <w:szCs w:val="24"/>
        </w:rPr>
        <w:t xml:space="preserve"> składania ofert częściowych.</w:t>
      </w:r>
    </w:p>
    <w:p w:rsidR="00A2444E" w:rsidRPr="00757C01" w:rsidRDefault="00A2444E" w:rsidP="00757C01">
      <w:pPr>
        <w:pStyle w:val="Style16"/>
        <w:widowControl/>
        <w:tabs>
          <w:tab w:val="left" w:pos="0"/>
        </w:tabs>
        <w:spacing w:before="120" w:after="120"/>
        <w:ind w:left="-284"/>
        <w:jc w:val="both"/>
        <w:rPr>
          <w:rStyle w:val="FontStyle102"/>
          <w:rFonts w:ascii="Times New Roman" w:hAnsi="Times New Roman" w:cs="Times New Roman"/>
          <w:sz w:val="24"/>
          <w:szCs w:val="24"/>
        </w:rPr>
      </w:pPr>
      <w:r w:rsidRPr="00757C01">
        <w:rPr>
          <w:rStyle w:val="FontStyle102"/>
          <w:rFonts w:ascii="Times New Roman" w:hAnsi="Times New Roman" w:cs="Times New Roman"/>
          <w:sz w:val="24"/>
          <w:szCs w:val="24"/>
        </w:rPr>
        <w:t>5.</w:t>
      </w:r>
      <w:r w:rsidRPr="00757C01">
        <w:rPr>
          <w:rStyle w:val="FontStyle102"/>
          <w:rFonts w:ascii="Times New Roman" w:hAnsi="Times New Roman" w:cs="Times New Roman"/>
          <w:sz w:val="24"/>
          <w:szCs w:val="24"/>
        </w:rPr>
        <w:tab/>
        <w:t>TERMIN WYKONANIA ZAMÓWIENIA</w:t>
      </w:r>
    </w:p>
    <w:p w:rsidR="00A2444E" w:rsidRPr="00757C01" w:rsidRDefault="00A2444E" w:rsidP="00757C01">
      <w:pPr>
        <w:pStyle w:val="Style40"/>
        <w:widowControl/>
        <w:spacing w:line="240" w:lineRule="auto"/>
        <w:rPr>
          <w:rStyle w:val="FontStyle102"/>
          <w:rFonts w:ascii="Times New Roman" w:hAnsi="Times New Roman" w:cs="Times New Roman"/>
          <w:sz w:val="24"/>
          <w:szCs w:val="24"/>
        </w:rPr>
      </w:pPr>
      <w:r w:rsidRPr="00757C01">
        <w:rPr>
          <w:rStyle w:val="FontStyle103"/>
          <w:rFonts w:ascii="Times New Roman" w:hAnsi="Times New Roman" w:cs="Times New Roman"/>
          <w:sz w:val="24"/>
          <w:szCs w:val="24"/>
        </w:rPr>
        <w:t xml:space="preserve">Termin wykonywania zamówienia: </w:t>
      </w:r>
      <w:r w:rsidRPr="00757C01">
        <w:rPr>
          <w:rStyle w:val="FontStyle102"/>
          <w:rFonts w:ascii="Times New Roman" w:hAnsi="Times New Roman" w:cs="Times New Roman"/>
          <w:sz w:val="24"/>
          <w:szCs w:val="24"/>
        </w:rPr>
        <w:t>od 1 lipca 201</w:t>
      </w:r>
      <w:r>
        <w:rPr>
          <w:rStyle w:val="FontStyle102"/>
          <w:rFonts w:ascii="Times New Roman" w:hAnsi="Times New Roman" w:cs="Times New Roman"/>
          <w:sz w:val="24"/>
          <w:szCs w:val="24"/>
        </w:rPr>
        <w:t>6</w:t>
      </w:r>
      <w:r w:rsidRPr="00757C01">
        <w:rPr>
          <w:rStyle w:val="FontStyle102"/>
          <w:rFonts w:ascii="Times New Roman" w:hAnsi="Times New Roman" w:cs="Times New Roman"/>
          <w:sz w:val="24"/>
          <w:szCs w:val="24"/>
        </w:rPr>
        <w:t xml:space="preserve"> do 30 czerwca 201</w:t>
      </w:r>
      <w:r>
        <w:rPr>
          <w:rStyle w:val="FontStyle102"/>
          <w:rFonts w:ascii="Times New Roman" w:hAnsi="Times New Roman" w:cs="Times New Roman"/>
          <w:sz w:val="24"/>
          <w:szCs w:val="24"/>
        </w:rPr>
        <w:t>9r</w:t>
      </w:r>
      <w:r w:rsidRPr="00757C01">
        <w:rPr>
          <w:rStyle w:val="FontStyle102"/>
          <w:rFonts w:ascii="Times New Roman" w:hAnsi="Times New Roman" w:cs="Times New Roman"/>
          <w:sz w:val="24"/>
          <w:szCs w:val="24"/>
        </w:rPr>
        <w:t>.</w:t>
      </w:r>
    </w:p>
    <w:p w:rsidR="00A2444E" w:rsidRPr="00757C01" w:rsidRDefault="00A2444E" w:rsidP="00757C01">
      <w:pPr>
        <w:pStyle w:val="Style16"/>
        <w:widowControl/>
        <w:tabs>
          <w:tab w:val="left" w:pos="216"/>
        </w:tabs>
        <w:spacing w:before="120" w:after="120"/>
        <w:ind w:hanging="284"/>
        <w:jc w:val="both"/>
        <w:rPr>
          <w:rStyle w:val="FontStyle102"/>
          <w:rFonts w:ascii="Times New Roman" w:hAnsi="Times New Roman" w:cs="Times New Roman"/>
          <w:sz w:val="24"/>
          <w:szCs w:val="24"/>
        </w:rPr>
      </w:pPr>
      <w:r w:rsidRPr="00757C01">
        <w:rPr>
          <w:rStyle w:val="FontStyle102"/>
          <w:rFonts w:ascii="Times New Roman" w:hAnsi="Times New Roman" w:cs="Times New Roman"/>
          <w:sz w:val="24"/>
          <w:szCs w:val="24"/>
        </w:rPr>
        <w:t>6.</w:t>
      </w:r>
      <w:r w:rsidRPr="00757C01">
        <w:rPr>
          <w:rStyle w:val="FontStyle102"/>
          <w:rFonts w:ascii="Times New Roman" w:hAnsi="Times New Roman" w:cs="Times New Roman"/>
          <w:sz w:val="24"/>
          <w:szCs w:val="24"/>
        </w:rPr>
        <w:tab/>
        <w:t>WARUNKI UDZIAŁU W POSTĘPOWANIU ORAZ OPIS SPOSOBU DOKONYWANIA OCENY SPEŁNIANIA TYCH WARUNKÓW</w:t>
      </w:r>
    </w:p>
    <w:p w:rsidR="00A2444E" w:rsidRPr="00757C01" w:rsidRDefault="00A2444E" w:rsidP="00AD52AC">
      <w:pPr>
        <w:pStyle w:val="Style10"/>
        <w:widowControl/>
        <w:spacing w:line="240" w:lineRule="auto"/>
        <w:ind w:hanging="284"/>
        <w:rPr>
          <w:rStyle w:val="FontStyle103"/>
          <w:rFonts w:ascii="Times New Roman" w:hAnsi="Times New Roman" w:cs="Times New Roman"/>
          <w:sz w:val="24"/>
          <w:szCs w:val="24"/>
        </w:rPr>
      </w:pPr>
      <w:r w:rsidRPr="00757C01">
        <w:rPr>
          <w:rStyle w:val="FontStyle128"/>
          <w:sz w:val="24"/>
          <w:szCs w:val="24"/>
        </w:rPr>
        <w:t xml:space="preserve">1) </w:t>
      </w:r>
      <w:r w:rsidRPr="00757C01">
        <w:rPr>
          <w:rStyle w:val="FontStyle103"/>
          <w:rFonts w:ascii="Times New Roman" w:hAnsi="Times New Roman" w:cs="Times New Roman"/>
          <w:sz w:val="24"/>
          <w:szCs w:val="24"/>
        </w:rPr>
        <w:t>O udzielenie zamówienia mogą ubiegać się Wykonawcy, którzy spełniają warunki dotyczące:</w:t>
      </w:r>
    </w:p>
    <w:p w:rsidR="00A2444E" w:rsidRPr="00757C01" w:rsidRDefault="00A2444E" w:rsidP="0058599E">
      <w:pPr>
        <w:pStyle w:val="Style14"/>
        <w:widowControl/>
        <w:numPr>
          <w:ilvl w:val="0"/>
          <w:numId w:val="22"/>
        </w:numPr>
        <w:spacing w:line="240" w:lineRule="auto"/>
        <w:rPr>
          <w:rStyle w:val="FontStyle103"/>
          <w:rFonts w:ascii="Times New Roman" w:hAnsi="Times New Roman" w:cs="Times New Roman"/>
          <w:sz w:val="24"/>
          <w:szCs w:val="24"/>
        </w:rPr>
      </w:pPr>
      <w:r w:rsidRPr="00757C01">
        <w:rPr>
          <w:rStyle w:val="FontStyle103"/>
          <w:rFonts w:ascii="Times New Roman" w:hAnsi="Times New Roman" w:cs="Times New Roman"/>
          <w:sz w:val="24"/>
          <w:szCs w:val="24"/>
        </w:rPr>
        <w:t>posiadania uprawnień do wykonywania określonej działalności lub czynności, jeżeli przepisy prawa nakładają obowiązek ich posiadania;</w:t>
      </w:r>
    </w:p>
    <w:p w:rsidR="00A2444E" w:rsidRPr="00757C01" w:rsidRDefault="00A2444E" w:rsidP="00AD52AC">
      <w:pPr>
        <w:pStyle w:val="Style9"/>
        <w:widowControl/>
        <w:spacing w:before="120" w:after="120"/>
        <w:rPr>
          <w:rStyle w:val="FontStyle102"/>
          <w:rFonts w:ascii="Times New Roman" w:hAnsi="Times New Roman" w:cs="Times New Roman"/>
          <w:sz w:val="24"/>
          <w:szCs w:val="24"/>
          <w:u w:val="single"/>
        </w:rPr>
      </w:pPr>
      <w:r w:rsidRPr="00757C01">
        <w:rPr>
          <w:rStyle w:val="FontStyle102"/>
          <w:rFonts w:ascii="Times New Roman" w:hAnsi="Times New Roman" w:cs="Times New Roman"/>
          <w:sz w:val="24"/>
          <w:szCs w:val="24"/>
          <w:u w:val="single"/>
        </w:rPr>
        <w:t>Opis sposobu dokonania oceny warunku:</w:t>
      </w:r>
    </w:p>
    <w:p w:rsidR="00A2444E" w:rsidRPr="009F7342" w:rsidRDefault="00A2444E" w:rsidP="0058599E">
      <w:pPr>
        <w:pStyle w:val="Style19"/>
        <w:widowControl/>
        <w:numPr>
          <w:ilvl w:val="0"/>
          <w:numId w:val="6"/>
        </w:numPr>
        <w:tabs>
          <w:tab w:val="left" w:pos="715"/>
        </w:tabs>
        <w:spacing w:line="240" w:lineRule="auto"/>
        <w:ind w:hanging="355"/>
        <w:rPr>
          <w:rStyle w:val="FontStyle128"/>
          <w:sz w:val="24"/>
          <w:szCs w:val="24"/>
        </w:rPr>
      </w:pPr>
      <w:r w:rsidRPr="00757C01">
        <w:rPr>
          <w:rStyle w:val="FontStyle103"/>
          <w:rFonts w:ascii="Times New Roman" w:hAnsi="Times New Roman" w:cs="Times New Roman"/>
          <w:sz w:val="24"/>
          <w:szCs w:val="24"/>
        </w:rPr>
        <w:t>Wykonawca winien posiadać zezwolenia lub wpis do rejestru działalności regulowanej na prowadzenie działalności na terenie Gminy Witnica, w zakresie objętym niniejszym zamówieniem publicznym. O udzielenie zamówienia mogą</w:t>
      </w:r>
      <w:r w:rsidRPr="009F7342">
        <w:rPr>
          <w:rStyle w:val="FontStyle103"/>
          <w:rFonts w:ascii="Times New Roman" w:hAnsi="Times New Roman" w:cs="Times New Roman"/>
          <w:sz w:val="24"/>
          <w:szCs w:val="24"/>
        </w:rPr>
        <w:t xml:space="preserve"> ubiegać się Wykonawcy, którzy spełniają warunki określone w art. 22 ust. 1 ustawy .</w:t>
      </w:r>
    </w:p>
    <w:p w:rsidR="00A2444E" w:rsidRPr="009F7342" w:rsidRDefault="00A2444E" w:rsidP="0058599E">
      <w:pPr>
        <w:pStyle w:val="Style19"/>
        <w:widowControl/>
        <w:numPr>
          <w:ilvl w:val="0"/>
          <w:numId w:val="6"/>
        </w:numPr>
        <w:tabs>
          <w:tab w:val="left" w:pos="715"/>
        </w:tabs>
        <w:spacing w:line="240" w:lineRule="auto"/>
        <w:ind w:hanging="355"/>
        <w:rPr>
          <w:rStyle w:val="FontStyle128"/>
          <w:sz w:val="24"/>
          <w:szCs w:val="24"/>
        </w:rPr>
      </w:pPr>
      <w:r w:rsidRPr="009F7342">
        <w:rPr>
          <w:rStyle w:val="FontStyle103"/>
          <w:rFonts w:ascii="Times New Roman" w:hAnsi="Times New Roman" w:cs="Times New Roman"/>
          <w:sz w:val="24"/>
          <w:szCs w:val="24"/>
        </w:rPr>
        <w:t xml:space="preserve">Wykonawca winien posiadać wpis do rejestru zbierających zużyty sprzęt elektryczny </w:t>
      </w:r>
      <w:r w:rsidR="00C13DE2">
        <w:rPr>
          <w:rStyle w:val="FontStyle103"/>
          <w:rFonts w:ascii="Times New Roman" w:hAnsi="Times New Roman" w:cs="Times New Roman"/>
          <w:sz w:val="24"/>
          <w:szCs w:val="24"/>
        </w:rPr>
        <w:br/>
      </w:r>
      <w:r w:rsidRPr="009F7342">
        <w:rPr>
          <w:rStyle w:val="FontStyle103"/>
          <w:rFonts w:ascii="Times New Roman" w:hAnsi="Times New Roman" w:cs="Times New Roman"/>
          <w:sz w:val="24"/>
          <w:szCs w:val="24"/>
        </w:rPr>
        <w:t>i elektroniczny przez Inspektora Ochrony Środowiska lub zapewnienie gotowości przyjęcia odpadów przez przedsiębiorcę posiadającego wpis do rejestru, o którym mowa wyżej;</w:t>
      </w:r>
    </w:p>
    <w:p w:rsidR="00A2444E" w:rsidRPr="009F7342" w:rsidRDefault="00A2444E" w:rsidP="0058599E">
      <w:pPr>
        <w:pStyle w:val="Style19"/>
        <w:widowControl/>
        <w:numPr>
          <w:ilvl w:val="0"/>
          <w:numId w:val="6"/>
        </w:numPr>
        <w:tabs>
          <w:tab w:val="left" w:pos="715"/>
        </w:tabs>
        <w:spacing w:line="240" w:lineRule="auto"/>
        <w:ind w:hanging="355"/>
        <w:rPr>
          <w:rStyle w:val="FontStyle128"/>
          <w:sz w:val="24"/>
          <w:szCs w:val="24"/>
        </w:rPr>
      </w:pPr>
      <w:r w:rsidRPr="009F7342">
        <w:rPr>
          <w:rStyle w:val="FontStyle103"/>
          <w:rFonts w:ascii="Times New Roman" w:hAnsi="Times New Roman" w:cs="Times New Roman"/>
          <w:sz w:val="24"/>
          <w:szCs w:val="24"/>
        </w:rPr>
        <w:t>Posiada aktualne zezwolenie na prowadzenie działalności w zakresie odzysku lub unieszkodliwienia odpadów komunalnych lub zapewnienie gotowości przyjęcia odpadów komunalnych przez przedsiębiorcę prowadzącego działalność w zakresie odzysku lub unieszkodliwienia odpadów.</w:t>
      </w:r>
    </w:p>
    <w:p w:rsidR="00A2444E" w:rsidRPr="009F7342" w:rsidRDefault="00A2444E" w:rsidP="00AF24CD">
      <w:pPr>
        <w:pStyle w:val="Style40"/>
        <w:widowControl/>
        <w:numPr>
          <w:ilvl w:val="0"/>
          <w:numId w:val="23"/>
        </w:numPr>
        <w:spacing w:before="120" w:line="240" w:lineRule="auto"/>
        <w:ind w:left="431" w:hanging="357"/>
        <w:jc w:val="left"/>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posiadania wiedzy i doświadczenia;</w:t>
      </w:r>
    </w:p>
    <w:p w:rsidR="00A2444E" w:rsidRPr="009F7342" w:rsidRDefault="00A2444E" w:rsidP="00AF24CD">
      <w:pPr>
        <w:pStyle w:val="Style9"/>
        <w:widowControl/>
        <w:spacing w:before="120" w:after="120"/>
        <w:jc w:val="left"/>
        <w:rPr>
          <w:rStyle w:val="FontStyle102"/>
          <w:rFonts w:ascii="Times New Roman" w:hAnsi="Times New Roman" w:cs="Times New Roman"/>
          <w:sz w:val="24"/>
          <w:szCs w:val="24"/>
          <w:u w:val="single"/>
        </w:rPr>
      </w:pPr>
      <w:r w:rsidRPr="009F7342">
        <w:rPr>
          <w:rStyle w:val="FontStyle102"/>
          <w:rFonts w:ascii="Times New Roman" w:hAnsi="Times New Roman" w:cs="Times New Roman"/>
          <w:sz w:val="24"/>
          <w:szCs w:val="24"/>
          <w:u w:val="single"/>
        </w:rPr>
        <w:t>Opis sposobu dokonania oceny warunku:</w:t>
      </w:r>
    </w:p>
    <w:p w:rsidR="00A2444E" w:rsidRDefault="00A2444E" w:rsidP="00167676">
      <w:pPr>
        <w:pStyle w:val="Style10"/>
        <w:widowControl/>
        <w:spacing w:line="240" w:lineRule="auto"/>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 xml:space="preserve">- Wykonawca wykaże, że posiada niezbędną wiedzę i doświadczenie oraz dysponuje potencjałem technicznym i osobami zdolnymi do wykonania zamówienia lub przedstawi pisemne zobowiązanie innych podmiotów do udostępnienia potencjału technicznego i osób zdolnych do wykonania zamówienia, tj. </w:t>
      </w:r>
    </w:p>
    <w:p w:rsidR="00A2444E" w:rsidRPr="000150ED" w:rsidRDefault="00692008" w:rsidP="00167676">
      <w:pPr>
        <w:pStyle w:val="Style10"/>
        <w:widowControl/>
        <w:spacing w:line="240" w:lineRule="auto"/>
        <w:rPr>
          <w:rStyle w:val="FontStyle103"/>
          <w:rFonts w:ascii="Times New Roman" w:hAnsi="Times New Roman" w:cs="Times New Roman"/>
          <w:sz w:val="24"/>
          <w:szCs w:val="24"/>
        </w:rPr>
      </w:pPr>
      <w:r>
        <w:rPr>
          <w:rStyle w:val="FontStyle103"/>
          <w:rFonts w:ascii="Times New Roman" w:hAnsi="Times New Roman" w:cs="Times New Roman"/>
          <w:sz w:val="24"/>
          <w:szCs w:val="24"/>
        </w:rPr>
        <w:t xml:space="preserve">- </w:t>
      </w:r>
      <w:r w:rsidR="00A2444E" w:rsidRPr="000150ED">
        <w:rPr>
          <w:rStyle w:val="FontStyle103"/>
          <w:rFonts w:ascii="Times New Roman" w:hAnsi="Times New Roman" w:cs="Times New Roman"/>
          <w:sz w:val="24"/>
          <w:szCs w:val="24"/>
        </w:rPr>
        <w:t>wykonali lub wykonują w ostatnich 3 latach przed dniem wszczęcia postępowania, a jeżeli okres prowadzenia działalności jest krótszy- w tym okresie, co najmniej 1 usługę w zakresie niezbędnym do wykazania spełnienia warunku odpowiadającym swoim rodzajem przedmiotowi zamówienia o łącznej masie co najmniej 500 Mg/ rok.</w:t>
      </w:r>
    </w:p>
    <w:p w:rsidR="00A2444E" w:rsidRPr="009F7342" w:rsidRDefault="00A2444E" w:rsidP="00692008">
      <w:pPr>
        <w:pStyle w:val="Style40"/>
        <w:widowControl/>
        <w:numPr>
          <w:ilvl w:val="0"/>
          <w:numId w:val="23"/>
        </w:numPr>
        <w:spacing w:before="120" w:line="240" w:lineRule="auto"/>
        <w:ind w:hanging="436"/>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dysponuje odpowiednim potencjałem technicznym oraz osobami zdolnymi do wykonania zamówienia;</w:t>
      </w:r>
    </w:p>
    <w:p w:rsidR="00A2444E" w:rsidRPr="009F7342" w:rsidRDefault="00A2444E" w:rsidP="00AF24CD">
      <w:pPr>
        <w:pStyle w:val="Style9"/>
        <w:widowControl/>
        <w:spacing w:before="120" w:after="120"/>
        <w:jc w:val="left"/>
        <w:rPr>
          <w:rStyle w:val="FontStyle102"/>
          <w:rFonts w:ascii="Times New Roman" w:hAnsi="Times New Roman" w:cs="Times New Roman"/>
          <w:sz w:val="24"/>
          <w:szCs w:val="24"/>
          <w:u w:val="single"/>
        </w:rPr>
      </w:pPr>
      <w:r w:rsidRPr="009F7342">
        <w:rPr>
          <w:rStyle w:val="FontStyle102"/>
          <w:rFonts w:ascii="Times New Roman" w:hAnsi="Times New Roman" w:cs="Times New Roman"/>
          <w:sz w:val="24"/>
          <w:szCs w:val="24"/>
          <w:u w:val="single"/>
        </w:rPr>
        <w:t>Opis sposobu dokonania oceny warunku:</w:t>
      </w:r>
    </w:p>
    <w:p w:rsidR="00A2444E" w:rsidRPr="009F7342" w:rsidRDefault="00A2444E" w:rsidP="00AF24CD">
      <w:pPr>
        <w:pStyle w:val="Style42"/>
        <w:widowControl/>
        <w:tabs>
          <w:tab w:val="left" w:pos="158"/>
        </w:tabs>
        <w:spacing w:line="240" w:lineRule="auto"/>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 xml:space="preserve">Wykonawca wykaże, że posiada sprzęt niezbędny do realizacji zamówienia, lub przedstawi pisemne zobowiązanie innych podmiotów do udostępnienia mu niezbędnego sprzętu. </w:t>
      </w:r>
      <w:r>
        <w:rPr>
          <w:rStyle w:val="FontStyle103"/>
          <w:rFonts w:ascii="Times New Roman" w:hAnsi="Times New Roman" w:cs="Times New Roman"/>
          <w:sz w:val="24"/>
          <w:szCs w:val="24"/>
        </w:rPr>
        <w:t>D</w:t>
      </w:r>
      <w:r w:rsidRPr="009F7342">
        <w:rPr>
          <w:rStyle w:val="FontStyle103"/>
          <w:rFonts w:ascii="Times New Roman" w:hAnsi="Times New Roman" w:cs="Times New Roman"/>
          <w:sz w:val="24"/>
          <w:szCs w:val="24"/>
        </w:rPr>
        <w:t>ysponuje potencjałem technicznym w zakresie:</w:t>
      </w:r>
    </w:p>
    <w:p w:rsidR="00A2444E" w:rsidRPr="000150ED" w:rsidRDefault="00A2444E" w:rsidP="00AF24CD">
      <w:pPr>
        <w:pStyle w:val="Style42"/>
        <w:widowControl/>
        <w:numPr>
          <w:ilvl w:val="0"/>
          <w:numId w:val="24"/>
        </w:numPr>
        <w:tabs>
          <w:tab w:val="left" w:pos="158"/>
        </w:tabs>
        <w:spacing w:line="240" w:lineRule="auto"/>
        <w:ind w:left="426" w:hanging="284"/>
        <w:rPr>
          <w:rStyle w:val="FontStyle103"/>
          <w:rFonts w:ascii="Times New Roman" w:hAnsi="Times New Roman" w:cs="Times New Roman"/>
          <w:sz w:val="24"/>
          <w:szCs w:val="24"/>
        </w:rPr>
      </w:pPr>
      <w:r w:rsidRPr="000150ED">
        <w:rPr>
          <w:rStyle w:val="FontStyle103"/>
          <w:rFonts w:ascii="Times New Roman" w:hAnsi="Times New Roman" w:cs="Times New Roman"/>
          <w:sz w:val="24"/>
          <w:szCs w:val="24"/>
        </w:rPr>
        <w:t>min. 2 samochodami - śmieciarki (wyposażone w GPS) - pojazdy winny być wyposażone w specjalistyczne mechanizmy wywrotu, tzw. „adaptery" lub „przystawki" umożliwiające obsługę jednocześnie różnych rodzajów i wielkości pojemników na odpady;</w:t>
      </w:r>
    </w:p>
    <w:p w:rsidR="00A2444E" w:rsidRPr="000150ED" w:rsidRDefault="00A2444E" w:rsidP="00AF24CD">
      <w:pPr>
        <w:pStyle w:val="Style42"/>
        <w:widowControl/>
        <w:numPr>
          <w:ilvl w:val="0"/>
          <w:numId w:val="24"/>
        </w:numPr>
        <w:tabs>
          <w:tab w:val="left" w:pos="158"/>
        </w:tabs>
        <w:spacing w:line="240" w:lineRule="auto"/>
        <w:ind w:left="426" w:hanging="284"/>
        <w:rPr>
          <w:rStyle w:val="FontStyle103"/>
          <w:rFonts w:ascii="Times New Roman" w:hAnsi="Times New Roman" w:cs="Times New Roman"/>
          <w:sz w:val="24"/>
          <w:szCs w:val="24"/>
        </w:rPr>
      </w:pPr>
      <w:r w:rsidRPr="000150ED">
        <w:rPr>
          <w:rStyle w:val="FontStyle103"/>
          <w:rFonts w:ascii="Times New Roman" w:hAnsi="Times New Roman" w:cs="Times New Roman"/>
          <w:sz w:val="24"/>
          <w:szCs w:val="24"/>
        </w:rPr>
        <w:t>min. 1samochodem specjalistycznym z kontenerami o różnych wielkościach (wielkogabarytowe);</w:t>
      </w:r>
    </w:p>
    <w:p w:rsidR="00A2444E" w:rsidRPr="000150ED" w:rsidRDefault="00A2444E" w:rsidP="00AF24CD">
      <w:pPr>
        <w:pStyle w:val="Style42"/>
        <w:widowControl/>
        <w:numPr>
          <w:ilvl w:val="0"/>
          <w:numId w:val="24"/>
        </w:numPr>
        <w:tabs>
          <w:tab w:val="left" w:pos="158"/>
        </w:tabs>
        <w:spacing w:line="240" w:lineRule="auto"/>
        <w:ind w:left="426" w:hanging="284"/>
        <w:rPr>
          <w:rStyle w:val="FontStyle103"/>
          <w:rFonts w:ascii="Times New Roman" w:hAnsi="Times New Roman" w:cs="Times New Roman"/>
          <w:sz w:val="24"/>
          <w:szCs w:val="24"/>
        </w:rPr>
      </w:pPr>
      <w:r w:rsidRPr="000150ED">
        <w:rPr>
          <w:rStyle w:val="FontStyle103"/>
          <w:rFonts w:ascii="Times New Roman" w:hAnsi="Times New Roman" w:cs="Times New Roman"/>
          <w:sz w:val="24"/>
          <w:szCs w:val="24"/>
        </w:rPr>
        <w:t>samochód do obsługi zestawów do segregacji surowców wtórnych;</w:t>
      </w:r>
    </w:p>
    <w:p w:rsidR="00A2444E" w:rsidRPr="000150ED" w:rsidRDefault="00A2444E" w:rsidP="00AF24CD">
      <w:pPr>
        <w:pStyle w:val="Style42"/>
        <w:widowControl/>
        <w:numPr>
          <w:ilvl w:val="0"/>
          <w:numId w:val="24"/>
        </w:numPr>
        <w:tabs>
          <w:tab w:val="left" w:pos="158"/>
        </w:tabs>
        <w:spacing w:line="240" w:lineRule="auto"/>
        <w:ind w:left="426" w:hanging="284"/>
        <w:rPr>
          <w:rStyle w:val="FontStyle103"/>
          <w:rFonts w:ascii="Times New Roman" w:hAnsi="Times New Roman" w:cs="Times New Roman"/>
          <w:sz w:val="24"/>
          <w:szCs w:val="24"/>
        </w:rPr>
      </w:pPr>
      <w:r w:rsidRPr="000150ED">
        <w:rPr>
          <w:rStyle w:val="FontStyle103"/>
          <w:rFonts w:ascii="Times New Roman" w:hAnsi="Times New Roman" w:cs="Times New Roman"/>
          <w:sz w:val="24"/>
          <w:szCs w:val="24"/>
        </w:rPr>
        <w:lastRenderedPageBreak/>
        <w:t>min. 1samochodem do odbioru problemowych odpadów komunalnych;</w:t>
      </w:r>
    </w:p>
    <w:p w:rsidR="00A2444E" w:rsidRPr="000150ED" w:rsidRDefault="00A2444E" w:rsidP="00AF24CD">
      <w:pPr>
        <w:pStyle w:val="Style42"/>
        <w:widowControl/>
        <w:numPr>
          <w:ilvl w:val="0"/>
          <w:numId w:val="24"/>
        </w:numPr>
        <w:tabs>
          <w:tab w:val="left" w:pos="158"/>
        </w:tabs>
        <w:spacing w:line="240" w:lineRule="auto"/>
        <w:ind w:left="426" w:hanging="284"/>
        <w:rPr>
          <w:rStyle w:val="FontStyle103"/>
          <w:rFonts w:ascii="Times New Roman" w:hAnsi="Times New Roman" w:cs="Times New Roman"/>
          <w:sz w:val="24"/>
          <w:szCs w:val="24"/>
        </w:rPr>
      </w:pPr>
      <w:r w:rsidRPr="000150ED">
        <w:rPr>
          <w:rStyle w:val="FontStyle103"/>
          <w:rFonts w:ascii="Times New Roman" w:hAnsi="Times New Roman" w:cs="Times New Roman"/>
          <w:sz w:val="24"/>
          <w:szCs w:val="24"/>
        </w:rPr>
        <w:t xml:space="preserve">min. 1 samochodem do odbioru odpadów </w:t>
      </w:r>
      <w:proofErr w:type="spellStart"/>
      <w:r w:rsidRPr="000150ED">
        <w:rPr>
          <w:rStyle w:val="FontStyle103"/>
          <w:rFonts w:ascii="Times New Roman" w:hAnsi="Times New Roman" w:cs="Times New Roman"/>
          <w:sz w:val="24"/>
          <w:szCs w:val="24"/>
        </w:rPr>
        <w:t>biodegradalnych</w:t>
      </w:r>
      <w:proofErr w:type="spellEnd"/>
      <w:r w:rsidRPr="000150ED">
        <w:rPr>
          <w:rStyle w:val="FontStyle103"/>
          <w:rFonts w:ascii="Times New Roman" w:hAnsi="Times New Roman" w:cs="Times New Roman"/>
          <w:sz w:val="24"/>
          <w:szCs w:val="24"/>
        </w:rPr>
        <w:t>;</w:t>
      </w:r>
    </w:p>
    <w:p w:rsidR="00A2444E" w:rsidRPr="000150ED" w:rsidRDefault="00A2444E" w:rsidP="00AF24CD">
      <w:pPr>
        <w:pStyle w:val="Style42"/>
        <w:widowControl/>
        <w:numPr>
          <w:ilvl w:val="0"/>
          <w:numId w:val="24"/>
        </w:numPr>
        <w:tabs>
          <w:tab w:val="left" w:pos="158"/>
        </w:tabs>
        <w:spacing w:line="240" w:lineRule="auto"/>
        <w:ind w:left="426" w:hanging="284"/>
        <w:rPr>
          <w:rStyle w:val="FontStyle103"/>
          <w:rFonts w:ascii="Times New Roman" w:hAnsi="Times New Roman" w:cs="Times New Roman"/>
          <w:sz w:val="24"/>
          <w:szCs w:val="24"/>
        </w:rPr>
      </w:pPr>
      <w:r w:rsidRPr="000150ED">
        <w:rPr>
          <w:rStyle w:val="FontStyle103"/>
          <w:rFonts w:ascii="Times New Roman" w:hAnsi="Times New Roman" w:cs="Times New Roman"/>
          <w:sz w:val="24"/>
          <w:szCs w:val="24"/>
        </w:rPr>
        <w:t>min. 1 samochodem do odbioru worków z odpadami segregowanymi.</w:t>
      </w:r>
    </w:p>
    <w:p w:rsidR="00A2444E" w:rsidRPr="00A729C4" w:rsidRDefault="00A2444E" w:rsidP="00692008">
      <w:pPr>
        <w:pStyle w:val="Style14"/>
        <w:widowControl/>
        <w:numPr>
          <w:ilvl w:val="0"/>
          <w:numId w:val="23"/>
        </w:numPr>
        <w:spacing w:before="120" w:line="240" w:lineRule="auto"/>
        <w:rPr>
          <w:rStyle w:val="FontStyle103"/>
          <w:rFonts w:ascii="Times New Roman" w:hAnsi="Times New Roman" w:cs="Times New Roman"/>
          <w:color w:val="FF0000"/>
          <w:sz w:val="24"/>
          <w:szCs w:val="24"/>
        </w:rPr>
      </w:pPr>
      <w:r w:rsidRPr="009F7342">
        <w:rPr>
          <w:rStyle w:val="FontStyle103"/>
          <w:rFonts w:ascii="Times New Roman" w:hAnsi="Times New Roman" w:cs="Times New Roman"/>
          <w:sz w:val="24"/>
          <w:szCs w:val="24"/>
        </w:rPr>
        <w:t>znajdują się w sytuacji ekonomicznej i finansowej zape</w:t>
      </w:r>
      <w:r>
        <w:rPr>
          <w:rStyle w:val="FontStyle103"/>
          <w:rFonts w:ascii="Times New Roman" w:hAnsi="Times New Roman" w:cs="Times New Roman"/>
          <w:sz w:val="24"/>
          <w:szCs w:val="24"/>
        </w:rPr>
        <w:t xml:space="preserve">wniającej wykonanie zamówienia, </w:t>
      </w:r>
    </w:p>
    <w:p w:rsidR="00A2444E" w:rsidRPr="009F7342" w:rsidRDefault="00A2444E" w:rsidP="00AF24CD">
      <w:pPr>
        <w:pStyle w:val="Style12"/>
        <w:widowControl/>
        <w:spacing w:before="120" w:after="120" w:line="240" w:lineRule="auto"/>
        <w:rPr>
          <w:rStyle w:val="FontStyle101"/>
          <w:rFonts w:ascii="Times New Roman" w:hAnsi="Times New Roman" w:cs="Times New Roman"/>
          <w:sz w:val="24"/>
          <w:szCs w:val="24"/>
          <w:u w:val="single"/>
        </w:rPr>
      </w:pPr>
      <w:r w:rsidRPr="009F7342">
        <w:rPr>
          <w:rStyle w:val="FontStyle101"/>
          <w:rFonts w:ascii="Times New Roman" w:hAnsi="Times New Roman" w:cs="Times New Roman"/>
          <w:sz w:val="24"/>
          <w:szCs w:val="24"/>
          <w:u w:val="single"/>
        </w:rPr>
        <w:t>Opis sposobu dokonania oceny warunku:</w:t>
      </w:r>
    </w:p>
    <w:p w:rsidR="00A2444E" w:rsidRPr="009F7342" w:rsidRDefault="00A2444E" w:rsidP="00AF24CD">
      <w:pPr>
        <w:pStyle w:val="Style14"/>
        <w:widowControl/>
        <w:spacing w:line="240" w:lineRule="auto"/>
        <w:ind w:firstLine="0"/>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Wykonawca wykaże, że spełnia powyższy warunek jeżeli przedstawi Zamawiającemu;</w:t>
      </w:r>
    </w:p>
    <w:p w:rsidR="00A2444E" w:rsidRPr="00AA112A" w:rsidRDefault="00A2444E" w:rsidP="00AF24CD">
      <w:pPr>
        <w:pStyle w:val="Style42"/>
        <w:widowControl/>
        <w:numPr>
          <w:ilvl w:val="0"/>
          <w:numId w:val="25"/>
        </w:numPr>
        <w:tabs>
          <w:tab w:val="left" w:pos="264"/>
        </w:tabs>
        <w:spacing w:line="240" w:lineRule="auto"/>
        <w:ind w:left="426" w:hanging="284"/>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informację z banku lub spółdzielczej kasy oszczędnościowo-kredytowej, w których Wykonawca posiada rachunek, potwierdzającej wysokość posiadanych, śr</w:t>
      </w:r>
      <w:r>
        <w:rPr>
          <w:rStyle w:val="FontStyle103"/>
          <w:rFonts w:ascii="Times New Roman" w:hAnsi="Times New Roman" w:cs="Times New Roman"/>
          <w:sz w:val="24"/>
          <w:szCs w:val="24"/>
        </w:rPr>
        <w:t>o</w:t>
      </w:r>
      <w:r w:rsidRPr="009F7342">
        <w:rPr>
          <w:rStyle w:val="FontStyle103"/>
          <w:rFonts w:ascii="Times New Roman" w:hAnsi="Times New Roman" w:cs="Times New Roman"/>
          <w:sz w:val="24"/>
          <w:szCs w:val="24"/>
        </w:rPr>
        <w:t xml:space="preserve">dków finansowych lub zdolność kredytową Wykonawcy, wystawioną nie wcześniej niż 3 miesiące przed upływem terminu składania wniosków o dopuszczenie do udziału w </w:t>
      </w:r>
      <w:r w:rsidRPr="00AA112A">
        <w:rPr>
          <w:rStyle w:val="FontStyle103"/>
          <w:rFonts w:ascii="Times New Roman" w:hAnsi="Times New Roman" w:cs="Times New Roman"/>
          <w:sz w:val="24"/>
          <w:szCs w:val="24"/>
        </w:rPr>
        <w:t xml:space="preserve">postępowaniu o udzielenie zamówienia albo składania ofert, na kwotę co najmniej </w:t>
      </w:r>
      <w:r w:rsidRPr="00AA112A">
        <w:rPr>
          <w:rStyle w:val="FontStyle103"/>
          <w:rFonts w:ascii="Times New Roman" w:hAnsi="Times New Roman" w:cs="Times New Roman"/>
          <w:sz w:val="24"/>
          <w:szCs w:val="24"/>
        </w:rPr>
        <w:br/>
      </w:r>
      <w:r w:rsidRPr="00AA112A">
        <w:rPr>
          <w:rStyle w:val="FontStyle101"/>
          <w:rFonts w:ascii="Times New Roman" w:hAnsi="Times New Roman" w:cs="Times New Roman"/>
          <w:sz w:val="24"/>
          <w:szCs w:val="24"/>
        </w:rPr>
        <w:t>500 000 PLN</w:t>
      </w:r>
    </w:p>
    <w:p w:rsidR="00A2444E" w:rsidRPr="00AA112A" w:rsidRDefault="00A2444E" w:rsidP="00AF24CD">
      <w:pPr>
        <w:pStyle w:val="Style42"/>
        <w:widowControl/>
        <w:numPr>
          <w:ilvl w:val="0"/>
          <w:numId w:val="25"/>
        </w:numPr>
        <w:tabs>
          <w:tab w:val="left" w:pos="264"/>
        </w:tabs>
        <w:spacing w:line="240" w:lineRule="auto"/>
        <w:ind w:left="426" w:hanging="284"/>
        <w:rPr>
          <w:rStyle w:val="FontStyle103"/>
          <w:rFonts w:ascii="Times New Roman" w:hAnsi="Times New Roman" w:cs="Times New Roman"/>
          <w:sz w:val="24"/>
          <w:szCs w:val="24"/>
        </w:rPr>
      </w:pPr>
      <w:r w:rsidRPr="00AA112A">
        <w:rPr>
          <w:rStyle w:val="FontStyle103"/>
          <w:rFonts w:ascii="Times New Roman" w:hAnsi="Times New Roman" w:cs="Times New Roman"/>
          <w:sz w:val="24"/>
          <w:szCs w:val="24"/>
        </w:rPr>
        <w:t>Wykonawca wykaże</w:t>
      </w:r>
      <w:r>
        <w:rPr>
          <w:rStyle w:val="FontStyle103"/>
          <w:rFonts w:ascii="Times New Roman" w:hAnsi="Times New Roman" w:cs="Times New Roman"/>
          <w:sz w:val="24"/>
          <w:szCs w:val="24"/>
        </w:rPr>
        <w:t xml:space="preserve"> w dniu składania ofert</w:t>
      </w:r>
      <w:r w:rsidRPr="00AA112A">
        <w:rPr>
          <w:rStyle w:val="FontStyle103"/>
          <w:rFonts w:ascii="Times New Roman" w:hAnsi="Times New Roman" w:cs="Times New Roman"/>
          <w:sz w:val="24"/>
          <w:szCs w:val="24"/>
        </w:rPr>
        <w:t>, że jest ubezpieczony od odpowiedzialności cywilnej w zakresie prowadzonej dzia</w:t>
      </w:r>
      <w:r w:rsidRPr="00AA112A">
        <w:rPr>
          <w:rStyle w:val="FontStyle103"/>
          <w:rFonts w:ascii="Times New Roman" w:hAnsi="Times New Roman" w:cs="Times New Roman"/>
          <w:sz w:val="24"/>
          <w:szCs w:val="24"/>
        </w:rPr>
        <w:softHyphen/>
        <w:t>łalności związanej z prz</w:t>
      </w:r>
      <w:r w:rsidR="00016EC6">
        <w:rPr>
          <w:rStyle w:val="FontStyle103"/>
          <w:rFonts w:ascii="Times New Roman" w:hAnsi="Times New Roman" w:cs="Times New Roman"/>
          <w:sz w:val="24"/>
          <w:szCs w:val="24"/>
        </w:rPr>
        <w:t>edmiotem zamówienia na minimalną</w:t>
      </w:r>
      <w:r w:rsidRPr="00AA112A">
        <w:rPr>
          <w:rStyle w:val="FontStyle103"/>
          <w:rFonts w:ascii="Times New Roman" w:hAnsi="Times New Roman" w:cs="Times New Roman"/>
          <w:sz w:val="24"/>
          <w:szCs w:val="24"/>
        </w:rPr>
        <w:t xml:space="preserve"> sumę ubezpieczenia </w:t>
      </w:r>
      <w:r w:rsidRPr="00AA112A">
        <w:rPr>
          <w:rStyle w:val="FontStyle101"/>
          <w:rFonts w:ascii="Times New Roman" w:hAnsi="Times New Roman" w:cs="Times New Roman"/>
          <w:sz w:val="24"/>
          <w:szCs w:val="24"/>
        </w:rPr>
        <w:t>500 000 PLN.</w:t>
      </w:r>
      <w:r>
        <w:rPr>
          <w:rStyle w:val="FontStyle101"/>
          <w:rFonts w:ascii="Times New Roman" w:hAnsi="Times New Roman" w:cs="Times New Roman"/>
          <w:sz w:val="24"/>
          <w:szCs w:val="24"/>
        </w:rPr>
        <w:t xml:space="preserve">  </w:t>
      </w:r>
    </w:p>
    <w:p w:rsidR="00A2444E" w:rsidRPr="009F7342" w:rsidRDefault="00A2444E" w:rsidP="00AF24CD">
      <w:pPr>
        <w:pStyle w:val="Style12"/>
        <w:widowControl/>
        <w:spacing w:before="120" w:line="240" w:lineRule="auto"/>
        <w:rPr>
          <w:rStyle w:val="FontStyle101"/>
          <w:rFonts w:ascii="Times New Roman" w:hAnsi="Times New Roman" w:cs="Times New Roman"/>
          <w:sz w:val="24"/>
          <w:szCs w:val="24"/>
        </w:rPr>
      </w:pPr>
      <w:r w:rsidRPr="009F7342">
        <w:rPr>
          <w:rStyle w:val="FontStyle101"/>
          <w:rFonts w:ascii="Times New Roman" w:hAnsi="Times New Roman" w:cs="Times New Roman"/>
          <w:sz w:val="24"/>
          <w:szCs w:val="24"/>
        </w:rPr>
        <w:t xml:space="preserve">W przypadku wspólnego ubiegania się dwóch lub więcej wykonawców o udzielenie zamówienia oceniane będzie łącznie spełnienie przez nich warunków określonych w </w:t>
      </w:r>
      <w:proofErr w:type="spellStart"/>
      <w:r w:rsidRPr="009F7342">
        <w:rPr>
          <w:rStyle w:val="FontStyle101"/>
          <w:rFonts w:ascii="Times New Roman" w:hAnsi="Times New Roman" w:cs="Times New Roman"/>
          <w:sz w:val="24"/>
          <w:szCs w:val="24"/>
        </w:rPr>
        <w:t>ppkt</w:t>
      </w:r>
      <w:proofErr w:type="spellEnd"/>
      <w:r w:rsidRPr="009F7342">
        <w:rPr>
          <w:rStyle w:val="FontStyle101"/>
          <w:rFonts w:ascii="Times New Roman" w:hAnsi="Times New Roman" w:cs="Times New Roman"/>
          <w:sz w:val="24"/>
          <w:szCs w:val="24"/>
        </w:rPr>
        <w:t xml:space="preserve">. </w:t>
      </w:r>
      <w:r>
        <w:rPr>
          <w:rStyle w:val="FontStyle101"/>
          <w:rFonts w:ascii="Times New Roman" w:hAnsi="Times New Roman" w:cs="Times New Roman"/>
          <w:sz w:val="24"/>
          <w:szCs w:val="24"/>
        </w:rPr>
        <w:t>b</w:t>
      </w:r>
      <w:r w:rsidRPr="009F7342">
        <w:rPr>
          <w:rStyle w:val="FontStyle101"/>
          <w:rFonts w:ascii="Times New Roman" w:hAnsi="Times New Roman" w:cs="Times New Roman"/>
          <w:sz w:val="24"/>
          <w:szCs w:val="24"/>
        </w:rPr>
        <w:t xml:space="preserve">), </w:t>
      </w:r>
      <w:r>
        <w:rPr>
          <w:rStyle w:val="FontStyle101"/>
          <w:rFonts w:ascii="Times New Roman" w:hAnsi="Times New Roman" w:cs="Times New Roman"/>
          <w:sz w:val="24"/>
          <w:szCs w:val="24"/>
        </w:rPr>
        <w:t>c</w:t>
      </w:r>
      <w:r w:rsidRPr="009F7342">
        <w:rPr>
          <w:rStyle w:val="FontStyle101"/>
          <w:rFonts w:ascii="Times New Roman" w:hAnsi="Times New Roman" w:cs="Times New Roman"/>
          <w:sz w:val="24"/>
          <w:szCs w:val="24"/>
        </w:rPr>
        <w:t xml:space="preserve">), </w:t>
      </w:r>
      <w:r>
        <w:rPr>
          <w:rStyle w:val="FontStyle101"/>
          <w:rFonts w:ascii="Times New Roman" w:hAnsi="Times New Roman" w:cs="Times New Roman"/>
          <w:sz w:val="24"/>
          <w:szCs w:val="24"/>
        </w:rPr>
        <w:t>d</w:t>
      </w:r>
      <w:r w:rsidRPr="009F7342">
        <w:rPr>
          <w:rStyle w:val="FontStyle101"/>
          <w:rFonts w:ascii="Times New Roman" w:hAnsi="Times New Roman" w:cs="Times New Roman"/>
          <w:sz w:val="24"/>
          <w:szCs w:val="24"/>
        </w:rPr>
        <w:t>).</w:t>
      </w:r>
    </w:p>
    <w:p w:rsidR="00A2444E" w:rsidRPr="009F7342" w:rsidRDefault="00A2444E" w:rsidP="00B86FA4">
      <w:pPr>
        <w:pStyle w:val="Style14"/>
        <w:widowControl/>
        <w:spacing w:line="240" w:lineRule="auto"/>
        <w:ind w:firstLine="0"/>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W celu wykazania braku podstaw do wykluczenia wykonawcy z postępowania o udzielenie zamówienia w okolicznościach, o których mowa w art. 24 ust 1 ustawy PZP Zamawiający żąda złożenia:</w:t>
      </w:r>
    </w:p>
    <w:p w:rsidR="00A2444E" w:rsidRPr="00B86FA4" w:rsidRDefault="00A2444E" w:rsidP="0058599E">
      <w:pPr>
        <w:pStyle w:val="Style19"/>
        <w:widowControl/>
        <w:numPr>
          <w:ilvl w:val="0"/>
          <w:numId w:val="7"/>
        </w:numPr>
        <w:tabs>
          <w:tab w:val="left" w:pos="710"/>
        </w:tabs>
        <w:spacing w:line="240" w:lineRule="auto"/>
        <w:ind w:hanging="341"/>
        <w:rPr>
          <w:rStyle w:val="FontStyle128"/>
          <w:sz w:val="24"/>
          <w:szCs w:val="24"/>
        </w:rPr>
      </w:pPr>
      <w:r w:rsidRPr="009F7342">
        <w:rPr>
          <w:rStyle w:val="FontStyle103"/>
          <w:rFonts w:ascii="Times New Roman" w:hAnsi="Times New Roman" w:cs="Times New Roman"/>
          <w:sz w:val="24"/>
          <w:szCs w:val="24"/>
        </w:rPr>
        <w:t xml:space="preserve">Oświadczenia Wykonawcy o braku podstaw do wykluczenia z powodu nie spełnienia warunków, o których mowa w art. 24 ust. 1 ustawy Prawo zamówień publicznych - załącznik </w:t>
      </w:r>
      <w:r w:rsidRPr="00B86FA4">
        <w:rPr>
          <w:rStyle w:val="FontStyle103"/>
          <w:rFonts w:ascii="Times New Roman" w:hAnsi="Times New Roman" w:cs="Times New Roman"/>
          <w:sz w:val="24"/>
          <w:szCs w:val="24"/>
        </w:rPr>
        <w:t>nr 5 do SIWZ.</w:t>
      </w:r>
    </w:p>
    <w:p w:rsidR="00A2444E" w:rsidRPr="009F7342" w:rsidRDefault="00A2444E" w:rsidP="0058599E">
      <w:pPr>
        <w:pStyle w:val="Style19"/>
        <w:widowControl/>
        <w:numPr>
          <w:ilvl w:val="0"/>
          <w:numId w:val="7"/>
        </w:numPr>
        <w:tabs>
          <w:tab w:val="left" w:pos="710"/>
        </w:tabs>
        <w:spacing w:line="240" w:lineRule="auto"/>
        <w:ind w:hanging="341"/>
        <w:rPr>
          <w:rStyle w:val="FontStyle128"/>
          <w:sz w:val="24"/>
          <w:szCs w:val="24"/>
        </w:rPr>
      </w:pPr>
      <w:r w:rsidRPr="009F7342">
        <w:rPr>
          <w:rStyle w:val="FontStyle103"/>
          <w:rFonts w:ascii="Times New Roman" w:hAnsi="Times New Roman" w:cs="Times New Roman"/>
          <w:sz w:val="24"/>
          <w:szCs w:val="24"/>
        </w:rPr>
        <w:t>Aktualnego odpisu z właściwego rejestru, jeżeli odrębne przepisy wymagają wpisu do rejestru, w celu wykazania braku podstaw do wykluczenia w oparciu o art. 24 ust. 1 pkt 2 ustawy, wystawio</w:t>
      </w:r>
      <w:r w:rsidRPr="009F7342">
        <w:rPr>
          <w:rStyle w:val="FontStyle103"/>
          <w:rFonts w:ascii="Times New Roman" w:hAnsi="Times New Roman" w:cs="Times New Roman"/>
          <w:sz w:val="24"/>
          <w:szCs w:val="24"/>
        </w:rPr>
        <w:softHyphen/>
        <w:t>ny nie wcześniej niż 6 miesięcy przed upływem terminu składania wniosków o dopuszczenie do udziału w postępowaniu o udzielenie zamówienia albo składania ofert, a w stosunku do osób fi</w:t>
      </w:r>
      <w:r w:rsidRPr="009F7342">
        <w:rPr>
          <w:rStyle w:val="FontStyle103"/>
          <w:rFonts w:ascii="Times New Roman" w:hAnsi="Times New Roman" w:cs="Times New Roman"/>
          <w:sz w:val="24"/>
          <w:szCs w:val="24"/>
        </w:rPr>
        <w:softHyphen/>
        <w:t>zycznych oświadczenia w zakresie art. 24 ust. 1 pkt 2 ustawy .</w:t>
      </w:r>
    </w:p>
    <w:p w:rsidR="00A2444E" w:rsidRPr="009F7342" w:rsidRDefault="00A2444E" w:rsidP="0058599E">
      <w:pPr>
        <w:pStyle w:val="Style19"/>
        <w:widowControl/>
        <w:numPr>
          <w:ilvl w:val="0"/>
          <w:numId w:val="7"/>
        </w:numPr>
        <w:tabs>
          <w:tab w:val="left" w:pos="710"/>
        </w:tabs>
        <w:spacing w:line="240" w:lineRule="auto"/>
        <w:ind w:hanging="341"/>
        <w:rPr>
          <w:rStyle w:val="FontStyle128"/>
          <w:sz w:val="24"/>
          <w:szCs w:val="24"/>
        </w:rPr>
      </w:pPr>
      <w:r w:rsidRPr="009F7342">
        <w:rPr>
          <w:rStyle w:val="FontStyle103"/>
          <w:rFonts w:ascii="Times New Roman" w:hAnsi="Times New Roman" w:cs="Times New Roman"/>
          <w:sz w:val="24"/>
          <w:szCs w:val="24"/>
        </w:rPr>
        <w:t>Aktualnego zaświadczenia właściwego Naczelnika Urzędu Skarbowego potwierdzającego, że Wy</w:t>
      </w:r>
      <w:r w:rsidRPr="009F7342">
        <w:rPr>
          <w:rStyle w:val="FontStyle103"/>
          <w:rFonts w:ascii="Times New Roman" w:hAnsi="Times New Roman" w:cs="Times New Roman"/>
          <w:sz w:val="24"/>
          <w:szCs w:val="24"/>
        </w:rPr>
        <w:softHyphen/>
        <w:t>konawca nie zalega z opłaceniem podatków i opłat lub zaświadczenie, że uzyskał przewidziane prawem zwolnienie, odroczenie lub rozłożenie na raty zaległych płatności, lub wstrzymanie w cało</w:t>
      </w:r>
      <w:r w:rsidRPr="009F7342">
        <w:rPr>
          <w:rStyle w:val="FontStyle103"/>
          <w:rFonts w:ascii="Times New Roman" w:hAnsi="Times New Roman" w:cs="Times New Roman"/>
          <w:sz w:val="24"/>
          <w:szCs w:val="24"/>
        </w:rPr>
        <w:softHyphen/>
        <w:t>ści wykonania decyzji właściwego organu - wystawione nie wcześniej niż 3 miesiące przed upły</w:t>
      </w:r>
      <w:r w:rsidRPr="009F7342">
        <w:rPr>
          <w:rStyle w:val="FontStyle103"/>
          <w:rFonts w:ascii="Times New Roman" w:hAnsi="Times New Roman" w:cs="Times New Roman"/>
          <w:sz w:val="24"/>
          <w:szCs w:val="24"/>
        </w:rPr>
        <w:softHyphen/>
        <w:t>wem terminu składania ofert.</w:t>
      </w:r>
    </w:p>
    <w:p w:rsidR="00A2444E" w:rsidRPr="009F7342" w:rsidRDefault="00A2444E" w:rsidP="0058599E">
      <w:pPr>
        <w:pStyle w:val="Style19"/>
        <w:widowControl/>
        <w:numPr>
          <w:ilvl w:val="0"/>
          <w:numId w:val="7"/>
        </w:numPr>
        <w:tabs>
          <w:tab w:val="left" w:pos="710"/>
        </w:tabs>
        <w:spacing w:line="240" w:lineRule="auto"/>
        <w:ind w:hanging="341"/>
        <w:rPr>
          <w:rStyle w:val="FontStyle128"/>
          <w:sz w:val="24"/>
          <w:szCs w:val="24"/>
        </w:rPr>
      </w:pPr>
      <w:r w:rsidRPr="009F7342">
        <w:rPr>
          <w:rStyle w:val="FontStyle103"/>
          <w:rFonts w:ascii="Times New Roman" w:hAnsi="Times New Roman" w:cs="Times New Roman"/>
          <w:sz w:val="24"/>
          <w:szCs w:val="24"/>
        </w:rPr>
        <w:t>Aktualnego zaświadczenia właściwego oddziału Zakładu Ubezpieczeń Społecznych lub Kasy Rolni</w:t>
      </w:r>
      <w:r w:rsidRPr="009F7342">
        <w:rPr>
          <w:rStyle w:val="FontStyle103"/>
          <w:rFonts w:ascii="Times New Roman" w:hAnsi="Times New Roman" w:cs="Times New Roman"/>
          <w:sz w:val="24"/>
          <w:szCs w:val="24"/>
        </w:rPr>
        <w:softHyphen/>
        <w:t>czego Ubezpieczenia Społecznego potwierdzającego, że Wykonawca nie zalega z opłaceniem skła</w:t>
      </w:r>
      <w:r w:rsidRPr="009F7342">
        <w:rPr>
          <w:rStyle w:val="FontStyle103"/>
          <w:rFonts w:ascii="Times New Roman" w:hAnsi="Times New Roman" w:cs="Times New Roman"/>
          <w:sz w:val="24"/>
          <w:szCs w:val="24"/>
        </w:rPr>
        <w:softHyphen/>
        <w:t>dek na ubezpieczenia zdrowotne lub społeczne lub potwierdzenia, że uzyskał przewidziane pra</w:t>
      </w:r>
      <w:r w:rsidRPr="009F7342">
        <w:rPr>
          <w:rStyle w:val="FontStyle103"/>
          <w:rFonts w:ascii="Times New Roman" w:hAnsi="Times New Roman" w:cs="Times New Roman"/>
          <w:sz w:val="24"/>
          <w:szCs w:val="24"/>
        </w:rPr>
        <w:softHyphen/>
        <w:t>wem zwolnienie, odroczenie lub rozłożenie na raty zaległych płatności, lub wstrzymanie w całości wykonania decyzji właściwego organu - wystawione nie wcześniej niż 3 miesiące przed upływem terminu składania ofert.</w:t>
      </w:r>
    </w:p>
    <w:p w:rsidR="00A2444E" w:rsidRPr="00B86FA4" w:rsidRDefault="00A2444E" w:rsidP="0058599E">
      <w:pPr>
        <w:pStyle w:val="Style19"/>
        <w:widowControl/>
        <w:numPr>
          <w:ilvl w:val="0"/>
          <w:numId w:val="7"/>
        </w:numPr>
        <w:tabs>
          <w:tab w:val="left" w:pos="710"/>
        </w:tabs>
        <w:spacing w:line="240" w:lineRule="auto"/>
        <w:ind w:hanging="341"/>
        <w:rPr>
          <w:rStyle w:val="FontStyle128"/>
          <w:sz w:val="24"/>
          <w:szCs w:val="24"/>
        </w:rPr>
      </w:pPr>
      <w:r w:rsidRPr="00B86FA4">
        <w:rPr>
          <w:rStyle w:val="FontStyle103"/>
          <w:rFonts w:ascii="Times New Roman" w:hAnsi="Times New Roman" w:cs="Times New Roman"/>
          <w:sz w:val="24"/>
          <w:szCs w:val="24"/>
        </w:rPr>
        <w:t>Aktualnej informacji z Krajowego Rejestru Karnego w zakresie określonym w art. 24 ust. 1 pkt 4 —8 ustawy, wystawionej nie wcześniej niż 6 miesięcy przed upływem terminu składania ofert;</w:t>
      </w:r>
    </w:p>
    <w:p w:rsidR="00A2444E" w:rsidRPr="00B86FA4" w:rsidRDefault="00A2444E" w:rsidP="0058599E">
      <w:pPr>
        <w:pStyle w:val="Style19"/>
        <w:widowControl/>
        <w:numPr>
          <w:ilvl w:val="0"/>
          <w:numId w:val="7"/>
        </w:numPr>
        <w:tabs>
          <w:tab w:val="left" w:pos="710"/>
        </w:tabs>
        <w:spacing w:line="240" w:lineRule="auto"/>
        <w:ind w:hanging="341"/>
        <w:rPr>
          <w:rStyle w:val="FontStyle128"/>
          <w:sz w:val="24"/>
          <w:szCs w:val="24"/>
        </w:rPr>
      </w:pPr>
      <w:r w:rsidRPr="00B86FA4">
        <w:rPr>
          <w:rStyle w:val="FontStyle103"/>
          <w:rFonts w:ascii="Times New Roman" w:hAnsi="Times New Roman" w:cs="Times New Roman"/>
          <w:sz w:val="24"/>
          <w:szCs w:val="24"/>
        </w:rPr>
        <w:t>Aktualnej informacji z Krajowego Rejestru Karnego w zakresie określonym w art. 24 ust. 1 pkt 9 ustawy, wystawionej nie wcześniej niż 6 miesięcy przed upływem terminu składania ofert.</w:t>
      </w:r>
    </w:p>
    <w:p w:rsidR="00A2444E" w:rsidRPr="009F7342" w:rsidRDefault="00A2444E" w:rsidP="0058599E">
      <w:pPr>
        <w:pStyle w:val="Style19"/>
        <w:widowControl/>
        <w:numPr>
          <w:ilvl w:val="0"/>
          <w:numId w:val="7"/>
        </w:numPr>
        <w:tabs>
          <w:tab w:val="left" w:pos="710"/>
        </w:tabs>
        <w:spacing w:line="240" w:lineRule="auto"/>
        <w:ind w:hanging="341"/>
        <w:rPr>
          <w:rStyle w:val="FontStyle128"/>
          <w:sz w:val="24"/>
          <w:szCs w:val="24"/>
        </w:rPr>
      </w:pPr>
      <w:r w:rsidRPr="00B86FA4">
        <w:rPr>
          <w:rStyle w:val="FontStyle103"/>
          <w:rFonts w:ascii="Times New Roman" w:hAnsi="Times New Roman" w:cs="Times New Roman"/>
          <w:sz w:val="24"/>
          <w:szCs w:val="24"/>
        </w:rPr>
        <w:t>Aktualnej informacji z Krajowego Rejestru Karnego w zakresie określonym w art. 24 ust. 1 pkt 10</w:t>
      </w:r>
      <w:r w:rsidRPr="009F7342">
        <w:rPr>
          <w:rStyle w:val="FontStyle103"/>
          <w:rFonts w:ascii="Times New Roman" w:hAnsi="Times New Roman" w:cs="Times New Roman"/>
          <w:sz w:val="24"/>
          <w:szCs w:val="24"/>
        </w:rPr>
        <w:t>-11 ustawy, wystawionej nie wcześniej niż 6 miesięcy przed upływem terminu składania ofert</w:t>
      </w:r>
    </w:p>
    <w:p w:rsidR="00A2444E" w:rsidRPr="009F7342" w:rsidRDefault="00A2444E" w:rsidP="00167676">
      <w:pPr>
        <w:pStyle w:val="Style10"/>
        <w:widowControl/>
        <w:spacing w:line="240" w:lineRule="auto"/>
        <w:rPr>
          <w:rStyle w:val="FontStyle103"/>
          <w:rFonts w:ascii="Times New Roman" w:hAnsi="Times New Roman" w:cs="Times New Roman"/>
          <w:sz w:val="24"/>
          <w:szCs w:val="24"/>
          <w:u w:val="single"/>
        </w:rPr>
      </w:pPr>
      <w:r w:rsidRPr="009F7342">
        <w:rPr>
          <w:rStyle w:val="FontStyle103"/>
          <w:rFonts w:ascii="Times New Roman" w:hAnsi="Times New Roman" w:cs="Times New Roman"/>
          <w:sz w:val="24"/>
          <w:szCs w:val="24"/>
          <w:u w:val="single"/>
        </w:rPr>
        <w:t>Zamawiający oceniając spełnienie warunków wymaganych od wykonawców będzie stosował formułę: spełnia / nie spełnia, na podstawie załączonych dokumentów do oferty zgodnie z pkt. 6 SIWZ.</w:t>
      </w:r>
    </w:p>
    <w:p w:rsidR="00A2444E" w:rsidRPr="009F7342" w:rsidRDefault="00A2444E" w:rsidP="00167676">
      <w:pPr>
        <w:pStyle w:val="Style12"/>
        <w:widowControl/>
        <w:spacing w:line="240" w:lineRule="auto"/>
        <w:ind w:hanging="284"/>
        <w:rPr>
          <w:rStyle w:val="FontStyle101"/>
          <w:rFonts w:ascii="Times New Roman" w:hAnsi="Times New Roman" w:cs="Times New Roman"/>
          <w:sz w:val="24"/>
          <w:szCs w:val="24"/>
        </w:rPr>
      </w:pPr>
      <w:r w:rsidRPr="009F7342">
        <w:rPr>
          <w:rStyle w:val="FontStyle101"/>
          <w:rFonts w:ascii="Times New Roman" w:hAnsi="Times New Roman" w:cs="Times New Roman"/>
          <w:sz w:val="24"/>
          <w:szCs w:val="24"/>
        </w:rPr>
        <w:lastRenderedPageBreak/>
        <w:t>7. WYKAZ OŚWIADCZEŃ LUB DOKUMENTÓW, JAKIE MAJĄ DOSTARCZYĆ WYKONAWCY W CELU POTWIERDZENIA SPEŁNIANIA WARUNKÓW UDZIAŁU W POSTĘPOWANIU</w:t>
      </w:r>
    </w:p>
    <w:p w:rsidR="00A2444E" w:rsidRPr="009F7342" w:rsidRDefault="00A2444E" w:rsidP="0058599E">
      <w:pPr>
        <w:pStyle w:val="Style42"/>
        <w:widowControl/>
        <w:numPr>
          <w:ilvl w:val="0"/>
          <w:numId w:val="8"/>
        </w:numPr>
        <w:tabs>
          <w:tab w:val="left" w:pos="696"/>
        </w:tabs>
        <w:spacing w:line="240" w:lineRule="auto"/>
        <w:ind w:hanging="284"/>
        <w:jc w:val="left"/>
        <w:rPr>
          <w:rStyle w:val="FontStyle128"/>
          <w:sz w:val="24"/>
          <w:szCs w:val="24"/>
        </w:rPr>
      </w:pPr>
      <w:r w:rsidRPr="009F7342">
        <w:rPr>
          <w:rStyle w:val="FontStyle103"/>
          <w:rFonts w:ascii="Times New Roman" w:hAnsi="Times New Roman" w:cs="Times New Roman"/>
          <w:sz w:val="24"/>
          <w:szCs w:val="24"/>
        </w:rPr>
        <w:t xml:space="preserve">Formularz ofertowy - </w:t>
      </w:r>
      <w:r w:rsidRPr="00B86FA4">
        <w:rPr>
          <w:rStyle w:val="FontStyle103"/>
          <w:rFonts w:ascii="Times New Roman" w:hAnsi="Times New Roman" w:cs="Times New Roman"/>
          <w:sz w:val="24"/>
          <w:szCs w:val="24"/>
        </w:rPr>
        <w:t>załącznik nr 3 do</w:t>
      </w:r>
      <w:r w:rsidRPr="009F7342">
        <w:rPr>
          <w:rStyle w:val="FontStyle103"/>
          <w:rFonts w:ascii="Times New Roman" w:hAnsi="Times New Roman" w:cs="Times New Roman"/>
          <w:sz w:val="24"/>
          <w:szCs w:val="24"/>
        </w:rPr>
        <w:t xml:space="preserve"> SIWZ</w:t>
      </w:r>
    </w:p>
    <w:p w:rsidR="00A2444E" w:rsidRPr="009F7342" w:rsidRDefault="00A2444E" w:rsidP="0058599E">
      <w:pPr>
        <w:pStyle w:val="Style42"/>
        <w:widowControl/>
        <w:numPr>
          <w:ilvl w:val="0"/>
          <w:numId w:val="8"/>
        </w:numPr>
        <w:tabs>
          <w:tab w:val="left" w:pos="696"/>
        </w:tabs>
        <w:spacing w:line="240" w:lineRule="auto"/>
        <w:ind w:hanging="284"/>
        <w:jc w:val="left"/>
        <w:rPr>
          <w:rStyle w:val="FontStyle128"/>
          <w:sz w:val="24"/>
          <w:szCs w:val="24"/>
        </w:rPr>
      </w:pPr>
      <w:r w:rsidRPr="009F7342">
        <w:rPr>
          <w:rStyle w:val="FontStyle103"/>
          <w:rFonts w:ascii="Times New Roman" w:hAnsi="Times New Roman" w:cs="Times New Roman"/>
          <w:sz w:val="24"/>
          <w:szCs w:val="24"/>
        </w:rPr>
        <w:t xml:space="preserve">Oświadczenie zgodne z art. 22 ust. 1 ustawy </w:t>
      </w:r>
      <w:proofErr w:type="spellStart"/>
      <w:r w:rsidRPr="009F7342">
        <w:rPr>
          <w:rStyle w:val="FontStyle103"/>
          <w:rFonts w:ascii="Times New Roman" w:hAnsi="Times New Roman" w:cs="Times New Roman"/>
          <w:sz w:val="24"/>
          <w:szCs w:val="24"/>
        </w:rPr>
        <w:t>Pzp</w:t>
      </w:r>
      <w:proofErr w:type="spellEnd"/>
      <w:r w:rsidRPr="009F7342">
        <w:rPr>
          <w:rStyle w:val="FontStyle103"/>
          <w:rFonts w:ascii="Times New Roman" w:hAnsi="Times New Roman" w:cs="Times New Roman"/>
          <w:sz w:val="24"/>
          <w:szCs w:val="24"/>
        </w:rPr>
        <w:t xml:space="preserve"> - </w:t>
      </w:r>
      <w:r w:rsidRPr="00B86FA4">
        <w:rPr>
          <w:rStyle w:val="FontStyle103"/>
          <w:rFonts w:ascii="Times New Roman" w:hAnsi="Times New Roman" w:cs="Times New Roman"/>
          <w:sz w:val="24"/>
          <w:szCs w:val="24"/>
        </w:rPr>
        <w:t>załącznik nr 4 do SIWZ.</w:t>
      </w:r>
    </w:p>
    <w:p w:rsidR="00A2444E" w:rsidRPr="00B86FA4" w:rsidRDefault="00A2444E" w:rsidP="0058599E">
      <w:pPr>
        <w:pStyle w:val="Style42"/>
        <w:widowControl/>
        <w:numPr>
          <w:ilvl w:val="0"/>
          <w:numId w:val="8"/>
        </w:numPr>
        <w:tabs>
          <w:tab w:val="left" w:pos="696"/>
        </w:tabs>
        <w:spacing w:line="240" w:lineRule="auto"/>
        <w:ind w:hanging="284"/>
        <w:rPr>
          <w:rStyle w:val="FontStyle128"/>
          <w:sz w:val="24"/>
          <w:szCs w:val="24"/>
        </w:rPr>
      </w:pPr>
      <w:r w:rsidRPr="009F7342">
        <w:rPr>
          <w:rStyle w:val="FontStyle103"/>
          <w:rFonts w:ascii="Times New Roman" w:hAnsi="Times New Roman" w:cs="Times New Roman"/>
          <w:sz w:val="24"/>
          <w:szCs w:val="24"/>
        </w:rPr>
        <w:t xml:space="preserve">Oświadczenie Wykonawcy, o braku podstaw do wykluczenia z powodu nie spełnienia warunków, o których mowa w art. 24 ust. 1 ustawy Prawo zamówień publicznych - </w:t>
      </w:r>
      <w:r w:rsidRPr="00B86FA4">
        <w:rPr>
          <w:rStyle w:val="FontStyle103"/>
          <w:rFonts w:ascii="Times New Roman" w:hAnsi="Times New Roman" w:cs="Times New Roman"/>
          <w:sz w:val="24"/>
          <w:szCs w:val="24"/>
        </w:rPr>
        <w:t>załącznik nr 5 do SIWZ.</w:t>
      </w:r>
    </w:p>
    <w:p w:rsidR="00A2444E" w:rsidRPr="00014CCD" w:rsidRDefault="00A2444E" w:rsidP="0058599E">
      <w:pPr>
        <w:pStyle w:val="Style42"/>
        <w:widowControl/>
        <w:numPr>
          <w:ilvl w:val="0"/>
          <w:numId w:val="8"/>
        </w:numPr>
        <w:tabs>
          <w:tab w:val="left" w:pos="696"/>
        </w:tabs>
        <w:spacing w:line="240" w:lineRule="auto"/>
        <w:ind w:hanging="284"/>
        <w:rPr>
          <w:rStyle w:val="FontStyle128"/>
          <w:sz w:val="24"/>
          <w:szCs w:val="24"/>
        </w:rPr>
      </w:pPr>
      <w:r w:rsidRPr="009F7342">
        <w:rPr>
          <w:rStyle w:val="FontStyle103"/>
          <w:rFonts w:ascii="Times New Roman" w:hAnsi="Times New Roman" w:cs="Times New Roman"/>
          <w:sz w:val="24"/>
          <w:szCs w:val="24"/>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w:t>
      </w:r>
      <w:r w:rsidRPr="009F7342">
        <w:rPr>
          <w:rStyle w:val="FontStyle103"/>
          <w:rFonts w:ascii="Times New Roman" w:hAnsi="Times New Roman" w:cs="Times New Roman"/>
          <w:sz w:val="24"/>
          <w:szCs w:val="24"/>
        </w:rPr>
        <w:softHyphen/>
        <w:t>czenia w zakresie art. 24 ust. 1 pkt 2 ustawy (</w:t>
      </w:r>
      <w:r w:rsidRPr="00014CCD">
        <w:rPr>
          <w:rStyle w:val="FontStyle103"/>
          <w:rFonts w:ascii="Times New Roman" w:hAnsi="Times New Roman" w:cs="Times New Roman"/>
          <w:sz w:val="24"/>
          <w:szCs w:val="24"/>
        </w:rPr>
        <w:t xml:space="preserve">według wzoru stanowiącego załącznik nr 6 do </w:t>
      </w:r>
      <w:proofErr w:type="spellStart"/>
      <w:r w:rsidRPr="00014CCD">
        <w:rPr>
          <w:rStyle w:val="FontStyle103"/>
          <w:rFonts w:ascii="Times New Roman" w:hAnsi="Times New Roman" w:cs="Times New Roman"/>
          <w:sz w:val="24"/>
          <w:szCs w:val="24"/>
        </w:rPr>
        <w:t>siwz</w:t>
      </w:r>
      <w:proofErr w:type="spellEnd"/>
      <w:r w:rsidRPr="00014CCD">
        <w:rPr>
          <w:rStyle w:val="FontStyle103"/>
          <w:rFonts w:ascii="Times New Roman" w:hAnsi="Times New Roman" w:cs="Times New Roman"/>
          <w:sz w:val="24"/>
          <w:szCs w:val="24"/>
        </w:rPr>
        <w:t>).</w:t>
      </w:r>
    </w:p>
    <w:p w:rsidR="00A2444E" w:rsidRPr="009F7342" w:rsidRDefault="00A2444E" w:rsidP="0058599E">
      <w:pPr>
        <w:pStyle w:val="Style42"/>
        <w:widowControl/>
        <w:numPr>
          <w:ilvl w:val="0"/>
          <w:numId w:val="8"/>
        </w:numPr>
        <w:tabs>
          <w:tab w:val="left" w:pos="696"/>
        </w:tabs>
        <w:spacing w:line="240" w:lineRule="auto"/>
        <w:ind w:hanging="284"/>
        <w:rPr>
          <w:rStyle w:val="FontStyle128"/>
          <w:sz w:val="24"/>
          <w:szCs w:val="24"/>
        </w:rPr>
      </w:pPr>
      <w:r w:rsidRPr="009F7342">
        <w:rPr>
          <w:rStyle w:val="FontStyle103"/>
          <w:rFonts w:ascii="Times New Roman" w:hAnsi="Times New Roman" w:cs="Times New Roman"/>
          <w:sz w:val="24"/>
          <w:szCs w:val="24"/>
        </w:rPr>
        <w:t xml:space="preserve">Aktualne </w:t>
      </w:r>
      <w:r w:rsidRPr="00014CCD">
        <w:rPr>
          <w:rStyle w:val="FontStyle103"/>
          <w:rFonts w:ascii="Times New Roman" w:hAnsi="Times New Roman" w:cs="Times New Roman"/>
          <w:sz w:val="24"/>
          <w:szCs w:val="24"/>
        </w:rPr>
        <w:t>zaświadczenie</w:t>
      </w:r>
      <w:r w:rsidRPr="009F7342">
        <w:rPr>
          <w:rStyle w:val="FontStyle103"/>
          <w:rFonts w:ascii="Times New Roman" w:hAnsi="Times New Roman" w:cs="Times New Roman"/>
          <w:sz w:val="24"/>
          <w:szCs w:val="24"/>
        </w:rPr>
        <w:t xml:space="preserve"> właściwego Naczelnika Urzędu Skarbowego potwierdzającego, że Wyko</w:t>
      </w:r>
      <w:r w:rsidRPr="009F7342">
        <w:rPr>
          <w:rStyle w:val="FontStyle103"/>
          <w:rFonts w:ascii="Times New Roman" w:hAnsi="Times New Roman" w:cs="Times New Roman"/>
          <w:sz w:val="24"/>
          <w:szCs w:val="24"/>
        </w:rPr>
        <w:softHyphen/>
        <w:t>nawca nie zalega z opłaceniem podatków i opłat, lub zaświadczenie, że uzyskał przewidziane prawem zwolnienie, odroczenie lub rozłożenie na raty zaległych płatności, lub wstrzymanie w całości wykona</w:t>
      </w:r>
      <w:r w:rsidRPr="009F7342">
        <w:rPr>
          <w:rStyle w:val="FontStyle103"/>
          <w:rFonts w:ascii="Times New Roman" w:hAnsi="Times New Roman" w:cs="Times New Roman"/>
          <w:sz w:val="24"/>
          <w:szCs w:val="24"/>
        </w:rPr>
        <w:softHyphen/>
        <w:t>nia decyzji właściwego organu - wystawione nie wcześniej niż 3 miesiące przed upływem terminu składania ofert.</w:t>
      </w:r>
    </w:p>
    <w:p w:rsidR="00A2444E" w:rsidRPr="009F7342" w:rsidRDefault="00A2444E" w:rsidP="0058599E">
      <w:pPr>
        <w:pStyle w:val="Style42"/>
        <w:widowControl/>
        <w:numPr>
          <w:ilvl w:val="0"/>
          <w:numId w:val="8"/>
        </w:numPr>
        <w:tabs>
          <w:tab w:val="left" w:pos="696"/>
        </w:tabs>
        <w:spacing w:line="240" w:lineRule="auto"/>
        <w:ind w:hanging="284"/>
        <w:rPr>
          <w:rStyle w:val="FontStyle128"/>
          <w:sz w:val="24"/>
          <w:szCs w:val="24"/>
        </w:rPr>
      </w:pPr>
      <w:r w:rsidRPr="009F7342">
        <w:rPr>
          <w:rStyle w:val="FontStyle103"/>
          <w:rFonts w:ascii="Times New Roman" w:hAnsi="Times New Roman" w:cs="Times New Roman"/>
          <w:sz w:val="24"/>
          <w:szCs w:val="24"/>
        </w:rPr>
        <w:t>Aktualne zaświadczenie właściwego oddziału Zakładu Ubezpieczeń Społecznych lub Kasy Rolnicze</w:t>
      </w:r>
      <w:r w:rsidRPr="009F7342">
        <w:rPr>
          <w:rStyle w:val="FontStyle103"/>
          <w:rFonts w:ascii="Times New Roman" w:hAnsi="Times New Roman" w:cs="Times New Roman"/>
          <w:sz w:val="24"/>
          <w:szCs w:val="24"/>
        </w:rPr>
        <w:softHyphen/>
        <w:t>go Ubezpieczenia Społecznego potwierdzającego, że Wykonawca nie zalega z opłaceniem składek na ubezpieczenia zdrowotne lub społeczne, lub potwierdzenia, że uzyskał przewidziane prawem zwolnie</w:t>
      </w:r>
      <w:r w:rsidRPr="009F7342">
        <w:rPr>
          <w:rStyle w:val="FontStyle103"/>
          <w:rFonts w:ascii="Times New Roman" w:hAnsi="Times New Roman" w:cs="Times New Roman"/>
          <w:sz w:val="24"/>
          <w:szCs w:val="24"/>
        </w:rPr>
        <w:softHyphen/>
        <w:t>nie, odroczenie lub rozłożenie na raty zaległych płatności, lub wstrzymanie w całości wykonania de</w:t>
      </w:r>
      <w:r w:rsidRPr="009F7342">
        <w:rPr>
          <w:rStyle w:val="FontStyle103"/>
          <w:rFonts w:ascii="Times New Roman" w:hAnsi="Times New Roman" w:cs="Times New Roman"/>
          <w:sz w:val="24"/>
          <w:szCs w:val="24"/>
        </w:rPr>
        <w:softHyphen/>
        <w:t>cyzji właściwego organu - wystawione nie wcześniej niż 3 miesiące przed upływem terminu składa</w:t>
      </w:r>
      <w:r w:rsidRPr="009F7342">
        <w:rPr>
          <w:rStyle w:val="FontStyle103"/>
          <w:rFonts w:ascii="Times New Roman" w:hAnsi="Times New Roman" w:cs="Times New Roman"/>
          <w:sz w:val="24"/>
          <w:szCs w:val="24"/>
        </w:rPr>
        <w:softHyphen/>
        <w:t>nia ofert.</w:t>
      </w:r>
    </w:p>
    <w:p w:rsidR="00A2444E" w:rsidRPr="009F7342" w:rsidRDefault="00A2444E" w:rsidP="0058599E">
      <w:pPr>
        <w:pStyle w:val="Style19"/>
        <w:widowControl/>
        <w:numPr>
          <w:ilvl w:val="0"/>
          <w:numId w:val="9"/>
        </w:numPr>
        <w:tabs>
          <w:tab w:val="left" w:pos="331"/>
        </w:tabs>
        <w:spacing w:line="240" w:lineRule="auto"/>
        <w:ind w:hanging="331"/>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Aktualnej informacji z Krajowego Rejestru Karnego w zakresie określonym w art. 24 ust. 1 pkt.4-8 ustawy PZP - dokument wystawiony nie wcześniej niż 6 miesięcy przed upływem terminu składania ofert.</w:t>
      </w:r>
    </w:p>
    <w:p w:rsidR="00A2444E" w:rsidRPr="009F7342" w:rsidRDefault="00A2444E" w:rsidP="0058599E">
      <w:pPr>
        <w:pStyle w:val="Style19"/>
        <w:widowControl/>
        <w:numPr>
          <w:ilvl w:val="0"/>
          <w:numId w:val="9"/>
        </w:numPr>
        <w:tabs>
          <w:tab w:val="left" w:pos="331"/>
        </w:tabs>
        <w:spacing w:line="240" w:lineRule="auto"/>
        <w:ind w:hanging="331"/>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Aktualnej informacji z Krajowego Rejestru Karnego w zakresie określonym w art. 24 ust. 1 pkt.9 ustawy PZP - dokument wystawiony nie wcześniej niż 6 miesięcy przed upływem terminu składania ofert.</w:t>
      </w:r>
    </w:p>
    <w:p w:rsidR="00A2444E" w:rsidRPr="00394491" w:rsidRDefault="00A2444E" w:rsidP="0058599E">
      <w:pPr>
        <w:pStyle w:val="Style42"/>
        <w:widowControl/>
        <w:numPr>
          <w:ilvl w:val="0"/>
          <w:numId w:val="9"/>
        </w:numPr>
        <w:tabs>
          <w:tab w:val="left" w:pos="331"/>
        </w:tabs>
        <w:spacing w:line="240" w:lineRule="auto"/>
        <w:ind w:hanging="284"/>
        <w:rPr>
          <w:rStyle w:val="FontStyle103"/>
          <w:rFonts w:ascii="Times New Roman" w:hAnsi="Times New Roman" w:cs="Times New Roman"/>
          <w:sz w:val="24"/>
          <w:szCs w:val="24"/>
        </w:rPr>
      </w:pPr>
      <w:r w:rsidRPr="00394491">
        <w:rPr>
          <w:rStyle w:val="FontStyle103"/>
          <w:rFonts w:ascii="Times New Roman" w:hAnsi="Times New Roman" w:cs="Times New Roman"/>
          <w:sz w:val="24"/>
          <w:szCs w:val="24"/>
        </w:rPr>
        <w:t>Aktualnej informacji z Krajowego Rejestru Karnego w zakresie określonym w art. 24 ust. 1 pkt 10-11</w:t>
      </w:r>
      <w:r>
        <w:rPr>
          <w:rStyle w:val="FontStyle103"/>
          <w:rFonts w:ascii="Times New Roman" w:hAnsi="Times New Roman" w:cs="Times New Roman"/>
          <w:sz w:val="24"/>
          <w:szCs w:val="24"/>
        </w:rPr>
        <w:t xml:space="preserve"> </w:t>
      </w:r>
      <w:r w:rsidRPr="00394491">
        <w:rPr>
          <w:rStyle w:val="FontStyle103"/>
          <w:rFonts w:ascii="Times New Roman" w:hAnsi="Times New Roman" w:cs="Times New Roman"/>
          <w:sz w:val="24"/>
          <w:szCs w:val="24"/>
        </w:rPr>
        <w:t>ustawy, wystawionej nie wcześniej niż 6</w:t>
      </w:r>
      <w:r>
        <w:rPr>
          <w:rStyle w:val="FontStyle103"/>
          <w:rFonts w:ascii="Times New Roman" w:hAnsi="Times New Roman" w:cs="Times New Roman"/>
          <w:sz w:val="24"/>
          <w:szCs w:val="24"/>
        </w:rPr>
        <w:t xml:space="preserve"> miesięcy przed upływem terminu </w:t>
      </w:r>
      <w:r w:rsidRPr="00394491">
        <w:rPr>
          <w:rStyle w:val="FontStyle103"/>
          <w:rFonts w:ascii="Times New Roman" w:hAnsi="Times New Roman" w:cs="Times New Roman"/>
          <w:sz w:val="24"/>
          <w:szCs w:val="24"/>
        </w:rPr>
        <w:t>składania ofert</w:t>
      </w:r>
    </w:p>
    <w:p w:rsidR="00A2444E" w:rsidRDefault="00A2444E" w:rsidP="0058599E">
      <w:pPr>
        <w:pStyle w:val="Style19"/>
        <w:widowControl/>
        <w:numPr>
          <w:ilvl w:val="0"/>
          <w:numId w:val="9"/>
        </w:numPr>
        <w:tabs>
          <w:tab w:val="left" w:pos="0"/>
        </w:tabs>
        <w:spacing w:line="240" w:lineRule="auto"/>
        <w:ind w:hanging="426"/>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Wykaz wykonanych w okresie ostatnich trzech lat, a jeżeli okres prowadzenia działalności jest krótszy</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w tym okresie, usługi odpowiadającej swoim rodzajem przedmiotowi zamówienia, według wzoru</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 xml:space="preserve">stanowiącego załącznik </w:t>
      </w:r>
      <w:r w:rsidRPr="00014CCD">
        <w:rPr>
          <w:rStyle w:val="FontStyle103"/>
          <w:rFonts w:ascii="Times New Roman" w:hAnsi="Times New Roman" w:cs="Times New Roman"/>
          <w:sz w:val="24"/>
          <w:szCs w:val="24"/>
        </w:rPr>
        <w:t>nr 7 do SIWZ. Do oferty należy dołączyć dokumenty potwierdzające, że roboty te zostały wy</w:t>
      </w:r>
      <w:r w:rsidRPr="009F7342">
        <w:rPr>
          <w:rStyle w:val="FontStyle103"/>
          <w:rFonts w:ascii="Times New Roman" w:hAnsi="Times New Roman" w:cs="Times New Roman"/>
          <w:sz w:val="24"/>
          <w:szCs w:val="24"/>
        </w:rPr>
        <w:t>konana należycie.</w:t>
      </w:r>
    </w:p>
    <w:p w:rsidR="00A2444E" w:rsidRPr="00014CCD" w:rsidRDefault="00A2444E" w:rsidP="0058599E">
      <w:pPr>
        <w:pStyle w:val="Style19"/>
        <w:widowControl/>
        <w:numPr>
          <w:ilvl w:val="0"/>
          <w:numId w:val="9"/>
        </w:numPr>
        <w:tabs>
          <w:tab w:val="left" w:pos="331"/>
        </w:tabs>
        <w:spacing w:line="240" w:lineRule="auto"/>
        <w:ind w:hanging="426"/>
        <w:rPr>
          <w:rStyle w:val="FontStyle103"/>
          <w:rFonts w:ascii="Times New Roman" w:hAnsi="Times New Roman" w:cs="Times New Roman"/>
          <w:sz w:val="24"/>
          <w:szCs w:val="24"/>
        </w:rPr>
      </w:pPr>
      <w:r w:rsidRPr="00014CCD">
        <w:rPr>
          <w:rStyle w:val="FontStyle103"/>
          <w:rFonts w:ascii="Times New Roman" w:hAnsi="Times New Roman" w:cs="Times New Roman"/>
          <w:sz w:val="24"/>
          <w:szCs w:val="24"/>
        </w:rPr>
        <w:t>Opłaconą polisę ubezpieczeniową.</w:t>
      </w:r>
    </w:p>
    <w:p w:rsidR="00A2444E" w:rsidRPr="0025442A" w:rsidRDefault="00A2444E" w:rsidP="0025442A">
      <w:pPr>
        <w:pStyle w:val="Style19"/>
        <w:widowControl/>
        <w:numPr>
          <w:ilvl w:val="0"/>
          <w:numId w:val="9"/>
        </w:numPr>
        <w:tabs>
          <w:tab w:val="left" w:pos="331"/>
        </w:tabs>
        <w:spacing w:line="240" w:lineRule="auto"/>
        <w:ind w:hanging="426"/>
        <w:rPr>
          <w:rStyle w:val="FontStyle101"/>
          <w:rFonts w:ascii="Times New Roman" w:hAnsi="Times New Roman" w:cs="Times New Roman"/>
          <w:b w:val="0"/>
          <w:bCs w:val="0"/>
          <w:sz w:val="24"/>
          <w:szCs w:val="24"/>
        </w:rPr>
      </w:pPr>
      <w:r w:rsidRPr="00014CCD">
        <w:rPr>
          <w:rStyle w:val="FontStyle103"/>
          <w:rFonts w:ascii="Times New Roman" w:hAnsi="Times New Roman" w:cs="Times New Roman"/>
          <w:sz w:val="24"/>
          <w:szCs w:val="24"/>
        </w:rPr>
        <w:t>Dowód wpłaty wadium.</w:t>
      </w:r>
    </w:p>
    <w:p w:rsidR="00A2444E" w:rsidRPr="0025442A" w:rsidRDefault="00A2444E" w:rsidP="0058599E">
      <w:pPr>
        <w:pStyle w:val="Style19"/>
        <w:widowControl/>
        <w:numPr>
          <w:ilvl w:val="0"/>
          <w:numId w:val="9"/>
        </w:numPr>
        <w:tabs>
          <w:tab w:val="left" w:pos="331"/>
        </w:tabs>
        <w:spacing w:line="240" w:lineRule="auto"/>
        <w:ind w:hanging="426"/>
        <w:rPr>
          <w:rStyle w:val="FontStyle103"/>
          <w:rFonts w:ascii="Times New Roman" w:hAnsi="Times New Roman" w:cs="Times New Roman"/>
          <w:b/>
          <w:bCs/>
          <w:sz w:val="24"/>
          <w:szCs w:val="24"/>
        </w:rPr>
      </w:pPr>
      <w:r w:rsidRPr="0025442A">
        <w:rPr>
          <w:rStyle w:val="FontStyle101"/>
          <w:rFonts w:ascii="Times New Roman" w:hAnsi="Times New Roman" w:cs="Times New Roman"/>
          <w:b w:val="0"/>
          <w:bCs w:val="0"/>
          <w:sz w:val="24"/>
          <w:szCs w:val="24"/>
        </w:rPr>
        <w:t>Harmonogram rzeczowy - na okres od 01.07</w:t>
      </w:r>
      <w:r>
        <w:rPr>
          <w:rStyle w:val="FontStyle101"/>
          <w:rFonts w:ascii="Times New Roman" w:hAnsi="Times New Roman" w:cs="Times New Roman"/>
          <w:b w:val="0"/>
          <w:bCs w:val="0"/>
          <w:sz w:val="24"/>
          <w:szCs w:val="24"/>
        </w:rPr>
        <w:t xml:space="preserve"> - </w:t>
      </w:r>
      <w:r w:rsidRPr="0025442A">
        <w:rPr>
          <w:rStyle w:val="FontStyle101"/>
          <w:rFonts w:ascii="Times New Roman" w:hAnsi="Times New Roman" w:cs="Times New Roman"/>
          <w:b w:val="0"/>
          <w:bCs w:val="0"/>
          <w:sz w:val="24"/>
          <w:szCs w:val="24"/>
        </w:rPr>
        <w:t>31.12.301</w:t>
      </w:r>
      <w:r>
        <w:rPr>
          <w:rStyle w:val="FontStyle101"/>
          <w:rFonts w:ascii="Times New Roman" w:hAnsi="Times New Roman" w:cs="Times New Roman"/>
          <w:b w:val="0"/>
          <w:bCs w:val="0"/>
          <w:sz w:val="24"/>
          <w:szCs w:val="24"/>
        </w:rPr>
        <w:t>6</w:t>
      </w:r>
      <w:r w:rsidRPr="0025442A">
        <w:rPr>
          <w:rStyle w:val="FontStyle101"/>
          <w:rFonts w:ascii="Times New Roman" w:hAnsi="Times New Roman" w:cs="Times New Roman"/>
          <w:b w:val="0"/>
          <w:bCs w:val="0"/>
          <w:sz w:val="24"/>
          <w:szCs w:val="24"/>
        </w:rPr>
        <w:t>r.</w:t>
      </w:r>
    </w:p>
    <w:p w:rsidR="00A2444E" w:rsidRDefault="00A2444E" w:rsidP="0058599E">
      <w:pPr>
        <w:pStyle w:val="Style19"/>
        <w:widowControl/>
        <w:numPr>
          <w:ilvl w:val="0"/>
          <w:numId w:val="9"/>
        </w:numPr>
        <w:tabs>
          <w:tab w:val="left" w:pos="331"/>
        </w:tabs>
        <w:spacing w:line="240" w:lineRule="auto"/>
        <w:ind w:hanging="426"/>
        <w:rPr>
          <w:rStyle w:val="FontStyle103"/>
          <w:rFonts w:ascii="Times New Roman" w:hAnsi="Times New Roman" w:cs="Times New Roman"/>
          <w:sz w:val="24"/>
          <w:szCs w:val="24"/>
        </w:rPr>
      </w:pPr>
      <w:r w:rsidRPr="0073051C">
        <w:rPr>
          <w:rStyle w:val="FontStyle103"/>
          <w:rFonts w:ascii="Times New Roman" w:hAnsi="Times New Roman" w:cs="Times New Roman"/>
          <w:sz w:val="24"/>
          <w:szCs w:val="24"/>
        </w:rPr>
        <w:t>Wykaz sprzętu jakim będzie dysponował wykonawca przy realizacji zamówienia, według w</w:t>
      </w:r>
      <w:r>
        <w:rPr>
          <w:rStyle w:val="FontStyle103"/>
          <w:rFonts w:ascii="Times New Roman" w:hAnsi="Times New Roman" w:cs="Times New Roman"/>
          <w:sz w:val="24"/>
          <w:szCs w:val="24"/>
        </w:rPr>
        <w:t>zoru stanowiącego załącznik nr 7</w:t>
      </w:r>
      <w:r w:rsidRPr="0073051C">
        <w:rPr>
          <w:rStyle w:val="FontStyle103"/>
          <w:rFonts w:ascii="Times New Roman" w:hAnsi="Times New Roman" w:cs="Times New Roman"/>
          <w:sz w:val="24"/>
          <w:szCs w:val="24"/>
        </w:rPr>
        <w:t xml:space="preserve"> do SIWZ.</w:t>
      </w:r>
    </w:p>
    <w:p w:rsidR="00A2444E" w:rsidRDefault="00A2444E" w:rsidP="0058599E">
      <w:pPr>
        <w:pStyle w:val="Style19"/>
        <w:widowControl/>
        <w:numPr>
          <w:ilvl w:val="0"/>
          <w:numId w:val="9"/>
        </w:numPr>
        <w:tabs>
          <w:tab w:val="left" w:pos="331"/>
        </w:tabs>
        <w:spacing w:line="240" w:lineRule="auto"/>
        <w:ind w:hanging="426"/>
        <w:rPr>
          <w:rStyle w:val="FontStyle103"/>
          <w:rFonts w:ascii="Times New Roman" w:hAnsi="Times New Roman" w:cs="Times New Roman"/>
          <w:sz w:val="24"/>
          <w:szCs w:val="24"/>
        </w:rPr>
      </w:pPr>
      <w:r w:rsidRPr="0073051C">
        <w:rPr>
          <w:rStyle w:val="FontStyle103"/>
          <w:rFonts w:ascii="Times New Roman" w:hAnsi="Times New Roman" w:cs="Times New Roman"/>
          <w:sz w:val="24"/>
          <w:szCs w:val="24"/>
        </w:rPr>
        <w:t>Informację z banku w zakresie dysponowania środkami finansowymi lub określającą zdolność kredytową wykonawcy;</w:t>
      </w:r>
    </w:p>
    <w:p w:rsidR="00A2444E" w:rsidRPr="0073051C" w:rsidRDefault="00A2444E" w:rsidP="0058599E">
      <w:pPr>
        <w:pStyle w:val="Style19"/>
        <w:widowControl/>
        <w:numPr>
          <w:ilvl w:val="0"/>
          <w:numId w:val="9"/>
        </w:numPr>
        <w:tabs>
          <w:tab w:val="left" w:pos="331"/>
        </w:tabs>
        <w:spacing w:line="240" w:lineRule="auto"/>
        <w:ind w:hanging="426"/>
        <w:rPr>
          <w:rStyle w:val="FontStyle103"/>
          <w:rFonts w:ascii="Times New Roman" w:hAnsi="Times New Roman" w:cs="Times New Roman"/>
          <w:sz w:val="24"/>
          <w:szCs w:val="24"/>
        </w:rPr>
      </w:pPr>
      <w:r w:rsidRPr="0073051C">
        <w:rPr>
          <w:rStyle w:val="FontStyle103"/>
          <w:rFonts w:ascii="Times New Roman" w:hAnsi="Times New Roman" w:cs="Times New Roman"/>
          <w:sz w:val="24"/>
          <w:szCs w:val="24"/>
        </w:rPr>
        <w:t xml:space="preserve">Jeżeli Wykonawca, wykazując spełnienie warunków , o których mowa w art. 22 ust 1 ustawy, polega na zasobach innych podmiotów, niezależnie od charakteru prawnego łączących go z nimi stosunków zgodnie z art. 26 ust. 2b ustawy </w:t>
      </w:r>
      <w:proofErr w:type="spellStart"/>
      <w:r w:rsidRPr="0073051C">
        <w:rPr>
          <w:rStyle w:val="FontStyle103"/>
          <w:rFonts w:ascii="Times New Roman" w:hAnsi="Times New Roman" w:cs="Times New Roman"/>
          <w:sz w:val="24"/>
          <w:szCs w:val="24"/>
        </w:rPr>
        <w:t>Pzp</w:t>
      </w:r>
      <w:proofErr w:type="spellEnd"/>
      <w:r w:rsidRPr="0073051C">
        <w:rPr>
          <w:rStyle w:val="FontStyle103"/>
          <w:rFonts w:ascii="Times New Roman" w:hAnsi="Times New Roman" w:cs="Times New Roman"/>
          <w:sz w:val="24"/>
          <w:szCs w:val="24"/>
        </w:rPr>
        <w:t>, a podmioty te będą brały udział w realizacji części z</w:t>
      </w:r>
      <w:r w:rsidR="005775E7">
        <w:rPr>
          <w:rStyle w:val="FontStyle103"/>
          <w:rFonts w:ascii="Times New Roman" w:hAnsi="Times New Roman" w:cs="Times New Roman"/>
          <w:sz w:val="24"/>
          <w:szCs w:val="24"/>
        </w:rPr>
        <w:t>amówienia, zamawiający żąda od Wy</w:t>
      </w:r>
      <w:r w:rsidRPr="0073051C">
        <w:rPr>
          <w:rStyle w:val="FontStyle103"/>
          <w:rFonts w:ascii="Times New Roman" w:hAnsi="Times New Roman" w:cs="Times New Roman"/>
          <w:sz w:val="24"/>
          <w:szCs w:val="24"/>
        </w:rPr>
        <w:t xml:space="preserve">konawcy przedstawienia w odniesieniu do tych podmiotów: </w:t>
      </w:r>
    </w:p>
    <w:p w:rsidR="00A2444E" w:rsidRPr="00663471" w:rsidRDefault="00A2444E" w:rsidP="0058599E">
      <w:pPr>
        <w:pStyle w:val="Style42"/>
        <w:widowControl/>
        <w:numPr>
          <w:ilvl w:val="0"/>
          <w:numId w:val="26"/>
        </w:numPr>
        <w:tabs>
          <w:tab w:val="left" w:pos="691"/>
        </w:tabs>
        <w:spacing w:line="240" w:lineRule="auto"/>
        <w:ind w:hanging="436"/>
        <w:rPr>
          <w:rStyle w:val="FontStyle103"/>
          <w:rFonts w:ascii="Times New Roman" w:hAnsi="Times New Roman" w:cs="Times New Roman"/>
          <w:color w:val="FF0000"/>
          <w:sz w:val="24"/>
          <w:szCs w:val="24"/>
        </w:rPr>
      </w:pPr>
      <w:r w:rsidRPr="009F7342">
        <w:rPr>
          <w:rStyle w:val="FontStyle103"/>
          <w:rFonts w:ascii="Times New Roman" w:hAnsi="Times New Roman" w:cs="Times New Roman"/>
          <w:sz w:val="24"/>
          <w:szCs w:val="24"/>
        </w:rPr>
        <w:t xml:space="preserve">przedstawienia dokumentów wymienionych w punkcie 7 podpunkty: 3) </w:t>
      </w:r>
      <w:r w:rsidRPr="00AA112A">
        <w:rPr>
          <w:rStyle w:val="FontStyle103"/>
          <w:rFonts w:ascii="Times New Roman" w:hAnsi="Times New Roman" w:cs="Times New Roman"/>
          <w:sz w:val="24"/>
          <w:szCs w:val="24"/>
        </w:rPr>
        <w:t>do 9) oraz</w:t>
      </w:r>
      <w:r w:rsidRPr="00A05B21">
        <w:rPr>
          <w:rStyle w:val="FontStyle103"/>
          <w:rFonts w:ascii="Times New Roman" w:hAnsi="Times New Roman" w:cs="Times New Roman"/>
          <w:sz w:val="24"/>
          <w:szCs w:val="24"/>
        </w:rPr>
        <w:t xml:space="preserve"> 14).</w:t>
      </w:r>
    </w:p>
    <w:p w:rsidR="00A2444E" w:rsidRPr="008F4A24" w:rsidRDefault="00A2444E" w:rsidP="0058599E">
      <w:pPr>
        <w:pStyle w:val="Style42"/>
        <w:widowControl/>
        <w:numPr>
          <w:ilvl w:val="0"/>
          <w:numId w:val="26"/>
        </w:numPr>
        <w:tabs>
          <w:tab w:val="left" w:pos="691"/>
        </w:tabs>
        <w:spacing w:line="240" w:lineRule="auto"/>
        <w:ind w:hanging="436"/>
        <w:rPr>
          <w:rStyle w:val="FontStyle103"/>
          <w:rFonts w:ascii="Times New Roman" w:hAnsi="Times New Roman" w:cs="Times New Roman"/>
          <w:color w:val="FF0000"/>
          <w:sz w:val="24"/>
          <w:szCs w:val="24"/>
        </w:rPr>
      </w:pPr>
      <w:r w:rsidRPr="008F4A24">
        <w:rPr>
          <w:rStyle w:val="FontStyle103"/>
          <w:rFonts w:ascii="Times New Roman" w:hAnsi="Times New Roman" w:cs="Times New Roman"/>
          <w:sz w:val="24"/>
          <w:szCs w:val="24"/>
        </w:rPr>
        <w:t>przedstawiając w tym celu pisemne zobowiązanie tych podmiotów do oddania mu do dyspozycji niezbędnych zasobów na okres korzystania z nich przy wykonaniu zamówienia.</w:t>
      </w:r>
    </w:p>
    <w:p w:rsidR="00A2444E" w:rsidRPr="009F7342" w:rsidRDefault="00A2444E" w:rsidP="0012546E">
      <w:pPr>
        <w:pStyle w:val="Style14"/>
        <w:widowControl/>
        <w:numPr>
          <w:ilvl w:val="0"/>
          <w:numId w:val="108"/>
        </w:numPr>
        <w:spacing w:line="240" w:lineRule="auto"/>
        <w:ind w:left="0" w:hanging="426"/>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lastRenderedPageBreak/>
        <w:t xml:space="preserve">Jeżeli Wykonawca ma siedzibę lub miejsce zamieszkania poza terytorium Rzeczypospolitej Polskiej, stosuje się do przepisów § 4 </w:t>
      </w:r>
      <w:r w:rsidRPr="00D83D7E">
        <w:rPr>
          <w:rStyle w:val="FontStyle103"/>
          <w:rFonts w:ascii="Times New Roman" w:hAnsi="Times New Roman" w:cs="Times New Roman"/>
          <w:sz w:val="24"/>
          <w:szCs w:val="24"/>
        </w:rPr>
        <w:t>Rozporządzeniem Prezesa Rady Ministrów z dnia 19 lutego 2013 r. w sprawie rodzajów dokumentów, jakich może żądać zamawiający od wykonawcy, oraz form, w jakich te dokumenty mogą być składane (Dz. U. z 2013 r., poz.231)</w:t>
      </w:r>
      <w:r w:rsidRPr="009F7342">
        <w:rPr>
          <w:rStyle w:val="FontStyle103"/>
          <w:rFonts w:ascii="Times New Roman" w:hAnsi="Times New Roman" w:cs="Times New Roman"/>
          <w:sz w:val="24"/>
          <w:szCs w:val="24"/>
        </w:rPr>
        <w:t xml:space="preserve"> i zobowiązany jest złożyć dokumenty wystawione w kraju, w którym ma siedzibę lub miejsce zamieszkania, potwierdzające odpowiednio, że:</w:t>
      </w:r>
    </w:p>
    <w:p w:rsidR="00A2444E" w:rsidRDefault="00A2444E" w:rsidP="0012546E">
      <w:pPr>
        <w:pStyle w:val="Style42"/>
        <w:widowControl/>
        <w:numPr>
          <w:ilvl w:val="0"/>
          <w:numId w:val="27"/>
        </w:numPr>
        <w:tabs>
          <w:tab w:val="left" w:pos="426"/>
        </w:tabs>
        <w:spacing w:line="240" w:lineRule="auto"/>
        <w:ind w:left="426" w:hanging="426"/>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nie otwarto jego likwidacji ani nie ogłoszono upadłości - wystawiony nie wcześniej niż 6 miesięcy</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 xml:space="preserve">przed upływem terminu składania wniosków o dopuszczenie do udziału w </w:t>
      </w:r>
      <w:r>
        <w:rPr>
          <w:rStyle w:val="FontStyle103"/>
          <w:rFonts w:ascii="Times New Roman" w:hAnsi="Times New Roman" w:cs="Times New Roman"/>
          <w:sz w:val="24"/>
          <w:szCs w:val="24"/>
        </w:rPr>
        <w:t>p</w:t>
      </w:r>
      <w:r w:rsidRPr="009F7342">
        <w:rPr>
          <w:rStyle w:val="FontStyle103"/>
          <w:rFonts w:ascii="Times New Roman" w:hAnsi="Times New Roman" w:cs="Times New Roman"/>
          <w:sz w:val="24"/>
          <w:szCs w:val="24"/>
        </w:rPr>
        <w:t>ostępowaniu o udzielenie zamówienia albo składania ofert;</w:t>
      </w:r>
    </w:p>
    <w:p w:rsidR="00A2444E" w:rsidRDefault="00A2444E" w:rsidP="0012546E">
      <w:pPr>
        <w:pStyle w:val="Style42"/>
        <w:widowControl/>
        <w:numPr>
          <w:ilvl w:val="0"/>
          <w:numId w:val="27"/>
        </w:numPr>
        <w:tabs>
          <w:tab w:val="left" w:pos="426"/>
        </w:tabs>
        <w:spacing w:line="240" w:lineRule="auto"/>
        <w:ind w:left="426" w:hanging="426"/>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nie zalega z uiszczaniem podatków, opłat, składek na ubezpieczenie społeczne i zdrowotne albo że</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A2444E" w:rsidRPr="00D07339" w:rsidRDefault="00A2444E" w:rsidP="0012546E">
      <w:pPr>
        <w:pStyle w:val="Style42"/>
        <w:widowControl/>
        <w:numPr>
          <w:ilvl w:val="0"/>
          <w:numId w:val="27"/>
        </w:numPr>
        <w:tabs>
          <w:tab w:val="left" w:pos="426"/>
        </w:tabs>
        <w:spacing w:line="240" w:lineRule="auto"/>
        <w:ind w:left="426" w:hanging="426"/>
        <w:rPr>
          <w:rStyle w:val="FontStyle103"/>
          <w:rFonts w:ascii="Times New Roman" w:hAnsi="Times New Roman" w:cs="Times New Roman"/>
          <w:sz w:val="24"/>
          <w:szCs w:val="24"/>
        </w:rPr>
      </w:pPr>
      <w:r w:rsidRPr="00D07339">
        <w:rPr>
          <w:rStyle w:val="FontStyle103"/>
          <w:rFonts w:ascii="Times New Roman" w:hAnsi="Times New Roman" w:cs="Times New Roman"/>
          <w:sz w:val="24"/>
          <w:szCs w:val="24"/>
        </w:rPr>
        <w:t xml:space="preserve">nie orzeczono wobec niego zakazu ubiegania się o zamówienie. Natomiast zamiast dokumentu, o którym mowa w </w:t>
      </w:r>
      <w:proofErr w:type="spellStart"/>
      <w:r w:rsidRPr="00D07339">
        <w:rPr>
          <w:rStyle w:val="FontStyle103"/>
          <w:rFonts w:ascii="Times New Roman" w:hAnsi="Times New Roman" w:cs="Times New Roman"/>
          <w:sz w:val="24"/>
          <w:szCs w:val="24"/>
        </w:rPr>
        <w:t>ppkt</w:t>
      </w:r>
      <w:proofErr w:type="spellEnd"/>
      <w:r w:rsidRPr="00D07339">
        <w:rPr>
          <w:rStyle w:val="FontStyle103"/>
          <w:rFonts w:ascii="Times New Roman" w:hAnsi="Times New Roman" w:cs="Times New Roman"/>
          <w:sz w:val="24"/>
          <w:szCs w:val="24"/>
        </w:rPr>
        <w:t xml:space="preserve"> 6) składa zaświadczenie właściwego organu sadowego lub administracyjnego miejsca zamieszkania albo zamieszkania osoby, której dokumenty dotyczą, w zakresie określonym w art. 24 ust. 1 pkt 4—8 ustawy Prawo zamówień publicznych. Dokumenty, o których mowa w pkt a) i c) powinny być wystawione nie wcześniej niż 6 miesięcy przed upływem terminu składania ofert, natomiast dokument o którym mowa w pkt b) powinien być wystawiony nie wcześniej niż 3 miesiące przed upływem terminu składania ofert.</w:t>
      </w:r>
    </w:p>
    <w:p w:rsidR="00A2444E" w:rsidRDefault="00A2444E" w:rsidP="0012546E">
      <w:pPr>
        <w:pStyle w:val="Style18"/>
        <w:widowControl/>
        <w:numPr>
          <w:ilvl w:val="0"/>
          <w:numId w:val="109"/>
        </w:numPr>
        <w:tabs>
          <w:tab w:val="left" w:pos="475"/>
        </w:tabs>
        <w:spacing w:line="240" w:lineRule="auto"/>
        <w:ind w:left="0" w:hanging="426"/>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Jeżeli w miejscu zamieszkania osoby lub w kraju, w którym wykonawca ma siedzibę lub miejsce</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zamieszkania, nie</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 xml:space="preserve"> wydaje się takiego dokumentów, o których mowa w </w:t>
      </w:r>
      <w:r w:rsidRPr="00A170DD">
        <w:rPr>
          <w:rStyle w:val="FontStyle103"/>
          <w:rFonts w:ascii="Times New Roman" w:hAnsi="Times New Roman" w:cs="Times New Roman"/>
          <w:sz w:val="24"/>
          <w:szCs w:val="24"/>
        </w:rPr>
        <w:t>ppkt7), 9)</w:t>
      </w:r>
      <w:r w:rsidRPr="009F7342">
        <w:rPr>
          <w:rStyle w:val="FontStyle103"/>
          <w:rFonts w:ascii="Times New Roman" w:hAnsi="Times New Roman" w:cs="Times New Roman"/>
          <w:sz w:val="24"/>
          <w:szCs w:val="24"/>
        </w:rPr>
        <w:t xml:space="preserve"> SIWZ, zastępuje się</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go dokumentem zawierającym oświadczenie złożone przed notariuszem, właściwym organem</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sądowym, administracyjnym albo organem samorządu zawodowego lub gospodarczego</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odpowiednio do miejsca zamieszkania osoby lub kraju, w którym wykonawca ma siedzibę lub</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miejsce zamieszkania. Ww. dokument powinien być wystawiony w terminie odpowiednio jak</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zapisano w SIWZ.</w:t>
      </w:r>
    </w:p>
    <w:p w:rsidR="00A2444E" w:rsidRDefault="00A2444E" w:rsidP="0012546E">
      <w:pPr>
        <w:pStyle w:val="Style18"/>
        <w:widowControl/>
        <w:numPr>
          <w:ilvl w:val="0"/>
          <w:numId w:val="109"/>
        </w:numPr>
        <w:tabs>
          <w:tab w:val="left" w:pos="475"/>
        </w:tabs>
        <w:spacing w:line="240" w:lineRule="auto"/>
        <w:ind w:left="0" w:hanging="426"/>
        <w:rPr>
          <w:rStyle w:val="FontStyle103"/>
          <w:rFonts w:ascii="Times New Roman" w:hAnsi="Times New Roman" w:cs="Times New Roman"/>
          <w:sz w:val="24"/>
          <w:szCs w:val="24"/>
        </w:rPr>
      </w:pPr>
      <w:r w:rsidRPr="00D07339">
        <w:rPr>
          <w:rStyle w:val="FontStyle103"/>
          <w:rFonts w:ascii="Times New Roman" w:hAnsi="Times New Roman" w:cs="Times New Roman"/>
          <w:sz w:val="24"/>
          <w:szCs w:val="24"/>
        </w:rPr>
        <w:t>Jeżeli, w przypadku wykonawcy mającego siedzibę na terytorium Rzeczpospolitej Polskiej, osoby, o</w:t>
      </w:r>
      <w:r>
        <w:rPr>
          <w:rStyle w:val="FontStyle103"/>
          <w:rFonts w:ascii="Times New Roman" w:hAnsi="Times New Roman" w:cs="Times New Roman"/>
          <w:sz w:val="24"/>
          <w:szCs w:val="24"/>
        </w:rPr>
        <w:t xml:space="preserve"> </w:t>
      </w:r>
      <w:r w:rsidRPr="00D07339">
        <w:rPr>
          <w:rStyle w:val="FontStyle103"/>
          <w:rFonts w:ascii="Times New Roman" w:hAnsi="Times New Roman" w:cs="Times New Roman"/>
          <w:sz w:val="24"/>
          <w:szCs w:val="24"/>
        </w:rPr>
        <w:t>których mowa w art. 24 ust. 1 pkt 5-8 ustawy Prawo zamówień publicznych (spółki jawne, spółki partnerskie, spółki komandytowe, spółki komandytowo-akcyjne, osoby prawne), maja miejsce zamieszkania poza terytorium Rzeczpospolitej Polskiej, wykonawca składa w odniesieniu do nich zaświadczenie właściwego organu sadowego albo administracyjnego miejsca zamieszkania dotyczące niekaralności tych osób w zakresie określonym w art. 24 ust. 1 pkt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-zastępuje się je dokumentem zawierającym oświadczenie złożone przed notariuszem, właściwym organem sądowym, administracyjnym albo organem samorządu zawodowego lub gospodarczego miejsca zamieszkania tych osób.</w:t>
      </w:r>
    </w:p>
    <w:p w:rsidR="00A2444E" w:rsidRDefault="00A2444E" w:rsidP="0012546E">
      <w:pPr>
        <w:pStyle w:val="Style18"/>
        <w:widowControl/>
        <w:numPr>
          <w:ilvl w:val="0"/>
          <w:numId w:val="109"/>
        </w:numPr>
        <w:tabs>
          <w:tab w:val="left" w:pos="475"/>
        </w:tabs>
        <w:spacing w:line="240" w:lineRule="auto"/>
        <w:ind w:left="0" w:hanging="426"/>
        <w:rPr>
          <w:rStyle w:val="FontStyle103"/>
          <w:rFonts w:ascii="Times New Roman" w:hAnsi="Times New Roman" w:cs="Times New Roman"/>
          <w:sz w:val="24"/>
          <w:szCs w:val="24"/>
        </w:rPr>
      </w:pPr>
      <w:r w:rsidRPr="00D07339">
        <w:rPr>
          <w:rStyle w:val="FontStyle103"/>
          <w:rFonts w:ascii="Times New Roman" w:hAnsi="Times New Roman" w:cs="Times New Roman"/>
          <w:sz w:val="24"/>
          <w:szCs w:val="24"/>
        </w:rPr>
        <w:t xml:space="preserve">Dokumenty wymienione w </w:t>
      </w:r>
      <w:proofErr w:type="spellStart"/>
      <w:r w:rsidRPr="00D07339">
        <w:rPr>
          <w:rStyle w:val="FontStyle103"/>
          <w:rFonts w:ascii="Times New Roman" w:hAnsi="Times New Roman" w:cs="Times New Roman"/>
          <w:sz w:val="24"/>
          <w:szCs w:val="24"/>
        </w:rPr>
        <w:t>ppkt</w:t>
      </w:r>
      <w:proofErr w:type="spellEnd"/>
      <w:r w:rsidRPr="00D07339">
        <w:rPr>
          <w:rStyle w:val="FontStyle103"/>
          <w:rFonts w:ascii="Times New Roman" w:hAnsi="Times New Roman" w:cs="Times New Roman"/>
          <w:sz w:val="24"/>
          <w:szCs w:val="24"/>
        </w:rPr>
        <w:t xml:space="preserve">. </w:t>
      </w:r>
      <w:r w:rsidRPr="00A170DD">
        <w:rPr>
          <w:rStyle w:val="FontStyle103"/>
          <w:rFonts w:ascii="Times New Roman" w:hAnsi="Times New Roman" w:cs="Times New Roman"/>
          <w:sz w:val="24"/>
          <w:szCs w:val="24"/>
        </w:rPr>
        <w:t>2) - 9) winny być</w:t>
      </w:r>
      <w:r w:rsidRPr="00D07339">
        <w:rPr>
          <w:rStyle w:val="FontStyle103"/>
          <w:rFonts w:ascii="Times New Roman" w:hAnsi="Times New Roman" w:cs="Times New Roman"/>
          <w:sz w:val="24"/>
          <w:szCs w:val="24"/>
        </w:rPr>
        <w:t xml:space="preserve"> przedstawione w formie oryginału lub kserokopii poświadczonej za zgodność z oryginałem przez osobę(y), podpisującą(e) ofertę. Zamawiający może żądać przedstawienia oryginałów lub notarialnie potwierdzonych kopii dokumentów (np. jeśli przedstawione kserokopie będą nieczytelne lub będą wzbudzać wątpliwości co do ich prawdziwości).</w:t>
      </w:r>
    </w:p>
    <w:p w:rsidR="00A2444E" w:rsidRPr="00D07339" w:rsidRDefault="00A2444E" w:rsidP="0012546E">
      <w:pPr>
        <w:pStyle w:val="Style18"/>
        <w:widowControl/>
        <w:numPr>
          <w:ilvl w:val="0"/>
          <w:numId w:val="109"/>
        </w:numPr>
        <w:tabs>
          <w:tab w:val="left" w:pos="475"/>
        </w:tabs>
        <w:spacing w:line="240" w:lineRule="auto"/>
        <w:ind w:left="0" w:hanging="426"/>
        <w:rPr>
          <w:rStyle w:val="FontStyle103"/>
          <w:rFonts w:ascii="Times New Roman" w:hAnsi="Times New Roman" w:cs="Times New Roman"/>
          <w:sz w:val="24"/>
          <w:szCs w:val="24"/>
        </w:rPr>
      </w:pPr>
      <w:r w:rsidRPr="00D07339">
        <w:rPr>
          <w:rStyle w:val="FontStyle103"/>
          <w:rFonts w:ascii="Times New Roman" w:hAnsi="Times New Roman" w:cs="Times New Roman"/>
          <w:sz w:val="24"/>
          <w:szCs w:val="24"/>
        </w:rPr>
        <w:t>Wykonawcy mogą wspólnie ubiegać się o udzielenie zamówienia. W przypadku składania oferty wspólnie przez kilku Wykonawców, Wykonawcy:</w:t>
      </w:r>
    </w:p>
    <w:p w:rsidR="00A2444E" w:rsidRPr="009F7342" w:rsidRDefault="00A2444E" w:rsidP="00D07339">
      <w:pPr>
        <w:pStyle w:val="Style19"/>
        <w:widowControl/>
        <w:tabs>
          <w:tab w:val="left" w:pos="567"/>
        </w:tabs>
        <w:spacing w:line="240" w:lineRule="auto"/>
        <w:ind w:left="567" w:hanging="567"/>
        <w:jc w:val="left"/>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a)</w:t>
      </w:r>
      <w:r w:rsidRPr="009F7342">
        <w:rPr>
          <w:rStyle w:val="FontStyle103"/>
          <w:rFonts w:ascii="Times New Roman" w:hAnsi="Times New Roman" w:cs="Times New Roman"/>
          <w:sz w:val="24"/>
          <w:szCs w:val="24"/>
        </w:rPr>
        <w:tab/>
        <w:t>ponoszą solidarną odpowiedzialność za niewykonanie lub nienależyte wykonanie zobowiązania;</w:t>
      </w:r>
    </w:p>
    <w:p w:rsidR="00A2444E" w:rsidRDefault="00A2444E" w:rsidP="0012546E">
      <w:pPr>
        <w:pStyle w:val="Style19"/>
        <w:widowControl/>
        <w:numPr>
          <w:ilvl w:val="0"/>
          <w:numId w:val="28"/>
        </w:numPr>
        <w:tabs>
          <w:tab w:val="left" w:pos="864"/>
        </w:tabs>
        <w:spacing w:line="240" w:lineRule="auto"/>
        <w:ind w:left="567" w:hanging="567"/>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zobowiązani są ustanowić Pełnomocnika do reprezentowania ich w postępowaniu o udzielenie</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zamówienia publicznego albo reprezentowania w postępowaniu i zawarcia umowy w sprawie</w:t>
      </w:r>
      <w:r>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zamówienia;</w:t>
      </w:r>
    </w:p>
    <w:p w:rsidR="00A2444E" w:rsidRDefault="00A2444E" w:rsidP="0012546E">
      <w:pPr>
        <w:pStyle w:val="Style19"/>
        <w:widowControl/>
        <w:numPr>
          <w:ilvl w:val="0"/>
          <w:numId w:val="28"/>
        </w:numPr>
        <w:tabs>
          <w:tab w:val="left" w:pos="864"/>
        </w:tabs>
        <w:spacing w:line="240" w:lineRule="auto"/>
        <w:ind w:left="567" w:hanging="567"/>
        <w:rPr>
          <w:rStyle w:val="FontStyle103"/>
          <w:rFonts w:ascii="Times New Roman" w:hAnsi="Times New Roman" w:cs="Times New Roman"/>
          <w:sz w:val="24"/>
          <w:szCs w:val="24"/>
        </w:rPr>
      </w:pPr>
      <w:r w:rsidRPr="00D07339">
        <w:rPr>
          <w:rStyle w:val="FontStyle103"/>
          <w:rFonts w:ascii="Times New Roman" w:hAnsi="Times New Roman" w:cs="Times New Roman"/>
          <w:sz w:val="24"/>
          <w:szCs w:val="24"/>
        </w:rPr>
        <w:lastRenderedPageBreak/>
        <w:t>pełnomocnictwo musi wynikać z umowy lub z innej czynności prawnej, mieć formę pisemną; fakt ustanowienia Pełnomocnika musi wynikać z załączonych do oferty dokumentów;</w:t>
      </w:r>
    </w:p>
    <w:p w:rsidR="00FE5EBD" w:rsidRPr="00FE5EBD" w:rsidRDefault="00A2444E" w:rsidP="009A1FB6">
      <w:pPr>
        <w:pStyle w:val="Style19"/>
        <w:widowControl/>
        <w:numPr>
          <w:ilvl w:val="0"/>
          <w:numId w:val="28"/>
        </w:numPr>
        <w:tabs>
          <w:tab w:val="left" w:pos="284"/>
          <w:tab w:val="left" w:pos="864"/>
        </w:tabs>
        <w:spacing w:line="240" w:lineRule="auto"/>
        <w:ind w:left="567" w:hanging="567"/>
        <w:rPr>
          <w:rStyle w:val="FontStyle103"/>
          <w:rFonts w:cs="ArialNarrow,Bold"/>
          <w:b/>
          <w:bCs/>
          <w:color w:val="000000"/>
          <w:sz w:val="24"/>
          <w:szCs w:val="24"/>
        </w:rPr>
      </w:pPr>
      <w:r w:rsidRPr="00FE5EBD">
        <w:rPr>
          <w:rStyle w:val="FontStyle103"/>
          <w:rFonts w:ascii="Times New Roman" w:hAnsi="Times New Roman" w:cs="Times New Roman"/>
          <w:sz w:val="24"/>
          <w:szCs w:val="24"/>
        </w:rPr>
        <w:t>pełnomocnictwo składa się w oryginale lub kopi poświadczonej notarialnie.</w:t>
      </w:r>
    </w:p>
    <w:p w:rsidR="00A2444E" w:rsidRPr="00FE5EBD" w:rsidRDefault="00A2444E" w:rsidP="00FE5EBD">
      <w:pPr>
        <w:pStyle w:val="Style19"/>
        <w:widowControl/>
        <w:numPr>
          <w:ilvl w:val="0"/>
          <w:numId w:val="28"/>
        </w:numPr>
        <w:tabs>
          <w:tab w:val="left" w:pos="284"/>
          <w:tab w:val="left" w:pos="864"/>
        </w:tabs>
        <w:spacing w:line="240" w:lineRule="auto"/>
        <w:ind w:left="284" w:hanging="284"/>
        <w:rPr>
          <w:rStyle w:val="FontStyle103"/>
          <w:rFonts w:ascii="Times New Roman" w:hAnsi="Times New Roman" w:cs="Times New Roman"/>
          <w:sz w:val="24"/>
          <w:szCs w:val="24"/>
        </w:rPr>
      </w:pPr>
      <w:r w:rsidRPr="00FE5EBD">
        <w:rPr>
          <w:rStyle w:val="FontStyle103"/>
          <w:rFonts w:ascii="Times New Roman" w:hAnsi="Times New Roman" w:cs="Times New Roman"/>
          <w:sz w:val="24"/>
          <w:szCs w:val="24"/>
        </w:rPr>
        <w:t>jeżeli oferta Wykonawców wspólnie ubiegających się o zamówienie (konsorcjum) zostanie wybrana jako najkorzystniejsza, Zamawiający może przed zawarciem umowy żądać przedsta</w:t>
      </w:r>
      <w:r w:rsidRPr="00FE5EBD">
        <w:rPr>
          <w:rStyle w:val="FontStyle103"/>
          <w:rFonts w:ascii="Times New Roman" w:hAnsi="Times New Roman" w:cs="Times New Roman"/>
          <w:sz w:val="24"/>
          <w:szCs w:val="24"/>
        </w:rPr>
        <w:softHyphen/>
        <w:t>wienia w określonym terminie umowy regulującej współpracę tych Wykonawców.</w:t>
      </w:r>
      <w:r w:rsidR="00FE5EBD" w:rsidRPr="00FE5EBD">
        <w:rPr>
          <w:rStyle w:val="FontStyle103"/>
          <w:rFonts w:ascii="Times New Roman" w:hAnsi="Times New Roman" w:cs="Times New Roman"/>
          <w:sz w:val="24"/>
          <w:szCs w:val="24"/>
        </w:rPr>
        <w:t xml:space="preserve"> </w:t>
      </w:r>
      <w:r w:rsidR="00FE5EBD" w:rsidRPr="00FE5EBD">
        <w:rPr>
          <w:rFonts w:ascii="Times New Roman" w:hAnsi="Times New Roman" w:cs="Times New Roman"/>
          <w:color w:val="000000"/>
        </w:rPr>
        <w:t>Wykonawcy występujący wspólnie muszą ustanowić pełnomocnika do</w:t>
      </w:r>
      <w:r w:rsidR="00FE5EBD" w:rsidRPr="00FE5EBD">
        <w:rPr>
          <w:rFonts w:ascii="Times New Roman" w:hAnsi="Times New Roman" w:cs="Times New Roman"/>
          <w:b/>
          <w:bCs/>
          <w:color w:val="000000"/>
        </w:rPr>
        <w:t xml:space="preserve"> </w:t>
      </w:r>
      <w:r w:rsidR="00FE5EBD" w:rsidRPr="00FE5EBD">
        <w:rPr>
          <w:rFonts w:ascii="Times New Roman" w:hAnsi="Times New Roman" w:cs="Times New Roman"/>
          <w:color w:val="000000"/>
        </w:rPr>
        <w:t>reprezentowania ich w postępowaniu albo pełnomocnika do reprezentowania ich w postępowaniu i do zawarcia</w:t>
      </w:r>
      <w:r w:rsidR="00FE5EBD" w:rsidRPr="00FE5EBD">
        <w:rPr>
          <w:rFonts w:ascii="Times New Roman" w:hAnsi="Times New Roman" w:cs="Times New Roman"/>
          <w:b/>
          <w:bCs/>
          <w:color w:val="000000"/>
        </w:rPr>
        <w:t xml:space="preserve"> </w:t>
      </w:r>
      <w:r w:rsidR="00FE5EBD" w:rsidRPr="00FE5EBD">
        <w:rPr>
          <w:rFonts w:ascii="Times New Roman" w:hAnsi="Times New Roman" w:cs="Times New Roman"/>
          <w:color w:val="000000"/>
        </w:rPr>
        <w:t>umowy w sprawie przedmiotowego zamówienia publicznego. Fakt ustanowienia pełnomocnika musi wynikać z</w:t>
      </w:r>
      <w:r w:rsidR="00FE5EBD" w:rsidRPr="00FE5EBD">
        <w:rPr>
          <w:rFonts w:ascii="Times New Roman" w:hAnsi="Times New Roman" w:cs="Times New Roman"/>
          <w:b/>
          <w:bCs/>
          <w:color w:val="000000"/>
        </w:rPr>
        <w:t xml:space="preserve"> </w:t>
      </w:r>
      <w:r w:rsidR="00FE5EBD" w:rsidRPr="00FE5EBD">
        <w:rPr>
          <w:rFonts w:ascii="Times New Roman" w:hAnsi="Times New Roman" w:cs="Times New Roman"/>
          <w:color w:val="000000"/>
        </w:rPr>
        <w:t>załączonych do oferty dokumentów.</w:t>
      </w:r>
      <w:r w:rsidR="00FE5EBD">
        <w:rPr>
          <w:rFonts w:ascii="Times New Roman" w:hAnsi="Times New Roman" w:cs="Times New Roman"/>
          <w:color w:val="000000"/>
        </w:rPr>
        <w:t xml:space="preserve"> </w:t>
      </w:r>
      <w:r w:rsidRPr="00FE5EBD">
        <w:rPr>
          <w:rStyle w:val="FontStyle103"/>
          <w:rFonts w:ascii="Times New Roman" w:hAnsi="Times New Roman" w:cs="Times New Roman"/>
          <w:sz w:val="24"/>
          <w:szCs w:val="24"/>
        </w:rPr>
        <w:t>Pełnomocnictwo takie powinno być przedstawione w formie oryginału lub kserokopii, poświadczonej za zgodność z oryginałem.</w:t>
      </w:r>
    </w:p>
    <w:p w:rsidR="00A2444E" w:rsidRPr="004E10CA" w:rsidRDefault="00A2444E" w:rsidP="0012546E">
      <w:pPr>
        <w:pStyle w:val="Style19"/>
        <w:widowControl/>
        <w:numPr>
          <w:ilvl w:val="0"/>
          <w:numId w:val="110"/>
        </w:numPr>
        <w:tabs>
          <w:tab w:val="left" w:pos="0"/>
          <w:tab w:val="left" w:pos="426"/>
        </w:tabs>
        <w:spacing w:line="240" w:lineRule="auto"/>
        <w:rPr>
          <w:rStyle w:val="FontStyle103"/>
          <w:rFonts w:ascii="Times New Roman" w:hAnsi="Times New Roman" w:cs="Times New Roman"/>
          <w:sz w:val="24"/>
          <w:szCs w:val="24"/>
        </w:rPr>
      </w:pPr>
      <w:r w:rsidRPr="004E10CA">
        <w:rPr>
          <w:rStyle w:val="FontStyle103"/>
          <w:rFonts w:ascii="Times New Roman" w:hAnsi="Times New Roman" w:cs="Times New Roman"/>
          <w:sz w:val="24"/>
          <w:szCs w:val="24"/>
        </w:rPr>
        <w:t>Dokumenty sporządzone w języku obcym muszą być złożone wraz z tłumaczeniem na język polski.</w:t>
      </w:r>
    </w:p>
    <w:p w:rsidR="00A2444E" w:rsidRPr="009F7342" w:rsidRDefault="00A2444E" w:rsidP="004E10CA">
      <w:pPr>
        <w:pStyle w:val="Style12"/>
        <w:widowControl/>
        <w:spacing w:before="120" w:after="120" w:line="240" w:lineRule="auto"/>
        <w:rPr>
          <w:rStyle w:val="FontStyle101"/>
          <w:rFonts w:ascii="Times New Roman" w:hAnsi="Times New Roman" w:cs="Times New Roman"/>
          <w:sz w:val="24"/>
          <w:szCs w:val="24"/>
        </w:rPr>
      </w:pPr>
      <w:r w:rsidRPr="009F7342">
        <w:rPr>
          <w:rStyle w:val="FontStyle101"/>
          <w:rFonts w:ascii="Times New Roman" w:hAnsi="Times New Roman" w:cs="Times New Roman"/>
          <w:sz w:val="24"/>
          <w:szCs w:val="24"/>
        </w:rPr>
        <w:t>W przypadku, gdy Wykonawca będzie dysponował osobami, które będą uczestniczyć w wyko</w:t>
      </w:r>
      <w:r w:rsidRPr="009F7342">
        <w:rPr>
          <w:rStyle w:val="FontStyle101"/>
          <w:rFonts w:ascii="Times New Roman" w:hAnsi="Times New Roman" w:cs="Times New Roman"/>
          <w:sz w:val="24"/>
          <w:szCs w:val="24"/>
        </w:rPr>
        <w:softHyphen/>
        <w:t>nywaniu zamówienia przedłoży wraz z ofertą pisemne zobowiązanie innego podmiotu do udo</w:t>
      </w:r>
      <w:r w:rsidRPr="009F7342">
        <w:rPr>
          <w:rStyle w:val="FontStyle101"/>
          <w:rFonts w:ascii="Times New Roman" w:hAnsi="Times New Roman" w:cs="Times New Roman"/>
          <w:sz w:val="24"/>
          <w:szCs w:val="24"/>
        </w:rPr>
        <w:softHyphen/>
        <w:t>stępnienia osób zdolnych do wykonania zamówienia na okres ich udziału w wykonywaniu za</w:t>
      </w:r>
      <w:r w:rsidRPr="009F7342">
        <w:rPr>
          <w:rStyle w:val="FontStyle101"/>
          <w:rFonts w:ascii="Times New Roman" w:hAnsi="Times New Roman" w:cs="Times New Roman"/>
          <w:sz w:val="24"/>
          <w:szCs w:val="24"/>
        </w:rPr>
        <w:softHyphen/>
        <w:t>mówienia;</w:t>
      </w:r>
    </w:p>
    <w:p w:rsidR="00A2444E" w:rsidRDefault="00A2444E" w:rsidP="00167676">
      <w:pPr>
        <w:pStyle w:val="Style12"/>
        <w:widowControl/>
        <w:spacing w:line="240" w:lineRule="auto"/>
        <w:rPr>
          <w:rStyle w:val="FontStyle101"/>
          <w:rFonts w:ascii="Times New Roman" w:hAnsi="Times New Roman" w:cs="Times New Roman"/>
          <w:sz w:val="24"/>
          <w:szCs w:val="24"/>
        </w:rPr>
      </w:pPr>
      <w:r w:rsidRPr="009F7342">
        <w:rPr>
          <w:rStyle w:val="FontStyle101"/>
          <w:rFonts w:ascii="Times New Roman" w:hAnsi="Times New Roman" w:cs="Times New Roman"/>
          <w:sz w:val="24"/>
          <w:szCs w:val="24"/>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A2444E" w:rsidRPr="009F7342" w:rsidRDefault="00A2444E" w:rsidP="00167676">
      <w:pPr>
        <w:pStyle w:val="Style12"/>
        <w:widowControl/>
        <w:spacing w:line="240" w:lineRule="auto"/>
        <w:rPr>
          <w:rStyle w:val="FontStyle101"/>
          <w:rFonts w:ascii="Times New Roman" w:hAnsi="Times New Roman" w:cs="Times New Roman"/>
          <w:sz w:val="24"/>
          <w:szCs w:val="24"/>
        </w:rPr>
      </w:pPr>
      <w:r>
        <w:rPr>
          <w:rStyle w:val="FontStyle101"/>
          <w:rFonts w:ascii="Times New Roman" w:hAnsi="Times New Roman" w:cs="Times New Roman"/>
          <w:sz w:val="24"/>
          <w:szCs w:val="24"/>
        </w:rPr>
        <w:t>Uwaga:</w:t>
      </w:r>
    </w:p>
    <w:p w:rsidR="00A2444E" w:rsidRDefault="00A2444E" w:rsidP="0012546E">
      <w:pPr>
        <w:pStyle w:val="Style10"/>
        <w:widowControl/>
        <w:numPr>
          <w:ilvl w:val="0"/>
          <w:numId w:val="29"/>
        </w:numPr>
        <w:spacing w:line="240" w:lineRule="auto"/>
        <w:ind w:left="567" w:hanging="567"/>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Za treść oferty oraz kompletność odpowiada Wykonawca.</w:t>
      </w:r>
    </w:p>
    <w:p w:rsidR="00A2444E" w:rsidRPr="0027003A" w:rsidRDefault="00A2444E" w:rsidP="0012546E">
      <w:pPr>
        <w:pStyle w:val="Style10"/>
        <w:widowControl/>
        <w:numPr>
          <w:ilvl w:val="0"/>
          <w:numId w:val="29"/>
        </w:numPr>
        <w:spacing w:line="240" w:lineRule="auto"/>
        <w:ind w:left="567" w:hanging="567"/>
        <w:rPr>
          <w:rStyle w:val="FontStyle103"/>
          <w:rFonts w:ascii="Times New Roman" w:hAnsi="Times New Roman" w:cs="Times New Roman"/>
          <w:sz w:val="24"/>
          <w:szCs w:val="24"/>
        </w:rPr>
      </w:pPr>
      <w:r w:rsidRPr="004E10CA">
        <w:rPr>
          <w:rStyle w:val="FontStyle103"/>
          <w:rFonts w:ascii="Times New Roman" w:hAnsi="Times New Roman" w:cs="Times New Roman"/>
          <w:sz w:val="24"/>
          <w:szCs w:val="24"/>
        </w:rPr>
        <w:t>Jeżeli Wykonawca przedstawi dokumenty, w których wartość podana będzie w innej</w:t>
      </w:r>
      <w:r w:rsidRPr="004E10CA">
        <w:rPr>
          <w:rStyle w:val="FontStyle103"/>
          <w:rFonts w:ascii="Times New Roman" w:hAnsi="Times New Roman" w:cs="Times New Roman"/>
          <w:sz w:val="24"/>
          <w:szCs w:val="24"/>
        </w:rPr>
        <w:br/>
        <w:t>walucie niż PLN, to dla potwierdzenia spełnienia warunków Zamawiający dokona przeliczenia tej</w:t>
      </w:r>
      <w:r>
        <w:rPr>
          <w:rStyle w:val="FontStyle103"/>
          <w:rFonts w:ascii="Times New Roman" w:hAnsi="Times New Roman" w:cs="Times New Roman"/>
          <w:sz w:val="24"/>
          <w:szCs w:val="24"/>
        </w:rPr>
        <w:t xml:space="preserve"> </w:t>
      </w:r>
      <w:r w:rsidRPr="004E10CA">
        <w:rPr>
          <w:rStyle w:val="FontStyle103"/>
          <w:rFonts w:ascii="Times New Roman" w:hAnsi="Times New Roman" w:cs="Times New Roman"/>
          <w:sz w:val="24"/>
          <w:szCs w:val="24"/>
        </w:rPr>
        <w:t>waluty na PLN według średniego bieżącego kursu wyliczonego i ogłoszonego przez Narodowy Bank</w:t>
      </w:r>
      <w:r>
        <w:rPr>
          <w:rStyle w:val="FontStyle103"/>
          <w:rFonts w:ascii="Times New Roman" w:hAnsi="Times New Roman" w:cs="Times New Roman"/>
          <w:sz w:val="24"/>
          <w:szCs w:val="24"/>
        </w:rPr>
        <w:t xml:space="preserve"> </w:t>
      </w:r>
      <w:r w:rsidRPr="004E10CA">
        <w:rPr>
          <w:rStyle w:val="FontStyle103"/>
          <w:rFonts w:ascii="Times New Roman" w:hAnsi="Times New Roman" w:cs="Times New Roman"/>
          <w:sz w:val="24"/>
          <w:szCs w:val="24"/>
        </w:rPr>
        <w:t xml:space="preserve">Polski z dnia publikacji ogłoszenia o zamówieniu w Dzienniku Urzędowym Unii Europejskiej. </w:t>
      </w:r>
      <w:r>
        <w:rPr>
          <w:rStyle w:val="FontStyle103"/>
          <w:rFonts w:ascii="Times New Roman" w:hAnsi="Times New Roman" w:cs="Times New Roman"/>
          <w:sz w:val="24"/>
          <w:szCs w:val="24"/>
        </w:rPr>
        <w:t xml:space="preserve"> </w:t>
      </w:r>
      <w:r w:rsidRPr="004E10CA">
        <w:rPr>
          <w:rStyle w:val="FontStyle103"/>
          <w:rFonts w:ascii="Times New Roman" w:hAnsi="Times New Roman" w:cs="Times New Roman"/>
          <w:sz w:val="24"/>
          <w:szCs w:val="24"/>
        </w:rPr>
        <w:t>Kursy</w:t>
      </w:r>
      <w:r>
        <w:rPr>
          <w:rStyle w:val="FontStyle103"/>
          <w:rFonts w:ascii="Times New Roman" w:hAnsi="Times New Roman" w:cs="Times New Roman"/>
          <w:sz w:val="24"/>
          <w:szCs w:val="24"/>
        </w:rPr>
        <w:t xml:space="preserve"> </w:t>
      </w:r>
      <w:r w:rsidRPr="004E10CA">
        <w:rPr>
          <w:rStyle w:val="FontStyle103"/>
          <w:rFonts w:ascii="Times New Roman" w:hAnsi="Times New Roman" w:cs="Times New Roman"/>
          <w:sz w:val="24"/>
          <w:szCs w:val="24"/>
        </w:rPr>
        <w:t xml:space="preserve">walut dostępne są pod następującym adresem internetowym: </w:t>
      </w:r>
      <w:hyperlink r:id="rId7" w:history="1">
        <w:r w:rsidRPr="00D608F2">
          <w:rPr>
            <w:rStyle w:val="Hipercze"/>
            <w:rFonts w:ascii="Times New Roman" w:hAnsi="Times New Roman" w:cs="Times New Roman"/>
          </w:rPr>
          <w:t>http://www.nbp.pl/home.aspx/kursy.htm</w:t>
        </w:r>
      </w:hyperlink>
    </w:p>
    <w:p w:rsidR="00A2444E" w:rsidRDefault="00A2444E" w:rsidP="0012546E">
      <w:pPr>
        <w:pStyle w:val="Style10"/>
        <w:widowControl/>
        <w:numPr>
          <w:ilvl w:val="0"/>
          <w:numId w:val="29"/>
        </w:numPr>
        <w:spacing w:line="240" w:lineRule="auto"/>
        <w:ind w:left="567" w:hanging="567"/>
        <w:rPr>
          <w:rStyle w:val="FontStyle103"/>
          <w:rFonts w:ascii="Times New Roman" w:hAnsi="Times New Roman" w:cs="Times New Roman"/>
          <w:sz w:val="24"/>
          <w:szCs w:val="24"/>
        </w:rPr>
      </w:pPr>
      <w:r w:rsidRPr="0027003A">
        <w:rPr>
          <w:rStyle w:val="FontStyle103"/>
          <w:rFonts w:ascii="Times New Roman" w:hAnsi="Times New Roman" w:cs="Times New Roman"/>
          <w:sz w:val="24"/>
          <w:szCs w:val="24"/>
        </w:rPr>
        <w:t>Dokumenty są składane w formie oryginału lub kopii poświadczonej za zgodność z</w:t>
      </w:r>
      <w:r>
        <w:rPr>
          <w:rStyle w:val="FontStyle103"/>
          <w:rFonts w:ascii="Times New Roman" w:hAnsi="Times New Roman" w:cs="Times New Roman"/>
          <w:sz w:val="24"/>
          <w:szCs w:val="24"/>
        </w:rPr>
        <w:t xml:space="preserve"> </w:t>
      </w:r>
      <w:r w:rsidRPr="0027003A">
        <w:rPr>
          <w:rStyle w:val="FontStyle103"/>
          <w:rFonts w:ascii="Times New Roman" w:hAnsi="Times New Roman" w:cs="Times New Roman"/>
          <w:sz w:val="24"/>
          <w:szCs w:val="24"/>
        </w:rPr>
        <w:t>oryginałem przez Wykonawcę.</w:t>
      </w:r>
    </w:p>
    <w:p w:rsidR="00A2444E" w:rsidRDefault="00A2444E" w:rsidP="0012546E">
      <w:pPr>
        <w:pStyle w:val="Style10"/>
        <w:widowControl/>
        <w:numPr>
          <w:ilvl w:val="0"/>
          <w:numId w:val="29"/>
        </w:numPr>
        <w:spacing w:line="240" w:lineRule="auto"/>
        <w:ind w:left="567" w:hanging="567"/>
        <w:rPr>
          <w:rStyle w:val="FontStyle103"/>
          <w:rFonts w:ascii="Times New Roman" w:hAnsi="Times New Roman" w:cs="Times New Roman"/>
          <w:sz w:val="24"/>
          <w:szCs w:val="24"/>
        </w:rPr>
      </w:pPr>
      <w:r w:rsidRPr="0027003A">
        <w:rPr>
          <w:rStyle w:val="FontStyle103"/>
          <w:rFonts w:ascii="Times New Roman" w:hAnsi="Times New Roman" w:cs="Times New Roman"/>
          <w:sz w:val="24"/>
          <w:szCs w:val="24"/>
        </w:rPr>
        <w:t>Dokumenty sporządzone w języku obcym są składane wraz z tłumaczeniem na język</w:t>
      </w:r>
      <w:r w:rsidRPr="0027003A">
        <w:rPr>
          <w:rStyle w:val="FontStyle103"/>
          <w:rFonts w:ascii="Times New Roman" w:hAnsi="Times New Roman" w:cs="Times New Roman"/>
          <w:sz w:val="24"/>
          <w:szCs w:val="24"/>
        </w:rPr>
        <w:br/>
        <w:t>polski.</w:t>
      </w:r>
    </w:p>
    <w:p w:rsidR="00A2444E" w:rsidRDefault="00A2444E" w:rsidP="0012546E">
      <w:pPr>
        <w:pStyle w:val="Style10"/>
        <w:widowControl/>
        <w:numPr>
          <w:ilvl w:val="0"/>
          <w:numId w:val="29"/>
        </w:numPr>
        <w:spacing w:line="240" w:lineRule="auto"/>
        <w:ind w:left="567" w:hanging="567"/>
        <w:rPr>
          <w:rStyle w:val="FontStyle103"/>
          <w:rFonts w:ascii="Times New Roman" w:hAnsi="Times New Roman" w:cs="Times New Roman"/>
          <w:sz w:val="24"/>
          <w:szCs w:val="24"/>
        </w:rPr>
      </w:pPr>
      <w:r w:rsidRPr="0027003A">
        <w:rPr>
          <w:rStyle w:val="FontStyle103"/>
          <w:rFonts w:ascii="Times New Roman" w:hAnsi="Times New Roman" w:cs="Times New Roman"/>
          <w:sz w:val="24"/>
          <w:szCs w:val="24"/>
        </w:rPr>
        <w:t>Zamawiający - na podstawie art. 26 ust.3 Ustawy - prawo zamówień publicznych,</w:t>
      </w:r>
      <w:r w:rsidRPr="0027003A">
        <w:rPr>
          <w:rStyle w:val="FontStyle103"/>
          <w:rFonts w:ascii="Times New Roman" w:hAnsi="Times New Roman" w:cs="Times New Roman"/>
          <w:sz w:val="24"/>
          <w:szCs w:val="24"/>
        </w:rPr>
        <w:br/>
        <w:t>wezwie Wykonawców, którzy w określonym terminie nie złożyli wymaganych przez zamawiającego</w:t>
      </w:r>
      <w:r>
        <w:rPr>
          <w:rStyle w:val="FontStyle103"/>
          <w:rFonts w:ascii="Times New Roman" w:hAnsi="Times New Roman" w:cs="Times New Roman"/>
          <w:sz w:val="24"/>
          <w:szCs w:val="24"/>
        </w:rPr>
        <w:t xml:space="preserve"> </w:t>
      </w:r>
      <w:r w:rsidRPr="0027003A">
        <w:rPr>
          <w:rStyle w:val="FontStyle103"/>
          <w:rFonts w:ascii="Times New Roman" w:hAnsi="Times New Roman" w:cs="Times New Roman"/>
          <w:sz w:val="24"/>
          <w:szCs w:val="24"/>
        </w:rPr>
        <w:t xml:space="preserve">oświadczeń lub dokumentów, o których mowa w art. 25 ust.1 Ustawy - </w:t>
      </w:r>
      <w:proofErr w:type="spellStart"/>
      <w:r w:rsidRPr="0027003A">
        <w:rPr>
          <w:rStyle w:val="FontStyle103"/>
          <w:rFonts w:ascii="Times New Roman" w:hAnsi="Times New Roman" w:cs="Times New Roman"/>
          <w:sz w:val="24"/>
          <w:szCs w:val="24"/>
        </w:rPr>
        <w:t>Pzp</w:t>
      </w:r>
      <w:proofErr w:type="spellEnd"/>
      <w:r w:rsidRPr="0027003A">
        <w:rPr>
          <w:rStyle w:val="FontStyle103"/>
          <w:rFonts w:ascii="Times New Roman" w:hAnsi="Times New Roman" w:cs="Times New Roman"/>
          <w:sz w:val="24"/>
          <w:szCs w:val="24"/>
        </w:rPr>
        <w:t xml:space="preserve"> lub którzy nie złożyli</w:t>
      </w:r>
      <w:r>
        <w:rPr>
          <w:rStyle w:val="FontStyle103"/>
          <w:rFonts w:ascii="Times New Roman" w:hAnsi="Times New Roman" w:cs="Times New Roman"/>
          <w:sz w:val="24"/>
          <w:szCs w:val="24"/>
        </w:rPr>
        <w:t xml:space="preserve"> </w:t>
      </w:r>
      <w:r w:rsidRPr="0027003A">
        <w:rPr>
          <w:rStyle w:val="FontStyle103"/>
          <w:rFonts w:ascii="Times New Roman" w:hAnsi="Times New Roman" w:cs="Times New Roman"/>
          <w:sz w:val="24"/>
          <w:szCs w:val="24"/>
        </w:rPr>
        <w:t>pełnomocnictw albo którzy złożyli, wymagane przez Zamawiającego oświadczenia i dokumenty, o</w:t>
      </w:r>
      <w:r>
        <w:rPr>
          <w:rStyle w:val="FontStyle103"/>
          <w:rFonts w:ascii="Times New Roman" w:hAnsi="Times New Roman" w:cs="Times New Roman"/>
          <w:sz w:val="24"/>
          <w:szCs w:val="24"/>
        </w:rPr>
        <w:t xml:space="preserve"> </w:t>
      </w:r>
      <w:r w:rsidRPr="0027003A">
        <w:rPr>
          <w:rStyle w:val="FontStyle103"/>
          <w:rFonts w:ascii="Times New Roman" w:hAnsi="Times New Roman" w:cs="Times New Roman"/>
          <w:sz w:val="24"/>
          <w:szCs w:val="24"/>
        </w:rPr>
        <w:t>których mowa w art. 25 ust.1, zawierające błędy lub którzy złożyli wadliwe pełnomocnictwa do ich</w:t>
      </w:r>
      <w:r>
        <w:rPr>
          <w:rStyle w:val="FontStyle103"/>
          <w:rFonts w:ascii="Times New Roman" w:hAnsi="Times New Roman" w:cs="Times New Roman"/>
          <w:sz w:val="24"/>
          <w:szCs w:val="24"/>
        </w:rPr>
        <w:t xml:space="preserve"> </w:t>
      </w:r>
      <w:r w:rsidRPr="0027003A">
        <w:rPr>
          <w:rStyle w:val="FontStyle103"/>
          <w:rFonts w:ascii="Times New Roman" w:hAnsi="Times New Roman" w:cs="Times New Roman"/>
          <w:sz w:val="24"/>
          <w:szCs w:val="24"/>
        </w:rPr>
        <w:t>złożenia w wyznaczonym terminie, chyba że mimo ich złożenia oferta wykonawcy podlega</w:t>
      </w:r>
      <w:r>
        <w:rPr>
          <w:rStyle w:val="FontStyle103"/>
          <w:rFonts w:ascii="Times New Roman" w:hAnsi="Times New Roman" w:cs="Times New Roman"/>
          <w:sz w:val="24"/>
          <w:szCs w:val="24"/>
        </w:rPr>
        <w:t xml:space="preserve"> </w:t>
      </w:r>
      <w:r w:rsidRPr="0027003A">
        <w:rPr>
          <w:rStyle w:val="FontStyle103"/>
          <w:rFonts w:ascii="Times New Roman" w:hAnsi="Times New Roman" w:cs="Times New Roman"/>
          <w:sz w:val="24"/>
          <w:szCs w:val="24"/>
        </w:rPr>
        <w:t>odrzuceniu albo konieczne byłoby unieważnienie postępowania.</w:t>
      </w:r>
    </w:p>
    <w:p w:rsidR="00A2444E" w:rsidRDefault="00A2444E" w:rsidP="0012546E">
      <w:pPr>
        <w:pStyle w:val="Style10"/>
        <w:widowControl/>
        <w:numPr>
          <w:ilvl w:val="0"/>
          <w:numId w:val="29"/>
        </w:numPr>
        <w:spacing w:line="240" w:lineRule="auto"/>
        <w:ind w:left="567" w:hanging="567"/>
        <w:rPr>
          <w:rStyle w:val="FontStyle103"/>
          <w:rFonts w:ascii="Times New Roman" w:hAnsi="Times New Roman" w:cs="Times New Roman"/>
          <w:sz w:val="24"/>
          <w:szCs w:val="24"/>
        </w:rPr>
      </w:pPr>
      <w:r w:rsidRPr="0027003A">
        <w:rPr>
          <w:rStyle w:val="FontStyle103"/>
          <w:rFonts w:ascii="Times New Roman" w:hAnsi="Times New Roman" w:cs="Times New Roman"/>
          <w:sz w:val="24"/>
          <w:szCs w:val="24"/>
        </w:rPr>
        <w:t>Złożone na wezwanie Zamawiającego oświadczenia i dokumenty powinny potwierdzać</w:t>
      </w:r>
      <w:r w:rsidRPr="0027003A">
        <w:rPr>
          <w:rStyle w:val="FontStyle103"/>
          <w:rFonts w:ascii="Times New Roman" w:hAnsi="Times New Roman" w:cs="Times New Roman"/>
          <w:sz w:val="24"/>
          <w:szCs w:val="24"/>
        </w:rPr>
        <w:br/>
        <w:t>spełnianie przez Wykonawcę warunków o których mowa w art. 22 ust.1 Ustawy - Prawo zamówień</w:t>
      </w:r>
      <w:r>
        <w:rPr>
          <w:rStyle w:val="FontStyle103"/>
          <w:rFonts w:ascii="Times New Roman" w:hAnsi="Times New Roman" w:cs="Times New Roman"/>
          <w:sz w:val="24"/>
          <w:szCs w:val="24"/>
        </w:rPr>
        <w:t xml:space="preserve"> </w:t>
      </w:r>
      <w:r w:rsidRPr="0027003A">
        <w:rPr>
          <w:rStyle w:val="FontStyle103"/>
          <w:rFonts w:ascii="Times New Roman" w:hAnsi="Times New Roman" w:cs="Times New Roman"/>
          <w:sz w:val="24"/>
          <w:szCs w:val="24"/>
        </w:rPr>
        <w:t>publicznych i brak podstaw do wykluczenia z powodu niespełnienia warunków, o których mowa w</w:t>
      </w:r>
      <w:r>
        <w:rPr>
          <w:rStyle w:val="FontStyle103"/>
          <w:rFonts w:ascii="Times New Roman" w:hAnsi="Times New Roman" w:cs="Times New Roman"/>
          <w:sz w:val="24"/>
          <w:szCs w:val="24"/>
        </w:rPr>
        <w:t xml:space="preserve"> </w:t>
      </w:r>
      <w:r w:rsidRPr="0027003A">
        <w:rPr>
          <w:rStyle w:val="FontStyle103"/>
          <w:rFonts w:ascii="Times New Roman" w:hAnsi="Times New Roman" w:cs="Times New Roman"/>
          <w:sz w:val="24"/>
          <w:szCs w:val="24"/>
        </w:rPr>
        <w:t xml:space="preserve">art. 24 ust.1, Ustawy - </w:t>
      </w:r>
      <w:proofErr w:type="spellStart"/>
      <w:r w:rsidRPr="0027003A">
        <w:rPr>
          <w:rStyle w:val="FontStyle103"/>
          <w:rFonts w:ascii="Times New Roman" w:hAnsi="Times New Roman" w:cs="Times New Roman"/>
          <w:sz w:val="24"/>
          <w:szCs w:val="24"/>
        </w:rPr>
        <w:t>Pzp</w:t>
      </w:r>
      <w:proofErr w:type="spellEnd"/>
      <w:r w:rsidRPr="0027003A">
        <w:rPr>
          <w:rStyle w:val="FontStyle103"/>
          <w:rFonts w:ascii="Times New Roman" w:hAnsi="Times New Roman" w:cs="Times New Roman"/>
          <w:sz w:val="24"/>
          <w:szCs w:val="24"/>
        </w:rPr>
        <w:t xml:space="preserve"> nie później niż w dniu składania ofert.</w:t>
      </w:r>
    </w:p>
    <w:p w:rsidR="00A2444E" w:rsidRPr="0014296F" w:rsidRDefault="00A2444E" w:rsidP="0012546E">
      <w:pPr>
        <w:pStyle w:val="Style10"/>
        <w:widowControl/>
        <w:numPr>
          <w:ilvl w:val="0"/>
          <w:numId w:val="29"/>
        </w:numPr>
        <w:spacing w:line="240" w:lineRule="auto"/>
        <w:ind w:left="567" w:hanging="567"/>
        <w:rPr>
          <w:rStyle w:val="FontStyle103"/>
          <w:rFonts w:ascii="Times New Roman" w:hAnsi="Times New Roman" w:cs="Times New Roman"/>
          <w:sz w:val="24"/>
          <w:szCs w:val="24"/>
        </w:rPr>
      </w:pPr>
      <w:r w:rsidRPr="0014296F">
        <w:rPr>
          <w:rStyle w:val="FontStyle103"/>
          <w:rFonts w:ascii="Times New Roman" w:hAnsi="Times New Roman" w:cs="Times New Roman"/>
          <w:sz w:val="24"/>
          <w:szCs w:val="24"/>
        </w:rPr>
        <w:t>Zamawiający wzywa także Wykonawcę, w wyznaczonym przez siebie terminie , do</w:t>
      </w:r>
      <w:r w:rsidRPr="0014296F">
        <w:rPr>
          <w:rStyle w:val="FontStyle103"/>
          <w:rFonts w:ascii="Times New Roman" w:hAnsi="Times New Roman" w:cs="Times New Roman"/>
          <w:sz w:val="24"/>
          <w:szCs w:val="24"/>
        </w:rPr>
        <w:br/>
        <w:t>złożenia wyjaśnień dotyczących oświadczeń lub dokumentów, o których mowa w art. 25 ust.1</w:t>
      </w:r>
      <w:r>
        <w:rPr>
          <w:rStyle w:val="FontStyle103"/>
          <w:rFonts w:ascii="Times New Roman" w:hAnsi="Times New Roman" w:cs="Times New Roman"/>
          <w:sz w:val="24"/>
          <w:szCs w:val="24"/>
        </w:rPr>
        <w:t xml:space="preserve"> </w:t>
      </w:r>
      <w:r w:rsidRPr="0014296F">
        <w:rPr>
          <w:rStyle w:val="FontStyle103"/>
          <w:rFonts w:ascii="Times New Roman" w:hAnsi="Times New Roman" w:cs="Times New Roman"/>
          <w:sz w:val="24"/>
          <w:szCs w:val="24"/>
        </w:rPr>
        <w:t xml:space="preserve">Ustawy - </w:t>
      </w:r>
      <w:proofErr w:type="spellStart"/>
      <w:r w:rsidRPr="0014296F">
        <w:rPr>
          <w:rStyle w:val="FontStyle103"/>
          <w:rFonts w:ascii="Times New Roman" w:hAnsi="Times New Roman" w:cs="Times New Roman"/>
          <w:sz w:val="24"/>
          <w:szCs w:val="24"/>
        </w:rPr>
        <w:t>Pzp</w:t>
      </w:r>
      <w:proofErr w:type="spellEnd"/>
      <w:r w:rsidRPr="0014296F">
        <w:rPr>
          <w:rStyle w:val="FontStyle103"/>
          <w:rFonts w:ascii="Times New Roman" w:hAnsi="Times New Roman" w:cs="Times New Roman"/>
          <w:sz w:val="24"/>
          <w:szCs w:val="24"/>
        </w:rPr>
        <w:t>.</w:t>
      </w:r>
    </w:p>
    <w:p w:rsidR="00A2444E" w:rsidRPr="009F7342" w:rsidRDefault="00A2444E" w:rsidP="006B455D">
      <w:pPr>
        <w:pStyle w:val="Style16"/>
        <w:widowControl/>
        <w:tabs>
          <w:tab w:val="left" w:pos="322"/>
        </w:tabs>
        <w:spacing w:before="120" w:after="120"/>
        <w:ind w:hanging="426"/>
        <w:jc w:val="both"/>
        <w:rPr>
          <w:rStyle w:val="FontStyle102"/>
          <w:rFonts w:ascii="Times New Roman" w:hAnsi="Times New Roman" w:cs="Times New Roman"/>
          <w:sz w:val="24"/>
          <w:szCs w:val="24"/>
        </w:rPr>
      </w:pPr>
      <w:r w:rsidRPr="009F7342">
        <w:rPr>
          <w:rStyle w:val="FontStyle102"/>
          <w:rFonts w:ascii="Times New Roman" w:hAnsi="Times New Roman" w:cs="Times New Roman"/>
          <w:sz w:val="24"/>
          <w:szCs w:val="24"/>
        </w:rPr>
        <w:lastRenderedPageBreak/>
        <w:t>8.</w:t>
      </w:r>
      <w:r w:rsidRPr="009F7342">
        <w:rPr>
          <w:rStyle w:val="FontStyle102"/>
          <w:rFonts w:ascii="Times New Roman" w:hAnsi="Times New Roman" w:cs="Times New Roman"/>
          <w:sz w:val="24"/>
          <w:szCs w:val="24"/>
        </w:rPr>
        <w:tab/>
        <w:t>INFORMACJE O SPOSOBIE POROZUMIEWANIA SIĘ ZAMAWIAJĄCEGO Z WYKONAWCAMI ORAZ</w:t>
      </w:r>
      <w:r>
        <w:rPr>
          <w:rStyle w:val="FontStyle102"/>
          <w:rFonts w:ascii="Times New Roman" w:hAnsi="Times New Roman" w:cs="Times New Roman"/>
          <w:sz w:val="24"/>
          <w:szCs w:val="24"/>
        </w:rPr>
        <w:t xml:space="preserve"> </w:t>
      </w:r>
      <w:r w:rsidRPr="009F7342">
        <w:rPr>
          <w:rStyle w:val="FontStyle102"/>
          <w:rFonts w:ascii="Times New Roman" w:hAnsi="Times New Roman" w:cs="Times New Roman"/>
          <w:sz w:val="24"/>
          <w:szCs w:val="24"/>
        </w:rPr>
        <w:t>PRZEKAZYWANIA OŚWIADCZEŃ LUB DOKUMENTÓW, A TAKŻE WSKAZANIE OSÓB UPRAWNIONYCH DO</w:t>
      </w:r>
      <w:r>
        <w:rPr>
          <w:rStyle w:val="FontStyle102"/>
          <w:rFonts w:ascii="Times New Roman" w:hAnsi="Times New Roman" w:cs="Times New Roman"/>
          <w:sz w:val="24"/>
          <w:szCs w:val="24"/>
        </w:rPr>
        <w:t xml:space="preserve"> </w:t>
      </w:r>
      <w:r w:rsidRPr="009F7342">
        <w:rPr>
          <w:rStyle w:val="FontStyle102"/>
          <w:rFonts w:ascii="Times New Roman" w:hAnsi="Times New Roman" w:cs="Times New Roman"/>
          <w:sz w:val="24"/>
          <w:szCs w:val="24"/>
        </w:rPr>
        <w:t>POROZUMIEWANIA SIĘ Z WYKONAWCAMI</w:t>
      </w:r>
    </w:p>
    <w:p w:rsidR="00A2444E" w:rsidRDefault="00A2444E" w:rsidP="0012546E">
      <w:pPr>
        <w:pStyle w:val="Style10"/>
        <w:widowControl/>
        <w:numPr>
          <w:ilvl w:val="0"/>
          <w:numId w:val="30"/>
        </w:numPr>
        <w:spacing w:line="240" w:lineRule="auto"/>
        <w:ind w:left="0" w:hanging="426"/>
        <w:rPr>
          <w:rStyle w:val="FontStyle103"/>
          <w:rFonts w:ascii="Times New Roman" w:hAnsi="Times New Roman" w:cs="Times New Roman"/>
          <w:sz w:val="24"/>
          <w:szCs w:val="24"/>
        </w:rPr>
      </w:pPr>
      <w:r w:rsidRPr="009F7342">
        <w:rPr>
          <w:rStyle w:val="FontStyle103"/>
          <w:rFonts w:ascii="Times New Roman" w:hAnsi="Times New Roman" w:cs="Times New Roman"/>
          <w:sz w:val="24"/>
          <w:szCs w:val="24"/>
        </w:rPr>
        <w:t xml:space="preserve">Wszelkie oświadczenia, wnioski, zawiadomienia oraz informacje Zamawiający oraz Wykonawcy mają obowiązek przekazywać na piśmie lub faksem lub drogą elektroniczną na adres e-mail: </w:t>
      </w:r>
      <w:hyperlink r:id="rId8" w:history="1">
        <w:r w:rsidRPr="00D608F2">
          <w:rPr>
            <w:rStyle w:val="Hipercze"/>
            <w:rFonts w:ascii="Times New Roman" w:hAnsi="Times New Roman" w:cs="Times New Roman"/>
          </w:rPr>
          <w:t>gok@witnica.pl</w:t>
        </w:r>
      </w:hyperlink>
      <w:r>
        <w:rPr>
          <w:rStyle w:val="FontStyle103"/>
          <w:rFonts w:ascii="Times New Roman" w:hAnsi="Times New Roman" w:cs="Times New Roman"/>
          <w:sz w:val="24"/>
          <w:szCs w:val="24"/>
        </w:rPr>
        <w:t>, fax 95 751 52 18</w:t>
      </w:r>
    </w:p>
    <w:p w:rsidR="00A2444E" w:rsidRDefault="00A2444E" w:rsidP="0012546E">
      <w:pPr>
        <w:pStyle w:val="Style10"/>
        <w:widowControl/>
        <w:numPr>
          <w:ilvl w:val="0"/>
          <w:numId w:val="30"/>
        </w:numPr>
        <w:spacing w:line="240" w:lineRule="auto"/>
        <w:ind w:left="0" w:hanging="426"/>
        <w:rPr>
          <w:rStyle w:val="FontStyle103"/>
          <w:rFonts w:ascii="Times New Roman" w:hAnsi="Times New Roman" w:cs="Times New Roman"/>
          <w:sz w:val="24"/>
          <w:szCs w:val="24"/>
        </w:rPr>
      </w:pPr>
      <w:r w:rsidRPr="0014296F">
        <w:rPr>
          <w:rStyle w:val="FontStyle103"/>
          <w:rFonts w:ascii="Times New Roman" w:hAnsi="Times New Roman" w:cs="Times New Roman"/>
          <w:sz w:val="24"/>
          <w:szCs w:val="24"/>
        </w:rPr>
        <w:t>Zgodnie z art. 27 ust. 2 Ustawy - Prawo zamówień publicznych każda ze stron na żądanie drugiej niezwłocznie potwierdza fakt otrzymania przesłanych oświadczeń, wniosków, zawiadomień oraz informacji.</w:t>
      </w:r>
    </w:p>
    <w:p w:rsidR="00A2444E" w:rsidRDefault="00A2444E" w:rsidP="0012546E">
      <w:pPr>
        <w:pStyle w:val="Style10"/>
        <w:widowControl/>
        <w:numPr>
          <w:ilvl w:val="0"/>
          <w:numId w:val="30"/>
        </w:numPr>
        <w:spacing w:line="240" w:lineRule="auto"/>
        <w:ind w:left="0" w:hanging="426"/>
        <w:rPr>
          <w:rStyle w:val="FontStyle103"/>
          <w:rFonts w:ascii="Times New Roman" w:hAnsi="Times New Roman" w:cs="Times New Roman"/>
          <w:sz w:val="24"/>
          <w:szCs w:val="24"/>
        </w:rPr>
      </w:pPr>
      <w:r w:rsidRPr="0014296F">
        <w:rPr>
          <w:rStyle w:val="FontStyle103"/>
          <w:rFonts w:ascii="Times New Roman" w:hAnsi="Times New Roman" w:cs="Times New Roman"/>
          <w:sz w:val="24"/>
          <w:szCs w:val="24"/>
        </w:rPr>
        <w:t xml:space="preserve">Oświadczenia, wnioski, zawiadomienia oraz informacje, o których wyżej mowa uważa się za wniesione z dniem, gdy dotarły one do zamawiającego w taki sposób, że mógł on zapoznać się z ich treścią. Zamawiający pracuje </w:t>
      </w:r>
      <w:r>
        <w:rPr>
          <w:rStyle w:val="FontStyle103"/>
          <w:rFonts w:ascii="Times New Roman" w:hAnsi="Times New Roman" w:cs="Times New Roman"/>
          <w:sz w:val="24"/>
          <w:szCs w:val="24"/>
        </w:rPr>
        <w:t xml:space="preserve">w </w:t>
      </w:r>
      <w:r w:rsidRPr="0014296F">
        <w:rPr>
          <w:rStyle w:val="FontStyle103"/>
          <w:rFonts w:ascii="Times New Roman" w:hAnsi="Times New Roman" w:cs="Times New Roman"/>
          <w:sz w:val="24"/>
          <w:szCs w:val="24"/>
        </w:rPr>
        <w:t>poniedziałk</w:t>
      </w:r>
      <w:r>
        <w:rPr>
          <w:rStyle w:val="FontStyle103"/>
          <w:rFonts w:ascii="Times New Roman" w:hAnsi="Times New Roman" w:cs="Times New Roman"/>
          <w:sz w:val="24"/>
          <w:szCs w:val="24"/>
        </w:rPr>
        <w:t>i</w:t>
      </w:r>
      <w:r w:rsidRPr="0014296F">
        <w:rPr>
          <w:rStyle w:val="FontStyle103"/>
          <w:rFonts w:ascii="Times New Roman" w:hAnsi="Times New Roman" w:cs="Times New Roman"/>
          <w:sz w:val="24"/>
          <w:szCs w:val="24"/>
        </w:rPr>
        <w:t xml:space="preserve"> od 7:30 do 1</w:t>
      </w:r>
      <w:r>
        <w:rPr>
          <w:rStyle w:val="FontStyle103"/>
          <w:rFonts w:ascii="Times New Roman" w:hAnsi="Times New Roman" w:cs="Times New Roman"/>
          <w:sz w:val="24"/>
          <w:szCs w:val="24"/>
        </w:rPr>
        <w:t>6</w:t>
      </w:r>
      <w:r w:rsidRPr="0014296F">
        <w:rPr>
          <w:rStyle w:val="FontStyle103"/>
          <w:rFonts w:ascii="Times New Roman" w:hAnsi="Times New Roman" w:cs="Times New Roman"/>
          <w:sz w:val="24"/>
          <w:szCs w:val="24"/>
        </w:rPr>
        <w:t>:30</w:t>
      </w:r>
      <w:r>
        <w:rPr>
          <w:rStyle w:val="FontStyle103"/>
          <w:rFonts w:ascii="Times New Roman" w:hAnsi="Times New Roman" w:cs="Times New Roman"/>
          <w:sz w:val="24"/>
          <w:szCs w:val="24"/>
        </w:rPr>
        <w:t xml:space="preserve"> </w:t>
      </w:r>
      <w:r w:rsidRPr="0014296F">
        <w:rPr>
          <w:rStyle w:val="FontStyle103"/>
          <w:rFonts w:ascii="Times New Roman" w:hAnsi="Times New Roman" w:cs="Times New Roman"/>
          <w:sz w:val="24"/>
          <w:szCs w:val="24"/>
        </w:rPr>
        <w:t xml:space="preserve">od </w:t>
      </w:r>
      <w:r>
        <w:rPr>
          <w:rStyle w:val="FontStyle103"/>
          <w:rFonts w:ascii="Times New Roman" w:hAnsi="Times New Roman" w:cs="Times New Roman"/>
          <w:sz w:val="24"/>
          <w:szCs w:val="24"/>
        </w:rPr>
        <w:t>wtorku</w:t>
      </w:r>
      <w:r w:rsidRPr="0014296F">
        <w:rPr>
          <w:rStyle w:val="FontStyle103"/>
          <w:rFonts w:ascii="Times New Roman" w:hAnsi="Times New Roman" w:cs="Times New Roman"/>
          <w:sz w:val="24"/>
          <w:szCs w:val="24"/>
        </w:rPr>
        <w:t xml:space="preserve"> do </w:t>
      </w:r>
      <w:r>
        <w:rPr>
          <w:rStyle w:val="FontStyle103"/>
          <w:rFonts w:ascii="Times New Roman" w:hAnsi="Times New Roman" w:cs="Times New Roman"/>
          <w:sz w:val="24"/>
          <w:szCs w:val="24"/>
        </w:rPr>
        <w:t>czwartk</w:t>
      </w:r>
      <w:r w:rsidRPr="0014296F">
        <w:rPr>
          <w:rStyle w:val="FontStyle103"/>
          <w:rFonts w:ascii="Times New Roman" w:hAnsi="Times New Roman" w:cs="Times New Roman"/>
          <w:sz w:val="24"/>
          <w:szCs w:val="24"/>
        </w:rPr>
        <w:t>u w godzinach od 7:30 do 15:30</w:t>
      </w:r>
      <w:r>
        <w:rPr>
          <w:rStyle w:val="FontStyle103"/>
          <w:rFonts w:ascii="Times New Roman" w:hAnsi="Times New Roman" w:cs="Times New Roman"/>
          <w:sz w:val="24"/>
          <w:szCs w:val="24"/>
        </w:rPr>
        <w:t xml:space="preserve"> w piątki </w:t>
      </w:r>
      <w:r w:rsidRPr="0014296F">
        <w:rPr>
          <w:rStyle w:val="FontStyle103"/>
          <w:rFonts w:ascii="Times New Roman" w:hAnsi="Times New Roman" w:cs="Times New Roman"/>
          <w:sz w:val="24"/>
          <w:szCs w:val="24"/>
        </w:rPr>
        <w:t xml:space="preserve">od 7:30 do </w:t>
      </w:r>
      <w:r>
        <w:rPr>
          <w:rStyle w:val="FontStyle103"/>
          <w:rFonts w:ascii="Times New Roman" w:hAnsi="Times New Roman" w:cs="Times New Roman"/>
          <w:sz w:val="24"/>
          <w:szCs w:val="24"/>
        </w:rPr>
        <w:t>14</w:t>
      </w:r>
      <w:r w:rsidRPr="0014296F">
        <w:rPr>
          <w:rStyle w:val="FontStyle103"/>
          <w:rFonts w:ascii="Times New Roman" w:hAnsi="Times New Roman" w:cs="Times New Roman"/>
          <w:sz w:val="24"/>
          <w:szCs w:val="24"/>
        </w:rPr>
        <w:t>:30.</w:t>
      </w:r>
    </w:p>
    <w:p w:rsidR="00A2444E" w:rsidRDefault="00A2444E" w:rsidP="0012546E">
      <w:pPr>
        <w:pStyle w:val="Style10"/>
        <w:widowControl/>
        <w:numPr>
          <w:ilvl w:val="0"/>
          <w:numId w:val="30"/>
        </w:numPr>
        <w:spacing w:line="240" w:lineRule="auto"/>
        <w:ind w:left="0" w:hanging="426"/>
        <w:rPr>
          <w:rStyle w:val="FontStyle103"/>
          <w:rFonts w:ascii="Times New Roman" w:hAnsi="Times New Roman" w:cs="Times New Roman"/>
          <w:sz w:val="24"/>
          <w:szCs w:val="24"/>
        </w:rPr>
      </w:pPr>
      <w:r w:rsidRPr="0014296F">
        <w:rPr>
          <w:rStyle w:val="FontStyle103"/>
          <w:rFonts w:ascii="Times New Roman" w:hAnsi="Times New Roman" w:cs="Times New Roman"/>
          <w:sz w:val="24"/>
          <w:szCs w:val="24"/>
        </w:rPr>
        <w:t>Wykonawcy zwracają się do Zamawiającego kierując korespondencję na adres: Urząd Miasta i Gminy w Witnicy, ul. Krajowej Rady Narodowej 6; 66-460 Witnica.</w:t>
      </w:r>
    </w:p>
    <w:p w:rsidR="00A2444E" w:rsidRPr="0014296F" w:rsidRDefault="00A2444E" w:rsidP="0012546E">
      <w:pPr>
        <w:pStyle w:val="Style10"/>
        <w:widowControl/>
        <w:numPr>
          <w:ilvl w:val="0"/>
          <w:numId w:val="30"/>
        </w:numPr>
        <w:spacing w:line="240" w:lineRule="auto"/>
        <w:ind w:left="0" w:hanging="426"/>
        <w:rPr>
          <w:rStyle w:val="FontStyle97"/>
          <w:rFonts w:ascii="Times New Roman" w:hAnsi="Times New Roman" w:cs="Times New Roman"/>
          <w:sz w:val="24"/>
          <w:szCs w:val="24"/>
        </w:rPr>
      </w:pPr>
      <w:r w:rsidRPr="0014296F">
        <w:rPr>
          <w:rStyle w:val="FontStyle103"/>
          <w:rFonts w:ascii="Times New Roman" w:hAnsi="Times New Roman" w:cs="Times New Roman"/>
          <w:sz w:val="24"/>
          <w:szCs w:val="24"/>
        </w:rPr>
        <w:t>Osobami upoważnionymi przez Zamawiającego do kontaktowania się z Wykonawcami są:</w:t>
      </w:r>
    </w:p>
    <w:p w:rsidR="00A2444E" w:rsidRPr="009F7342" w:rsidRDefault="00A2444E" w:rsidP="00167676">
      <w:pPr>
        <w:spacing w:after="0" w:line="240" w:lineRule="auto"/>
        <w:rPr>
          <w:rFonts w:ascii="Times New Roman" w:hAnsi="Times New Roman" w:cs="Times New Roman"/>
          <w:sz w:val="24"/>
          <w:szCs w:val="24"/>
        </w:rPr>
      </w:pPr>
    </w:p>
    <w:p w:rsidR="00A2444E" w:rsidRDefault="00A2444E" w:rsidP="0058599E">
      <w:pPr>
        <w:pStyle w:val="Style42"/>
        <w:widowControl/>
        <w:numPr>
          <w:ilvl w:val="0"/>
          <w:numId w:val="10"/>
        </w:numPr>
        <w:spacing w:line="240" w:lineRule="auto"/>
        <w:rPr>
          <w:rStyle w:val="FontStyle128"/>
          <w:sz w:val="24"/>
          <w:szCs w:val="24"/>
        </w:rPr>
      </w:pPr>
      <w:r>
        <w:rPr>
          <w:rStyle w:val="FontStyle103"/>
          <w:rFonts w:ascii="Times New Roman" w:hAnsi="Times New Roman" w:cs="Times New Roman"/>
          <w:sz w:val="24"/>
          <w:szCs w:val="24"/>
        </w:rPr>
        <w:t xml:space="preserve">   Marzena </w:t>
      </w:r>
      <w:proofErr w:type="spellStart"/>
      <w:r>
        <w:rPr>
          <w:rStyle w:val="FontStyle103"/>
          <w:rFonts w:ascii="Times New Roman" w:hAnsi="Times New Roman" w:cs="Times New Roman"/>
          <w:sz w:val="24"/>
          <w:szCs w:val="24"/>
        </w:rPr>
        <w:t>Cisiuk</w:t>
      </w:r>
      <w:proofErr w:type="spellEnd"/>
      <w:r w:rsidRPr="009F7342">
        <w:rPr>
          <w:rStyle w:val="FontStyle103"/>
          <w:rFonts w:ascii="Times New Roman" w:hAnsi="Times New Roman" w:cs="Times New Roman"/>
          <w:sz w:val="24"/>
          <w:szCs w:val="24"/>
        </w:rPr>
        <w:t xml:space="preserve"> - w sprawach przedmiotu zamówienia; 95 72164 </w:t>
      </w:r>
      <w:r>
        <w:rPr>
          <w:rStyle w:val="FontStyle103"/>
          <w:rFonts w:ascii="Times New Roman" w:hAnsi="Times New Roman" w:cs="Times New Roman"/>
          <w:sz w:val="24"/>
          <w:szCs w:val="24"/>
        </w:rPr>
        <w:t>67</w:t>
      </w:r>
    </w:p>
    <w:p w:rsidR="00A2444E" w:rsidRDefault="00A2444E" w:rsidP="0058599E">
      <w:pPr>
        <w:pStyle w:val="Style42"/>
        <w:widowControl/>
        <w:numPr>
          <w:ilvl w:val="0"/>
          <w:numId w:val="10"/>
        </w:numPr>
        <w:tabs>
          <w:tab w:val="left" w:pos="567"/>
        </w:tabs>
        <w:spacing w:line="240" w:lineRule="auto"/>
        <w:rPr>
          <w:rStyle w:val="FontStyle103"/>
          <w:rFonts w:ascii="Times New Roman" w:hAnsi="Times New Roman" w:cs="Times New Roman"/>
          <w:sz w:val="24"/>
          <w:szCs w:val="24"/>
        </w:rPr>
      </w:pPr>
      <w:r w:rsidRPr="00663471">
        <w:rPr>
          <w:rStyle w:val="FontStyle103"/>
          <w:rFonts w:ascii="Times New Roman" w:hAnsi="Times New Roman" w:cs="Times New Roman"/>
          <w:sz w:val="24"/>
          <w:szCs w:val="24"/>
        </w:rPr>
        <w:t xml:space="preserve">   </w:t>
      </w:r>
      <w:r w:rsidRPr="009F7342">
        <w:rPr>
          <w:rStyle w:val="FontStyle103"/>
          <w:rFonts w:ascii="Times New Roman" w:hAnsi="Times New Roman" w:cs="Times New Roman"/>
          <w:sz w:val="24"/>
          <w:szCs w:val="24"/>
        </w:rPr>
        <w:t xml:space="preserve">Urszula Zasada </w:t>
      </w:r>
      <w:r>
        <w:rPr>
          <w:rStyle w:val="FontStyle103"/>
          <w:rFonts w:ascii="Times New Roman" w:hAnsi="Times New Roman" w:cs="Times New Roman"/>
          <w:sz w:val="24"/>
          <w:szCs w:val="24"/>
        </w:rPr>
        <w:t>-</w:t>
      </w:r>
      <w:r w:rsidRPr="006E5CEB">
        <w:rPr>
          <w:rStyle w:val="FontStyle103"/>
          <w:rFonts w:ascii="Times New Roman" w:hAnsi="Times New Roman" w:cs="Times New Roman"/>
          <w:sz w:val="24"/>
          <w:szCs w:val="24"/>
        </w:rPr>
        <w:t xml:space="preserve"> </w:t>
      </w:r>
      <w:r w:rsidRPr="00663471">
        <w:rPr>
          <w:rStyle w:val="FontStyle103"/>
          <w:rFonts w:ascii="Times New Roman" w:hAnsi="Times New Roman" w:cs="Times New Roman"/>
          <w:sz w:val="24"/>
          <w:szCs w:val="24"/>
        </w:rPr>
        <w:t xml:space="preserve">w zakresie </w:t>
      </w:r>
      <w:proofErr w:type="spellStart"/>
      <w:r w:rsidRPr="00663471">
        <w:rPr>
          <w:rStyle w:val="FontStyle103"/>
          <w:rFonts w:ascii="Times New Roman" w:hAnsi="Times New Roman" w:cs="Times New Roman"/>
          <w:sz w:val="24"/>
          <w:szCs w:val="24"/>
        </w:rPr>
        <w:t>siwz</w:t>
      </w:r>
      <w:proofErr w:type="spellEnd"/>
      <w:r w:rsidRPr="00663471">
        <w:rPr>
          <w:rStyle w:val="FontStyle103"/>
          <w:rFonts w:ascii="Times New Roman" w:hAnsi="Times New Roman" w:cs="Times New Roman"/>
          <w:sz w:val="24"/>
          <w:szCs w:val="24"/>
        </w:rPr>
        <w:t>; 95 72164 8</w:t>
      </w:r>
      <w:r>
        <w:rPr>
          <w:rStyle w:val="FontStyle103"/>
          <w:rFonts w:ascii="Times New Roman" w:hAnsi="Times New Roman" w:cs="Times New Roman"/>
          <w:sz w:val="24"/>
          <w:szCs w:val="24"/>
        </w:rPr>
        <w:t>4</w:t>
      </w:r>
    </w:p>
    <w:p w:rsidR="00A2444E" w:rsidRPr="00663471" w:rsidRDefault="00A2444E" w:rsidP="0058599E">
      <w:pPr>
        <w:pStyle w:val="Style42"/>
        <w:widowControl/>
        <w:numPr>
          <w:ilvl w:val="0"/>
          <w:numId w:val="10"/>
        </w:numPr>
        <w:tabs>
          <w:tab w:val="left" w:pos="567"/>
        </w:tabs>
        <w:spacing w:line="240" w:lineRule="auto"/>
        <w:rPr>
          <w:rStyle w:val="FontStyle103"/>
          <w:rFonts w:ascii="Times New Roman" w:hAnsi="Times New Roman" w:cs="Times New Roman"/>
          <w:sz w:val="24"/>
          <w:szCs w:val="24"/>
        </w:rPr>
      </w:pPr>
      <w:r>
        <w:rPr>
          <w:rStyle w:val="FontStyle103"/>
          <w:rFonts w:ascii="Times New Roman" w:hAnsi="Times New Roman" w:cs="Times New Roman"/>
          <w:sz w:val="24"/>
          <w:szCs w:val="24"/>
        </w:rPr>
        <w:t xml:space="preserve">   Paweł Łopat</w:t>
      </w:r>
      <w:r w:rsidRPr="00663471">
        <w:rPr>
          <w:rStyle w:val="FontStyle103"/>
          <w:rFonts w:ascii="Times New Roman" w:hAnsi="Times New Roman" w:cs="Times New Roman"/>
          <w:sz w:val="24"/>
          <w:szCs w:val="24"/>
        </w:rPr>
        <w:t xml:space="preserve">ka - w zakresie </w:t>
      </w:r>
      <w:proofErr w:type="spellStart"/>
      <w:r w:rsidRPr="00663471">
        <w:rPr>
          <w:rStyle w:val="FontStyle103"/>
          <w:rFonts w:ascii="Times New Roman" w:hAnsi="Times New Roman" w:cs="Times New Roman"/>
          <w:sz w:val="24"/>
          <w:szCs w:val="24"/>
        </w:rPr>
        <w:t>siwz</w:t>
      </w:r>
      <w:proofErr w:type="spellEnd"/>
      <w:r w:rsidRPr="00663471">
        <w:rPr>
          <w:rStyle w:val="FontStyle103"/>
          <w:rFonts w:ascii="Times New Roman" w:hAnsi="Times New Roman" w:cs="Times New Roman"/>
          <w:sz w:val="24"/>
          <w:szCs w:val="24"/>
        </w:rPr>
        <w:t>; 95 72164 85</w:t>
      </w:r>
    </w:p>
    <w:p w:rsidR="00A2444E" w:rsidRPr="00D14190" w:rsidRDefault="00A2444E" w:rsidP="00EE07B6">
      <w:pPr>
        <w:pStyle w:val="Style16"/>
        <w:widowControl/>
        <w:tabs>
          <w:tab w:val="left" w:pos="221"/>
        </w:tabs>
        <w:spacing w:before="120" w:after="120"/>
        <w:ind w:hanging="425"/>
        <w:jc w:val="both"/>
        <w:rPr>
          <w:rStyle w:val="FontStyle102"/>
          <w:rFonts w:ascii="Times New Roman" w:hAnsi="Times New Roman" w:cs="Times New Roman"/>
          <w:sz w:val="24"/>
          <w:szCs w:val="24"/>
        </w:rPr>
      </w:pPr>
      <w:r w:rsidRPr="00D14190">
        <w:rPr>
          <w:rStyle w:val="FontStyle102"/>
          <w:rFonts w:ascii="Times New Roman" w:hAnsi="Times New Roman" w:cs="Times New Roman"/>
          <w:sz w:val="24"/>
          <w:szCs w:val="24"/>
        </w:rPr>
        <w:t>9.</w:t>
      </w:r>
      <w:r w:rsidRPr="00D14190">
        <w:rPr>
          <w:rStyle w:val="FontStyle102"/>
          <w:rFonts w:ascii="Times New Roman" w:hAnsi="Times New Roman" w:cs="Times New Roman"/>
          <w:sz w:val="24"/>
          <w:szCs w:val="24"/>
        </w:rPr>
        <w:tab/>
        <w:t>WYMAGANIA DOTYCZĄCE WADIUM</w:t>
      </w:r>
    </w:p>
    <w:p w:rsidR="00A2444E" w:rsidRPr="00D14190" w:rsidRDefault="00A2444E" w:rsidP="0012546E">
      <w:pPr>
        <w:pStyle w:val="Style10"/>
        <w:widowControl/>
        <w:numPr>
          <w:ilvl w:val="0"/>
          <w:numId w:val="31"/>
        </w:numPr>
        <w:spacing w:line="240" w:lineRule="auto"/>
        <w:ind w:left="0" w:hanging="426"/>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Każdy Wykonawca zobowiązany jest zabezpieczyć swoją ofertę wadium w wysokości:</w:t>
      </w:r>
    </w:p>
    <w:p w:rsidR="00A2444E" w:rsidRPr="00C13DE2" w:rsidRDefault="001E0BEF" w:rsidP="00FE049B">
      <w:pPr>
        <w:pStyle w:val="Style68"/>
        <w:widowControl/>
        <w:spacing w:line="240" w:lineRule="auto"/>
        <w:ind w:firstLine="0"/>
        <w:jc w:val="both"/>
        <w:rPr>
          <w:rStyle w:val="FontStyle102"/>
          <w:rFonts w:ascii="Times New Roman" w:hAnsi="Times New Roman" w:cs="Times New Roman"/>
          <w:sz w:val="24"/>
          <w:szCs w:val="24"/>
        </w:rPr>
      </w:pPr>
      <w:r w:rsidRPr="00C13DE2">
        <w:rPr>
          <w:rStyle w:val="FontStyle102"/>
          <w:rFonts w:ascii="Times New Roman" w:hAnsi="Times New Roman" w:cs="Times New Roman"/>
          <w:sz w:val="24"/>
          <w:szCs w:val="24"/>
        </w:rPr>
        <w:t>3</w:t>
      </w:r>
      <w:r w:rsidR="00A2444E" w:rsidRPr="00C13DE2">
        <w:rPr>
          <w:rStyle w:val="FontStyle102"/>
          <w:rFonts w:ascii="Times New Roman" w:hAnsi="Times New Roman" w:cs="Times New Roman"/>
          <w:sz w:val="24"/>
          <w:szCs w:val="24"/>
        </w:rPr>
        <w:t xml:space="preserve">0 000,00 PLN Wadium słownie: </w:t>
      </w:r>
      <w:r w:rsidR="001D7604">
        <w:rPr>
          <w:rStyle w:val="FontStyle102"/>
          <w:rFonts w:ascii="Times New Roman" w:hAnsi="Times New Roman" w:cs="Times New Roman"/>
          <w:sz w:val="24"/>
          <w:szCs w:val="24"/>
        </w:rPr>
        <w:t>trzydzieści</w:t>
      </w:r>
      <w:r w:rsidR="00A2444E" w:rsidRPr="00C13DE2">
        <w:rPr>
          <w:rStyle w:val="FontStyle102"/>
          <w:rFonts w:ascii="Times New Roman" w:hAnsi="Times New Roman" w:cs="Times New Roman"/>
          <w:sz w:val="24"/>
          <w:szCs w:val="24"/>
        </w:rPr>
        <w:t xml:space="preserve"> tysięcy złotych PLN</w:t>
      </w:r>
    </w:p>
    <w:p w:rsidR="00A2444E" w:rsidRPr="00D14190" w:rsidRDefault="00A2444E" w:rsidP="0012546E">
      <w:pPr>
        <w:pStyle w:val="Style42"/>
        <w:widowControl/>
        <w:numPr>
          <w:ilvl w:val="0"/>
          <w:numId w:val="31"/>
        </w:numPr>
        <w:tabs>
          <w:tab w:val="left" w:pos="0"/>
        </w:tabs>
        <w:spacing w:line="240" w:lineRule="auto"/>
        <w:ind w:hanging="1146"/>
        <w:rPr>
          <w:rStyle w:val="FontStyle97"/>
          <w:rFonts w:ascii="Times New Roman" w:hAnsi="Times New Roman" w:cs="Times New Roman"/>
          <w:sz w:val="24"/>
          <w:szCs w:val="24"/>
        </w:rPr>
      </w:pPr>
      <w:r w:rsidRPr="00D14190">
        <w:rPr>
          <w:rStyle w:val="FontStyle103"/>
          <w:rFonts w:ascii="Times New Roman" w:hAnsi="Times New Roman" w:cs="Times New Roman"/>
          <w:sz w:val="24"/>
          <w:szCs w:val="24"/>
        </w:rPr>
        <w:t>Zamawiający nie dopuszcza wnoszenia wadium w walutach obcych.</w:t>
      </w:r>
    </w:p>
    <w:p w:rsidR="00A2444E" w:rsidRPr="00D14190" w:rsidRDefault="00A2444E" w:rsidP="0012546E">
      <w:pPr>
        <w:pStyle w:val="Style42"/>
        <w:widowControl/>
        <w:numPr>
          <w:ilvl w:val="0"/>
          <w:numId w:val="31"/>
        </w:numPr>
        <w:tabs>
          <w:tab w:val="left" w:pos="0"/>
        </w:tabs>
        <w:spacing w:line="240" w:lineRule="auto"/>
        <w:ind w:hanging="1146"/>
        <w:rPr>
          <w:rStyle w:val="FontStyle97"/>
          <w:rFonts w:ascii="Times New Roman" w:hAnsi="Times New Roman" w:cs="Times New Roman"/>
          <w:sz w:val="24"/>
          <w:szCs w:val="24"/>
        </w:rPr>
      </w:pPr>
      <w:r w:rsidRPr="00D14190">
        <w:rPr>
          <w:rStyle w:val="FontStyle103"/>
          <w:rFonts w:ascii="Times New Roman" w:hAnsi="Times New Roman" w:cs="Times New Roman"/>
          <w:sz w:val="24"/>
          <w:szCs w:val="24"/>
        </w:rPr>
        <w:t>Wadium może być wniesione w następujących formach:</w:t>
      </w:r>
    </w:p>
    <w:p w:rsidR="00A2444E" w:rsidRDefault="00A2444E" w:rsidP="0012546E">
      <w:pPr>
        <w:pStyle w:val="Style42"/>
        <w:widowControl/>
        <w:numPr>
          <w:ilvl w:val="0"/>
          <w:numId w:val="32"/>
        </w:numPr>
        <w:tabs>
          <w:tab w:val="left" w:pos="426"/>
        </w:tabs>
        <w:spacing w:line="240" w:lineRule="auto"/>
        <w:ind w:hanging="720"/>
        <w:rPr>
          <w:rStyle w:val="FontStyle103"/>
          <w:rFonts w:ascii="Times New Roman" w:hAnsi="Times New Roman" w:cs="Times New Roman"/>
          <w:sz w:val="24"/>
          <w:szCs w:val="24"/>
        </w:rPr>
      </w:pPr>
      <w:r>
        <w:rPr>
          <w:rStyle w:val="FontStyle103"/>
          <w:rFonts w:ascii="Times New Roman" w:hAnsi="Times New Roman" w:cs="Times New Roman"/>
          <w:sz w:val="24"/>
          <w:szCs w:val="24"/>
        </w:rPr>
        <w:t>P</w:t>
      </w:r>
      <w:r w:rsidRPr="00D14190">
        <w:rPr>
          <w:rStyle w:val="FontStyle103"/>
          <w:rFonts w:ascii="Times New Roman" w:hAnsi="Times New Roman" w:cs="Times New Roman"/>
          <w:sz w:val="24"/>
          <w:szCs w:val="24"/>
        </w:rPr>
        <w:t>ieniądzu;</w:t>
      </w:r>
    </w:p>
    <w:p w:rsidR="00A2444E" w:rsidRDefault="00A2444E" w:rsidP="0012546E">
      <w:pPr>
        <w:pStyle w:val="Style42"/>
        <w:widowControl/>
        <w:numPr>
          <w:ilvl w:val="0"/>
          <w:numId w:val="32"/>
        </w:numPr>
        <w:tabs>
          <w:tab w:val="left" w:pos="426"/>
        </w:tabs>
        <w:spacing w:line="240" w:lineRule="auto"/>
        <w:ind w:left="426" w:hanging="426"/>
        <w:rPr>
          <w:rStyle w:val="FontStyle97"/>
          <w:rFonts w:ascii="Times New Roman" w:hAnsi="Times New Roman" w:cs="Times New Roman"/>
          <w:sz w:val="24"/>
          <w:szCs w:val="24"/>
        </w:rPr>
      </w:pPr>
      <w:r w:rsidRPr="00FE049B">
        <w:rPr>
          <w:rStyle w:val="FontStyle103"/>
          <w:rFonts w:ascii="Times New Roman" w:hAnsi="Times New Roman" w:cs="Times New Roman"/>
          <w:sz w:val="24"/>
          <w:szCs w:val="24"/>
        </w:rPr>
        <w:t>Poręczeniach bankowych lub poręczeniach spółdzielczej kasy oszczędnościowo-kredytowej, z tym że zobowiązanie kasy jest zawsze zobowiązaniem pieniężnym;</w:t>
      </w:r>
    </w:p>
    <w:p w:rsidR="00A2444E" w:rsidRDefault="00A2444E" w:rsidP="0012546E">
      <w:pPr>
        <w:pStyle w:val="Style42"/>
        <w:widowControl/>
        <w:numPr>
          <w:ilvl w:val="0"/>
          <w:numId w:val="32"/>
        </w:numPr>
        <w:tabs>
          <w:tab w:val="left" w:pos="426"/>
        </w:tabs>
        <w:spacing w:line="240" w:lineRule="auto"/>
        <w:ind w:left="426" w:hanging="426"/>
        <w:rPr>
          <w:rStyle w:val="FontStyle97"/>
          <w:rFonts w:ascii="Times New Roman" w:hAnsi="Times New Roman" w:cs="Times New Roman"/>
          <w:sz w:val="24"/>
          <w:szCs w:val="24"/>
        </w:rPr>
      </w:pPr>
      <w:r w:rsidRPr="00FE049B">
        <w:rPr>
          <w:rStyle w:val="FontStyle103"/>
          <w:rFonts w:ascii="Times New Roman" w:hAnsi="Times New Roman" w:cs="Times New Roman"/>
          <w:sz w:val="24"/>
          <w:szCs w:val="24"/>
        </w:rPr>
        <w:t>Gwarancjach bankowych;</w:t>
      </w:r>
    </w:p>
    <w:p w:rsidR="00A2444E" w:rsidRDefault="00A2444E" w:rsidP="0012546E">
      <w:pPr>
        <w:pStyle w:val="Style42"/>
        <w:widowControl/>
        <w:numPr>
          <w:ilvl w:val="0"/>
          <w:numId w:val="32"/>
        </w:numPr>
        <w:tabs>
          <w:tab w:val="left" w:pos="426"/>
        </w:tabs>
        <w:spacing w:line="240" w:lineRule="auto"/>
        <w:ind w:left="426" w:hanging="426"/>
        <w:rPr>
          <w:rStyle w:val="FontStyle103"/>
          <w:rFonts w:ascii="Times New Roman" w:hAnsi="Times New Roman" w:cs="Times New Roman"/>
          <w:sz w:val="24"/>
          <w:szCs w:val="24"/>
        </w:rPr>
      </w:pPr>
      <w:r w:rsidRPr="00FE049B">
        <w:rPr>
          <w:rStyle w:val="FontStyle103"/>
          <w:rFonts w:ascii="Times New Roman" w:hAnsi="Times New Roman" w:cs="Times New Roman"/>
          <w:sz w:val="24"/>
          <w:szCs w:val="24"/>
        </w:rPr>
        <w:t>Gwarancjach ubezpieczeniowych;</w:t>
      </w:r>
    </w:p>
    <w:p w:rsidR="00A2444E" w:rsidRPr="00FE049B" w:rsidRDefault="00A2444E" w:rsidP="0012546E">
      <w:pPr>
        <w:pStyle w:val="Style42"/>
        <w:widowControl/>
        <w:numPr>
          <w:ilvl w:val="0"/>
          <w:numId w:val="32"/>
        </w:numPr>
        <w:tabs>
          <w:tab w:val="left" w:pos="426"/>
        </w:tabs>
        <w:spacing w:line="240" w:lineRule="auto"/>
        <w:ind w:left="426" w:hanging="426"/>
        <w:rPr>
          <w:rStyle w:val="FontStyle103"/>
          <w:rFonts w:ascii="Times New Roman" w:hAnsi="Times New Roman" w:cs="Times New Roman"/>
          <w:sz w:val="24"/>
          <w:szCs w:val="24"/>
        </w:rPr>
      </w:pPr>
      <w:r w:rsidRPr="00FE049B">
        <w:rPr>
          <w:rStyle w:val="FontStyle103"/>
          <w:rFonts w:ascii="Times New Roman" w:hAnsi="Times New Roman" w:cs="Times New Roman"/>
          <w:sz w:val="24"/>
          <w:szCs w:val="24"/>
        </w:rPr>
        <w:t>Poręczeniach udzielanych przez podmioty, o których mowa w art. 6b ust.5 pkt.2 ustawy z dnia 9 listopada 2000r. o utworzeniu Polskiej Agencji Rozwoju Przedsiębiorczości ( Dz. U z 20</w:t>
      </w:r>
      <w:r>
        <w:rPr>
          <w:rStyle w:val="FontStyle103"/>
          <w:rFonts w:ascii="Times New Roman" w:hAnsi="Times New Roman" w:cs="Times New Roman"/>
          <w:sz w:val="24"/>
          <w:szCs w:val="24"/>
        </w:rPr>
        <w:t>14</w:t>
      </w:r>
      <w:r w:rsidRPr="00FE049B">
        <w:rPr>
          <w:rStyle w:val="FontStyle103"/>
          <w:rFonts w:ascii="Times New Roman" w:hAnsi="Times New Roman" w:cs="Times New Roman"/>
          <w:sz w:val="24"/>
          <w:szCs w:val="24"/>
        </w:rPr>
        <w:t xml:space="preserve">r., </w:t>
      </w:r>
      <w:r>
        <w:rPr>
          <w:rStyle w:val="FontStyle103"/>
          <w:rFonts w:ascii="Times New Roman" w:hAnsi="Times New Roman" w:cs="Times New Roman"/>
          <w:sz w:val="24"/>
          <w:szCs w:val="24"/>
        </w:rPr>
        <w:t>poz.1804</w:t>
      </w:r>
      <w:r w:rsidRPr="00FE049B">
        <w:rPr>
          <w:rStyle w:val="FontStyle103"/>
          <w:rFonts w:ascii="Times New Roman" w:hAnsi="Times New Roman" w:cs="Times New Roman"/>
          <w:sz w:val="24"/>
          <w:szCs w:val="24"/>
        </w:rPr>
        <w:t>).</w:t>
      </w:r>
    </w:p>
    <w:p w:rsidR="00A2444E" w:rsidRPr="00D14190" w:rsidRDefault="00A2444E" w:rsidP="0012546E">
      <w:pPr>
        <w:pStyle w:val="Style72"/>
        <w:widowControl/>
        <w:numPr>
          <w:ilvl w:val="0"/>
          <w:numId w:val="31"/>
        </w:numPr>
        <w:spacing w:line="240" w:lineRule="auto"/>
        <w:ind w:left="0" w:hanging="426"/>
        <w:jc w:val="both"/>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W przypadku składania przez Wykonawcę wadium w formie gwarancji, gwarancja musi być gwarancją nieodwołalna, bezwarunkową i płatną na pierwsze pisemne żądanie Zamawiającego, sporządzona zgodnie z obowiązującym prawem i winna zawierać następujące elementy:</w:t>
      </w:r>
    </w:p>
    <w:p w:rsidR="00A2444E" w:rsidRDefault="00A2444E" w:rsidP="0012546E">
      <w:pPr>
        <w:pStyle w:val="Style19"/>
        <w:widowControl/>
        <w:numPr>
          <w:ilvl w:val="0"/>
          <w:numId w:val="33"/>
        </w:numPr>
        <w:tabs>
          <w:tab w:val="left" w:pos="1277"/>
        </w:tabs>
        <w:spacing w:line="240" w:lineRule="auto"/>
        <w:ind w:left="426" w:hanging="426"/>
        <w:rPr>
          <w:rStyle w:val="FontStyle97"/>
          <w:rFonts w:ascii="Times New Roman" w:hAnsi="Times New Roman" w:cs="Times New Roman"/>
          <w:sz w:val="24"/>
          <w:szCs w:val="24"/>
        </w:rPr>
      </w:pPr>
      <w:r w:rsidRPr="00D14190">
        <w:rPr>
          <w:rStyle w:val="FontStyle103"/>
          <w:rFonts w:ascii="Times New Roman" w:hAnsi="Times New Roman" w:cs="Times New Roman"/>
          <w:sz w:val="24"/>
          <w:szCs w:val="24"/>
        </w:rPr>
        <w:t>Nazwę dającego zlecenie (Wykonawcy), beneficjenta gwarancji (Zamawiającego), gwaranta (banku lub instytucji ubezpieczeniowej udzielającej gwarancji) oraz wskazania ich siedzib,</w:t>
      </w:r>
    </w:p>
    <w:p w:rsidR="00A2444E" w:rsidRDefault="00A2444E" w:rsidP="0012546E">
      <w:pPr>
        <w:pStyle w:val="Style19"/>
        <w:widowControl/>
        <w:numPr>
          <w:ilvl w:val="0"/>
          <w:numId w:val="33"/>
        </w:numPr>
        <w:tabs>
          <w:tab w:val="left" w:pos="1277"/>
        </w:tabs>
        <w:spacing w:line="240" w:lineRule="auto"/>
        <w:ind w:left="426" w:hanging="426"/>
        <w:rPr>
          <w:rStyle w:val="FontStyle97"/>
          <w:rFonts w:ascii="Times New Roman" w:hAnsi="Times New Roman" w:cs="Times New Roman"/>
          <w:sz w:val="24"/>
          <w:szCs w:val="24"/>
        </w:rPr>
      </w:pPr>
      <w:r w:rsidRPr="001D6F76">
        <w:rPr>
          <w:rStyle w:val="FontStyle103"/>
          <w:rFonts w:ascii="Times New Roman" w:hAnsi="Times New Roman" w:cs="Times New Roman"/>
          <w:sz w:val="24"/>
          <w:szCs w:val="24"/>
        </w:rPr>
        <w:t>Określenie wierzytelności, która ma być zabezpieczona gwarancją,</w:t>
      </w:r>
    </w:p>
    <w:p w:rsidR="00A2444E" w:rsidRDefault="00A2444E" w:rsidP="0012546E">
      <w:pPr>
        <w:pStyle w:val="Style19"/>
        <w:widowControl/>
        <w:numPr>
          <w:ilvl w:val="0"/>
          <w:numId w:val="33"/>
        </w:numPr>
        <w:tabs>
          <w:tab w:val="left" w:pos="1277"/>
        </w:tabs>
        <w:spacing w:line="240" w:lineRule="auto"/>
        <w:ind w:left="426" w:hanging="426"/>
        <w:rPr>
          <w:rStyle w:val="FontStyle97"/>
          <w:rFonts w:ascii="Times New Roman" w:hAnsi="Times New Roman" w:cs="Times New Roman"/>
          <w:sz w:val="24"/>
          <w:szCs w:val="24"/>
        </w:rPr>
      </w:pPr>
      <w:r w:rsidRPr="001D6F76">
        <w:rPr>
          <w:rStyle w:val="FontStyle103"/>
          <w:rFonts w:ascii="Times New Roman" w:hAnsi="Times New Roman" w:cs="Times New Roman"/>
          <w:sz w:val="24"/>
          <w:szCs w:val="24"/>
        </w:rPr>
        <w:t>Kwotę gwarancji,</w:t>
      </w:r>
    </w:p>
    <w:p w:rsidR="00A2444E" w:rsidRDefault="00A2444E" w:rsidP="0012546E">
      <w:pPr>
        <w:pStyle w:val="Style19"/>
        <w:widowControl/>
        <w:numPr>
          <w:ilvl w:val="0"/>
          <w:numId w:val="33"/>
        </w:numPr>
        <w:tabs>
          <w:tab w:val="left" w:pos="1277"/>
        </w:tabs>
        <w:spacing w:line="240" w:lineRule="auto"/>
        <w:ind w:left="426" w:hanging="426"/>
        <w:rPr>
          <w:rStyle w:val="FontStyle97"/>
          <w:rFonts w:ascii="Times New Roman" w:hAnsi="Times New Roman" w:cs="Times New Roman"/>
          <w:sz w:val="24"/>
          <w:szCs w:val="24"/>
        </w:rPr>
      </w:pPr>
      <w:r w:rsidRPr="001D6F76">
        <w:rPr>
          <w:rStyle w:val="FontStyle103"/>
          <w:rFonts w:ascii="Times New Roman" w:hAnsi="Times New Roman" w:cs="Times New Roman"/>
          <w:sz w:val="24"/>
          <w:szCs w:val="24"/>
        </w:rPr>
        <w:t>Termin ważności gwarancji,</w:t>
      </w:r>
    </w:p>
    <w:p w:rsidR="00A2444E" w:rsidRPr="00C23F32" w:rsidRDefault="00A2444E" w:rsidP="0012546E">
      <w:pPr>
        <w:pStyle w:val="NormalnyWeb"/>
        <w:numPr>
          <w:ilvl w:val="0"/>
          <w:numId w:val="33"/>
        </w:numPr>
        <w:spacing w:before="120" w:after="0"/>
        <w:ind w:left="426" w:hanging="426"/>
        <w:jc w:val="both"/>
        <w:rPr>
          <w:rStyle w:val="FontStyle56"/>
          <w:rFonts w:ascii="Times New Roman" w:hAnsi="Times New Roman" w:cs="Times New Roman"/>
          <w:bCs/>
        </w:rPr>
      </w:pPr>
      <w:r w:rsidRPr="00C23F32">
        <w:rPr>
          <w:rStyle w:val="FontStyle56"/>
          <w:rFonts w:ascii="Times New Roman" w:hAnsi="Times New Roman" w:cs="Times New Roman"/>
          <w:bCs/>
        </w:rPr>
        <w:t xml:space="preserve">Zobowiązanie gwaranta do: „zapłacenia kwoty gwarancji na pierwsze pisemne żądanie Zamawiającego zawierające oświadczenie, że wykonawca w odpowiedzi na wezwanie, o którym mowa w art. 26 ust. 3, z przyczyn leżących po jego stronie, nie złożył dokumentów lub oświadczeń, o których mowa w art. 25 ust. </w:t>
      </w:r>
      <w:r w:rsidRPr="00C23F32">
        <w:rPr>
          <w:rStyle w:val="FontStyle56"/>
          <w:rFonts w:ascii="Times New Roman" w:hAnsi="Times New Roman" w:cs="Times New Roman"/>
          <w:bCs/>
          <w:spacing w:val="40"/>
        </w:rPr>
        <w:t xml:space="preserve">1, </w:t>
      </w:r>
      <w:r w:rsidRPr="00C23F32">
        <w:rPr>
          <w:rStyle w:val="FontStyle56"/>
          <w:rFonts w:ascii="Times New Roman" w:hAnsi="Times New Roman" w:cs="Times New Roman"/>
          <w:bCs/>
        </w:rPr>
        <w:t>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A2444E" w:rsidRPr="00C23F32" w:rsidRDefault="00A2444E" w:rsidP="0012546E">
      <w:pPr>
        <w:pStyle w:val="Style19"/>
        <w:widowControl/>
        <w:numPr>
          <w:ilvl w:val="0"/>
          <w:numId w:val="33"/>
        </w:numPr>
        <w:tabs>
          <w:tab w:val="left" w:pos="1277"/>
        </w:tabs>
        <w:spacing w:line="240" w:lineRule="auto"/>
        <w:ind w:left="426" w:hanging="426"/>
        <w:rPr>
          <w:rStyle w:val="FontStyle97"/>
          <w:rFonts w:ascii="Times New Roman" w:hAnsi="Times New Roman" w:cs="Times New Roman"/>
          <w:sz w:val="24"/>
          <w:szCs w:val="24"/>
        </w:rPr>
      </w:pPr>
      <w:r w:rsidRPr="00C23F32">
        <w:rPr>
          <w:rStyle w:val="FontStyle103"/>
          <w:rFonts w:ascii="Times New Roman" w:hAnsi="Times New Roman" w:cs="Times New Roman"/>
          <w:sz w:val="24"/>
          <w:szCs w:val="24"/>
        </w:rPr>
        <w:t>Zobowiązanie gwaranta do: „zapłacenia kwoty gwarancji na pierwsze pisemne żądanie Zamawiającego zawierające oświadczenie, iż Wykonawca, którego ofertę wybrano:</w:t>
      </w:r>
    </w:p>
    <w:p w:rsidR="00A2444E" w:rsidRPr="00D14190" w:rsidRDefault="00A2444E" w:rsidP="0058599E">
      <w:pPr>
        <w:pStyle w:val="Style11"/>
        <w:widowControl/>
        <w:numPr>
          <w:ilvl w:val="0"/>
          <w:numId w:val="11"/>
        </w:numPr>
        <w:tabs>
          <w:tab w:val="left" w:pos="2021"/>
        </w:tabs>
        <w:jc w:val="both"/>
        <w:rPr>
          <w:rStyle w:val="FontStyle103"/>
          <w:rFonts w:ascii="Times New Roman" w:hAnsi="Times New Roman" w:cs="Times New Roman"/>
          <w:sz w:val="24"/>
          <w:szCs w:val="24"/>
        </w:rPr>
      </w:pPr>
      <w:r w:rsidRPr="00C23F32">
        <w:rPr>
          <w:rStyle w:val="FontStyle103"/>
          <w:rFonts w:ascii="Times New Roman" w:hAnsi="Times New Roman" w:cs="Times New Roman"/>
          <w:sz w:val="24"/>
          <w:szCs w:val="24"/>
        </w:rPr>
        <w:lastRenderedPageBreak/>
        <w:t xml:space="preserve">Odmówił podpisania </w:t>
      </w:r>
      <w:r w:rsidRPr="00D14190">
        <w:rPr>
          <w:rStyle w:val="FontStyle103"/>
          <w:rFonts w:ascii="Times New Roman" w:hAnsi="Times New Roman" w:cs="Times New Roman"/>
          <w:sz w:val="24"/>
          <w:szCs w:val="24"/>
        </w:rPr>
        <w:t>umowy na warunkach określonych w ofercie, lub</w:t>
      </w:r>
    </w:p>
    <w:p w:rsidR="00A2444E" w:rsidRPr="00D14190" w:rsidRDefault="00A2444E" w:rsidP="0058599E">
      <w:pPr>
        <w:pStyle w:val="Style11"/>
        <w:widowControl/>
        <w:numPr>
          <w:ilvl w:val="0"/>
          <w:numId w:val="11"/>
        </w:numPr>
        <w:tabs>
          <w:tab w:val="left" w:pos="2021"/>
        </w:tabs>
        <w:jc w:val="both"/>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Nie wniósł zabezpieczenia należytego wykonania umowy, lub</w:t>
      </w:r>
    </w:p>
    <w:p w:rsidR="00A2444E" w:rsidRPr="00D14190" w:rsidRDefault="00A2444E" w:rsidP="0058599E">
      <w:pPr>
        <w:pStyle w:val="Style11"/>
        <w:widowControl/>
        <w:numPr>
          <w:ilvl w:val="0"/>
          <w:numId w:val="11"/>
        </w:numPr>
        <w:tabs>
          <w:tab w:val="left" w:pos="2021"/>
        </w:tabs>
        <w:jc w:val="both"/>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Zawarcie umowy stało się niemożliwe z przyczyn leżących po stronie tego Wykonawcy;</w:t>
      </w:r>
    </w:p>
    <w:p w:rsidR="00A2444E" w:rsidRPr="00D14190" w:rsidRDefault="00A2444E" w:rsidP="0012546E">
      <w:pPr>
        <w:pStyle w:val="Style78"/>
        <w:widowControl/>
        <w:numPr>
          <w:ilvl w:val="0"/>
          <w:numId w:val="34"/>
        </w:numPr>
        <w:spacing w:line="240" w:lineRule="auto"/>
        <w:ind w:left="0" w:hanging="426"/>
        <w:jc w:val="both"/>
        <w:rPr>
          <w:rStyle w:val="FontStyle101"/>
          <w:rFonts w:ascii="Times New Roman" w:hAnsi="Times New Roman" w:cs="Times New Roman"/>
          <w:sz w:val="24"/>
          <w:szCs w:val="24"/>
        </w:rPr>
      </w:pPr>
      <w:r w:rsidRPr="00D14190">
        <w:rPr>
          <w:rStyle w:val="FontStyle103"/>
          <w:rFonts w:ascii="Times New Roman" w:hAnsi="Times New Roman" w:cs="Times New Roman"/>
          <w:sz w:val="24"/>
          <w:szCs w:val="24"/>
        </w:rPr>
        <w:t xml:space="preserve">Wadium wnoszone w pieniądzu należy wpłacić na następujący rachunek Zamawiającego: </w:t>
      </w:r>
      <w:r>
        <w:rPr>
          <w:rStyle w:val="FontStyle103"/>
          <w:rFonts w:ascii="Times New Roman" w:hAnsi="Times New Roman" w:cs="Times New Roman"/>
          <w:sz w:val="24"/>
          <w:szCs w:val="24"/>
        </w:rPr>
        <w:br/>
      </w:r>
      <w:r w:rsidRPr="00D14190">
        <w:rPr>
          <w:rStyle w:val="FontStyle101"/>
          <w:rFonts w:ascii="Times New Roman" w:hAnsi="Times New Roman" w:cs="Times New Roman"/>
          <w:sz w:val="24"/>
          <w:szCs w:val="24"/>
        </w:rPr>
        <w:t xml:space="preserve">Nr Konta GBS Barlinek O/Witnica 62 8355 0009 0114 4848 2000 0004 </w:t>
      </w:r>
      <w:r w:rsidRPr="00D14190">
        <w:rPr>
          <w:rStyle w:val="FontStyle103"/>
          <w:rFonts w:ascii="Times New Roman" w:hAnsi="Times New Roman" w:cs="Times New Roman"/>
          <w:sz w:val="24"/>
          <w:szCs w:val="24"/>
        </w:rPr>
        <w:t xml:space="preserve">z dopiskiem </w:t>
      </w:r>
      <w:r w:rsidRPr="00D14190">
        <w:rPr>
          <w:rStyle w:val="FontStyle101"/>
          <w:rFonts w:ascii="Times New Roman" w:hAnsi="Times New Roman" w:cs="Times New Roman"/>
          <w:sz w:val="24"/>
          <w:szCs w:val="24"/>
        </w:rPr>
        <w:t xml:space="preserve">„Wadium -postępowanie Nr: </w:t>
      </w:r>
      <w:r>
        <w:rPr>
          <w:rStyle w:val="FontStyle101"/>
          <w:rFonts w:ascii="Times New Roman" w:hAnsi="Times New Roman" w:cs="Times New Roman"/>
          <w:sz w:val="24"/>
          <w:szCs w:val="24"/>
        </w:rPr>
        <w:t>W</w:t>
      </w:r>
      <w:r w:rsidR="004B2D0F">
        <w:rPr>
          <w:rStyle w:val="FontStyle101"/>
          <w:rFonts w:ascii="Times New Roman" w:hAnsi="Times New Roman" w:cs="Times New Roman"/>
          <w:sz w:val="24"/>
          <w:szCs w:val="24"/>
        </w:rPr>
        <w:t>I.</w:t>
      </w:r>
      <w:r>
        <w:rPr>
          <w:rStyle w:val="FontStyle101"/>
          <w:rFonts w:ascii="Times New Roman" w:hAnsi="Times New Roman" w:cs="Times New Roman"/>
          <w:sz w:val="24"/>
          <w:szCs w:val="24"/>
        </w:rPr>
        <w:t>GO.</w:t>
      </w:r>
      <w:r w:rsidR="004B2D0F">
        <w:rPr>
          <w:rStyle w:val="FontStyle101"/>
          <w:rFonts w:ascii="Times New Roman" w:hAnsi="Times New Roman" w:cs="Times New Roman"/>
          <w:sz w:val="24"/>
          <w:szCs w:val="24"/>
        </w:rPr>
        <w:t>K.</w:t>
      </w:r>
      <w:r>
        <w:rPr>
          <w:rStyle w:val="FontStyle101"/>
          <w:rFonts w:ascii="Times New Roman" w:hAnsi="Times New Roman" w:cs="Times New Roman"/>
          <w:sz w:val="24"/>
          <w:szCs w:val="24"/>
        </w:rPr>
        <w:t>271.</w:t>
      </w:r>
      <w:r w:rsidR="004B2D0F">
        <w:rPr>
          <w:rStyle w:val="FontStyle101"/>
          <w:rFonts w:ascii="Times New Roman" w:hAnsi="Times New Roman" w:cs="Times New Roman"/>
          <w:sz w:val="24"/>
          <w:szCs w:val="24"/>
        </w:rPr>
        <w:t>1</w:t>
      </w:r>
      <w:r>
        <w:rPr>
          <w:rStyle w:val="FontStyle101"/>
          <w:rFonts w:ascii="Times New Roman" w:hAnsi="Times New Roman" w:cs="Times New Roman"/>
          <w:sz w:val="24"/>
          <w:szCs w:val="24"/>
        </w:rPr>
        <w:t>.201</w:t>
      </w:r>
      <w:r w:rsidR="004B2D0F">
        <w:rPr>
          <w:rStyle w:val="FontStyle101"/>
          <w:rFonts w:ascii="Times New Roman" w:hAnsi="Times New Roman" w:cs="Times New Roman"/>
          <w:sz w:val="24"/>
          <w:szCs w:val="24"/>
        </w:rPr>
        <w:t>6</w:t>
      </w:r>
      <w:r w:rsidRPr="00D14190">
        <w:rPr>
          <w:rStyle w:val="FontStyle101"/>
          <w:rFonts w:ascii="Times New Roman" w:hAnsi="Times New Roman" w:cs="Times New Roman"/>
          <w:sz w:val="24"/>
          <w:szCs w:val="24"/>
        </w:rPr>
        <w:t>".</w:t>
      </w:r>
    </w:p>
    <w:p w:rsidR="00A2444E" w:rsidRDefault="00A2444E" w:rsidP="00A729C4">
      <w:pPr>
        <w:pStyle w:val="Style42"/>
        <w:widowControl/>
        <w:numPr>
          <w:ilvl w:val="0"/>
          <w:numId w:val="35"/>
        </w:numPr>
        <w:tabs>
          <w:tab w:val="left" w:pos="426"/>
        </w:tabs>
        <w:spacing w:line="240" w:lineRule="auto"/>
        <w:ind w:left="426" w:hanging="426"/>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W przypadku wnoszenia wadium w innej formie niż w pieniądzu należy</w:t>
      </w:r>
      <w:r>
        <w:rPr>
          <w:rStyle w:val="FontStyle103"/>
          <w:rFonts w:ascii="Times New Roman" w:hAnsi="Times New Roman" w:cs="Times New Roman"/>
          <w:sz w:val="24"/>
          <w:szCs w:val="24"/>
        </w:rPr>
        <w:t xml:space="preserve"> </w:t>
      </w:r>
      <w:r w:rsidRPr="00D14190">
        <w:rPr>
          <w:rStyle w:val="FontStyle103"/>
          <w:rFonts w:ascii="Times New Roman" w:hAnsi="Times New Roman" w:cs="Times New Roman"/>
          <w:sz w:val="24"/>
          <w:szCs w:val="24"/>
        </w:rPr>
        <w:t>złożyć w ofercie</w:t>
      </w:r>
      <w:r>
        <w:rPr>
          <w:rStyle w:val="FontStyle103"/>
          <w:rFonts w:ascii="Times New Roman" w:hAnsi="Times New Roman" w:cs="Times New Roman"/>
          <w:sz w:val="24"/>
          <w:szCs w:val="24"/>
        </w:rPr>
        <w:t xml:space="preserve"> </w:t>
      </w:r>
      <w:r w:rsidRPr="00D14190">
        <w:rPr>
          <w:rStyle w:val="FontStyle103"/>
          <w:rFonts w:ascii="Times New Roman" w:hAnsi="Times New Roman" w:cs="Times New Roman"/>
          <w:sz w:val="24"/>
          <w:szCs w:val="24"/>
        </w:rPr>
        <w:t>oryginał dokumentu potwierdzającego wniesienie wadium.</w:t>
      </w:r>
    </w:p>
    <w:p w:rsidR="00A2444E" w:rsidRDefault="00A2444E" w:rsidP="00A729C4">
      <w:pPr>
        <w:pStyle w:val="Style42"/>
        <w:widowControl/>
        <w:numPr>
          <w:ilvl w:val="0"/>
          <w:numId w:val="35"/>
        </w:numPr>
        <w:tabs>
          <w:tab w:val="left" w:pos="426"/>
        </w:tabs>
        <w:spacing w:line="240" w:lineRule="auto"/>
        <w:ind w:left="426" w:hanging="426"/>
        <w:rPr>
          <w:rStyle w:val="FontStyle103"/>
          <w:rFonts w:ascii="Times New Roman" w:hAnsi="Times New Roman" w:cs="Times New Roman"/>
          <w:sz w:val="24"/>
          <w:szCs w:val="24"/>
        </w:rPr>
      </w:pPr>
      <w:r w:rsidRPr="009B0BFF">
        <w:rPr>
          <w:rStyle w:val="FontStyle103"/>
          <w:rFonts w:ascii="Times New Roman" w:hAnsi="Times New Roman" w:cs="Times New Roman"/>
          <w:sz w:val="24"/>
          <w:szCs w:val="24"/>
        </w:rPr>
        <w:t>W przypadku przelewu wadium na konto Zamawiającego, do oferty należy dołączyć</w:t>
      </w:r>
      <w:r w:rsidRPr="009B0BFF">
        <w:rPr>
          <w:rStyle w:val="FontStyle103"/>
          <w:rFonts w:ascii="Times New Roman" w:hAnsi="Times New Roman" w:cs="Times New Roman"/>
          <w:sz w:val="24"/>
          <w:szCs w:val="24"/>
        </w:rPr>
        <w:br/>
        <w:t>kserokopię przelewu potwierdzoną „za zgodność z oryginałem".</w:t>
      </w:r>
    </w:p>
    <w:p w:rsidR="00A2444E" w:rsidRDefault="00A2444E" w:rsidP="00A729C4">
      <w:pPr>
        <w:pStyle w:val="Style42"/>
        <w:widowControl/>
        <w:numPr>
          <w:ilvl w:val="0"/>
          <w:numId w:val="35"/>
        </w:numPr>
        <w:spacing w:line="240" w:lineRule="auto"/>
        <w:ind w:left="426" w:hanging="426"/>
        <w:rPr>
          <w:rStyle w:val="FontStyle103"/>
          <w:rFonts w:ascii="Times New Roman" w:hAnsi="Times New Roman" w:cs="Times New Roman"/>
          <w:sz w:val="24"/>
          <w:szCs w:val="24"/>
        </w:rPr>
      </w:pPr>
      <w:r w:rsidRPr="009B0BFF">
        <w:rPr>
          <w:rStyle w:val="FontStyle103"/>
          <w:rFonts w:ascii="Times New Roman" w:hAnsi="Times New Roman" w:cs="Times New Roman"/>
          <w:sz w:val="24"/>
          <w:szCs w:val="24"/>
        </w:rPr>
        <w:t>Za skuteczne wniesienie wadium w pieniądzu Zamawiający uzna wadium, które</w:t>
      </w:r>
      <w:r w:rsidRPr="009B0BFF">
        <w:rPr>
          <w:rStyle w:val="FontStyle103"/>
          <w:rFonts w:ascii="Times New Roman" w:hAnsi="Times New Roman" w:cs="Times New Roman"/>
          <w:sz w:val="24"/>
          <w:szCs w:val="24"/>
        </w:rPr>
        <w:br/>
        <w:t>w oznaczonym terminie (przed terminem składania ofert) znajduje się na wskazanym rachunku</w:t>
      </w:r>
      <w:r>
        <w:rPr>
          <w:rStyle w:val="FontStyle103"/>
          <w:rFonts w:ascii="Times New Roman" w:hAnsi="Times New Roman" w:cs="Times New Roman"/>
          <w:sz w:val="24"/>
          <w:szCs w:val="24"/>
        </w:rPr>
        <w:t xml:space="preserve"> </w:t>
      </w:r>
      <w:r w:rsidRPr="009B0BFF">
        <w:rPr>
          <w:rStyle w:val="FontStyle103"/>
          <w:rFonts w:ascii="Times New Roman" w:hAnsi="Times New Roman" w:cs="Times New Roman"/>
          <w:sz w:val="24"/>
          <w:szCs w:val="24"/>
        </w:rPr>
        <w:t>bankowym Zamawiającego.</w:t>
      </w:r>
    </w:p>
    <w:p w:rsidR="00A2444E" w:rsidRDefault="00A2444E" w:rsidP="00A729C4">
      <w:pPr>
        <w:pStyle w:val="Style42"/>
        <w:widowControl/>
        <w:numPr>
          <w:ilvl w:val="0"/>
          <w:numId w:val="35"/>
        </w:numPr>
        <w:tabs>
          <w:tab w:val="left" w:pos="426"/>
        </w:tabs>
        <w:spacing w:line="240" w:lineRule="auto"/>
        <w:ind w:left="426" w:hanging="426"/>
        <w:rPr>
          <w:rStyle w:val="FontStyle103"/>
          <w:rFonts w:ascii="Times New Roman" w:hAnsi="Times New Roman" w:cs="Times New Roman"/>
          <w:sz w:val="24"/>
          <w:szCs w:val="24"/>
        </w:rPr>
      </w:pPr>
      <w:r w:rsidRPr="009B0BFF">
        <w:rPr>
          <w:rStyle w:val="FontStyle103"/>
          <w:rFonts w:ascii="Times New Roman" w:hAnsi="Times New Roman" w:cs="Times New Roman"/>
          <w:sz w:val="24"/>
          <w:szCs w:val="24"/>
        </w:rPr>
        <w:t>Wykonawca zobowiązany jest wnieść wadium przed upływem terminu składania ofert.</w:t>
      </w:r>
    </w:p>
    <w:p w:rsidR="00A2444E" w:rsidRDefault="00A2444E" w:rsidP="00A729C4">
      <w:pPr>
        <w:pStyle w:val="Style42"/>
        <w:widowControl/>
        <w:numPr>
          <w:ilvl w:val="0"/>
          <w:numId w:val="35"/>
        </w:numPr>
        <w:tabs>
          <w:tab w:val="left" w:pos="426"/>
        </w:tabs>
        <w:spacing w:line="240" w:lineRule="auto"/>
        <w:ind w:left="426" w:hanging="426"/>
        <w:rPr>
          <w:rStyle w:val="FontStyle103"/>
          <w:rFonts w:ascii="Times New Roman" w:hAnsi="Times New Roman" w:cs="Times New Roman"/>
          <w:sz w:val="24"/>
          <w:szCs w:val="24"/>
        </w:rPr>
      </w:pPr>
      <w:r w:rsidRPr="009B0BFF">
        <w:rPr>
          <w:rStyle w:val="FontStyle103"/>
          <w:rFonts w:ascii="Times New Roman" w:hAnsi="Times New Roman" w:cs="Times New Roman"/>
          <w:sz w:val="24"/>
          <w:szCs w:val="24"/>
        </w:rPr>
        <w:t>Zamawiający żąda ponownego wniesienia wadium przez Wykonawcę, któremu zwrócono</w:t>
      </w:r>
      <w:r>
        <w:rPr>
          <w:rStyle w:val="FontStyle103"/>
          <w:rFonts w:ascii="Times New Roman" w:hAnsi="Times New Roman" w:cs="Times New Roman"/>
          <w:sz w:val="24"/>
          <w:szCs w:val="24"/>
        </w:rPr>
        <w:t xml:space="preserve"> </w:t>
      </w:r>
      <w:r w:rsidRPr="009B0BFF">
        <w:rPr>
          <w:rStyle w:val="FontStyle103"/>
          <w:rFonts w:ascii="Times New Roman" w:hAnsi="Times New Roman" w:cs="Times New Roman"/>
          <w:sz w:val="24"/>
          <w:szCs w:val="24"/>
        </w:rPr>
        <w:t>wadium na podstawie zapisów art. 46 ust.1 Ustawy - Prawo zamówień publicznych, jeżeli w</w:t>
      </w:r>
      <w:r>
        <w:rPr>
          <w:rStyle w:val="FontStyle103"/>
          <w:rFonts w:ascii="Times New Roman" w:hAnsi="Times New Roman" w:cs="Times New Roman"/>
          <w:sz w:val="24"/>
          <w:szCs w:val="24"/>
        </w:rPr>
        <w:t xml:space="preserve"> </w:t>
      </w:r>
      <w:r w:rsidRPr="009B0BFF">
        <w:rPr>
          <w:rStyle w:val="FontStyle103"/>
          <w:rFonts w:ascii="Times New Roman" w:hAnsi="Times New Roman" w:cs="Times New Roman"/>
          <w:sz w:val="24"/>
          <w:szCs w:val="24"/>
        </w:rPr>
        <w:t>wyniku rozstrzygnięcia odwołania jego oferta została wybrana jako najkorzystniejsza. Wykonawca</w:t>
      </w:r>
      <w:r>
        <w:rPr>
          <w:rStyle w:val="FontStyle103"/>
          <w:rFonts w:ascii="Times New Roman" w:hAnsi="Times New Roman" w:cs="Times New Roman"/>
          <w:sz w:val="24"/>
          <w:szCs w:val="24"/>
        </w:rPr>
        <w:t xml:space="preserve"> </w:t>
      </w:r>
      <w:r w:rsidRPr="009B0BFF">
        <w:rPr>
          <w:rStyle w:val="FontStyle103"/>
          <w:rFonts w:ascii="Times New Roman" w:hAnsi="Times New Roman" w:cs="Times New Roman"/>
          <w:sz w:val="24"/>
          <w:szCs w:val="24"/>
        </w:rPr>
        <w:t>wnosi wadium w terminie określonym przez Zamawiającego.</w:t>
      </w:r>
    </w:p>
    <w:p w:rsidR="00A2444E" w:rsidRDefault="00A2444E" w:rsidP="00A729C4">
      <w:pPr>
        <w:pStyle w:val="Style42"/>
        <w:widowControl/>
        <w:numPr>
          <w:ilvl w:val="0"/>
          <w:numId w:val="35"/>
        </w:numPr>
        <w:tabs>
          <w:tab w:val="left" w:pos="426"/>
        </w:tabs>
        <w:spacing w:line="240" w:lineRule="auto"/>
        <w:ind w:left="426" w:hanging="426"/>
        <w:rPr>
          <w:rStyle w:val="FontStyle103"/>
          <w:rFonts w:ascii="Times New Roman" w:hAnsi="Times New Roman" w:cs="Times New Roman"/>
          <w:sz w:val="24"/>
          <w:szCs w:val="24"/>
        </w:rPr>
      </w:pPr>
      <w:r w:rsidRPr="009B0BFF">
        <w:rPr>
          <w:rStyle w:val="FontStyle103"/>
          <w:rFonts w:ascii="Times New Roman" w:hAnsi="Times New Roman" w:cs="Times New Roman"/>
          <w:sz w:val="24"/>
          <w:szCs w:val="24"/>
        </w:rPr>
        <w:t>Zamawiający, nie później niż na 3 dni przed upływem ważności wadium albo wniesienia</w:t>
      </w:r>
      <w:r w:rsidRPr="009B0BFF">
        <w:rPr>
          <w:rStyle w:val="FontStyle103"/>
          <w:rFonts w:ascii="Times New Roman" w:hAnsi="Times New Roman" w:cs="Times New Roman"/>
          <w:sz w:val="24"/>
          <w:szCs w:val="24"/>
        </w:rPr>
        <w:br/>
        <w:t>nowego wadium na okres niezbędny do zabezpieczenia postępowania do zawarcia umowy. Jeżeli</w:t>
      </w:r>
      <w:r>
        <w:rPr>
          <w:rStyle w:val="FontStyle103"/>
          <w:rFonts w:ascii="Times New Roman" w:hAnsi="Times New Roman" w:cs="Times New Roman"/>
          <w:sz w:val="24"/>
          <w:szCs w:val="24"/>
        </w:rPr>
        <w:t xml:space="preserve"> </w:t>
      </w:r>
      <w:r w:rsidRPr="009B0BFF">
        <w:rPr>
          <w:rStyle w:val="FontStyle103"/>
          <w:rFonts w:ascii="Times New Roman" w:hAnsi="Times New Roman" w:cs="Times New Roman"/>
          <w:sz w:val="24"/>
          <w:szCs w:val="24"/>
        </w:rPr>
        <w:t>odwołanie wniesiono po wyborze oferty najkorzystniejszej, wezwanie kieruje się jedynie do</w:t>
      </w:r>
      <w:r>
        <w:rPr>
          <w:rStyle w:val="FontStyle103"/>
          <w:rFonts w:ascii="Times New Roman" w:hAnsi="Times New Roman" w:cs="Times New Roman"/>
          <w:sz w:val="24"/>
          <w:szCs w:val="24"/>
        </w:rPr>
        <w:t xml:space="preserve"> </w:t>
      </w:r>
      <w:r w:rsidRPr="009B0BFF">
        <w:rPr>
          <w:rStyle w:val="FontStyle103"/>
          <w:rFonts w:ascii="Times New Roman" w:hAnsi="Times New Roman" w:cs="Times New Roman"/>
          <w:sz w:val="24"/>
          <w:szCs w:val="24"/>
        </w:rPr>
        <w:t>wykonawcy, którego ofertę wybrano jako najkorzystniejszą</w:t>
      </w:r>
      <w:r>
        <w:rPr>
          <w:rStyle w:val="FontStyle103"/>
          <w:rFonts w:ascii="Times New Roman" w:hAnsi="Times New Roman" w:cs="Times New Roman"/>
          <w:sz w:val="24"/>
          <w:szCs w:val="24"/>
        </w:rPr>
        <w:t>.</w:t>
      </w:r>
    </w:p>
    <w:p w:rsidR="00A2444E" w:rsidRDefault="00A2444E" w:rsidP="00A729C4">
      <w:pPr>
        <w:pStyle w:val="Style42"/>
        <w:widowControl/>
        <w:numPr>
          <w:ilvl w:val="0"/>
          <w:numId w:val="35"/>
        </w:numPr>
        <w:tabs>
          <w:tab w:val="left" w:pos="426"/>
        </w:tabs>
        <w:spacing w:line="240" w:lineRule="auto"/>
        <w:ind w:left="426" w:hanging="426"/>
        <w:rPr>
          <w:rStyle w:val="FontStyle103"/>
          <w:rFonts w:ascii="Times New Roman" w:hAnsi="Times New Roman" w:cs="Times New Roman"/>
          <w:sz w:val="24"/>
          <w:szCs w:val="24"/>
        </w:rPr>
      </w:pPr>
      <w:r w:rsidRPr="009B0BFF">
        <w:rPr>
          <w:rStyle w:val="FontStyle103"/>
          <w:rFonts w:ascii="Times New Roman" w:hAnsi="Times New Roman" w:cs="Times New Roman"/>
          <w:sz w:val="24"/>
          <w:szCs w:val="24"/>
        </w:rPr>
        <w:t>Zamawiający zwróci wadium wszystkim wykonawcom niezwłocznie po wyborze oferty</w:t>
      </w:r>
      <w:r w:rsidRPr="009B0BFF">
        <w:rPr>
          <w:rStyle w:val="FontStyle103"/>
          <w:rFonts w:ascii="Times New Roman" w:hAnsi="Times New Roman" w:cs="Times New Roman"/>
          <w:sz w:val="24"/>
          <w:szCs w:val="24"/>
        </w:rPr>
        <w:br/>
        <w:t>najkorzystniejszej lub unieważnieniu postępowania, z wyjątkiem wykonawcy, którego oferta</w:t>
      </w:r>
      <w:r>
        <w:rPr>
          <w:rStyle w:val="FontStyle103"/>
          <w:rFonts w:ascii="Times New Roman" w:hAnsi="Times New Roman" w:cs="Times New Roman"/>
          <w:sz w:val="24"/>
          <w:szCs w:val="24"/>
        </w:rPr>
        <w:t xml:space="preserve"> </w:t>
      </w:r>
      <w:r w:rsidRPr="009B0BFF">
        <w:rPr>
          <w:rStyle w:val="FontStyle103"/>
          <w:rFonts w:ascii="Times New Roman" w:hAnsi="Times New Roman" w:cs="Times New Roman"/>
          <w:sz w:val="24"/>
          <w:szCs w:val="24"/>
        </w:rPr>
        <w:t xml:space="preserve">została wybrana jako najkorzystniejsza, z zastrzeżeniem art. 46 ust. 4a Ustawy - </w:t>
      </w:r>
      <w:proofErr w:type="spellStart"/>
      <w:r w:rsidRPr="009B0BFF">
        <w:rPr>
          <w:rStyle w:val="FontStyle103"/>
          <w:rFonts w:ascii="Times New Roman" w:hAnsi="Times New Roman" w:cs="Times New Roman"/>
          <w:sz w:val="24"/>
          <w:szCs w:val="24"/>
        </w:rPr>
        <w:t>Pzp</w:t>
      </w:r>
      <w:proofErr w:type="spellEnd"/>
      <w:r w:rsidRPr="009B0BFF">
        <w:rPr>
          <w:rStyle w:val="FontStyle103"/>
          <w:rFonts w:ascii="Times New Roman" w:hAnsi="Times New Roman" w:cs="Times New Roman"/>
          <w:sz w:val="24"/>
          <w:szCs w:val="24"/>
        </w:rPr>
        <w:t>.</w:t>
      </w:r>
    </w:p>
    <w:p w:rsidR="00A2444E" w:rsidRPr="009B0BFF" w:rsidRDefault="00A2444E" w:rsidP="00A729C4">
      <w:pPr>
        <w:pStyle w:val="Style42"/>
        <w:widowControl/>
        <w:numPr>
          <w:ilvl w:val="0"/>
          <w:numId w:val="35"/>
        </w:numPr>
        <w:spacing w:line="240" w:lineRule="auto"/>
        <w:ind w:left="426" w:hanging="426"/>
        <w:rPr>
          <w:rStyle w:val="FontStyle103"/>
          <w:rFonts w:ascii="Times New Roman" w:hAnsi="Times New Roman" w:cs="Times New Roman"/>
          <w:sz w:val="24"/>
          <w:szCs w:val="24"/>
        </w:rPr>
      </w:pPr>
      <w:r w:rsidRPr="009B0BFF">
        <w:rPr>
          <w:rStyle w:val="FontStyle103"/>
          <w:rFonts w:ascii="Times New Roman" w:hAnsi="Times New Roman" w:cs="Times New Roman"/>
          <w:sz w:val="24"/>
          <w:szCs w:val="24"/>
        </w:rPr>
        <w:t>Wykonawcy, którego oferta została wybrana jako najkorzystniejsza, zamawiający zwraca</w:t>
      </w:r>
      <w:r w:rsidRPr="009B0BFF">
        <w:rPr>
          <w:rStyle w:val="FontStyle103"/>
          <w:rFonts w:ascii="Times New Roman" w:hAnsi="Times New Roman" w:cs="Times New Roman"/>
          <w:sz w:val="24"/>
          <w:szCs w:val="24"/>
        </w:rPr>
        <w:br/>
        <w:t>wadium niezwłocznie po zawarciu umowy w sprawie zamówienia publicznego oraz wniesieniu</w:t>
      </w:r>
      <w:r>
        <w:rPr>
          <w:rStyle w:val="FontStyle103"/>
          <w:rFonts w:ascii="Times New Roman" w:hAnsi="Times New Roman" w:cs="Times New Roman"/>
          <w:sz w:val="24"/>
          <w:szCs w:val="24"/>
        </w:rPr>
        <w:t xml:space="preserve"> </w:t>
      </w:r>
      <w:r w:rsidRPr="009B0BFF">
        <w:rPr>
          <w:rStyle w:val="FontStyle103"/>
          <w:rFonts w:ascii="Times New Roman" w:hAnsi="Times New Roman" w:cs="Times New Roman"/>
          <w:sz w:val="24"/>
          <w:szCs w:val="24"/>
        </w:rPr>
        <w:t>zabezpieczenia należytego wykonania umowy.</w:t>
      </w:r>
    </w:p>
    <w:p w:rsidR="00A2444E" w:rsidRPr="00D14190" w:rsidRDefault="00A2444E" w:rsidP="00532F15">
      <w:pPr>
        <w:pStyle w:val="Style78"/>
        <w:widowControl/>
        <w:spacing w:before="120" w:after="120" w:line="240" w:lineRule="auto"/>
        <w:ind w:hanging="425"/>
        <w:jc w:val="both"/>
        <w:rPr>
          <w:rStyle w:val="FontStyle101"/>
          <w:rFonts w:ascii="Times New Roman" w:hAnsi="Times New Roman" w:cs="Times New Roman"/>
          <w:sz w:val="24"/>
          <w:szCs w:val="24"/>
        </w:rPr>
      </w:pPr>
      <w:r w:rsidRPr="00D14190">
        <w:rPr>
          <w:rStyle w:val="FontStyle101"/>
          <w:rFonts w:ascii="Times New Roman" w:hAnsi="Times New Roman" w:cs="Times New Roman"/>
          <w:sz w:val="24"/>
          <w:szCs w:val="24"/>
        </w:rPr>
        <w:t>10. TERMIN ZWIĄZANIA OFERTĄ</w:t>
      </w:r>
    </w:p>
    <w:p w:rsidR="00A2444E" w:rsidRDefault="00A2444E" w:rsidP="0012546E">
      <w:pPr>
        <w:pStyle w:val="Style14"/>
        <w:widowControl/>
        <w:numPr>
          <w:ilvl w:val="0"/>
          <w:numId w:val="36"/>
        </w:numPr>
        <w:spacing w:line="240" w:lineRule="auto"/>
        <w:ind w:left="0" w:hanging="284"/>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 xml:space="preserve">Wykonawca jest związany ofertą przez okres </w:t>
      </w:r>
      <w:r w:rsidRPr="00D14190">
        <w:rPr>
          <w:rStyle w:val="FontStyle101"/>
          <w:rFonts w:ascii="Times New Roman" w:hAnsi="Times New Roman" w:cs="Times New Roman"/>
          <w:sz w:val="24"/>
          <w:szCs w:val="24"/>
        </w:rPr>
        <w:t xml:space="preserve">60 dni </w:t>
      </w:r>
      <w:r w:rsidRPr="00D14190">
        <w:rPr>
          <w:rStyle w:val="FontStyle103"/>
          <w:rFonts w:ascii="Times New Roman" w:hAnsi="Times New Roman" w:cs="Times New Roman"/>
          <w:sz w:val="24"/>
          <w:szCs w:val="24"/>
        </w:rPr>
        <w:t>licząc od upływu terminu składania ofert.</w:t>
      </w:r>
    </w:p>
    <w:p w:rsidR="00A2444E" w:rsidRDefault="00A2444E" w:rsidP="0012546E">
      <w:pPr>
        <w:pStyle w:val="Style14"/>
        <w:widowControl/>
        <w:numPr>
          <w:ilvl w:val="0"/>
          <w:numId w:val="36"/>
        </w:numPr>
        <w:spacing w:line="240" w:lineRule="auto"/>
        <w:ind w:left="0" w:hanging="284"/>
        <w:rPr>
          <w:rStyle w:val="FontStyle103"/>
          <w:rFonts w:ascii="Times New Roman" w:hAnsi="Times New Roman" w:cs="Times New Roman"/>
          <w:sz w:val="24"/>
          <w:szCs w:val="24"/>
        </w:rPr>
      </w:pPr>
      <w:r w:rsidRPr="00E74BB6">
        <w:rPr>
          <w:rStyle w:val="FontStyle103"/>
          <w:rFonts w:ascii="Times New Roman" w:hAnsi="Times New Roman" w:cs="Times New Roman"/>
          <w:sz w:val="24"/>
          <w:szCs w:val="24"/>
        </w:rPr>
        <w:t>Wykonaw</w:t>
      </w:r>
      <w:r>
        <w:rPr>
          <w:rStyle w:val="FontStyle103"/>
          <w:rFonts w:ascii="Times New Roman" w:hAnsi="Times New Roman" w:cs="Times New Roman"/>
          <w:sz w:val="24"/>
          <w:szCs w:val="24"/>
        </w:rPr>
        <w:t>ca samodzielnie lub na wniosek Z</w:t>
      </w:r>
      <w:r w:rsidRPr="00E74BB6">
        <w:rPr>
          <w:rStyle w:val="FontStyle103"/>
          <w:rFonts w:ascii="Times New Roman" w:hAnsi="Times New Roman" w:cs="Times New Roman"/>
          <w:sz w:val="24"/>
          <w:szCs w:val="24"/>
        </w:rPr>
        <w:t>amawiającego może przedłużyć ter</w:t>
      </w:r>
      <w:r>
        <w:rPr>
          <w:rStyle w:val="FontStyle103"/>
          <w:rFonts w:ascii="Times New Roman" w:hAnsi="Times New Roman" w:cs="Times New Roman"/>
          <w:sz w:val="24"/>
          <w:szCs w:val="24"/>
        </w:rPr>
        <w:t>min związania</w:t>
      </w:r>
      <w:r>
        <w:rPr>
          <w:rStyle w:val="FontStyle103"/>
          <w:rFonts w:ascii="Times New Roman" w:hAnsi="Times New Roman" w:cs="Times New Roman"/>
          <w:sz w:val="24"/>
          <w:szCs w:val="24"/>
        </w:rPr>
        <w:br/>
        <w:t>ofertą, z tym że Z</w:t>
      </w:r>
      <w:r w:rsidRPr="00E74BB6">
        <w:rPr>
          <w:rStyle w:val="FontStyle103"/>
          <w:rFonts w:ascii="Times New Roman" w:hAnsi="Times New Roman" w:cs="Times New Roman"/>
          <w:sz w:val="24"/>
          <w:szCs w:val="24"/>
        </w:rPr>
        <w:t>amawiający może tylko raz, co najmniej na 3 dni przed upływem terminu</w:t>
      </w:r>
      <w:r w:rsidRPr="00E74BB6">
        <w:rPr>
          <w:rStyle w:val="FontStyle103"/>
          <w:rFonts w:ascii="Times New Roman" w:hAnsi="Times New Roman" w:cs="Times New Roman"/>
          <w:sz w:val="24"/>
          <w:szCs w:val="24"/>
        </w:rPr>
        <w:br/>
        <w:t>związania ofertą, zwrócić się do wykonawców o wyrażenie zgody na przedłużenie tego terminu o</w:t>
      </w:r>
      <w:r>
        <w:rPr>
          <w:rStyle w:val="FontStyle103"/>
          <w:rFonts w:ascii="Times New Roman" w:hAnsi="Times New Roman" w:cs="Times New Roman"/>
          <w:sz w:val="24"/>
          <w:szCs w:val="24"/>
        </w:rPr>
        <w:t xml:space="preserve"> </w:t>
      </w:r>
      <w:r w:rsidRPr="00E74BB6">
        <w:rPr>
          <w:rStyle w:val="FontStyle103"/>
          <w:rFonts w:ascii="Times New Roman" w:hAnsi="Times New Roman" w:cs="Times New Roman"/>
          <w:sz w:val="24"/>
          <w:szCs w:val="24"/>
        </w:rPr>
        <w:t>oznaczony okres, nie dłuższy jednak niż 60 dni.</w:t>
      </w:r>
    </w:p>
    <w:p w:rsidR="00A2444E" w:rsidRDefault="00A2444E" w:rsidP="0012546E">
      <w:pPr>
        <w:pStyle w:val="Style14"/>
        <w:widowControl/>
        <w:numPr>
          <w:ilvl w:val="0"/>
          <w:numId w:val="36"/>
        </w:numPr>
        <w:spacing w:line="240" w:lineRule="auto"/>
        <w:ind w:left="0" w:hanging="284"/>
        <w:rPr>
          <w:rStyle w:val="FontStyle103"/>
          <w:rFonts w:ascii="Times New Roman" w:hAnsi="Times New Roman" w:cs="Times New Roman"/>
          <w:sz w:val="24"/>
          <w:szCs w:val="24"/>
        </w:rPr>
      </w:pPr>
      <w:r w:rsidRPr="00E74BB6">
        <w:rPr>
          <w:rStyle w:val="FontStyle103"/>
          <w:rFonts w:ascii="Times New Roman" w:hAnsi="Times New Roman" w:cs="Times New Roman"/>
          <w:sz w:val="24"/>
          <w:szCs w:val="24"/>
        </w:rPr>
        <w:t>Odmowa wyrażenia zgody, o której mowa w ust. 2, nie powoduje utraty wadium.</w:t>
      </w:r>
    </w:p>
    <w:p w:rsidR="00A2444E" w:rsidRDefault="00A2444E" w:rsidP="0012546E">
      <w:pPr>
        <w:pStyle w:val="Style14"/>
        <w:widowControl/>
        <w:numPr>
          <w:ilvl w:val="0"/>
          <w:numId w:val="36"/>
        </w:numPr>
        <w:spacing w:line="240" w:lineRule="auto"/>
        <w:ind w:left="0" w:hanging="284"/>
        <w:rPr>
          <w:rStyle w:val="FontStyle103"/>
          <w:rFonts w:ascii="Times New Roman" w:hAnsi="Times New Roman" w:cs="Times New Roman"/>
          <w:sz w:val="24"/>
          <w:szCs w:val="24"/>
        </w:rPr>
      </w:pPr>
      <w:r w:rsidRPr="00B41BBF">
        <w:rPr>
          <w:rStyle w:val="FontStyle103"/>
          <w:rFonts w:ascii="Times New Roman" w:hAnsi="Times New Roman" w:cs="Times New Roman"/>
          <w:sz w:val="24"/>
          <w:szCs w:val="24"/>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2444E" w:rsidRPr="00B41BBF" w:rsidRDefault="00A2444E" w:rsidP="0012546E">
      <w:pPr>
        <w:pStyle w:val="Style14"/>
        <w:widowControl/>
        <w:numPr>
          <w:ilvl w:val="0"/>
          <w:numId w:val="36"/>
        </w:numPr>
        <w:spacing w:line="240" w:lineRule="auto"/>
        <w:ind w:left="0" w:hanging="284"/>
        <w:rPr>
          <w:rStyle w:val="FontStyle103"/>
          <w:rFonts w:ascii="Times New Roman" w:hAnsi="Times New Roman" w:cs="Times New Roman"/>
          <w:sz w:val="24"/>
          <w:szCs w:val="24"/>
        </w:rPr>
      </w:pPr>
      <w:r w:rsidRPr="00B41BBF">
        <w:rPr>
          <w:rStyle w:val="FontStyle103"/>
          <w:rFonts w:ascii="Times New Roman" w:hAnsi="Times New Roman" w:cs="Times New Roman"/>
          <w:sz w:val="24"/>
          <w:szCs w:val="24"/>
        </w:rPr>
        <w:t>Wniesienie środków ochrony prawnej po upływie terminu składania ofert zawiesza bieg terminu związania ofertą do czasu ich rozstrzygnięcia.</w:t>
      </w:r>
    </w:p>
    <w:p w:rsidR="00A2444E" w:rsidRPr="00D14190" w:rsidRDefault="00A2444E" w:rsidP="00532F15">
      <w:pPr>
        <w:pStyle w:val="Style12"/>
        <w:widowControl/>
        <w:spacing w:before="120" w:after="120" w:line="240" w:lineRule="auto"/>
        <w:ind w:hanging="284"/>
        <w:rPr>
          <w:rStyle w:val="FontStyle101"/>
          <w:rFonts w:ascii="Times New Roman" w:hAnsi="Times New Roman" w:cs="Times New Roman"/>
          <w:sz w:val="24"/>
          <w:szCs w:val="24"/>
        </w:rPr>
      </w:pPr>
      <w:r w:rsidRPr="00D14190">
        <w:rPr>
          <w:rStyle w:val="FontStyle101"/>
          <w:rFonts w:ascii="Times New Roman" w:hAnsi="Times New Roman" w:cs="Times New Roman"/>
          <w:sz w:val="24"/>
          <w:szCs w:val="24"/>
        </w:rPr>
        <w:t>11. OPIS SPOSOBU PRZYGOTOWANIA OFERT</w:t>
      </w:r>
    </w:p>
    <w:p w:rsidR="00A2444E" w:rsidRDefault="00A2444E" w:rsidP="0012546E">
      <w:pPr>
        <w:pStyle w:val="Style19"/>
        <w:widowControl/>
        <w:numPr>
          <w:ilvl w:val="0"/>
          <w:numId w:val="37"/>
        </w:numPr>
        <w:tabs>
          <w:tab w:val="left" w:pos="142"/>
        </w:tabs>
        <w:spacing w:line="240" w:lineRule="auto"/>
        <w:ind w:left="142" w:hanging="426"/>
        <w:rPr>
          <w:rStyle w:val="FontStyle128"/>
          <w:sz w:val="24"/>
          <w:szCs w:val="24"/>
        </w:rPr>
      </w:pPr>
      <w:r w:rsidRPr="00D14190">
        <w:rPr>
          <w:rStyle w:val="FontStyle103"/>
          <w:rFonts w:ascii="Times New Roman" w:hAnsi="Times New Roman" w:cs="Times New Roman"/>
          <w:sz w:val="24"/>
          <w:szCs w:val="24"/>
        </w:rPr>
        <w:t>Oferta ma być sporządzona w języku polskim w formie pisemnej i pod rygorem</w:t>
      </w:r>
      <w:r>
        <w:rPr>
          <w:rStyle w:val="FontStyle103"/>
          <w:rFonts w:ascii="Times New Roman" w:hAnsi="Times New Roman" w:cs="Times New Roman"/>
          <w:sz w:val="24"/>
          <w:szCs w:val="24"/>
        </w:rPr>
        <w:t xml:space="preserve"> </w:t>
      </w:r>
      <w:r w:rsidRPr="00D14190">
        <w:rPr>
          <w:rStyle w:val="FontStyle103"/>
          <w:rFonts w:ascii="Times New Roman" w:hAnsi="Times New Roman" w:cs="Times New Roman"/>
          <w:sz w:val="24"/>
          <w:szCs w:val="24"/>
        </w:rPr>
        <w:t>nieważności.</w:t>
      </w:r>
    </w:p>
    <w:p w:rsidR="00A2444E" w:rsidRDefault="00A2444E" w:rsidP="0012546E">
      <w:pPr>
        <w:pStyle w:val="Style19"/>
        <w:widowControl/>
        <w:numPr>
          <w:ilvl w:val="0"/>
          <w:numId w:val="37"/>
        </w:numPr>
        <w:tabs>
          <w:tab w:val="left" w:pos="142"/>
        </w:tabs>
        <w:spacing w:line="240" w:lineRule="auto"/>
        <w:ind w:left="142" w:hanging="426"/>
        <w:rPr>
          <w:rStyle w:val="FontStyle128"/>
          <w:sz w:val="24"/>
          <w:szCs w:val="24"/>
        </w:rPr>
      </w:pPr>
      <w:r w:rsidRPr="00766206">
        <w:rPr>
          <w:rStyle w:val="FontStyle103"/>
          <w:rFonts w:ascii="Times New Roman" w:hAnsi="Times New Roman" w:cs="Times New Roman"/>
          <w:sz w:val="24"/>
          <w:szCs w:val="24"/>
        </w:rPr>
        <w:t>Zamawiający nie wyraża zgodny na składanie ofert w postaci elektronicznej.</w:t>
      </w:r>
    </w:p>
    <w:p w:rsidR="00A2444E" w:rsidRDefault="00A2444E" w:rsidP="0012546E">
      <w:pPr>
        <w:pStyle w:val="Style19"/>
        <w:widowControl/>
        <w:numPr>
          <w:ilvl w:val="0"/>
          <w:numId w:val="37"/>
        </w:numPr>
        <w:tabs>
          <w:tab w:val="left" w:pos="142"/>
        </w:tabs>
        <w:spacing w:line="240" w:lineRule="auto"/>
        <w:ind w:left="142" w:hanging="426"/>
        <w:rPr>
          <w:rStyle w:val="FontStyle128"/>
          <w:sz w:val="24"/>
          <w:szCs w:val="24"/>
        </w:rPr>
      </w:pPr>
      <w:r w:rsidRPr="00766206">
        <w:rPr>
          <w:rStyle w:val="FontStyle103"/>
          <w:rFonts w:ascii="Times New Roman" w:hAnsi="Times New Roman" w:cs="Times New Roman"/>
          <w:sz w:val="24"/>
          <w:szCs w:val="24"/>
        </w:rPr>
        <w:t>Wszelkie koszty związane z przygotowaniem i złożeniem oferty obciążają Wykonawcę.</w:t>
      </w:r>
    </w:p>
    <w:p w:rsidR="00A2444E" w:rsidRDefault="00A2444E" w:rsidP="0012546E">
      <w:pPr>
        <w:pStyle w:val="Style19"/>
        <w:widowControl/>
        <w:numPr>
          <w:ilvl w:val="0"/>
          <w:numId w:val="37"/>
        </w:numPr>
        <w:tabs>
          <w:tab w:val="left" w:pos="142"/>
        </w:tabs>
        <w:spacing w:line="240" w:lineRule="auto"/>
        <w:ind w:left="142" w:hanging="426"/>
        <w:rPr>
          <w:rStyle w:val="FontStyle128"/>
          <w:sz w:val="24"/>
          <w:szCs w:val="24"/>
        </w:rPr>
      </w:pPr>
      <w:r w:rsidRPr="00766206">
        <w:rPr>
          <w:rStyle w:val="FontStyle103"/>
          <w:rFonts w:ascii="Times New Roman" w:hAnsi="Times New Roman" w:cs="Times New Roman"/>
          <w:sz w:val="24"/>
          <w:szCs w:val="24"/>
        </w:rPr>
        <w:t>Strony ofert</w:t>
      </w:r>
      <w:r>
        <w:rPr>
          <w:rStyle w:val="FontStyle103"/>
          <w:rFonts w:ascii="Times New Roman" w:hAnsi="Times New Roman" w:cs="Times New Roman"/>
          <w:sz w:val="24"/>
          <w:szCs w:val="24"/>
        </w:rPr>
        <w:t xml:space="preserve">y - w tym załączniki – zaleca się aby były </w:t>
      </w:r>
      <w:r w:rsidRPr="00766206">
        <w:rPr>
          <w:rStyle w:val="FontStyle103"/>
          <w:rFonts w:ascii="Times New Roman" w:hAnsi="Times New Roman" w:cs="Times New Roman"/>
          <w:sz w:val="24"/>
          <w:szCs w:val="24"/>
        </w:rPr>
        <w:t>kolejno ponumerowane.</w:t>
      </w:r>
    </w:p>
    <w:p w:rsidR="00A2444E" w:rsidRPr="00766206" w:rsidRDefault="00A2444E" w:rsidP="0012546E">
      <w:pPr>
        <w:pStyle w:val="Style19"/>
        <w:widowControl/>
        <w:numPr>
          <w:ilvl w:val="0"/>
          <w:numId w:val="37"/>
        </w:numPr>
        <w:tabs>
          <w:tab w:val="left" w:pos="142"/>
        </w:tabs>
        <w:spacing w:line="240" w:lineRule="auto"/>
        <w:ind w:left="142" w:hanging="426"/>
        <w:rPr>
          <w:rStyle w:val="FontStyle128"/>
          <w:sz w:val="24"/>
          <w:szCs w:val="24"/>
        </w:rPr>
      </w:pPr>
      <w:r w:rsidRPr="00766206">
        <w:rPr>
          <w:rStyle w:val="FontStyle103"/>
          <w:rFonts w:ascii="Times New Roman" w:hAnsi="Times New Roman" w:cs="Times New Roman"/>
          <w:sz w:val="24"/>
          <w:szCs w:val="24"/>
        </w:rPr>
        <w:t>Zaleca się, aby wszystkie karty oferty wraz z załącznikami były złączone w sposób uniemożliwiający swobodne wysunięcie się którejkolwiek karty.</w:t>
      </w:r>
    </w:p>
    <w:p w:rsidR="00A2444E" w:rsidRDefault="00A2444E" w:rsidP="00766206">
      <w:pPr>
        <w:pStyle w:val="Style12"/>
        <w:widowControl/>
        <w:spacing w:line="240" w:lineRule="auto"/>
        <w:ind w:hanging="284"/>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 xml:space="preserve">Na opakowaniu oferty należy zamieścić następującą informację: </w:t>
      </w:r>
    </w:p>
    <w:p w:rsidR="00A2444E" w:rsidRPr="00BD63B9" w:rsidRDefault="00A2444E" w:rsidP="00766206">
      <w:pPr>
        <w:pStyle w:val="Style12"/>
        <w:widowControl/>
        <w:spacing w:line="240" w:lineRule="auto"/>
        <w:ind w:hanging="284"/>
        <w:rPr>
          <w:rStyle w:val="FontStyle101"/>
          <w:rFonts w:ascii="Times New Roman" w:hAnsi="Times New Roman" w:cs="Times New Roman"/>
          <w:sz w:val="24"/>
          <w:szCs w:val="24"/>
        </w:rPr>
      </w:pPr>
      <w:r w:rsidRPr="00D14190">
        <w:rPr>
          <w:rStyle w:val="FontStyle101"/>
          <w:rFonts w:ascii="Times New Roman" w:hAnsi="Times New Roman" w:cs="Times New Roman"/>
          <w:sz w:val="24"/>
          <w:szCs w:val="24"/>
          <w:u w:val="single"/>
        </w:rPr>
        <w:lastRenderedPageBreak/>
        <w:t xml:space="preserve">Oferta przetargowa </w:t>
      </w:r>
      <w:r w:rsidRPr="00766206">
        <w:rPr>
          <w:rStyle w:val="FontStyle101"/>
          <w:rFonts w:ascii="Times New Roman" w:hAnsi="Times New Roman" w:cs="Times New Roman"/>
          <w:sz w:val="24"/>
          <w:szCs w:val="24"/>
        </w:rPr>
        <w:t>„</w:t>
      </w:r>
      <w:r w:rsidRPr="00D14190">
        <w:rPr>
          <w:rStyle w:val="FontStyle101"/>
          <w:rFonts w:ascii="Times New Roman" w:hAnsi="Times New Roman" w:cs="Times New Roman"/>
          <w:sz w:val="24"/>
          <w:szCs w:val="24"/>
        </w:rPr>
        <w:t xml:space="preserve">Odbiór odpadów komunalnych z nieruchomości zamieszkałych na terenie </w:t>
      </w:r>
      <w:r w:rsidRPr="00766206">
        <w:rPr>
          <w:rStyle w:val="FontStyle98"/>
          <w:rFonts w:ascii="Times New Roman" w:hAnsi="Times New Roman" w:cs="Times New Roman"/>
          <w:b/>
          <w:bCs/>
          <w:i w:val="0"/>
          <w:iCs w:val="0"/>
          <w:sz w:val="24"/>
          <w:szCs w:val="24"/>
        </w:rPr>
        <w:t>Gminy Witnica od 1.07.201</w:t>
      </w:r>
      <w:r>
        <w:rPr>
          <w:rStyle w:val="FontStyle98"/>
          <w:rFonts w:ascii="Times New Roman" w:hAnsi="Times New Roman" w:cs="Times New Roman"/>
          <w:b/>
          <w:bCs/>
          <w:i w:val="0"/>
          <w:iCs w:val="0"/>
          <w:sz w:val="24"/>
          <w:szCs w:val="24"/>
        </w:rPr>
        <w:t>6</w:t>
      </w:r>
      <w:r w:rsidRPr="00766206">
        <w:rPr>
          <w:rStyle w:val="FontStyle98"/>
          <w:rFonts w:ascii="Times New Roman" w:hAnsi="Times New Roman" w:cs="Times New Roman"/>
          <w:b/>
          <w:bCs/>
          <w:i w:val="0"/>
          <w:iCs w:val="0"/>
          <w:sz w:val="24"/>
          <w:szCs w:val="24"/>
        </w:rPr>
        <w:t xml:space="preserve"> do</w:t>
      </w:r>
      <w:r>
        <w:rPr>
          <w:rStyle w:val="FontStyle98"/>
          <w:rFonts w:ascii="Times New Roman" w:hAnsi="Times New Roman" w:cs="Times New Roman"/>
          <w:b/>
          <w:bCs/>
          <w:i w:val="0"/>
          <w:iCs w:val="0"/>
          <w:sz w:val="24"/>
          <w:szCs w:val="24"/>
        </w:rPr>
        <w:t xml:space="preserve"> </w:t>
      </w:r>
      <w:r w:rsidRPr="00766206">
        <w:rPr>
          <w:rStyle w:val="FontStyle98"/>
          <w:rFonts w:ascii="Times New Roman" w:hAnsi="Times New Roman" w:cs="Times New Roman"/>
          <w:b/>
          <w:bCs/>
          <w:i w:val="0"/>
          <w:iCs w:val="0"/>
          <w:sz w:val="24"/>
          <w:szCs w:val="24"/>
        </w:rPr>
        <w:t>30.06 201</w:t>
      </w:r>
      <w:r>
        <w:rPr>
          <w:rStyle w:val="FontStyle98"/>
          <w:rFonts w:ascii="Times New Roman" w:hAnsi="Times New Roman" w:cs="Times New Roman"/>
          <w:b/>
          <w:bCs/>
          <w:i w:val="0"/>
          <w:iCs w:val="0"/>
          <w:sz w:val="24"/>
          <w:szCs w:val="24"/>
        </w:rPr>
        <w:t>9</w:t>
      </w:r>
      <w:r w:rsidRPr="00766206">
        <w:rPr>
          <w:rStyle w:val="FontStyle98"/>
          <w:rFonts w:ascii="Times New Roman" w:hAnsi="Times New Roman" w:cs="Times New Roman"/>
          <w:b/>
          <w:bCs/>
          <w:i w:val="0"/>
          <w:iCs w:val="0"/>
          <w:sz w:val="24"/>
          <w:szCs w:val="24"/>
        </w:rPr>
        <w:t>r</w:t>
      </w:r>
      <w:r>
        <w:rPr>
          <w:rStyle w:val="FontStyle98"/>
          <w:rFonts w:ascii="Times New Roman" w:hAnsi="Times New Roman" w:cs="Times New Roman"/>
          <w:b/>
          <w:bCs/>
          <w:i w:val="0"/>
          <w:iCs w:val="0"/>
          <w:sz w:val="24"/>
          <w:szCs w:val="24"/>
        </w:rPr>
        <w:t>.</w:t>
      </w:r>
      <w:r w:rsidRPr="00766206">
        <w:rPr>
          <w:rStyle w:val="FontStyle98"/>
          <w:rFonts w:ascii="Times New Roman" w:hAnsi="Times New Roman" w:cs="Times New Roman"/>
          <w:b/>
          <w:bCs/>
          <w:i w:val="0"/>
          <w:iCs w:val="0"/>
          <w:sz w:val="24"/>
          <w:szCs w:val="24"/>
        </w:rPr>
        <w:t>"</w:t>
      </w:r>
      <w:r w:rsidRPr="00D14190">
        <w:rPr>
          <w:rStyle w:val="FontStyle98"/>
          <w:rFonts w:ascii="Times New Roman" w:hAnsi="Times New Roman" w:cs="Times New Roman"/>
          <w:sz w:val="24"/>
          <w:szCs w:val="24"/>
        </w:rPr>
        <w:t xml:space="preserve"> </w:t>
      </w:r>
      <w:r w:rsidRPr="00D14190">
        <w:rPr>
          <w:rStyle w:val="FontStyle101"/>
          <w:rFonts w:ascii="Times New Roman" w:hAnsi="Times New Roman" w:cs="Times New Roman"/>
          <w:sz w:val="24"/>
          <w:szCs w:val="24"/>
        </w:rPr>
        <w:t>nie ot</w:t>
      </w:r>
      <w:r>
        <w:rPr>
          <w:rStyle w:val="FontStyle101"/>
          <w:rFonts w:ascii="Times New Roman" w:hAnsi="Times New Roman" w:cs="Times New Roman"/>
          <w:sz w:val="24"/>
          <w:szCs w:val="24"/>
        </w:rPr>
        <w:t xml:space="preserve">wierać przed </w:t>
      </w:r>
      <w:r w:rsidR="00D300F4" w:rsidRPr="00BD63B9">
        <w:rPr>
          <w:rStyle w:val="FontStyle101"/>
          <w:rFonts w:ascii="Times New Roman" w:hAnsi="Times New Roman" w:cs="Times New Roman"/>
          <w:sz w:val="24"/>
          <w:szCs w:val="24"/>
        </w:rPr>
        <w:t>1</w:t>
      </w:r>
      <w:r w:rsidR="00FE6731" w:rsidRPr="00BD63B9">
        <w:rPr>
          <w:rStyle w:val="FontStyle101"/>
          <w:rFonts w:ascii="Times New Roman" w:hAnsi="Times New Roman" w:cs="Times New Roman"/>
          <w:sz w:val="24"/>
          <w:szCs w:val="24"/>
        </w:rPr>
        <w:t>1</w:t>
      </w:r>
      <w:r w:rsidRPr="00BD63B9">
        <w:rPr>
          <w:rStyle w:val="FontStyle101"/>
          <w:rFonts w:ascii="Times New Roman" w:hAnsi="Times New Roman" w:cs="Times New Roman"/>
          <w:sz w:val="24"/>
          <w:szCs w:val="24"/>
        </w:rPr>
        <w:t xml:space="preserve"> </w:t>
      </w:r>
      <w:r w:rsidR="00D300F4" w:rsidRPr="00BD63B9">
        <w:rPr>
          <w:rStyle w:val="FontStyle101"/>
          <w:rFonts w:ascii="Times New Roman" w:hAnsi="Times New Roman" w:cs="Times New Roman"/>
          <w:sz w:val="24"/>
          <w:szCs w:val="24"/>
        </w:rPr>
        <w:t>maja</w:t>
      </w:r>
      <w:r w:rsidRPr="00BD63B9">
        <w:rPr>
          <w:rStyle w:val="FontStyle101"/>
          <w:rFonts w:ascii="Times New Roman" w:hAnsi="Times New Roman" w:cs="Times New Roman"/>
          <w:sz w:val="24"/>
          <w:szCs w:val="24"/>
        </w:rPr>
        <w:t xml:space="preserve"> 201</w:t>
      </w:r>
      <w:r w:rsidR="00935CD2" w:rsidRPr="00BD63B9">
        <w:rPr>
          <w:rStyle w:val="FontStyle101"/>
          <w:rFonts w:ascii="Times New Roman" w:hAnsi="Times New Roman" w:cs="Times New Roman"/>
          <w:sz w:val="24"/>
          <w:szCs w:val="24"/>
        </w:rPr>
        <w:t>6</w:t>
      </w:r>
      <w:r w:rsidRPr="00BD63B9">
        <w:rPr>
          <w:rStyle w:val="FontStyle101"/>
          <w:rFonts w:ascii="Times New Roman" w:hAnsi="Times New Roman" w:cs="Times New Roman"/>
          <w:sz w:val="24"/>
          <w:szCs w:val="24"/>
        </w:rPr>
        <w:t>r. godz. 10:15</w:t>
      </w:r>
    </w:p>
    <w:p w:rsidR="00A2444E" w:rsidRDefault="00A2444E" w:rsidP="0012546E">
      <w:pPr>
        <w:pStyle w:val="Style19"/>
        <w:widowControl/>
        <w:numPr>
          <w:ilvl w:val="0"/>
          <w:numId w:val="37"/>
        </w:numPr>
        <w:tabs>
          <w:tab w:val="left" w:pos="142"/>
        </w:tabs>
        <w:spacing w:line="240" w:lineRule="auto"/>
        <w:ind w:left="142" w:hanging="426"/>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Jeżeli oferta zostanie opisana w inny sposób Zamawiający nie bierze odpowiedzialności za nieprawidłowe skierowanie czy przedwczesne lub przypadkowe otwarcie oferty.</w:t>
      </w:r>
    </w:p>
    <w:p w:rsidR="00A2444E" w:rsidRDefault="00A2444E" w:rsidP="0012546E">
      <w:pPr>
        <w:pStyle w:val="Style19"/>
        <w:widowControl/>
        <w:numPr>
          <w:ilvl w:val="0"/>
          <w:numId w:val="37"/>
        </w:numPr>
        <w:tabs>
          <w:tab w:val="left" w:pos="142"/>
        </w:tabs>
        <w:spacing w:line="240" w:lineRule="auto"/>
        <w:ind w:left="142" w:hanging="426"/>
        <w:rPr>
          <w:rStyle w:val="FontStyle103"/>
          <w:rFonts w:ascii="Times New Roman" w:hAnsi="Times New Roman" w:cs="Times New Roman"/>
          <w:sz w:val="24"/>
          <w:szCs w:val="24"/>
        </w:rPr>
      </w:pPr>
      <w:r w:rsidRPr="004C31EF">
        <w:rPr>
          <w:rStyle w:val="FontStyle103"/>
          <w:rFonts w:ascii="Times New Roman" w:hAnsi="Times New Roman" w:cs="Times New Roman"/>
          <w:sz w:val="24"/>
          <w:szCs w:val="24"/>
        </w:rPr>
        <w:t>Wszelkie poprawki w ofercie muszą być parafowane przez osobę podpisującą ofertę.</w:t>
      </w:r>
    </w:p>
    <w:p w:rsidR="00A2444E" w:rsidRDefault="00A2444E" w:rsidP="0012546E">
      <w:pPr>
        <w:pStyle w:val="Style19"/>
        <w:widowControl/>
        <w:numPr>
          <w:ilvl w:val="0"/>
          <w:numId w:val="37"/>
        </w:numPr>
        <w:tabs>
          <w:tab w:val="left" w:pos="142"/>
        </w:tabs>
        <w:spacing w:line="240" w:lineRule="auto"/>
        <w:ind w:left="142" w:hanging="426"/>
        <w:rPr>
          <w:rStyle w:val="FontStyle103"/>
          <w:rFonts w:ascii="Times New Roman" w:hAnsi="Times New Roman" w:cs="Times New Roman"/>
          <w:sz w:val="24"/>
          <w:szCs w:val="24"/>
        </w:rPr>
      </w:pPr>
      <w:r w:rsidRPr="004C31EF">
        <w:rPr>
          <w:rStyle w:val="FontStyle103"/>
          <w:rFonts w:ascii="Times New Roman" w:hAnsi="Times New Roman" w:cs="Times New Roman"/>
          <w:sz w:val="24"/>
          <w:szCs w:val="24"/>
        </w:rPr>
        <w:t>Osoba podpisująca ofertę winna czytelnie podać imię i nazwisko lub może złożyć podpis w formie</w:t>
      </w:r>
      <w:r>
        <w:rPr>
          <w:rStyle w:val="FontStyle103"/>
          <w:rFonts w:ascii="Times New Roman" w:hAnsi="Times New Roman" w:cs="Times New Roman"/>
          <w:sz w:val="24"/>
          <w:szCs w:val="24"/>
        </w:rPr>
        <w:t xml:space="preserve"> </w:t>
      </w:r>
      <w:r w:rsidRPr="004C31EF">
        <w:rPr>
          <w:rStyle w:val="FontStyle103"/>
          <w:rFonts w:ascii="Times New Roman" w:hAnsi="Times New Roman" w:cs="Times New Roman"/>
          <w:sz w:val="24"/>
          <w:szCs w:val="24"/>
        </w:rPr>
        <w:t>skróconej z pieczątką identyfikującą osobę.</w:t>
      </w:r>
    </w:p>
    <w:p w:rsidR="00A2444E" w:rsidRDefault="00A2444E" w:rsidP="0012546E">
      <w:pPr>
        <w:pStyle w:val="Style19"/>
        <w:widowControl/>
        <w:numPr>
          <w:ilvl w:val="0"/>
          <w:numId w:val="37"/>
        </w:numPr>
        <w:tabs>
          <w:tab w:val="left" w:pos="142"/>
        </w:tabs>
        <w:spacing w:line="240" w:lineRule="auto"/>
        <w:ind w:left="142" w:hanging="426"/>
        <w:rPr>
          <w:rStyle w:val="FontStyle103"/>
          <w:rFonts w:ascii="Times New Roman" w:hAnsi="Times New Roman" w:cs="Times New Roman"/>
          <w:sz w:val="24"/>
          <w:szCs w:val="24"/>
        </w:rPr>
      </w:pPr>
      <w:r w:rsidRPr="004C31EF">
        <w:rPr>
          <w:rStyle w:val="FontStyle103"/>
          <w:rFonts w:ascii="Times New Roman" w:hAnsi="Times New Roman" w:cs="Times New Roman"/>
          <w:sz w:val="24"/>
          <w:szCs w:val="24"/>
        </w:rPr>
        <w:t>Jeżeli zaistnieją przesłanki z art. 11 ust.4 ustawy z dnia 16.04.1993 r. o zwalczaniu nieuczciwej konkurencji (Dz.U.</w:t>
      </w:r>
      <w:r>
        <w:rPr>
          <w:rStyle w:val="FontStyle103"/>
          <w:rFonts w:ascii="Times New Roman" w:hAnsi="Times New Roman" w:cs="Times New Roman"/>
          <w:sz w:val="24"/>
          <w:szCs w:val="24"/>
        </w:rPr>
        <w:t xml:space="preserve"> z 2003r. nr 153</w:t>
      </w:r>
      <w:r w:rsidRPr="004C31EF">
        <w:rPr>
          <w:rStyle w:val="FontStyle103"/>
          <w:rFonts w:ascii="Times New Roman" w:hAnsi="Times New Roman" w:cs="Times New Roman"/>
          <w:sz w:val="24"/>
          <w:szCs w:val="24"/>
        </w:rPr>
        <w:t xml:space="preserve"> poz.</w:t>
      </w:r>
      <w:r>
        <w:rPr>
          <w:rStyle w:val="FontStyle103"/>
          <w:rFonts w:ascii="Times New Roman" w:hAnsi="Times New Roman" w:cs="Times New Roman"/>
          <w:sz w:val="24"/>
          <w:szCs w:val="24"/>
        </w:rPr>
        <w:t>1503</w:t>
      </w:r>
      <w:r w:rsidRPr="004C31EF">
        <w:rPr>
          <w:rStyle w:val="FontStyle103"/>
          <w:rFonts w:ascii="Times New Roman" w:hAnsi="Times New Roman" w:cs="Times New Roman"/>
          <w:sz w:val="24"/>
          <w:szCs w:val="24"/>
        </w:rPr>
        <w:t>,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A2444E" w:rsidRPr="004C31EF" w:rsidRDefault="00A2444E" w:rsidP="0012546E">
      <w:pPr>
        <w:pStyle w:val="Style19"/>
        <w:widowControl/>
        <w:numPr>
          <w:ilvl w:val="0"/>
          <w:numId w:val="37"/>
        </w:numPr>
        <w:tabs>
          <w:tab w:val="left" w:pos="142"/>
        </w:tabs>
        <w:spacing w:line="240" w:lineRule="auto"/>
        <w:ind w:left="142" w:hanging="426"/>
        <w:rPr>
          <w:rStyle w:val="FontStyle103"/>
          <w:rFonts w:ascii="Times New Roman" w:hAnsi="Times New Roman" w:cs="Times New Roman"/>
          <w:sz w:val="24"/>
          <w:szCs w:val="24"/>
        </w:rPr>
      </w:pPr>
      <w:r w:rsidRPr="004C31EF">
        <w:rPr>
          <w:rStyle w:val="FontStyle101"/>
          <w:rFonts w:ascii="Times New Roman" w:hAnsi="Times New Roman" w:cs="Times New Roman"/>
          <w:sz w:val="24"/>
          <w:szCs w:val="24"/>
          <w:u w:val="single"/>
        </w:rPr>
        <w:t>Zawartość oferty:</w:t>
      </w:r>
    </w:p>
    <w:p w:rsidR="00A2444E" w:rsidRDefault="00A2444E" w:rsidP="0012546E">
      <w:pPr>
        <w:pStyle w:val="Style10"/>
        <w:widowControl/>
        <w:numPr>
          <w:ilvl w:val="0"/>
          <w:numId w:val="38"/>
        </w:numPr>
        <w:spacing w:line="240" w:lineRule="auto"/>
        <w:ind w:left="426" w:hanging="426"/>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Formularz ofertowy - załącznik nr 3 do SIWZ.</w:t>
      </w:r>
    </w:p>
    <w:p w:rsidR="00A2444E" w:rsidRDefault="00A2444E" w:rsidP="0012546E">
      <w:pPr>
        <w:pStyle w:val="Style10"/>
        <w:widowControl/>
        <w:numPr>
          <w:ilvl w:val="0"/>
          <w:numId w:val="38"/>
        </w:numPr>
        <w:spacing w:line="240" w:lineRule="auto"/>
        <w:ind w:left="426" w:hanging="426"/>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Dowód wniesienia wadium.</w:t>
      </w:r>
    </w:p>
    <w:p w:rsidR="00A2444E" w:rsidRPr="004C31EF" w:rsidRDefault="00A2444E" w:rsidP="0012546E">
      <w:pPr>
        <w:pStyle w:val="Style10"/>
        <w:widowControl/>
        <w:numPr>
          <w:ilvl w:val="0"/>
          <w:numId w:val="38"/>
        </w:numPr>
        <w:spacing w:line="240" w:lineRule="auto"/>
        <w:ind w:left="426" w:hanging="426"/>
        <w:rPr>
          <w:rStyle w:val="FontStyle101"/>
          <w:rFonts w:ascii="Times New Roman" w:hAnsi="Times New Roman" w:cs="Times New Roman"/>
          <w:b w:val="0"/>
          <w:bCs w:val="0"/>
          <w:sz w:val="24"/>
          <w:szCs w:val="24"/>
        </w:rPr>
      </w:pPr>
      <w:r w:rsidRPr="004C31EF">
        <w:rPr>
          <w:rStyle w:val="FontStyle101"/>
          <w:rFonts w:ascii="Times New Roman" w:hAnsi="Times New Roman" w:cs="Times New Roman"/>
          <w:sz w:val="24"/>
          <w:szCs w:val="24"/>
          <w:u w:val="single"/>
        </w:rPr>
        <w:t>Harmonogram rzeczowy na okres od 1 lipca do 31 grudnia 201</w:t>
      </w:r>
      <w:r>
        <w:rPr>
          <w:rStyle w:val="FontStyle101"/>
          <w:rFonts w:ascii="Times New Roman" w:hAnsi="Times New Roman" w:cs="Times New Roman"/>
          <w:sz w:val="24"/>
          <w:szCs w:val="24"/>
          <w:u w:val="single"/>
        </w:rPr>
        <w:t>6</w:t>
      </w:r>
      <w:r w:rsidRPr="004C31EF">
        <w:rPr>
          <w:rStyle w:val="FontStyle101"/>
          <w:rFonts w:ascii="Times New Roman" w:hAnsi="Times New Roman" w:cs="Times New Roman"/>
          <w:sz w:val="24"/>
          <w:szCs w:val="24"/>
          <w:u w:val="single"/>
        </w:rPr>
        <w:t xml:space="preserve"> roku</w:t>
      </w:r>
    </w:p>
    <w:p w:rsidR="00A2444E" w:rsidRDefault="00A2444E" w:rsidP="0012546E">
      <w:pPr>
        <w:pStyle w:val="Style10"/>
        <w:widowControl/>
        <w:numPr>
          <w:ilvl w:val="0"/>
          <w:numId w:val="38"/>
        </w:numPr>
        <w:spacing w:line="240" w:lineRule="auto"/>
        <w:ind w:left="426" w:hanging="426"/>
        <w:rPr>
          <w:rStyle w:val="FontStyle103"/>
          <w:rFonts w:ascii="Times New Roman" w:hAnsi="Times New Roman" w:cs="Times New Roman"/>
          <w:sz w:val="24"/>
          <w:szCs w:val="24"/>
        </w:rPr>
      </w:pPr>
      <w:r w:rsidRPr="00BB2784">
        <w:rPr>
          <w:rStyle w:val="FontStyle103"/>
          <w:rFonts w:ascii="Times New Roman" w:hAnsi="Times New Roman" w:cs="Times New Roman"/>
          <w:sz w:val="24"/>
          <w:szCs w:val="24"/>
        </w:rPr>
        <w:t>Dokum</w:t>
      </w:r>
      <w:r w:rsidR="008A25F9">
        <w:rPr>
          <w:rStyle w:val="FontStyle103"/>
          <w:rFonts w:ascii="Times New Roman" w:hAnsi="Times New Roman" w:cs="Times New Roman"/>
          <w:sz w:val="24"/>
          <w:szCs w:val="24"/>
        </w:rPr>
        <w:t>enty wymienione w punkcie 7 SIWZ</w:t>
      </w:r>
      <w:r w:rsidRPr="00BB2784">
        <w:rPr>
          <w:rStyle w:val="FontStyle103"/>
          <w:rFonts w:ascii="Times New Roman" w:hAnsi="Times New Roman" w:cs="Times New Roman"/>
          <w:sz w:val="24"/>
          <w:szCs w:val="24"/>
        </w:rPr>
        <w:t>, potwierdzające, że Wykonawca spełnia formalne warunki</w:t>
      </w:r>
      <w:r>
        <w:rPr>
          <w:rStyle w:val="FontStyle103"/>
          <w:rFonts w:ascii="Times New Roman" w:hAnsi="Times New Roman" w:cs="Times New Roman"/>
          <w:sz w:val="24"/>
          <w:szCs w:val="24"/>
        </w:rPr>
        <w:t xml:space="preserve"> </w:t>
      </w:r>
      <w:r w:rsidRPr="00BB2784">
        <w:rPr>
          <w:rStyle w:val="FontStyle103"/>
          <w:rFonts w:ascii="Times New Roman" w:hAnsi="Times New Roman" w:cs="Times New Roman"/>
          <w:sz w:val="24"/>
          <w:szCs w:val="24"/>
        </w:rPr>
        <w:t>ubiegania się o zamówi</w:t>
      </w:r>
      <w:r w:rsidR="008A25F9">
        <w:rPr>
          <w:rStyle w:val="FontStyle103"/>
          <w:rFonts w:ascii="Times New Roman" w:hAnsi="Times New Roman" w:cs="Times New Roman"/>
          <w:sz w:val="24"/>
          <w:szCs w:val="24"/>
        </w:rPr>
        <w:t>enie określone w niniejszej SIWZ</w:t>
      </w:r>
      <w:r w:rsidRPr="00BB2784">
        <w:rPr>
          <w:rStyle w:val="FontStyle103"/>
          <w:rFonts w:ascii="Times New Roman" w:hAnsi="Times New Roman" w:cs="Times New Roman"/>
          <w:sz w:val="24"/>
          <w:szCs w:val="24"/>
        </w:rPr>
        <w:t>.</w:t>
      </w:r>
    </w:p>
    <w:p w:rsidR="00A2444E" w:rsidRDefault="00A2444E" w:rsidP="0012546E">
      <w:pPr>
        <w:pStyle w:val="Style10"/>
        <w:widowControl/>
        <w:numPr>
          <w:ilvl w:val="0"/>
          <w:numId w:val="38"/>
        </w:numPr>
        <w:spacing w:line="240" w:lineRule="auto"/>
        <w:ind w:left="426" w:hanging="426"/>
        <w:rPr>
          <w:rStyle w:val="FontStyle103"/>
          <w:rFonts w:ascii="Times New Roman" w:hAnsi="Times New Roman" w:cs="Times New Roman"/>
          <w:sz w:val="24"/>
          <w:szCs w:val="24"/>
        </w:rPr>
      </w:pPr>
      <w:r w:rsidRPr="00BB2784">
        <w:rPr>
          <w:rStyle w:val="FontStyle103"/>
          <w:rFonts w:ascii="Times New Roman" w:hAnsi="Times New Roman" w:cs="Times New Roman"/>
          <w:sz w:val="24"/>
          <w:szCs w:val="24"/>
        </w:rPr>
        <w:t>Pełnomocnictwo/ Pełnomocnictwa dla osoby/osób podpisujących ofertę, jeżeli  upoważnienie takie nie wynika wprost z dokumentów rejestracyjnych firmy, a w przypadku osób fizycznych prowadzących   działalność   gospodarczą   -   kserokopia   aktualnego   odpisu   działalności gospodarczej, z którego wynika prawo do reprezentacji.</w:t>
      </w:r>
    </w:p>
    <w:p w:rsidR="00A2444E" w:rsidRPr="00BB2784" w:rsidRDefault="00A2444E" w:rsidP="0012546E">
      <w:pPr>
        <w:pStyle w:val="Style10"/>
        <w:widowControl/>
        <w:numPr>
          <w:ilvl w:val="0"/>
          <w:numId w:val="38"/>
        </w:numPr>
        <w:spacing w:line="240" w:lineRule="auto"/>
        <w:ind w:left="426" w:hanging="426"/>
        <w:rPr>
          <w:rStyle w:val="FontStyle103"/>
          <w:rFonts w:ascii="Times New Roman" w:hAnsi="Times New Roman" w:cs="Times New Roman"/>
          <w:sz w:val="24"/>
          <w:szCs w:val="24"/>
        </w:rPr>
      </w:pPr>
      <w:r w:rsidRPr="00BB2784">
        <w:rPr>
          <w:rStyle w:val="FontStyle103"/>
          <w:rFonts w:ascii="Times New Roman" w:hAnsi="Times New Roman" w:cs="Times New Roman"/>
          <w:sz w:val="24"/>
          <w:szCs w:val="24"/>
        </w:rPr>
        <w:t>Oferta składana przez spółkę cywilną poza wyżej wymienionymi dokumentami winna dodatkowo zawierać umowę spółki cywilnej - jeżeli oferta nie jest podpisywana przez wszystkich wspólników tworzących spółkę.</w:t>
      </w:r>
    </w:p>
    <w:p w:rsidR="00A2444E" w:rsidRPr="00D14190" w:rsidRDefault="00A2444E" w:rsidP="00BB2784">
      <w:pPr>
        <w:pStyle w:val="Style54"/>
        <w:widowControl/>
        <w:tabs>
          <w:tab w:val="left" w:pos="307"/>
        </w:tabs>
        <w:spacing w:before="120" w:after="120"/>
        <w:ind w:hanging="425"/>
        <w:rPr>
          <w:rStyle w:val="FontStyle101"/>
          <w:rFonts w:ascii="Times New Roman" w:hAnsi="Times New Roman" w:cs="Times New Roman"/>
          <w:sz w:val="24"/>
          <w:szCs w:val="24"/>
        </w:rPr>
      </w:pPr>
      <w:r w:rsidRPr="00D14190">
        <w:rPr>
          <w:rStyle w:val="FontStyle101"/>
          <w:rFonts w:ascii="Times New Roman" w:hAnsi="Times New Roman" w:cs="Times New Roman"/>
          <w:sz w:val="24"/>
          <w:szCs w:val="24"/>
        </w:rPr>
        <w:t>12.</w:t>
      </w:r>
      <w:r w:rsidRPr="00D14190">
        <w:rPr>
          <w:rStyle w:val="FontStyle101"/>
          <w:rFonts w:ascii="Times New Roman" w:hAnsi="Times New Roman" w:cs="Times New Roman"/>
          <w:sz w:val="24"/>
          <w:szCs w:val="24"/>
        </w:rPr>
        <w:tab/>
        <w:t>MIEJSCE ORAZ TERMIN SKŁADANIA I OTWARCIA OFERT</w:t>
      </w:r>
    </w:p>
    <w:p w:rsidR="00A2444E" w:rsidRPr="00BD63B9" w:rsidRDefault="00A2444E" w:rsidP="0012546E">
      <w:pPr>
        <w:pStyle w:val="Style18"/>
        <w:widowControl/>
        <w:numPr>
          <w:ilvl w:val="0"/>
          <w:numId w:val="39"/>
        </w:numPr>
        <w:tabs>
          <w:tab w:val="left" w:pos="142"/>
        </w:tabs>
        <w:spacing w:line="240" w:lineRule="auto"/>
        <w:ind w:left="142" w:hanging="426"/>
        <w:rPr>
          <w:rStyle w:val="FontStyle99"/>
          <w:rFonts w:ascii="Times New Roman" w:hAnsi="Times New Roman" w:cs="Times New Roman"/>
          <w:sz w:val="24"/>
          <w:szCs w:val="24"/>
        </w:rPr>
      </w:pPr>
      <w:r w:rsidRPr="00D14190">
        <w:rPr>
          <w:rStyle w:val="FontStyle103"/>
          <w:rFonts w:ascii="Times New Roman" w:hAnsi="Times New Roman" w:cs="Times New Roman"/>
          <w:sz w:val="24"/>
          <w:szCs w:val="24"/>
        </w:rPr>
        <w:t xml:space="preserve">Ofertę należy składać w siedzibie Zamawiającego tj. Urzędzie Gminy Witnica, 66-460 Witnica, ul. Krajowej Rady Narodowej 6, sekretariat, w terminie do </w:t>
      </w:r>
      <w:r w:rsidRPr="00BD63B9">
        <w:rPr>
          <w:rStyle w:val="FontStyle103"/>
          <w:rFonts w:ascii="Times New Roman" w:hAnsi="Times New Roman" w:cs="Times New Roman"/>
          <w:sz w:val="24"/>
          <w:szCs w:val="24"/>
        </w:rPr>
        <w:t xml:space="preserve">dnia </w:t>
      </w:r>
      <w:r w:rsidR="00FE6731" w:rsidRPr="00BD63B9">
        <w:rPr>
          <w:rStyle w:val="FontStyle103"/>
          <w:rFonts w:ascii="Times New Roman" w:hAnsi="Times New Roman" w:cs="Times New Roman"/>
          <w:b/>
          <w:sz w:val="24"/>
          <w:szCs w:val="24"/>
        </w:rPr>
        <w:t>11</w:t>
      </w:r>
      <w:r w:rsidR="00D300F4" w:rsidRPr="00BD63B9">
        <w:rPr>
          <w:rStyle w:val="FontStyle103"/>
          <w:rFonts w:ascii="Times New Roman" w:hAnsi="Times New Roman" w:cs="Times New Roman"/>
          <w:b/>
          <w:sz w:val="24"/>
          <w:szCs w:val="24"/>
        </w:rPr>
        <w:t xml:space="preserve"> maja </w:t>
      </w:r>
      <w:r w:rsidR="00935CD2" w:rsidRPr="00BD63B9">
        <w:rPr>
          <w:rStyle w:val="FontStyle101"/>
          <w:rFonts w:ascii="Times New Roman" w:hAnsi="Times New Roman" w:cs="Times New Roman"/>
          <w:sz w:val="24"/>
          <w:szCs w:val="24"/>
        </w:rPr>
        <w:t>2016</w:t>
      </w:r>
      <w:r w:rsidRPr="00BD63B9">
        <w:rPr>
          <w:rStyle w:val="FontStyle101"/>
          <w:rFonts w:ascii="Times New Roman" w:hAnsi="Times New Roman" w:cs="Times New Roman"/>
          <w:sz w:val="24"/>
          <w:szCs w:val="24"/>
        </w:rPr>
        <w:t>r. do godz.</w:t>
      </w:r>
      <w:r w:rsidR="00935CD2" w:rsidRPr="00BD63B9">
        <w:rPr>
          <w:rStyle w:val="FontStyle101"/>
          <w:rFonts w:ascii="Times New Roman" w:hAnsi="Times New Roman" w:cs="Times New Roman"/>
          <w:sz w:val="24"/>
          <w:szCs w:val="24"/>
        </w:rPr>
        <w:t xml:space="preserve"> </w:t>
      </w:r>
      <w:r w:rsidRPr="00BD63B9">
        <w:rPr>
          <w:rStyle w:val="FontStyle101"/>
          <w:rFonts w:ascii="Times New Roman" w:hAnsi="Times New Roman" w:cs="Times New Roman"/>
          <w:sz w:val="24"/>
          <w:szCs w:val="24"/>
        </w:rPr>
        <w:t>10:00</w:t>
      </w:r>
    </w:p>
    <w:p w:rsidR="00A2444E" w:rsidRDefault="00A2444E" w:rsidP="0012546E">
      <w:pPr>
        <w:pStyle w:val="Style18"/>
        <w:widowControl/>
        <w:numPr>
          <w:ilvl w:val="0"/>
          <w:numId w:val="39"/>
        </w:numPr>
        <w:tabs>
          <w:tab w:val="left" w:pos="142"/>
        </w:tabs>
        <w:spacing w:line="240" w:lineRule="auto"/>
        <w:ind w:left="142" w:hanging="426"/>
        <w:rPr>
          <w:rStyle w:val="FontStyle99"/>
          <w:rFonts w:ascii="Times New Roman" w:hAnsi="Times New Roman" w:cs="Times New Roman"/>
          <w:sz w:val="24"/>
          <w:szCs w:val="24"/>
        </w:rPr>
      </w:pPr>
      <w:r w:rsidRPr="00BB2784">
        <w:rPr>
          <w:rStyle w:val="FontStyle103"/>
          <w:rFonts w:ascii="Times New Roman" w:hAnsi="Times New Roman" w:cs="Times New Roman"/>
          <w:sz w:val="24"/>
          <w:szCs w:val="24"/>
        </w:rPr>
        <w:t xml:space="preserve">Otwarcie ofert jest jawne i nastąpi w dniu </w:t>
      </w:r>
      <w:r w:rsidR="00FE6731" w:rsidRPr="00BD63B9">
        <w:rPr>
          <w:rStyle w:val="FontStyle101"/>
          <w:rFonts w:ascii="Times New Roman" w:hAnsi="Times New Roman" w:cs="Times New Roman"/>
          <w:sz w:val="24"/>
          <w:szCs w:val="24"/>
        </w:rPr>
        <w:t>11</w:t>
      </w:r>
      <w:r w:rsidR="00D300F4" w:rsidRPr="00BD63B9">
        <w:rPr>
          <w:rStyle w:val="FontStyle101"/>
          <w:rFonts w:ascii="Times New Roman" w:hAnsi="Times New Roman" w:cs="Times New Roman"/>
          <w:sz w:val="24"/>
          <w:szCs w:val="24"/>
        </w:rPr>
        <w:t xml:space="preserve"> maja </w:t>
      </w:r>
      <w:r w:rsidRPr="00BD63B9">
        <w:rPr>
          <w:rStyle w:val="FontStyle101"/>
          <w:rFonts w:ascii="Times New Roman" w:hAnsi="Times New Roman" w:cs="Times New Roman"/>
          <w:sz w:val="24"/>
          <w:szCs w:val="24"/>
        </w:rPr>
        <w:t>201</w:t>
      </w:r>
      <w:r w:rsidR="00935CD2" w:rsidRPr="00BD63B9">
        <w:rPr>
          <w:rStyle w:val="FontStyle101"/>
          <w:rFonts w:ascii="Times New Roman" w:hAnsi="Times New Roman" w:cs="Times New Roman"/>
          <w:sz w:val="24"/>
          <w:szCs w:val="24"/>
        </w:rPr>
        <w:t>6</w:t>
      </w:r>
      <w:r w:rsidRPr="00BD63B9">
        <w:rPr>
          <w:rStyle w:val="FontStyle101"/>
          <w:rFonts w:ascii="Times New Roman" w:hAnsi="Times New Roman" w:cs="Times New Roman"/>
          <w:sz w:val="24"/>
          <w:szCs w:val="24"/>
        </w:rPr>
        <w:t xml:space="preserve">r. o godz. 10:15 </w:t>
      </w:r>
      <w:r w:rsidRPr="00BB2784">
        <w:rPr>
          <w:rStyle w:val="FontStyle103"/>
          <w:rFonts w:ascii="Times New Roman" w:hAnsi="Times New Roman" w:cs="Times New Roman"/>
          <w:sz w:val="24"/>
          <w:szCs w:val="24"/>
        </w:rPr>
        <w:t>w siedzibie Zamawiające</w:t>
      </w:r>
      <w:r w:rsidRPr="00BB2784">
        <w:rPr>
          <w:rStyle w:val="FontStyle103"/>
          <w:rFonts w:ascii="Times New Roman" w:hAnsi="Times New Roman" w:cs="Times New Roman"/>
          <w:sz w:val="24"/>
          <w:szCs w:val="24"/>
        </w:rPr>
        <w:softHyphen/>
        <w:t>go przy ul. Krajowej Rady Narodowej 6, pok. Sala Obrad (I piętro).</w:t>
      </w:r>
    </w:p>
    <w:p w:rsidR="00A2444E" w:rsidRPr="00BB2784" w:rsidRDefault="00A2444E" w:rsidP="0012546E">
      <w:pPr>
        <w:pStyle w:val="Style18"/>
        <w:widowControl/>
        <w:numPr>
          <w:ilvl w:val="0"/>
          <w:numId w:val="39"/>
        </w:numPr>
        <w:tabs>
          <w:tab w:val="left" w:pos="142"/>
        </w:tabs>
        <w:spacing w:line="240" w:lineRule="auto"/>
        <w:ind w:left="142" w:hanging="426"/>
        <w:rPr>
          <w:rStyle w:val="FontStyle99"/>
          <w:rFonts w:ascii="Times New Roman" w:hAnsi="Times New Roman" w:cs="Times New Roman"/>
          <w:sz w:val="24"/>
          <w:szCs w:val="24"/>
        </w:rPr>
      </w:pPr>
      <w:r w:rsidRPr="00BB2784">
        <w:rPr>
          <w:rStyle w:val="FontStyle103"/>
          <w:rFonts w:ascii="Times New Roman" w:hAnsi="Times New Roman" w:cs="Times New Roman"/>
          <w:sz w:val="24"/>
          <w:szCs w:val="24"/>
        </w:rPr>
        <w:t>W postępowaniu o udzielenie zamówienia o wartości mniejszej niż kwoty określone w przepisach wy</w:t>
      </w:r>
      <w:r w:rsidRPr="00BB2784">
        <w:rPr>
          <w:rStyle w:val="FontStyle103"/>
          <w:rFonts w:ascii="Times New Roman" w:hAnsi="Times New Roman" w:cs="Times New Roman"/>
          <w:sz w:val="24"/>
          <w:szCs w:val="24"/>
        </w:rPr>
        <w:softHyphen/>
        <w:t xml:space="preserve">danych na podstawie art. 11 ust. 8, zamawiający niezwłocznie zwraca ofertę, która została złożona po terminie. W postępowaniu o udzielenie zamówienia o wartości równej lub przekraczającej kwoty określone w przepisach wydanych na podstawie art. 11 ust. 8, </w:t>
      </w:r>
      <w:r>
        <w:rPr>
          <w:rStyle w:val="FontStyle103"/>
          <w:rFonts w:ascii="Times New Roman" w:hAnsi="Times New Roman" w:cs="Times New Roman"/>
          <w:sz w:val="24"/>
          <w:szCs w:val="24"/>
        </w:rPr>
        <w:t>Z</w:t>
      </w:r>
      <w:r w:rsidRPr="00BB2784">
        <w:rPr>
          <w:rStyle w:val="FontStyle103"/>
          <w:rFonts w:ascii="Times New Roman" w:hAnsi="Times New Roman" w:cs="Times New Roman"/>
          <w:sz w:val="24"/>
          <w:szCs w:val="24"/>
        </w:rPr>
        <w:t>amawiający niezwłocznie zawiadamia wykonawcę o złożeniu oferty po terminie oraz zwraca ofertę po upływie terminu do wniesienia odwo</w:t>
      </w:r>
      <w:r w:rsidRPr="00BB2784">
        <w:rPr>
          <w:rStyle w:val="FontStyle103"/>
          <w:rFonts w:ascii="Times New Roman" w:hAnsi="Times New Roman" w:cs="Times New Roman"/>
          <w:sz w:val="24"/>
          <w:szCs w:val="24"/>
        </w:rPr>
        <w:softHyphen/>
        <w:t>łania.</w:t>
      </w:r>
    </w:p>
    <w:p w:rsidR="00A2444E" w:rsidRPr="00D14190" w:rsidRDefault="00A2444E" w:rsidP="00BB2784">
      <w:pPr>
        <w:pStyle w:val="Style54"/>
        <w:widowControl/>
        <w:tabs>
          <w:tab w:val="left" w:pos="307"/>
        </w:tabs>
        <w:spacing w:before="120" w:after="120"/>
        <w:ind w:hanging="425"/>
        <w:jc w:val="both"/>
        <w:rPr>
          <w:rStyle w:val="FontStyle101"/>
          <w:rFonts w:ascii="Times New Roman" w:hAnsi="Times New Roman" w:cs="Times New Roman"/>
          <w:sz w:val="24"/>
          <w:szCs w:val="24"/>
        </w:rPr>
      </w:pPr>
      <w:r w:rsidRPr="00D14190">
        <w:rPr>
          <w:rStyle w:val="FontStyle101"/>
          <w:rFonts w:ascii="Times New Roman" w:hAnsi="Times New Roman" w:cs="Times New Roman"/>
          <w:sz w:val="24"/>
          <w:szCs w:val="24"/>
        </w:rPr>
        <w:t>13.</w:t>
      </w:r>
      <w:r w:rsidRPr="00D14190">
        <w:rPr>
          <w:rStyle w:val="FontStyle101"/>
          <w:rFonts w:ascii="Times New Roman" w:hAnsi="Times New Roman" w:cs="Times New Roman"/>
          <w:sz w:val="24"/>
          <w:szCs w:val="24"/>
        </w:rPr>
        <w:tab/>
        <w:t>OPIS SPOSOBU OBLICZENIA CENY</w:t>
      </w:r>
    </w:p>
    <w:p w:rsidR="00A2444E" w:rsidRDefault="00A2444E" w:rsidP="0012546E">
      <w:pPr>
        <w:pStyle w:val="Style19"/>
        <w:widowControl/>
        <w:numPr>
          <w:ilvl w:val="0"/>
          <w:numId w:val="40"/>
        </w:numPr>
        <w:tabs>
          <w:tab w:val="left" w:pos="142"/>
        </w:tabs>
        <w:spacing w:line="240" w:lineRule="auto"/>
        <w:ind w:left="142" w:hanging="426"/>
        <w:rPr>
          <w:rStyle w:val="FontStyle128"/>
          <w:sz w:val="24"/>
          <w:szCs w:val="24"/>
        </w:rPr>
      </w:pPr>
      <w:r w:rsidRPr="00D14190">
        <w:rPr>
          <w:rStyle w:val="FontStyle103"/>
          <w:rFonts w:ascii="Times New Roman" w:hAnsi="Times New Roman" w:cs="Times New Roman"/>
          <w:sz w:val="24"/>
          <w:szCs w:val="24"/>
        </w:rPr>
        <w:t xml:space="preserve">Cena oferty jest </w:t>
      </w:r>
      <w:r w:rsidRPr="00D14190">
        <w:rPr>
          <w:rStyle w:val="FontStyle101"/>
          <w:rFonts w:ascii="Times New Roman" w:hAnsi="Times New Roman" w:cs="Times New Roman"/>
          <w:sz w:val="24"/>
          <w:szCs w:val="24"/>
        </w:rPr>
        <w:t xml:space="preserve">ceną ryczałtową </w:t>
      </w:r>
      <w:r w:rsidRPr="00D14190">
        <w:rPr>
          <w:rStyle w:val="FontStyle103"/>
          <w:rFonts w:ascii="Times New Roman" w:hAnsi="Times New Roman" w:cs="Times New Roman"/>
          <w:sz w:val="24"/>
          <w:szCs w:val="24"/>
        </w:rPr>
        <w:t>i musi uwzględniać całość zadania w tym wartość zagospodarowa</w:t>
      </w:r>
      <w:r w:rsidRPr="00D14190">
        <w:rPr>
          <w:rStyle w:val="FontStyle103"/>
          <w:rFonts w:ascii="Times New Roman" w:hAnsi="Times New Roman" w:cs="Times New Roman"/>
          <w:sz w:val="24"/>
          <w:szCs w:val="24"/>
        </w:rPr>
        <w:softHyphen/>
        <w:t>nia odpadów. Przy ustaleniu wynagrodzenia mają zastosowanie przepisy art. 632 kodeksu cywilnego.</w:t>
      </w:r>
    </w:p>
    <w:p w:rsidR="00A2444E" w:rsidRDefault="00A2444E" w:rsidP="0012546E">
      <w:pPr>
        <w:pStyle w:val="Style19"/>
        <w:widowControl/>
        <w:numPr>
          <w:ilvl w:val="0"/>
          <w:numId w:val="40"/>
        </w:numPr>
        <w:tabs>
          <w:tab w:val="left" w:pos="142"/>
        </w:tabs>
        <w:spacing w:line="240" w:lineRule="auto"/>
        <w:ind w:left="142" w:hanging="426"/>
        <w:rPr>
          <w:rStyle w:val="FontStyle128"/>
          <w:sz w:val="24"/>
          <w:szCs w:val="24"/>
        </w:rPr>
      </w:pPr>
      <w:r w:rsidRPr="00BB2784">
        <w:rPr>
          <w:rStyle w:val="FontStyle103"/>
          <w:rFonts w:ascii="Times New Roman" w:hAnsi="Times New Roman" w:cs="Times New Roman"/>
          <w:sz w:val="24"/>
          <w:szCs w:val="24"/>
        </w:rPr>
        <w:t>Wykonawca oblicza cenę (z VAT) oferty na podstawie opisu przedmiotu zamówienia,</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BB2784">
        <w:rPr>
          <w:rStyle w:val="FontStyle103"/>
          <w:rFonts w:ascii="Times New Roman" w:hAnsi="Times New Roman" w:cs="Times New Roman"/>
          <w:sz w:val="24"/>
          <w:szCs w:val="24"/>
        </w:rPr>
        <w:t>Cena musi być wyrażona w złotych polskich niezależnie od wchodzących w jej skład elementów.   Cena musi być zaokrąglona do dwóch miejsc po przecinku - złote i grosze.</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BB2784">
        <w:rPr>
          <w:rStyle w:val="FontStyle103"/>
          <w:rFonts w:ascii="Times New Roman" w:hAnsi="Times New Roman" w:cs="Times New Roman"/>
          <w:sz w:val="24"/>
          <w:szCs w:val="24"/>
        </w:rPr>
        <w:t>Cena oferty stanowić będzie wynagrodzenie rycz</w:t>
      </w:r>
      <w:r w:rsidR="00935CD2">
        <w:rPr>
          <w:rStyle w:val="FontStyle103"/>
          <w:rFonts w:ascii="Times New Roman" w:hAnsi="Times New Roman" w:cs="Times New Roman"/>
          <w:sz w:val="24"/>
          <w:szCs w:val="24"/>
        </w:rPr>
        <w:t>ałtowe</w:t>
      </w:r>
      <w:r w:rsidRPr="00BB2784">
        <w:rPr>
          <w:rStyle w:val="FontStyle103"/>
          <w:rFonts w:ascii="Times New Roman" w:hAnsi="Times New Roman" w:cs="Times New Roman"/>
          <w:sz w:val="24"/>
          <w:szCs w:val="24"/>
        </w:rPr>
        <w:t>.</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BB2784">
        <w:rPr>
          <w:rStyle w:val="FontStyle103"/>
          <w:rFonts w:ascii="Times New Roman" w:hAnsi="Times New Roman" w:cs="Times New Roman"/>
          <w:sz w:val="24"/>
          <w:szCs w:val="24"/>
        </w:rPr>
        <w:t>Cena określona w ust. 1</w:t>
      </w:r>
      <w:r w:rsidR="000F4E5A">
        <w:rPr>
          <w:rStyle w:val="FontStyle103"/>
          <w:rFonts w:ascii="Times New Roman" w:hAnsi="Times New Roman" w:cs="Times New Roman"/>
          <w:sz w:val="24"/>
          <w:szCs w:val="24"/>
        </w:rPr>
        <w:t>)</w:t>
      </w:r>
      <w:r w:rsidRPr="00BB2784">
        <w:rPr>
          <w:rStyle w:val="FontStyle103"/>
          <w:rFonts w:ascii="Times New Roman" w:hAnsi="Times New Roman" w:cs="Times New Roman"/>
          <w:sz w:val="24"/>
          <w:szCs w:val="24"/>
        </w:rPr>
        <w:t xml:space="preserve"> i 2</w:t>
      </w:r>
      <w:r w:rsidR="000F4E5A">
        <w:rPr>
          <w:rStyle w:val="FontStyle103"/>
          <w:rFonts w:ascii="Times New Roman" w:hAnsi="Times New Roman" w:cs="Times New Roman"/>
          <w:sz w:val="24"/>
          <w:szCs w:val="24"/>
        </w:rPr>
        <w:t>)</w:t>
      </w:r>
      <w:r w:rsidRPr="00BB2784">
        <w:rPr>
          <w:rStyle w:val="FontStyle103"/>
          <w:rFonts w:ascii="Times New Roman" w:hAnsi="Times New Roman" w:cs="Times New Roman"/>
          <w:sz w:val="24"/>
          <w:szCs w:val="24"/>
        </w:rPr>
        <w:t xml:space="preserve"> będzie brana pod uwagę przez komisję przetargową w trakcie wyboru najkorzystniejszej oferty.</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BB2784">
        <w:rPr>
          <w:rStyle w:val="FontStyle103"/>
          <w:rFonts w:ascii="Times New Roman" w:hAnsi="Times New Roman" w:cs="Times New Roman"/>
          <w:sz w:val="24"/>
          <w:szCs w:val="24"/>
        </w:rPr>
        <w:t>W przypadku Wykonawcy zagranicznego, który na podstawie odrębnych przepisów nie jest zobowiązany</w:t>
      </w:r>
      <w:r>
        <w:rPr>
          <w:rStyle w:val="FontStyle103"/>
          <w:rFonts w:ascii="Times New Roman" w:hAnsi="Times New Roman" w:cs="Times New Roman"/>
          <w:sz w:val="24"/>
          <w:szCs w:val="24"/>
        </w:rPr>
        <w:t xml:space="preserve"> </w:t>
      </w:r>
      <w:r w:rsidRPr="00BB2784">
        <w:rPr>
          <w:rStyle w:val="FontStyle103"/>
          <w:rFonts w:ascii="Times New Roman" w:hAnsi="Times New Roman" w:cs="Times New Roman"/>
          <w:sz w:val="24"/>
          <w:szCs w:val="24"/>
        </w:rPr>
        <w:t xml:space="preserve">do uiszczenia podatku VAT na terytorium Rzeczpospolitej Polskiej i który w </w:t>
      </w:r>
      <w:r w:rsidRPr="00BB2784">
        <w:rPr>
          <w:rStyle w:val="FontStyle103"/>
          <w:rFonts w:ascii="Times New Roman" w:hAnsi="Times New Roman" w:cs="Times New Roman"/>
          <w:sz w:val="24"/>
          <w:szCs w:val="24"/>
        </w:rPr>
        <w:lastRenderedPageBreak/>
        <w:t>Formularzu Oferty poda cenę np. z zerową stawką VAT, Zamawiający na etapie porównywania i oceny ofert doliczy do takiej ceny ofertowej podatek od towarów i usług VAT zgodnie z Ustawą - Prawo zamówień publicznych. Po</w:t>
      </w:r>
      <w:r w:rsidRPr="00BB2784">
        <w:rPr>
          <w:rStyle w:val="FontStyle103"/>
          <w:rFonts w:ascii="Times New Roman" w:hAnsi="Times New Roman" w:cs="Times New Roman"/>
          <w:sz w:val="24"/>
          <w:szCs w:val="24"/>
        </w:rPr>
        <w:softHyphen/>
        <w:t>wyższe wynika z konieczności ustalenia kwoty, która będzie realnie obciążała budżet Zamawiającego z tytułu realizacji zamówienia.</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37576C">
        <w:rPr>
          <w:rStyle w:val="FontStyle103"/>
          <w:rFonts w:ascii="Times New Roman" w:hAnsi="Times New Roman" w:cs="Times New Roman"/>
          <w:sz w:val="24"/>
          <w:szCs w:val="24"/>
        </w:rPr>
        <w:t xml:space="preserve">Przez cenę ofertową należy rozumieć cenę w rozumieniu art. 3 ust.1 pkt. 1 ustawy z dnia </w:t>
      </w:r>
      <w:r w:rsidR="000F4E5A">
        <w:rPr>
          <w:rStyle w:val="FontStyle103"/>
          <w:rFonts w:ascii="Times New Roman" w:hAnsi="Times New Roman" w:cs="Times New Roman"/>
          <w:sz w:val="24"/>
          <w:szCs w:val="24"/>
        </w:rPr>
        <w:br/>
      </w:r>
      <w:r>
        <w:rPr>
          <w:rStyle w:val="FontStyle103"/>
          <w:rFonts w:ascii="Times New Roman" w:hAnsi="Times New Roman" w:cs="Times New Roman"/>
          <w:sz w:val="24"/>
          <w:szCs w:val="24"/>
        </w:rPr>
        <w:t>9</w:t>
      </w:r>
      <w:r w:rsidRPr="0037576C">
        <w:rPr>
          <w:rStyle w:val="FontStyle103"/>
          <w:rFonts w:ascii="Times New Roman" w:hAnsi="Times New Roman" w:cs="Times New Roman"/>
          <w:sz w:val="24"/>
          <w:szCs w:val="24"/>
        </w:rPr>
        <w:t xml:space="preserve"> </w:t>
      </w:r>
      <w:r>
        <w:rPr>
          <w:rStyle w:val="FontStyle103"/>
          <w:rFonts w:ascii="Times New Roman" w:hAnsi="Times New Roman" w:cs="Times New Roman"/>
          <w:sz w:val="24"/>
          <w:szCs w:val="24"/>
        </w:rPr>
        <w:t>maja</w:t>
      </w:r>
      <w:r w:rsidRPr="0037576C">
        <w:rPr>
          <w:rStyle w:val="FontStyle103"/>
          <w:rFonts w:ascii="Times New Roman" w:hAnsi="Times New Roman" w:cs="Times New Roman"/>
          <w:sz w:val="24"/>
          <w:szCs w:val="24"/>
        </w:rPr>
        <w:t xml:space="preserve"> 201</w:t>
      </w:r>
      <w:r>
        <w:rPr>
          <w:rStyle w:val="FontStyle103"/>
          <w:rFonts w:ascii="Times New Roman" w:hAnsi="Times New Roman" w:cs="Times New Roman"/>
          <w:sz w:val="24"/>
          <w:szCs w:val="24"/>
        </w:rPr>
        <w:t>4</w:t>
      </w:r>
      <w:r w:rsidRPr="0037576C">
        <w:rPr>
          <w:rStyle w:val="FontStyle103"/>
          <w:rFonts w:ascii="Times New Roman" w:hAnsi="Times New Roman" w:cs="Times New Roman"/>
          <w:sz w:val="24"/>
          <w:szCs w:val="24"/>
        </w:rPr>
        <w:t xml:space="preserve">r. </w:t>
      </w:r>
      <w:r w:rsidRPr="0037576C">
        <w:rPr>
          <w:rFonts w:ascii="Times New Roman" w:hAnsi="Times New Roman" w:cs="Times New Roman"/>
        </w:rPr>
        <w:t>o informowaniu o cenach towarów i usług</w:t>
      </w:r>
      <w:r w:rsidRPr="0037576C">
        <w:rPr>
          <w:rStyle w:val="FontStyle103"/>
          <w:rFonts w:ascii="Times New Roman" w:hAnsi="Times New Roman" w:cs="Times New Roman"/>
          <w:sz w:val="24"/>
          <w:szCs w:val="24"/>
        </w:rPr>
        <w:t xml:space="preserve"> (Dz. U. </w:t>
      </w:r>
      <w:r>
        <w:rPr>
          <w:rStyle w:val="FontStyle103"/>
          <w:rFonts w:ascii="Times New Roman" w:hAnsi="Times New Roman" w:cs="Times New Roman"/>
          <w:sz w:val="24"/>
          <w:szCs w:val="24"/>
        </w:rPr>
        <w:t>2014r, poz. 915</w:t>
      </w:r>
      <w:r w:rsidRPr="0037576C">
        <w:rPr>
          <w:rStyle w:val="FontStyle103"/>
          <w:rFonts w:ascii="Times New Roman" w:hAnsi="Times New Roman" w:cs="Times New Roman"/>
          <w:sz w:val="24"/>
          <w:szCs w:val="24"/>
        </w:rPr>
        <w:t xml:space="preserve"> z </w:t>
      </w:r>
      <w:proofErr w:type="spellStart"/>
      <w:r w:rsidRPr="0037576C">
        <w:rPr>
          <w:rStyle w:val="FontStyle103"/>
          <w:rFonts w:ascii="Times New Roman" w:hAnsi="Times New Roman" w:cs="Times New Roman"/>
          <w:sz w:val="24"/>
          <w:szCs w:val="24"/>
        </w:rPr>
        <w:t>późn</w:t>
      </w:r>
      <w:proofErr w:type="spellEnd"/>
      <w:r w:rsidRPr="0037576C">
        <w:rPr>
          <w:rStyle w:val="FontStyle103"/>
          <w:rFonts w:ascii="Times New Roman" w:hAnsi="Times New Roman" w:cs="Times New Roman"/>
          <w:sz w:val="24"/>
          <w:szCs w:val="24"/>
        </w:rPr>
        <w:t>. zm.).</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37576C">
        <w:rPr>
          <w:rStyle w:val="FontStyle103"/>
          <w:rFonts w:ascii="Times New Roman" w:hAnsi="Times New Roman" w:cs="Times New Roman"/>
          <w:sz w:val="24"/>
          <w:szCs w:val="24"/>
        </w:rPr>
        <w:t xml:space="preserve">Cenę ofertową należy obliczyć zgodnie z formułą określoną w formularzu ofertowym </w:t>
      </w:r>
      <w:r w:rsidR="000F4E5A">
        <w:rPr>
          <w:rStyle w:val="FontStyle103"/>
          <w:rFonts w:ascii="Times New Roman" w:hAnsi="Times New Roman" w:cs="Times New Roman"/>
          <w:sz w:val="24"/>
          <w:szCs w:val="24"/>
        </w:rPr>
        <w:br/>
      </w:r>
      <w:r w:rsidRPr="0037576C">
        <w:rPr>
          <w:rStyle w:val="FontStyle103"/>
          <w:rFonts w:ascii="Times New Roman" w:hAnsi="Times New Roman" w:cs="Times New Roman"/>
          <w:sz w:val="24"/>
          <w:szCs w:val="24"/>
        </w:rPr>
        <w:t>i cenowym tj.: Wykonawca podaje cenę całkowit</w:t>
      </w:r>
      <w:r w:rsidR="004170EB">
        <w:rPr>
          <w:rStyle w:val="FontStyle103"/>
          <w:rFonts w:ascii="Times New Roman" w:hAnsi="Times New Roman" w:cs="Times New Roman"/>
          <w:sz w:val="24"/>
          <w:szCs w:val="24"/>
        </w:rPr>
        <w:t>ą</w:t>
      </w:r>
      <w:r w:rsidRPr="0037576C">
        <w:rPr>
          <w:rStyle w:val="FontStyle103"/>
          <w:rFonts w:ascii="Times New Roman" w:hAnsi="Times New Roman" w:cs="Times New Roman"/>
          <w:sz w:val="24"/>
          <w:szCs w:val="24"/>
        </w:rPr>
        <w:t xml:space="preserve"> brutto, stawkę VAT, kwotę po</w:t>
      </w:r>
      <w:r>
        <w:rPr>
          <w:rStyle w:val="FontStyle103"/>
          <w:rFonts w:ascii="Times New Roman" w:hAnsi="Times New Roman" w:cs="Times New Roman"/>
          <w:sz w:val="24"/>
          <w:szCs w:val="24"/>
        </w:rPr>
        <w:t>datku VAT oraz wartość całkowitą</w:t>
      </w:r>
      <w:r w:rsidRPr="0037576C">
        <w:rPr>
          <w:rStyle w:val="FontStyle103"/>
          <w:rFonts w:ascii="Times New Roman" w:hAnsi="Times New Roman" w:cs="Times New Roman"/>
          <w:sz w:val="24"/>
          <w:szCs w:val="24"/>
        </w:rPr>
        <w:t xml:space="preserve"> netto, za którą podejmuje się zrealizowania całości zamówienia. Wykonawca nie może samodzielnie zmieniać i wprowadzać dodatkowych pozycji do formularza oferty. Ryzyko konieczności wykonania wszelkich prac towa</w:t>
      </w:r>
      <w:r w:rsidR="004170EB">
        <w:rPr>
          <w:rStyle w:val="FontStyle103"/>
          <w:rFonts w:ascii="Times New Roman" w:hAnsi="Times New Roman" w:cs="Times New Roman"/>
          <w:sz w:val="24"/>
          <w:szCs w:val="24"/>
        </w:rPr>
        <w:t>rzyszących, mogących pojawić się</w:t>
      </w:r>
      <w:r w:rsidRPr="0037576C">
        <w:rPr>
          <w:rStyle w:val="FontStyle103"/>
          <w:rFonts w:ascii="Times New Roman" w:hAnsi="Times New Roman" w:cs="Times New Roman"/>
          <w:sz w:val="24"/>
          <w:szCs w:val="24"/>
        </w:rPr>
        <w:t xml:space="preserve"> w trakcie realizacji zamówienia, ryzyko związane ze zmia</w:t>
      </w:r>
      <w:r w:rsidRPr="0037576C">
        <w:rPr>
          <w:rStyle w:val="FontStyle103"/>
          <w:rFonts w:ascii="Times New Roman" w:hAnsi="Times New Roman" w:cs="Times New Roman"/>
          <w:sz w:val="24"/>
          <w:szCs w:val="24"/>
        </w:rPr>
        <w:softHyphen/>
        <w:t>nami kursów walut, ceł itp., obciąża Wykonawcę i należy uwzględnić je w ofercie.</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37576C">
        <w:rPr>
          <w:rStyle w:val="FontStyle103"/>
          <w:rFonts w:ascii="Times New Roman" w:hAnsi="Times New Roman" w:cs="Times New Roman"/>
          <w:sz w:val="24"/>
          <w:szCs w:val="24"/>
        </w:rPr>
        <w:t>Wykonawca określi cenę w złotych polskich z dokładnością do dwóch miejsc po przecinku.</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37576C">
        <w:rPr>
          <w:rStyle w:val="FontStyle103"/>
          <w:rFonts w:ascii="Times New Roman" w:hAnsi="Times New Roman" w:cs="Times New Roman"/>
          <w:sz w:val="24"/>
          <w:szCs w:val="24"/>
        </w:rPr>
        <w:t xml:space="preserve">Wykonawca jest zobowiązany dokonać obliczenia ceny zgodnie ze specyfikacją wykonywania usługi </w:t>
      </w:r>
      <w:r w:rsidRPr="0037576C">
        <w:rPr>
          <w:rStyle w:val="FontStyle102"/>
          <w:rFonts w:ascii="Times New Roman" w:hAnsi="Times New Roman" w:cs="Times New Roman"/>
          <w:sz w:val="24"/>
          <w:szCs w:val="24"/>
        </w:rPr>
        <w:t xml:space="preserve">(załącznik nr </w:t>
      </w:r>
      <w:r>
        <w:rPr>
          <w:rStyle w:val="FontStyle102"/>
          <w:rFonts w:ascii="Times New Roman" w:hAnsi="Times New Roman" w:cs="Times New Roman"/>
          <w:sz w:val="24"/>
          <w:szCs w:val="24"/>
        </w:rPr>
        <w:t>3</w:t>
      </w:r>
      <w:r w:rsidRPr="0037576C">
        <w:rPr>
          <w:rStyle w:val="FontStyle102"/>
          <w:rFonts w:ascii="Times New Roman" w:hAnsi="Times New Roman" w:cs="Times New Roman"/>
          <w:sz w:val="24"/>
          <w:szCs w:val="24"/>
        </w:rPr>
        <w:t xml:space="preserve"> do </w:t>
      </w:r>
      <w:proofErr w:type="spellStart"/>
      <w:r w:rsidRPr="0037576C">
        <w:rPr>
          <w:rStyle w:val="FontStyle102"/>
          <w:rFonts w:ascii="Times New Roman" w:hAnsi="Times New Roman" w:cs="Times New Roman"/>
          <w:sz w:val="24"/>
          <w:szCs w:val="24"/>
        </w:rPr>
        <w:t>siwz</w:t>
      </w:r>
      <w:proofErr w:type="spellEnd"/>
      <w:r w:rsidRPr="0037576C">
        <w:rPr>
          <w:rStyle w:val="FontStyle102"/>
          <w:rFonts w:ascii="Times New Roman" w:hAnsi="Times New Roman" w:cs="Times New Roman"/>
          <w:sz w:val="24"/>
          <w:szCs w:val="24"/>
        </w:rPr>
        <w:t xml:space="preserve">) </w:t>
      </w:r>
      <w:r w:rsidRPr="0037576C">
        <w:rPr>
          <w:rStyle w:val="FontStyle103"/>
          <w:rFonts w:ascii="Times New Roman" w:hAnsi="Times New Roman" w:cs="Times New Roman"/>
          <w:sz w:val="24"/>
          <w:szCs w:val="24"/>
        </w:rPr>
        <w:t>uwzględniając podatek VAT.</w:t>
      </w:r>
    </w:p>
    <w:p w:rsidR="00A2444E"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B90FDB">
        <w:rPr>
          <w:rStyle w:val="FontStyle102"/>
          <w:rFonts w:ascii="Times New Roman" w:hAnsi="Times New Roman" w:cs="Times New Roman"/>
          <w:sz w:val="24"/>
          <w:szCs w:val="24"/>
        </w:rPr>
        <w:t>Zamawiający nie dopuszcza żadnych upustów i rabatów w cenie oferty. Cena nie podlega waloryzacji i renegocjacji w trakcie trwania umowy.</w:t>
      </w:r>
    </w:p>
    <w:p w:rsidR="00A2444E" w:rsidRPr="00B90FDB" w:rsidRDefault="00A2444E" w:rsidP="0012546E">
      <w:pPr>
        <w:pStyle w:val="Style19"/>
        <w:widowControl/>
        <w:numPr>
          <w:ilvl w:val="0"/>
          <w:numId w:val="40"/>
        </w:numPr>
        <w:tabs>
          <w:tab w:val="left" w:pos="142"/>
        </w:tabs>
        <w:spacing w:line="240" w:lineRule="auto"/>
        <w:ind w:left="142" w:hanging="426"/>
        <w:rPr>
          <w:rStyle w:val="FontStyle103"/>
          <w:rFonts w:ascii="Times New Roman" w:hAnsi="Times New Roman" w:cs="Times New Roman"/>
          <w:sz w:val="24"/>
          <w:szCs w:val="24"/>
        </w:rPr>
      </w:pPr>
      <w:r w:rsidRPr="00B90FDB">
        <w:rPr>
          <w:rStyle w:val="FontStyle103"/>
          <w:rFonts w:ascii="Times New Roman" w:hAnsi="Times New Roman" w:cs="Times New Roman"/>
          <w:sz w:val="24"/>
          <w:szCs w:val="24"/>
        </w:rPr>
        <w:t>Cena oferty podana przez Wykonawcę - załącznik nr 3 (Formularz Ofertowy) do SIWZ musi obejmować cały przedmiot zamówienia wyceniony w tabeli cenowej z uwzględnieniem należnego podatku VAT oraz zawierać wszelkie koszty związane ze świadczeniem usług objętych przedmiotem zamówienia.</w:t>
      </w:r>
    </w:p>
    <w:p w:rsidR="00A2444E" w:rsidRPr="00D14190" w:rsidRDefault="00A2444E" w:rsidP="002C041F">
      <w:pPr>
        <w:pStyle w:val="Style53"/>
        <w:widowControl/>
        <w:tabs>
          <w:tab w:val="left" w:pos="331"/>
        </w:tabs>
        <w:spacing w:before="120" w:after="120" w:line="240" w:lineRule="auto"/>
        <w:ind w:hanging="425"/>
        <w:jc w:val="both"/>
        <w:rPr>
          <w:rStyle w:val="FontStyle102"/>
          <w:rFonts w:ascii="Times New Roman" w:hAnsi="Times New Roman" w:cs="Times New Roman"/>
          <w:sz w:val="24"/>
          <w:szCs w:val="24"/>
        </w:rPr>
      </w:pPr>
      <w:r w:rsidRPr="00D14190">
        <w:rPr>
          <w:rStyle w:val="FontStyle102"/>
          <w:rFonts w:ascii="Times New Roman" w:hAnsi="Times New Roman" w:cs="Times New Roman"/>
          <w:sz w:val="24"/>
          <w:szCs w:val="24"/>
        </w:rPr>
        <w:t>14.</w:t>
      </w:r>
      <w:r w:rsidRPr="00D14190">
        <w:rPr>
          <w:rStyle w:val="FontStyle102"/>
          <w:rFonts w:ascii="Times New Roman" w:hAnsi="Times New Roman" w:cs="Times New Roman"/>
          <w:sz w:val="24"/>
          <w:szCs w:val="24"/>
        </w:rPr>
        <w:tab/>
        <w:t>OPIS KRYTERIÓW, KTÓRYMI ZAMAWIAJĄCY BĘDZIE SIĘ KIEROWAŁ PRZY WYBORZE  OFERTY, WRAZ</w:t>
      </w:r>
      <w:r>
        <w:rPr>
          <w:rStyle w:val="FontStyle102"/>
          <w:rFonts w:ascii="Times New Roman" w:hAnsi="Times New Roman" w:cs="Times New Roman"/>
          <w:sz w:val="24"/>
          <w:szCs w:val="24"/>
        </w:rPr>
        <w:t xml:space="preserve"> </w:t>
      </w:r>
      <w:r w:rsidRPr="00D14190">
        <w:rPr>
          <w:rStyle w:val="FontStyle102"/>
          <w:rFonts w:ascii="Times New Roman" w:hAnsi="Times New Roman" w:cs="Times New Roman"/>
          <w:sz w:val="24"/>
          <w:szCs w:val="24"/>
        </w:rPr>
        <w:t xml:space="preserve">Z PODANIEM ZNACZENIA TYCH </w:t>
      </w:r>
      <w:r>
        <w:rPr>
          <w:rStyle w:val="FontStyle102"/>
          <w:rFonts w:ascii="Times New Roman" w:hAnsi="Times New Roman" w:cs="Times New Roman"/>
          <w:sz w:val="24"/>
          <w:szCs w:val="24"/>
        </w:rPr>
        <w:t>K</w:t>
      </w:r>
      <w:r w:rsidRPr="00D14190">
        <w:rPr>
          <w:rStyle w:val="FontStyle102"/>
          <w:rFonts w:ascii="Times New Roman" w:hAnsi="Times New Roman" w:cs="Times New Roman"/>
          <w:sz w:val="24"/>
          <w:szCs w:val="24"/>
        </w:rPr>
        <w:t>RYTERIÓW I SPOSOBU OCENY OFERT</w:t>
      </w:r>
    </w:p>
    <w:p w:rsidR="00A2444E" w:rsidRDefault="00A2444E" w:rsidP="0012546E">
      <w:pPr>
        <w:pStyle w:val="Style19"/>
        <w:widowControl/>
        <w:numPr>
          <w:ilvl w:val="0"/>
          <w:numId w:val="41"/>
        </w:numPr>
        <w:tabs>
          <w:tab w:val="left" w:pos="0"/>
        </w:tabs>
        <w:spacing w:line="240" w:lineRule="auto"/>
        <w:ind w:hanging="1146"/>
        <w:jc w:val="left"/>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Zamawiający oceni i porówna jedynie te oferty, które:</w:t>
      </w:r>
    </w:p>
    <w:p w:rsidR="00A2444E" w:rsidRDefault="00A2444E" w:rsidP="0012546E">
      <w:pPr>
        <w:pStyle w:val="Style19"/>
        <w:widowControl/>
        <w:numPr>
          <w:ilvl w:val="0"/>
          <w:numId w:val="42"/>
        </w:numPr>
        <w:tabs>
          <w:tab w:val="left" w:pos="142"/>
        </w:tabs>
        <w:spacing w:line="240" w:lineRule="auto"/>
        <w:ind w:left="426" w:hanging="426"/>
        <w:jc w:val="left"/>
        <w:rPr>
          <w:rStyle w:val="FontStyle103"/>
          <w:rFonts w:ascii="Times New Roman" w:hAnsi="Times New Roman" w:cs="Times New Roman"/>
          <w:sz w:val="24"/>
          <w:szCs w:val="24"/>
        </w:rPr>
      </w:pPr>
      <w:r w:rsidRPr="00B90FDB">
        <w:rPr>
          <w:rStyle w:val="FontStyle103"/>
          <w:rFonts w:ascii="Times New Roman" w:hAnsi="Times New Roman" w:cs="Times New Roman"/>
          <w:sz w:val="24"/>
          <w:szCs w:val="24"/>
        </w:rPr>
        <w:t>Zostaną złożone przez Wykonawców nie wykluczonych z niniejszego postępowania;</w:t>
      </w:r>
    </w:p>
    <w:p w:rsidR="00A2444E" w:rsidRPr="00B90FDB" w:rsidRDefault="00A2444E" w:rsidP="0012546E">
      <w:pPr>
        <w:pStyle w:val="Style19"/>
        <w:widowControl/>
        <w:numPr>
          <w:ilvl w:val="0"/>
          <w:numId w:val="42"/>
        </w:numPr>
        <w:tabs>
          <w:tab w:val="left" w:pos="142"/>
        </w:tabs>
        <w:spacing w:line="240" w:lineRule="auto"/>
        <w:ind w:left="426" w:hanging="426"/>
        <w:jc w:val="left"/>
        <w:rPr>
          <w:rStyle w:val="FontStyle128"/>
          <w:sz w:val="24"/>
          <w:szCs w:val="24"/>
        </w:rPr>
      </w:pPr>
      <w:r w:rsidRPr="00B90FDB">
        <w:rPr>
          <w:rStyle w:val="FontStyle103"/>
          <w:rFonts w:ascii="Times New Roman" w:hAnsi="Times New Roman" w:cs="Times New Roman"/>
          <w:sz w:val="24"/>
          <w:szCs w:val="24"/>
        </w:rPr>
        <w:t>Nie zostaną odrzucone.</w:t>
      </w:r>
    </w:p>
    <w:p w:rsidR="00A2444E" w:rsidRPr="00435996" w:rsidRDefault="00A2444E" w:rsidP="0012546E">
      <w:pPr>
        <w:pStyle w:val="Style19"/>
        <w:widowControl/>
        <w:numPr>
          <w:ilvl w:val="0"/>
          <w:numId w:val="41"/>
        </w:numPr>
        <w:tabs>
          <w:tab w:val="left" w:pos="0"/>
        </w:tabs>
        <w:spacing w:line="240" w:lineRule="auto"/>
        <w:ind w:left="426" w:hanging="852"/>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 xml:space="preserve">Oferty zostaną ocenione przez Zamawiającego w oparciu o kryterium : </w:t>
      </w:r>
    </w:p>
    <w:p w:rsidR="00A2444E" w:rsidRPr="00435996" w:rsidRDefault="00A2444E" w:rsidP="0012546E">
      <w:pPr>
        <w:pStyle w:val="Style19"/>
        <w:widowControl/>
        <w:numPr>
          <w:ilvl w:val="0"/>
          <w:numId w:val="43"/>
        </w:numPr>
        <w:tabs>
          <w:tab w:val="left" w:pos="0"/>
        </w:tabs>
        <w:spacing w:line="240" w:lineRule="auto"/>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 xml:space="preserve">cena - waga 90%, </w:t>
      </w:r>
    </w:p>
    <w:p w:rsidR="00A2444E" w:rsidRPr="00435996" w:rsidRDefault="00A2444E" w:rsidP="0012546E">
      <w:pPr>
        <w:pStyle w:val="Style19"/>
        <w:widowControl/>
        <w:numPr>
          <w:ilvl w:val="0"/>
          <w:numId w:val="43"/>
        </w:numPr>
        <w:tabs>
          <w:tab w:val="left" w:pos="0"/>
        </w:tabs>
        <w:spacing w:line="240" w:lineRule="auto"/>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częstotliwość odbioru odpadów „problemowych” – waga 10%</w:t>
      </w:r>
    </w:p>
    <w:p w:rsidR="00A2444E" w:rsidRPr="00435996" w:rsidRDefault="00A2444E" w:rsidP="009F124D">
      <w:pPr>
        <w:pStyle w:val="Style19"/>
        <w:widowControl/>
        <w:tabs>
          <w:tab w:val="left" w:pos="0"/>
        </w:tabs>
        <w:spacing w:line="240" w:lineRule="auto"/>
        <w:ind w:left="426" w:hanging="426"/>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częstotliwość odbioru odpadów „problemowych będzie oceniana w następujący sposób:</w:t>
      </w:r>
    </w:p>
    <w:p w:rsidR="00A2444E" w:rsidRPr="00435996" w:rsidRDefault="00A2444E" w:rsidP="009F124D">
      <w:pPr>
        <w:pStyle w:val="Style19"/>
        <w:widowControl/>
        <w:tabs>
          <w:tab w:val="left" w:pos="0"/>
        </w:tabs>
        <w:spacing w:line="240" w:lineRule="auto"/>
        <w:ind w:left="426" w:hanging="426"/>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2 razy w roku – 1 pkt.</w:t>
      </w:r>
    </w:p>
    <w:p w:rsidR="00A2444E" w:rsidRPr="00435996" w:rsidRDefault="00A2444E" w:rsidP="009F124D">
      <w:pPr>
        <w:pStyle w:val="Style19"/>
        <w:widowControl/>
        <w:tabs>
          <w:tab w:val="left" w:pos="0"/>
        </w:tabs>
        <w:spacing w:line="240" w:lineRule="auto"/>
        <w:ind w:left="426" w:hanging="426"/>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3 razy w roku – 3 pkt.</w:t>
      </w:r>
    </w:p>
    <w:p w:rsidR="00A2444E" w:rsidRPr="00435996" w:rsidRDefault="00A2444E" w:rsidP="009F124D">
      <w:pPr>
        <w:pStyle w:val="Style19"/>
        <w:widowControl/>
        <w:tabs>
          <w:tab w:val="left" w:pos="0"/>
        </w:tabs>
        <w:spacing w:line="240" w:lineRule="auto"/>
        <w:ind w:left="426" w:hanging="426"/>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4 razy w roku – 5 pkt.</w:t>
      </w:r>
    </w:p>
    <w:p w:rsidR="00A2444E" w:rsidRPr="00435996" w:rsidRDefault="00A2444E" w:rsidP="009F124D">
      <w:pPr>
        <w:pStyle w:val="Style19"/>
        <w:widowControl/>
        <w:tabs>
          <w:tab w:val="left" w:pos="0"/>
        </w:tabs>
        <w:spacing w:line="240" w:lineRule="auto"/>
        <w:ind w:left="426" w:hanging="426"/>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5 razy w roku – 7 pkt.</w:t>
      </w:r>
    </w:p>
    <w:p w:rsidR="00A2444E" w:rsidRPr="00435996" w:rsidRDefault="00A2444E" w:rsidP="009F124D">
      <w:pPr>
        <w:pStyle w:val="Style19"/>
        <w:widowControl/>
        <w:tabs>
          <w:tab w:val="left" w:pos="0"/>
        </w:tabs>
        <w:spacing w:line="240" w:lineRule="auto"/>
        <w:ind w:left="426" w:hanging="426"/>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6 razy w roku – 10 pkt.</w:t>
      </w:r>
    </w:p>
    <w:p w:rsidR="00A2444E" w:rsidRPr="00435996" w:rsidRDefault="00A2444E" w:rsidP="009F124D">
      <w:pPr>
        <w:pStyle w:val="Style19"/>
        <w:widowControl/>
        <w:tabs>
          <w:tab w:val="left" w:pos="0"/>
        </w:tabs>
        <w:spacing w:line="240" w:lineRule="auto"/>
        <w:ind w:firstLine="0"/>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Częstotliwość odbioru odpadów „problemowych” większa niż 6 razy w roku będzie oceniana jako częstotliwość odbierania odpadów „problemowych” 6 razy w roku</w:t>
      </w:r>
    </w:p>
    <w:p w:rsidR="00A2444E" w:rsidRPr="00435996" w:rsidRDefault="00A2444E" w:rsidP="009F124D">
      <w:pPr>
        <w:pStyle w:val="Style19"/>
        <w:widowControl/>
        <w:tabs>
          <w:tab w:val="left" w:pos="0"/>
        </w:tabs>
        <w:spacing w:line="240" w:lineRule="auto"/>
        <w:ind w:left="426" w:firstLine="0"/>
        <w:rPr>
          <w:rStyle w:val="FontStyle100"/>
          <w:sz w:val="24"/>
          <w:szCs w:val="24"/>
        </w:rPr>
      </w:pPr>
    </w:p>
    <w:p w:rsidR="00A2444E" w:rsidRPr="00435996" w:rsidRDefault="00A2444E" w:rsidP="0012546E">
      <w:pPr>
        <w:pStyle w:val="Style19"/>
        <w:widowControl/>
        <w:numPr>
          <w:ilvl w:val="0"/>
          <w:numId w:val="41"/>
        </w:numPr>
        <w:tabs>
          <w:tab w:val="left" w:pos="0"/>
        </w:tabs>
        <w:spacing w:line="240" w:lineRule="auto"/>
        <w:ind w:left="0" w:hanging="426"/>
        <w:rPr>
          <w:rStyle w:val="FontStyle100"/>
          <w:sz w:val="24"/>
          <w:szCs w:val="24"/>
        </w:rPr>
      </w:pPr>
      <w:r w:rsidRPr="00435996">
        <w:rPr>
          <w:rStyle w:val="FontStyle103"/>
          <w:rFonts w:ascii="Times New Roman" w:hAnsi="Times New Roman" w:cs="Times New Roman"/>
          <w:sz w:val="24"/>
          <w:szCs w:val="24"/>
        </w:rPr>
        <w:t>Zamawiający uzna za ofertę najkorzystniejszą - ofertę która otrzyma najwyższą ilość punktów.</w:t>
      </w:r>
    </w:p>
    <w:p w:rsidR="00A2444E" w:rsidRPr="00435996" w:rsidRDefault="00A2444E" w:rsidP="0012546E">
      <w:pPr>
        <w:pStyle w:val="Style19"/>
        <w:widowControl/>
        <w:numPr>
          <w:ilvl w:val="0"/>
          <w:numId w:val="41"/>
        </w:numPr>
        <w:tabs>
          <w:tab w:val="left" w:pos="0"/>
        </w:tabs>
        <w:spacing w:line="240" w:lineRule="auto"/>
        <w:ind w:left="0" w:hanging="426"/>
        <w:rPr>
          <w:rStyle w:val="FontStyle103"/>
          <w:rFonts w:ascii="Times New Roman" w:hAnsi="Times New Roman" w:cs="Times New Roman"/>
          <w:sz w:val="24"/>
          <w:szCs w:val="24"/>
        </w:rPr>
      </w:pPr>
      <w:r w:rsidRPr="00435996">
        <w:rPr>
          <w:rStyle w:val="FontStyle103"/>
          <w:rFonts w:ascii="Times New Roman" w:hAnsi="Times New Roman" w:cs="Times New Roman"/>
          <w:sz w:val="24"/>
          <w:szCs w:val="24"/>
        </w:rPr>
        <w:t xml:space="preserve">Zamawiający zbada złożone oferty, według kryterium: </w:t>
      </w:r>
    </w:p>
    <w:p w:rsidR="00A2444E" w:rsidRPr="00435996" w:rsidRDefault="00A2444E" w:rsidP="0012546E">
      <w:pPr>
        <w:pStyle w:val="Style19"/>
        <w:widowControl/>
        <w:numPr>
          <w:ilvl w:val="0"/>
          <w:numId w:val="44"/>
        </w:numPr>
        <w:tabs>
          <w:tab w:val="left" w:pos="0"/>
        </w:tabs>
        <w:spacing w:line="240" w:lineRule="auto"/>
        <w:ind w:left="426" w:hanging="426"/>
        <w:rPr>
          <w:rStyle w:val="FontStyle100"/>
          <w:sz w:val="24"/>
          <w:szCs w:val="24"/>
        </w:rPr>
      </w:pPr>
      <w:r w:rsidRPr="00435996">
        <w:rPr>
          <w:rStyle w:val="FontStyle103"/>
          <w:rFonts w:ascii="Times New Roman" w:hAnsi="Times New Roman" w:cs="Times New Roman"/>
          <w:sz w:val="24"/>
          <w:szCs w:val="24"/>
        </w:rPr>
        <w:t>cena - waga 90%, , liczoną wg wzoru:</w:t>
      </w:r>
    </w:p>
    <w:p w:rsidR="00A2444E" w:rsidRPr="009F124D" w:rsidRDefault="00A2444E" w:rsidP="00E56001">
      <w:pPr>
        <w:pStyle w:val="Teksttreci21"/>
        <w:shd w:val="clear" w:color="auto" w:fill="auto"/>
        <w:spacing w:line="240" w:lineRule="auto"/>
        <w:ind w:firstLine="0"/>
        <w:jc w:val="both"/>
        <w:rPr>
          <w:sz w:val="24"/>
          <w:szCs w:val="24"/>
        </w:rPr>
      </w:pPr>
      <w:r w:rsidRPr="009F124D">
        <w:rPr>
          <w:sz w:val="24"/>
          <w:szCs w:val="24"/>
        </w:rPr>
        <w:t xml:space="preserve">Cena najniższa brutto / cena ofertowa brutto badanej oferty x </w:t>
      </w:r>
      <w:proofErr w:type="spellStart"/>
      <w:r w:rsidRPr="009F124D">
        <w:rPr>
          <w:sz w:val="24"/>
          <w:szCs w:val="24"/>
        </w:rPr>
        <w:t>Kp</w:t>
      </w:r>
      <w:proofErr w:type="spellEnd"/>
      <w:r w:rsidRPr="009F124D">
        <w:rPr>
          <w:sz w:val="24"/>
          <w:szCs w:val="24"/>
        </w:rPr>
        <w:t xml:space="preserve"> x </w:t>
      </w:r>
      <w:proofErr w:type="spellStart"/>
      <w:r w:rsidRPr="009F124D">
        <w:rPr>
          <w:sz w:val="24"/>
          <w:szCs w:val="24"/>
        </w:rPr>
        <w:t>Wc</w:t>
      </w:r>
      <w:proofErr w:type="spellEnd"/>
    </w:p>
    <w:p w:rsidR="00A2444E" w:rsidRPr="009F124D" w:rsidRDefault="00A2444E" w:rsidP="00E56001">
      <w:pPr>
        <w:pStyle w:val="Teksttreci21"/>
        <w:shd w:val="clear" w:color="auto" w:fill="auto"/>
        <w:spacing w:line="240" w:lineRule="auto"/>
        <w:ind w:firstLine="0"/>
        <w:jc w:val="both"/>
        <w:rPr>
          <w:b/>
          <w:bCs/>
          <w:color w:val="000000"/>
          <w:sz w:val="24"/>
          <w:szCs w:val="24"/>
          <w:shd w:val="clear" w:color="auto" w:fill="FFFFFF"/>
          <w:lang w:eastAsia="pl-PL"/>
        </w:rPr>
      </w:pPr>
      <w:r w:rsidRPr="009F124D">
        <w:rPr>
          <w:sz w:val="24"/>
          <w:szCs w:val="24"/>
        </w:rPr>
        <w:t xml:space="preserve"> </w:t>
      </w:r>
      <w:proofErr w:type="spellStart"/>
      <w:r w:rsidRPr="009F124D">
        <w:rPr>
          <w:sz w:val="24"/>
          <w:szCs w:val="24"/>
        </w:rPr>
        <w:t>Kp</w:t>
      </w:r>
      <w:proofErr w:type="spellEnd"/>
      <w:r w:rsidRPr="009F124D">
        <w:rPr>
          <w:sz w:val="24"/>
          <w:szCs w:val="24"/>
        </w:rPr>
        <w:t xml:space="preserve"> - współczynnik proporcjonalności 100</w:t>
      </w:r>
    </w:p>
    <w:p w:rsidR="00A2444E" w:rsidRPr="009F124D" w:rsidRDefault="00A2444E" w:rsidP="00E56001">
      <w:pPr>
        <w:pStyle w:val="Teksttreci21"/>
        <w:shd w:val="clear" w:color="auto" w:fill="auto"/>
        <w:spacing w:line="240" w:lineRule="auto"/>
        <w:ind w:right="5095" w:firstLine="0"/>
        <w:jc w:val="left"/>
        <w:rPr>
          <w:rStyle w:val="Teksttreci2Pogrubienie1"/>
          <w:rFonts w:ascii="Calibri" w:hAnsi="Calibri" w:cs="Calibri"/>
          <w:sz w:val="24"/>
          <w:szCs w:val="24"/>
        </w:rPr>
      </w:pPr>
      <w:r w:rsidRPr="009F124D">
        <w:rPr>
          <w:sz w:val="24"/>
          <w:szCs w:val="24"/>
        </w:rPr>
        <w:t xml:space="preserve"> </w:t>
      </w:r>
      <w:proofErr w:type="spellStart"/>
      <w:r w:rsidRPr="009F124D">
        <w:rPr>
          <w:sz w:val="24"/>
          <w:szCs w:val="24"/>
        </w:rPr>
        <w:t>Wc</w:t>
      </w:r>
      <w:proofErr w:type="spellEnd"/>
      <w:r w:rsidRPr="009F124D">
        <w:rPr>
          <w:sz w:val="24"/>
          <w:szCs w:val="24"/>
        </w:rPr>
        <w:t xml:space="preserve"> - waga kryterium oceny - </w:t>
      </w:r>
      <w:r w:rsidRPr="009F124D">
        <w:rPr>
          <w:rStyle w:val="Teksttreci2Pogrubienie1"/>
          <w:rFonts w:ascii="Calibri" w:hAnsi="Calibri" w:cs="Calibri"/>
          <w:sz w:val="24"/>
          <w:szCs w:val="24"/>
        </w:rPr>
        <w:t>90 %</w:t>
      </w:r>
    </w:p>
    <w:p w:rsidR="00A2444E" w:rsidRPr="0048414D" w:rsidRDefault="00A2444E" w:rsidP="0012546E">
      <w:pPr>
        <w:pStyle w:val="Style9"/>
        <w:widowControl/>
        <w:numPr>
          <w:ilvl w:val="0"/>
          <w:numId w:val="44"/>
        </w:numPr>
        <w:ind w:left="426" w:hanging="426"/>
        <w:jc w:val="left"/>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częstotliwość odbioru odpadów „problemowych” – waga 10% liczoną wg wzoru:</w:t>
      </w:r>
    </w:p>
    <w:p w:rsidR="00A2444E" w:rsidRPr="0048414D" w:rsidRDefault="00A2444E" w:rsidP="00193F71">
      <w:pPr>
        <w:pStyle w:val="Teksttreci21"/>
        <w:shd w:val="clear" w:color="auto" w:fill="auto"/>
        <w:spacing w:line="240" w:lineRule="auto"/>
        <w:ind w:firstLine="0"/>
        <w:jc w:val="left"/>
        <w:rPr>
          <w:sz w:val="24"/>
          <w:szCs w:val="24"/>
        </w:rPr>
      </w:pPr>
      <w:r w:rsidRPr="0048414D">
        <w:rPr>
          <w:sz w:val="24"/>
          <w:szCs w:val="24"/>
        </w:rPr>
        <w:t xml:space="preserve">punkty przyznane za częstotliwość odbioru odpadów „problemowych” badanej oferty / najwyższą ilość punktów przyznanych za częstotliwość odbioru odpadów „problemowych” x </w:t>
      </w:r>
      <w:proofErr w:type="spellStart"/>
      <w:r w:rsidRPr="0048414D">
        <w:rPr>
          <w:sz w:val="24"/>
          <w:szCs w:val="24"/>
        </w:rPr>
        <w:t>Kp</w:t>
      </w:r>
      <w:proofErr w:type="spellEnd"/>
      <w:r w:rsidRPr="0048414D">
        <w:rPr>
          <w:sz w:val="24"/>
          <w:szCs w:val="24"/>
        </w:rPr>
        <w:t xml:space="preserve"> x </w:t>
      </w:r>
      <w:proofErr w:type="spellStart"/>
      <w:r w:rsidRPr="0048414D">
        <w:rPr>
          <w:sz w:val="24"/>
          <w:szCs w:val="24"/>
        </w:rPr>
        <w:t>Wc</w:t>
      </w:r>
      <w:proofErr w:type="spellEnd"/>
      <w:r w:rsidRPr="0048414D">
        <w:rPr>
          <w:sz w:val="24"/>
          <w:szCs w:val="24"/>
        </w:rPr>
        <w:t xml:space="preserve"> </w:t>
      </w:r>
    </w:p>
    <w:p w:rsidR="00A2444E" w:rsidRPr="0048414D" w:rsidRDefault="00A2444E" w:rsidP="00193F71">
      <w:pPr>
        <w:pStyle w:val="Teksttreci21"/>
        <w:shd w:val="clear" w:color="auto" w:fill="auto"/>
        <w:spacing w:line="240" w:lineRule="auto"/>
        <w:ind w:firstLine="0"/>
        <w:jc w:val="left"/>
        <w:rPr>
          <w:sz w:val="24"/>
          <w:szCs w:val="24"/>
        </w:rPr>
      </w:pPr>
      <w:proofErr w:type="spellStart"/>
      <w:r w:rsidRPr="0048414D">
        <w:rPr>
          <w:sz w:val="24"/>
          <w:szCs w:val="24"/>
        </w:rPr>
        <w:lastRenderedPageBreak/>
        <w:t>Kp</w:t>
      </w:r>
      <w:proofErr w:type="spellEnd"/>
      <w:r w:rsidRPr="0048414D">
        <w:rPr>
          <w:sz w:val="24"/>
          <w:szCs w:val="24"/>
        </w:rPr>
        <w:t xml:space="preserve"> - współczynnik proporcjonalności 100</w:t>
      </w:r>
    </w:p>
    <w:p w:rsidR="00A2444E" w:rsidRPr="0048414D" w:rsidRDefault="00A2444E" w:rsidP="00193F71">
      <w:pPr>
        <w:pStyle w:val="Teksttreci21"/>
        <w:shd w:val="clear" w:color="auto" w:fill="auto"/>
        <w:spacing w:line="240" w:lineRule="auto"/>
        <w:ind w:firstLine="0"/>
        <w:jc w:val="left"/>
        <w:rPr>
          <w:sz w:val="24"/>
          <w:szCs w:val="24"/>
        </w:rPr>
      </w:pPr>
      <w:r w:rsidRPr="0048414D">
        <w:rPr>
          <w:sz w:val="24"/>
          <w:szCs w:val="24"/>
        </w:rPr>
        <w:t xml:space="preserve"> </w:t>
      </w:r>
      <w:proofErr w:type="spellStart"/>
      <w:r w:rsidRPr="0048414D">
        <w:rPr>
          <w:sz w:val="24"/>
          <w:szCs w:val="24"/>
        </w:rPr>
        <w:t>Wc</w:t>
      </w:r>
      <w:proofErr w:type="spellEnd"/>
      <w:r w:rsidRPr="0048414D">
        <w:rPr>
          <w:sz w:val="24"/>
          <w:szCs w:val="24"/>
        </w:rPr>
        <w:t xml:space="preserve"> - waga kryterium oceny - </w:t>
      </w:r>
      <w:r w:rsidRPr="0048414D">
        <w:rPr>
          <w:b/>
          <w:bCs/>
          <w:sz w:val="24"/>
          <w:szCs w:val="24"/>
        </w:rPr>
        <w:t>10 %</w:t>
      </w:r>
    </w:p>
    <w:p w:rsidR="00A2444E" w:rsidRPr="0048414D" w:rsidRDefault="00A2444E" w:rsidP="0058599E">
      <w:pPr>
        <w:pStyle w:val="Style19"/>
        <w:widowControl/>
        <w:numPr>
          <w:ilvl w:val="0"/>
          <w:numId w:val="12"/>
        </w:numPr>
        <w:tabs>
          <w:tab w:val="left" w:pos="701"/>
        </w:tabs>
        <w:spacing w:line="240" w:lineRule="auto"/>
        <w:ind w:left="0" w:hanging="426"/>
        <w:rPr>
          <w:rStyle w:val="FontStyle100"/>
          <w:sz w:val="24"/>
          <w:szCs w:val="24"/>
        </w:rPr>
      </w:pPr>
      <w:r w:rsidRPr="0048414D">
        <w:rPr>
          <w:rStyle w:val="FontStyle103"/>
          <w:rFonts w:ascii="Times New Roman" w:hAnsi="Times New Roman" w:cs="Times New Roman"/>
          <w:sz w:val="24"/>
          <w:szCs w:val="24"/>
        </w:rPr>
        <w:t>Jeżeli nie będzie można wybrać oferty najkorzystniejszej z uwagi na to, że zostaną złożone oferty o takiej samej cenie oraz takiej samej częstotliwości wywozu odpadów „problemowych” Zamawiający wezwie Wykonawców, którzy złożyli te oferty do złożenia w określonym terminie ofert dodatkowych. Wykonawcy składający oferty dodatkowe, nie będą mogli zaoferować cen wyższych niż zaoferowane w złożonych ofertach.</w:t>
      </w:r>
    </w:p>
    <w:p w:rsidR="00A2444E" w:rsidRPr="0048414D" w:rsidRDefault="00A2444E" w:rsidP="0058599E">
      <w:pPr>
        <w:pStyle w:val="Style19"/>
        <w:widowControl/>
        <w:numPr>
          <w:ilvl w:val="0"/>
          <w:numId w:val="12"/>
        </w:numPr>
        <w:tabs>
          <w:tab w:val="left" w:pos="0"/>
        </w:tabs>
        <w:spacing w:line="240" w:lineRule="auto"/>
        <w:ind w:left="0" w:hanging="426"/>
        <w:rPr>
          <w:rStyle w:val="FontStyle100"/>
          <w:sz w:val="24"/>
          <w:szCs w:val="24"/>
        </w:rPr>
      </w:pPr>
      <w:r w:rsidRPr="0048414D">
        <w:rPr>
          <w:rStyle w:val="FontStyle103"/>
          <w:rFonts w:ascii="Times New Roman" w:hAnsi="Times New Roman" w:cs="Times New Roman"/>
          <w:sz w:val="24"/>
          <w:szCs w:val="24"/>
        </w:rPr>
        <w:t>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w:t>
      </w:r>
      <w:r>
        <w:rPr>
          <w:rStyle w:val="FontStyle103"/>
          <w:rFonts w:ascii="Times New Roman" w:hAnsi="Times New Roman" w:cs="Times New Roman"/>
          <w:sz w:val="24"/>
          <w:szCs w:val="24"/>
        </w:rPr>
        <w:t>ę</w:t>
      </w:r>
      <w:r w:rsidRPr="0048414D">
        <w:rPr>
          <w:rStyle w:val="FontStyle103"/>
          <w:rFonts w:ascii="Times New Roman" w:hAnsi="Times New Roman" w:cs="Times New Roman"/>
          <w:sz w:val="24"/>
          <w:szCs w:val="24"/>
        </w:rPr>
        <w:t xml:space="preserve"> punktów, </w:t>
      </w:r>
      <w:r w:rsidRPr="0048414D">
        <w:rPr>
          <w:rFonts w:ascii="Times New Roman" w:hAnsi="Times New Roman" w:cs="Times New Roman"/>
        </w:rPr>
        <w:t>pozostałe oferty zostaną sklasyfikowane zgodnie z ilością uzyskanych punktów</w:t>
      </w:r>
      <w:r w:rsidRPr="0048414D">
        <w:rPr>
          <w:rStyle w:val="FontStyle103"/>
          <w:rFonts w:ascii="Times New Roman" w:hAnsi="Times New Roman" w:cs="Times New Roman"/>
          <w:sz w:val="24"/>
          <w:szCs w:val="24"/>
        </w:rPr>
        <w:t>.</w:t>
      </w:r>
    </w:p>
    <w:p w:rsidR="00A2444E" w:rsidRPr="0048414D" w:rsidRDefault="00A2444E" w:rsidP="00BC3F95">
      <w:pPr>
        <w:pStyle w:val="Style53"/>
        <w:widowControl/>
        <w:tabs>
          <w:tab w:val="left" w:pos="331"/>
        </w:tabs>
        <w:spacing w:before="120" w:after="120" w:line="240" w:lineRule="auto"/>
        <w:ind w:hanging="425"/>
        <w:jc w:val="both"/>
        <w:rPr>
          <w:rStyle w:val="FontStyle102"/>
          <w:rFonts w:ascii="Times New Roman" w:hAnsi="Times New Roman" w:cs="Times New Roman"/>
          <w:sz w:val="24"/>
          <w:szCs w:val="24"/>
        </w:rPr>
      </w:pPr>
      <w:r w:rsidRPr="0048414D">
        <w:rPr>
          <w:rStyle w:val="FontStyle102"/>
          <w:rFonts w:ascii="Times New Roman" w:hAnsi="Times New Roman" w:cs="Times New Roman"/>
          <w:sz w:val="24"/>
          <w:szCs w:val="24"/>
        </w:rPr>
        <w:t>15.</w:t>
      </w:r>
      <w:r w:rsidRPr="0048414D">
        <w:rPr>
          <w:rStyle w:val="FontStyle102"/>
          <w:rFonts w:ascii="Times New Roman" w:hAnsi="Times New Roman" w:cs="Times New Roman"/>
          <w:sz w:val="24"/>
          <w:szCs w:val="24"/>
        </w:rPr>
        <w:tab/>
        <w:t xml:space="preserve">INFORMACJE O FORMALNOŚCIACH, JAKIE POWINNY ZOSTAĆ </w:t>
      </w:r>
      <w:r w:rsidR="00ED03C7">
        <w:rPr>
          <w:rStyle w:val="FontStyle102"/>
          <w:rFonts w:ascii="Times New Roman" w:hAnsi="Times New Roman" w:cs="Times New Roman"/>
          <w:sz w:val="24"/>
          <w:szCs w:val="24"/>
        </w:rPr>
        <w:t>S</w:t>
      </w:r>
      <w:r w:rsidRPr="0048414D">
        <w:rPr>
          <w:rStyle w:val="FontStyle102"/>
          <w:rFonts w:ascii="Times New Roman" w:hAnsi="Times New Roman" w:cs="Times New Roman"/>
          <w:sz w:val="24"/>
          <w:szCs w:val="24"/>
        </w:rPr>
        <w:t>OPEŁNIONE PO WYBORZE OFERTY W CELU ZAWARCIA UMOWY W SPRAWIE ZAMÓWIENIA PUBLICZNEGO</w:t>
      </w:r>
    </w:p>
    <w:p w:rsidR="00A2444E" w:rsidRPr="0048414D" w:rsidRDefault="00A2444E" w:rsidP="0012546E">
      <w:pPr>
        <w:pStyle w:val="Style53"/>
        <w:widowControl/>
        <w:numPr>
          <w:ilvl w:val="0"/>
          <w:numId w:val="45"/>
        </w:numPr>
        <w:tabs>
          <w:tab w:val="left" w:pos="0"/>
        </w:tabs>
        <w:spacing w:line="240" w:lineRule="auto"/>
        <w:ind w:hanging="721"/>
        <w:jc w:val="both"/>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Zgodnie z art. 139 i 140 Ustawy - Prawo zamówień publicznych Umowa w sprawie zamówienia:</w:t>
      </w:r>
    </w:p>
    <w:p w:rsidR="00A2444E" w:rsidRPr="0048414D" w:rsidRDefault="00A2444E" w:rsidP="0012546E">
      <w:pPr>
        <w:pStyle w:val="Style53"/>
        <w:widowControl/>
        <w:numPr>
          <w:ilvl w:val="0"/>
          <w:numId w:val="46"/>
        </w:numPr>
        <w:tabs>
          <w:tab w:val="left" w:pos="0"/>
        </w:tabs>
        <w:spacing w:line="240" w:lineRule="auto"/>
        <w:ind w:left="426" w:hanging="426"/>
        <w:jc w:val="both"/>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Zostanie zawarta w formie pisemnej pod rygorem nieważności;</w:t>
      </w:r>
    </w:p>
    <w:p w:rsidR="00A2444E" w:rsidRPr="0048414D" w:rsidRDefault="00A2444E" w:rsidP="0012546E">
      <w:pPr>
        <w:pStyle w:val="Style42"/>
        <w:widowControl/>
        <w:numPr>
          <w:ilvl w:val="0"/>
          <w:numId w:val="47"/>
        </w:numPr>
        <w:tabs>
          <w:tab w:val="left" w:pos="426"/>
        </w:tabs>
        <w:spacing w:line="240" w:lineRule="auto"/>
        <w:ind w:left="426" w:hanging="426"/>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 xml:space="preserve">Termin zawarcia umowy zostanie określony w informacji o wynikach postępowania z zastrzeżeniem art. 183 ustawy </w:t>
      </w:r>
      <w:proofErr w:type="spellStart"/>
      <w:r w:rsidRPr="0048414D">
        <w:rPr>
          <w:rStyle w:val="FontStyle103"/>
          <w:rFonts w:ascii="Times New Roman" w:hAnsi="Times New Roman" w:cs="Times New Roman"/>
          <w:sz w:val="24"/>
          <w:szCs w:val="24"/>
        </w:rPr>
        <w:t>Pzp</w:t>
      </w:r>
      <w:proofErr w:type="spellEnd"/>
      <w:r w:rsidRPr="0048414D">
        <w:rPr>
          <w:rStyle w:val="FontStyle103"/>
          <w:rFonts w:ascii="Times New Roman" w:hAnsi="Times New Roman" w:cs="Times New Roman"/>
          <w:sz w:val="24"/>
          <w:szCs w:val="24"/>
        </w:rPr>
        <w:t>. Termin ten może ulec zmianie w przypadku złożenia przez któregoś z Wykonawców odwołania.</w:t>
      </w:r>
    </w:p>
    <w:p w:rsidR="00A2444E" w:rsidRPr="0048414D" w:rsidRDefault="00A2444E" w:rsidP="0012546E">
      <w:pPr>
        <w:pStyle w:val="Style42"/>
        <w:widowControl/>
        <w:numPr>
          <w:ilvl w:val="0"/>
          <w:numId w:val="47"/>
        </w:numPr>
        <w:tabs>
          <w:tab w:val="left" w:pos="426"/>
        </w:tabs>
        <w:spacing w:line="240" w:lineRule="auto"/>
        <w:ind w:left="426" w:hanging="426"/>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Mają do niej zastosowanie przepisy ustawy z dn. 23 kwietnia 1964r. - Kodeks Cywilny, jeżeli przepisy Ustawy - Prawo zamówień publicznych nie stanowią inaczej;</w:t>
      </w:r>
    </w:p>
    <w:p w:rsidR="00A2444E" w:rsidRPr="0048414D" w:rsidRDefault="00A2444E" w:rsidP="0012546E">
      <w:pPr>
        <w:pStyle w:val="Style42"/>
        <w:widowControl/>
        <w:numPr>
          <w:ilvl w:val="0"/>
          <w:numId w:val="47"/>
        </w:numPr>
        <w:tabs>
          <w:tab w:val="left" w:pos="426"/>
        </w:tabs>
        <w:spacing w:line="240" w:lineRule="auto"/>
        <w:ind w:left="426" w:hanging="426"/>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Jest jawna i podlega udostępnieniu na zasadach określonych w przepisach o dostępie do informacji publicznej;</w:t>
      </w:r>
    </w:p>
    <w:p w:rsidR="00A2444E" w:rsidRPr="0048414D" w:rsidRDefault="00A2444E" w:rsidP="0012546E">
      <w:pPr>
        <w:pStyle w:val="Style42"/>
        <w:widowControl/>
        <w:numPr>
          <w:ilvl w:val="0"/>
          <w:numId w:val="47"/>
        </w:numPr>
        <w:tabs>
          <w:tab w:val="left" w:pos="426"/>
        </w:tabs>
        <w:spacing w:line="240" w:lineRule="auto"/>
        <w:ind w:left="426" w:hanging="426"/>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Zakres świadczenia Wykonawcy wynikający z umowy jest tożsamy z jego zobowiązaniem zawartym w ofercie;</w:t>
      </w:r>
    </w:p>
    <w:p w:rsidR="00A2444E" w:rsidRPr="0048414D" w:rsidRDefault="00A2444E" w:rsidP="0012546E">
      <w:pPr>
        <w:pStyle w:val="Style42"/>
        <w:widowControl/>
        <w:numPr>
          <w:ilvl w:val="0"/>
          <w:numId w:val="47"/>
        </w:numPr>
        <w:tabs>
          <w:tab w:val="left" w:pos="426"/>
        </w:tabs>
        <w:spacing w:line="240" w:lineRule="auto"/>
        <w:ind w:left="426" w:hanging="426"/>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jest zawarta na okres wskazany w załączniku nr 10 do SIWZ;</w:t>
      </w:r>
    </w:p>
    <w:p w:rsidR="00A2444E" w:rsidRPr="0048414D" w:rsidRDefault="00A2444E" w:rsidP="0012546E">
      <w:pPr>
        <w:pStyle w:val="Style42"/>
        <w:widowControl/>
        <w:numPr>
          <w:ilvl w:val="0"/>
          <w:numId w:val="47"/>
        </w:numPr>
        <w:tabs>
          <w:tab w:val="left" w:pos="426"/>
        </w:tabs>
        <w:spacing w:line="240" w:lineRule="auto"/>
        <w:ind w:left="426" w:hanging="426"/>
        <w:rPr>
          <w:rStyle w:val="FontStyle103"/>
          <w:rFonts w:ascii="Times New Roman" w:hAnsi="Times New Roman" w:cs="Times New Roman"/>
          <w:sz w:val="24"/>
          <w:szCs w:val="24"/>
        </w:rPr>
      </w:pPr>
      <w:r w:rsidRPr="0048414D">
        <w:rPr>
          <w:rStyle w:val="FontStyle101"/>
          <w:rFonts w:ascii="Times New Roman" w:hAnsi="Times New Roman" w:cs="Times New Roman"/>
          <w:sz w:val="24"/>
          <w:szCs w:val="24"/>
        </w:rPr>
        <w:t>umowa podlega unieważnieniu:</w:t>
      </w:r>
    </w:p>
    <w:p w:rsidR="00A2444E" w:rsidRPr="0048414D" w:rsidRDefault="00A2444E" w:rsidP="0012546E">
      <w:pPr>
        <w:pStyle w:val="Style42"/>
        <w:widowControl/>
        <w:numPr>
          <w:ilvl w:val="0"/>
          <w:numId w:val="48"/>
        </w:numPr>
        <w:tabs>
          <w:tab w:val="left" w:pos="710"/>
        </w:tabs>
        <w:spacing w:line="240" w:lineRule="auto"/>
        <w:jc w:val="left"/>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w części wykraczającej poza określenie przedmiotu zamówienia zawarte w niniejszej SIWZ;</w:t>
      </w:r>
    </w:p>
    <w:p w:rsidR="00A2444E" w:rsidRPr="00D14190" w:rsidRDefault="00A2444E" w:rsidP="0012546E">
      <w:pPr>
        <w:pStyle w:val="Style42"/>
        <w:widowControl/>
        <w:numPr>
          <w:ilvl w:val="0"/>
          <w:numId w:val="48"/>
        </w:numPr>
        <w:tabs>
          <w:tab w:val="left" w:pos="710"/>
        </w:tabs>
        <w:spacing w:line="240" w:lineRule="auto"/>
        <w:jc w:val="left"/>
        <w:rPr>
          <w:rStyle w:val="FontStyle103"/>
          <w:rFonts w:ascii="Times New Roman" w:hAnsi="Times New Roman" w:cs="Times New Roman"/>
          <w:sz w:val="24"/>
          <w:szCs w:val="24"/>
        </w:rPr>
      </w:pPr>
      <w:r w:rsidRPr="0048414D">
        <w:rPr>
          <w:rStyle w:val="FontStyle103"/>
          <w:rFonts w:ascii="Times New Roman" w:hAnsi="Times New Roman" w:cs="Times New Roman"/>
          <w:sz w:val="24"/>
          <w:szCs w:val="24"/>
        </w:rPr>
        <w:t>zgodnie z zapisami art. 146 ust.1 Ustawy - Prawo</w:t>
      </w:r>
      <w:r w:rsidRPr="00D14190">
        <w:rPr>
          <w:rStyle w:val="FontStyle103"/>
          <w:rFonts w:ascii="Times New Roman" w:hAnsi="Times New Roman" w:cs="Times New Roman"/>
          <w:sz w:val="24"/>
          <w:szCs w:val="24"/>
        </w:rPr>
        <w:t xml:space="preserve"> zamówień publicznych.</w:t>
      </w:r>
    </w:p>
    <w:p w:rsidR="00A2444E" w:rsidRPr="00D14190" w:rsidRDefault="00A2444E" w:rsidP="0012546E">
      <w:pPr>
        <w:pStyle w:val="Style54"/>
        <w:widowControl/>
        <w:numPr>
          <w:ilvl w:val="0"/>
          <w:numId w:val="45"/>
        </w:numPr>
        <w:tabs>
          <w:tab w:val="left" w:pos="710"/>
        </w:tabs>
        <w:jc w:val="both"/>
        <w:rPr>
          <w:rStyle w:val="FontStyle101"/>
          <w:rFonts w:ascii="Times New Roman" w:hAnsi="Times New Roman" w:cs="Times New Roman"/>
          <w:sz w:val="24"/>
          <w:szCs w:val="24"/>
        </w:rPr>
      </w:pPr>
      <w:r w:rsidRPr="00D14190">
        <w:rPr>
          <w:rStyle w:val="FontStyle101"/>
          <w:rFonts w:ascii="Times New Roman" w:hAnsi="Times New Roman" w:cs="Times New Roman"/>
          <w:sz w:val="24"/>
          <w:szCs w:val="24"/>
        </w:rPr>
        <w:t>Zgodnie z art. 144 Ustawy - Prawo zamówień publicznych Zamawiający przewiduje</w:t>
      </w:r>
      <w:r>
        <w:rPr>
          <w:rStyle w:val="FontStyle101"/>
          <w:rFonts w:ascii="Times New Roman" w:hAnsi="Times New Roman" w:cs="Times New Roman"/>
          <w:sz w:val="24"/>
          <w:szCs w:val="24"/>
        </w:rPr>
        <w:t xml:space="preserve"> </w:t>
      </w:r>
      <w:r w:rsidRPr="00D14190">
        <w:rPr>
          <w:rStyle w:val="FontStyle101"/>
          <w:rFonts w:ascii="Times New Roman" w:hAnsi="Times New Roman" w:cs="Times New Roman"/>
          <w:sz w:val="24"/>
          <w:szCs w:val="24"/>
        </w:rPr>
        <w:t>możliwość zmiany zawartej Umowy w stosunku do treści oferty Wykonawcy, na podstawie</w:t>
      </w:r>
      <w:r>
        <w:rPr>
          <w:rStyle w:val="FontStyle101"/>
          <w:rFonts w:ascii="Times New Roman" w:hAnsi="Times New Roman" w:cs="Times New Roman"/>
          <w:sz w:val="24"/>
          <w:szCs w:val="24"/>
        </w:rPr>
        <w:t xml:space="preserve"> </w:t>
      </w:r>
      <w:r w:rsidRPr="00D14190">
        <w:rPr>
          <w:rStyle w:val="FontStyle101"/>
          <w:rFonts w:ascii="Times New Roman" w:hAnsi="Times New Roman" w:cs="Times New Roman"/>
          <w:sz w:val="24"/>
          <w:szCs w:val="24"/>
        </w:rPr>
        <w:t>określonych poniżej warunków:</w:t>
      </w:r>
    </w:p>
    <w:p w:rsidR="00A2444E" w:rsidRPr="00D14190" w:rsidRDefault="00A2444E" w:rsidP="0012546E">
      <w:pPr>
        <w:pStyle w:val="Style42"/>
        <w:widowControl/>
        <w:numPr>
          <w:ilvl w:val="0"/>
          <w:numId w:val="49"/>
        </w:numPr>
        <w:tabs>
          <w:tab w:val="left" w:pos="426"/>
        </w:tabs>
        <w:spacing w:line="240" w:lineRule="auto"/>
        <w:ind w:left="426" w:hanging="426"/>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Zmiana wynagrodzenia Wykonawcy w przypadku zmiany przez ustawodawcę przepisów dotyczących stawki procentowej należnego podatku VAT;</w:t>
      </w:r>
    </w:p>
    <w:p w:rsidR="00A2444E" w:rsidRDefault="00A2444E" w:rsidP="0012546E">
      <w:pPr>
        <w:pStyle w:val="Style42"/>
        <w:widowControl/>
        <w:numPr>
          <w:ilvl w:val="0"/>
          <w:numId w:val="50"/>
        </w:numPr>
        <w:tabs>
          <w:tab w:val="left" w:pos="567"/>
        </w:tabs>
        <w:spacing w:line="240" w:lineRule="auto"/>
        <w:ind w:left="426" w:hanging="426"/>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 xml:space="preserve">Zmiana w przypadku regulacji prawnych wprowadzonych w życie po </w:t>
      </w:r>
      <w:r>
        <w:rPr>
          <w:rStyle w:val="FontStyle103"/>
          <w:rFonts w:ascii="Times New Roman" w:hAnsi="Times New Roman" w:cs="Times New Roman"/>
          <w:sz w:val="24"/>
          <w:szCs w:val="24"/>
        </w:rPr>
        <w:t>dacie o</w:t>
      </w:r>
      <w:r w:rsidRPr="00D14190">
        <w:rPr>
          <w:rStyle w:val="FontStyle103"/>
          <w:rFonts w:ascii="Times New Roman" w:hAnsi="Times New Roman" w:cs="Times New Roman"/>
          <w:sz w:val="24"/>
          <w:szCs w:val="24"/>
        </w:rPr>
        <w:t>dniesienia wywołujących potrzebę jego zmiany;</w:t>
      </w:r>
    </w:p>
    <w:p w:rsidR="00A2444E" w:rsidRDefault="00A2444E" w:rsidP="0012546E">
      <w:pPr>
        <w:pStyle w:val="Style42"/>
        <w:widowControl/>
        <w:numPr>
          <w:ilvl w:val="0"/>
          <w:numId w:val="50"/>
        </w:numPr>
        <w:tabs>
          <w:tab w:val="left" w:pos="567"/>
        </w:tabs>
        <w:spacing w:line="240" w:lineRule="auto"/>
        <w:ind w:left="426" w:hanging="426"/>
        <w:rPr>
          <w:rStyle w:val="FontStyle103"/>
          <w:rFonts w:ascii="Times New Roman" w:hAnsi="Times New Roman" w:cs="Times New Roman"/>
          <w:sz w:val="24"/>
          <w:szCs w:val="24"/>
        </w:rPr>
      </w:pPr>
      <w:r w:rsidRPr="00BC3F95">
        <w:rPr>
          <w:rStyle w:val="FontStyle103"/>
          <w:rFonts w:ascii="Times New Roman" w:hAnsi="Times New Roman" w:cs="Times New Roman"/>
          <w:sz w:val="24"/>
          <w:szCs w:val="24"/>
        </w:rPr>
        <w:t>Zmiana oznaczenia danych Zamawiającego i/lub Wykonawcy;</w:t>
      </w:r>
    </w:p>
    <w:p w:rsidR="00A2444E" w:rsidRDefault="00A2444E" w:rsidP="0012546E">
      <w:pPr>
        <w:pStyle w:val="Style42"/>
        <w:widowControl/>
        <w:numPr>
          <w:ilvl w:val="0"/>
          <w:numId w:val="50"/>
        </w:numPr>
        <w:tabs>
          <w:tab w:val="left" w:pos="567"/>
        </w:tabs>
        <w:spacing w:line="240" w:lineRule="auto"/>
        <w:ind w:left="426" w:hanging="426"/>
        <w:rPr>
          <w:rStyle w:val="FontStyle103"/>
          <w:rFonts w:ascii="Times New Roman" w:hAnsi="Times New Roman" w:cs="Times New Roman"/>
          <w:sz w:val="24"/>
          <w:szCs w:val="24"/>
        </w:rPr>
      </w:pPr>
      <w:r w:rsidRPr="00BC3F95">
        <w:rPr>
          <w:rStyle w:val="FontStyle103"/>
          <w:rFonts w:ascii="Times New Roman" w:hAnsi="Times New Roman" w:cs="Times New Roman"/>
          <w:sz w:val="24"/>
          <w:szCs w:val="24"/>
        </w:rPr>
        <w:t>Zmiana Personelu Wykonawcy lub zamawiającego;</w:t>
      </w:r>
    </w:p>
    <w:p w:rsidR="00A2444E" w:rsidRDefault="00A2444E" w:rsidP="0012546E">
      <w:pPr>
        <w:pStyle w:val="Style42"/>
        <w:widowControl/>
        <w:numPr>
          <w:ilvl w:val="0"/>
          <w:numId w:val="50"/>
        </w:numPr>
        <w:tabs>
          <w:tab w:val="left" w:pos="567"/>
        </w:tabs>
        <w:spacing w:line="240" w:lineRule="auto"/>
        <w:ind w:left="426" w:hanging="426"/>
        <w:rPr>
          <w:rStyle w:val="FontStyle103"/>
          <w:rFonts w:ascii="Times New Roman" w:hAnsi="Times New Roman" w:cs="Times New Roman"/>
          <w:sz w:val="24"/>
          <w:szCs w:val="24"/>
        </w:rPr>
      </w:pPr>
      <w:r w:rsidRPr="00284CD0">
        <w:rPr>
          <w:rStyle w:val="FontStyle103"/>
          <w:rFonts w:ascii="Times New Roman" w:hAnsi="Times New Roman" w:cs="Times New Roman"/>
          <w:sz w:val="24"/>
          <w:szCs w:val="24"/>
        </w:rPr>
        <w:t>W wypadku wszystkich zamian obiektywnie ocenianych, jako korzystne dla Zamawiającego;</w:t>
      </w:r>
    </w:p>
    <w:p w:rsidR="00A2444E" w:rsidRDefault="00A2444E" w:rsidP="0012546E">
      <w:pPr>
        <w:pStyle w:val="Style42"/>
        <w:widowControl/>
        <w:numPr>
          <w:ilvl w:val="0"/>
          <w:numId w:val="50"/>
        </w:numPr>
        <w:tabs>
          <w:tab w:val="left" w:pos="567"/>
        </w:tabs>
        <w:spacing w:line="240" w:lineRule="auto"/>
        <w:ind w:left="426" w:hanging="426"/>
        <w:rPr>
          <w:rStyle w:val="FontStyle103"/>
          <w:rFonts w:ascii="Times New Roman" w:hAnsi="Times New Roman" w:cs="Times New Roman"/>
          <w:sz w:val="24"/>
          <w:szCs w:val="24"/>
        </w:rPr>
      </w:pPr>
      <w:r w:rsidRPr="00284CD0">
        <w:rPr>
          <w:rStyle w:val="FontStyle103"/>
          <w:rFonts w:ascii="Times New Roman" w:hAnsi="Times New Roman" w:cs="Times New Roman"/>
          <w:sz w:val="24"/>
          <w:szCs w:val="24"/>
        </w:rPr>
        <w:t>w wypadku zmian stanu prawnego lub faktycznego, które mają wpływ na treść zawartej umowy, jeżeli taka zamiana leży w interesie publicznym;</w:t>
      </w:r>
    </w:p>
    <w:p w:rsidR="00A2444E" w:rsidRDefault="00A2444E" w:rsidP="0012546E">
      <w:pPr>
        <w:pStyle w:val="Style42"/>
        <w:widowControl/>
        <w:numPr>
          <w:ilvl w:val="0"/>
          <w:numId w:val="50"/>
        </w:numPr>
        <w:tabs>
          <w:tab w:val="left" w:pos="567"/>
        </w:tabs>
        <w:spacing w:line="240" w:lineRule="auto"/>
        <w:ind w:left="426" w:hanging="426"/>
        <w:rPr>
          <w:rStyle w:val="FontStyle103"/>
          <w:rFonts w:ascii="Times New Roman" w:hAnsi="Times New Roman" w:cs="Times New Roman"/>
          <w:sz w:val="24"/>
          <w:szCs w:val="24"/>
        </w:rPr>
      </w:pPr>
      <w:r w:rsidRPr="00284CD0">
        <w:rPr>
          <w:rStyle w:val="FontStyle103"/>
          <w:rFonts w:ascii="Times New Roman" w:hAnsi="Times New Roman" w:cs="Times New Roman"/>
          <w:sz w:val="24"/>
          <w:szCs w:val="24"/>
        </w:rPr>
        <w:t>w pozostałym zakresie - w sytuacji nieprzewidzianej i niezawinionej przez strony, której wystąpienia strony nie mogły przewidzieć pomimo zachowania należytej staranności;</w:t>
      </w:r>
    </w:p>
    <w:p w:rsidR="00A2444E" w:rsidRPr="00284CD0" w:rsidRDefault="00A2444E" w:rsidP="0012546E">
      <w:pPr>
        <w:pStyle w:val="Style42"/>
        <w:widowControl/>
        <w:numPr>
          <w:ilvl w:val="0"/>
          <w:numId w:val="50"/>
        </w:numPr>
        <w:tabs>
          <w:tab w:val="left" w:pos="567"/>
        </w:tabs>
        <w:spacing w:line="240" w:lineRule="auto"/>
        <w:ind w:left="426" w:hanging="426"/>
        <w:rPr>
          <w:rStyle w:val="FontStyle103"/>
          <w:rFonts w:ascii="Times New Roman" w:hAnsi="Times New Roman" w:cs="Times New Roman"/>
          <w:sz w:val="24"/>
          <w:szCs w:val="24"/>
        </w:rPr>
      </w:pPr>
      <w:r w:rsidRPr="00284CD0">
        <w:rPr>
          <w:rStyle w:val="FontStyle103"/>
          <w:rFonts w:ascii="Times New Roman" w:hAnsi="Times New Roman" w:cs="Times New Roman"/>
          <w:sz w:val="24"/>
          <w:szCs w:val="24"/>
        </w:rPr>
        <w:t xml:space="preserve">w przypadku zdarzeń losowych trudnych do przewidzenia (zdarzenie losowe trudne do przewidzenia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w:t>
      </w:r>
      <w:r w:rsidRPr="00284CD0">
        <w:rPr>
          <w:rStyle w:val="FontStyle103"/>
          <w:rFonts w:ascii="Times New Roman" w:hAnsi="Times New Roman" w:cs="Times New Roman"/>
          <w:sz w:val="24"/>
          <w:szCs w:val="24"/>
        </w:rPr>
        <w:lastRenderedPageBreak/>
        <w:t>cywilnoprawnych stosunków zobowiązaniowych) możliwa jest zmiana postanowień umowy - w tym zmiana terminu realizacji przedmiotu umowy, wymaga to jednak zgody obu Stron umowy. Zmiany umowy, o których mowa wyżej, nie mogą powodować zwiększenia wartości umowy;</w:t>
      </w:r>
    </w:p>
    <w:p w:rsidR="00A2444E" w:rsidRDefault="00A2444E" w:rsidP="0012546E">
      <w:pPr>
        <w:pStyle w:val="Style42"/>
        <w:widowControl/>
        <w:numPr>
          <w:ilvl w:val="0"/>
          <w:numId w:val="45"/>
        </w:numPr>
        <w:tabs>
          <w:tab w:val="left" w:pos="710"/>
        </w:tabs>
        <w:spacing w:line="240" w:lineRule="auto"/>
        <w:rPr>
          <w:rStyle w:val="FontStyle103"/>
          <w:rFonts w:ascii="Times New Roman" w:hAnsi="Times New Roman" w:cs="Times New Roman"/>
          <w:sz w:val="24"/>
          <w:szCs w:val="24"/>
        </w:rPr>
      </w:pPr>
      <w:r w:rsidRPr="00D14190">
        <w:rPr>
          <w:rStyle w:val="FontStyle103"/>
          <w:rFonts w:ascii="Times New Roman" w:hAnsi="Times New Roman" w:cs="Times New Roman"/>
          <w:sz w:val="24"/>
          <w:szCs w:val="24"/>
        </w:rPr>
        <w:t>Wykonawcy wspólnie ubiegający się o udzielenie zamówienia ponoszą solidarną odpowiedzialność</w:t>
      </w:r>
      <w:r>
        <w:rPr>
          <w:rStyle w:val="FontStyle103"/>
          <w:rFonts w:ascii="Times New Roman" w:hAnsi="Times New Roman" w:cs="Times New Roman"/>
          <w:sz w:val="24"/>
          <w:szCs w:val="24"/>
        </w:rPr>
        <w:t xml:space="preserve"> </w:t>
      </w:r>
      <w:r w:rsidRPr="00D14190">
        <w:rPr>
          <w:rStyle w:val="FontStyle103"/>
          <w:rFonts w:ascii="Times New Roman" w:hAnsi="Times New Roman" w:cs="Times New Roman"/>
          <w:sz w:val="24"/>
          <w:szCs w:val="24"/>
        </w:rPr>
        <w:t>za wykonanie Umowy. Wykonawcy wspólnie ubiegający się o niniejsze zamówienie, których oferta</w:t>
      </w:r>
      <w:r>
        <w:rPr>
          <w:rStyle w:val="FontStyle103"/>
          <w:rFonts w:ascii="Times New Roman" w:hAnsi="Times New Roman" w:cs="Times New Roman"/>
          <w:sz w:val="24"/>
          <w:szCs w:val="24"/>
        </w:rPr>
        <w:t xml:space="preserve"> </w:t>
      </w:r>
      <w:r w:rsidRPr="00D14190">
        <w:rPr>
          <w:rStyle w:val="FontStyle103"/>
          <w:rFonts w:ascii="Times New Roman" w:hAnsi="Times New Roman" w:cs="Times New Roman"/>
          <w:sz w:val="24"/>
          <w:szCs w:val="24"/>
        </w:rPr>
        <w:t>zostanie uznana za najkorzystniejszą, przez podpisaniem umowy o realizację niniejszego zamówienia</w:t>
      </w:r>
      <w:r>
        <w:rPr>
          <w:rStyle w:val="FontStyle103"/>
          <w:rFonts w:ascii="Times New Roman" w:hAnsi="Times New Roman" w:cs="Times New Roman"/>
          <w:sz w:val="24"/>
          <w:szCs w:val="24"/>
        </w:rPr>
        <w:t xml:space="preserve"> </w:t>
      </w:r>
      <w:r w:rsidRPr="00D14190">
        <w:rPr>
          <w:rStyle w:val="FontStyle103"/>
          <w:rFonts w:ascii="Times New Roman" w:hAnsi="Times New Roman" w:cs="Times New Roman"/>
          <w:sz w:val="24"/>
          <w:szCs w:val="24"/>
        </w:rPr>
        <w:t>zobowiązani będą do zawarcia umowy regulującej współprace tych wykonawców.</w:t>
      </w:r>
    </w:p>
    <w:p w:rsidR="00A2444E" w:rsidRPr="00284CD0" w:rsidRDefault="00A2444E" w:rsidP="0012546E">
      <w:pPr>
        <w:pStyle w:val="Style42"/>
        <w:widowControl/>
        <w:numPr>
          <w:ilvl w:val="0"/>
          <w:numId w:val="45"/>
        </w:numPr>
        <w:tabs>
          <w:tab w:val="left" w:pos="710"/>
        </w:tabs>
        <w:spacing w:line="240" w:lineRule="auto"/>
        <w:rPr>
          <w:rStyle w:val="FontStyle103"/>
          <w:rFonts w:ascii="Times New Roman" w:hAnsi="Times New Roman" w:cs="Times New Roman"/>
          <w:sz w:val="24"/>
          <w:szCs w:val="24"/>
        </w:rPr>
      </w:pPr>
      <w:r w:rsidRPr="00284CD0">
        <w:rPr>
          <w:rStyle w:val="FontStyle103"/>
          <w:rFonts w:ascii="Times New Roman" w:hAnsi="Times New Roman" w:cs="Times New Roman"/>
          <w:sz w:val="24"/>
          <w:szCs w:val="24"/>
        </w:rPr>
        <w:t xml:space="preserve">Wykonawca, </w:t>
      </w:r>
      <w:r w:rsidRPr="00284CD0">
        <w:rPr>
          <w:rStyle w:val="FontStyle101"/>
          <w:rFonts w:ascii="Times New Roman" w:hAnsi="Times New Roman" w:cs="Times New Roman"/>
          <w:sz w:val="24"/>
          <w:szCs w:val="24"/>
        </w:rPr>
        <w:t>pod rygorem stwierdzenia uchylania się od podpisania umowy</w:t>
      </w:r>
      <w:r w:rsidRPr="00284CD0">
        <w:rPr>
          <w:rStyle w:val="FontStyle103"/>
          <w:rFonts w:ascii="Times New Roman" w:hAnsi="Times New Roman" w:cs="Times New Roman"/>
          <w:sz w:val="24"/>
          <w:szCs w:val="24"/>
        </w:rPr>
        <w:t>, dostarczy</w:t>
      </w:r>
      <w:r w:rsidRPr="00284CD0">
        <w:rPr>
          <w:rStyle w:val="FontStyle103"/>
          <w:rFonts w:ascii="Times New Roman" w:hAnsi="Times New Roman" w:cs="Times New Roman"/>
          <w:sz w:val="24"/>
          <w:szCs w:val="24"/>
        </w:rPr>
        <w:br/>
        <w:t>najpóźniej w dniu podpisania umowy:</w:t>
      </w:r>
    </w:p>
    <w:p w:rsidR="00A2444E" w:rsidRPr="00D14190" w:rsidRDefault="00A2444E" w:rsidP="0058599E">
      <w:pPr>
        <w:pStyle w:val="Style42"/>
        <w:widowControl/>
        <w:numPr>
          <w:ilvl w:val="0"/>
          <w:numId w:val="13"/>
        </w:numPr>
        <w:tabs>
          <w:tab w:val="left" w:pos="710"/>
        </w:tabs>
        <w:spacing w:line="240" w:lineRule="auto"/>
        <w:ind w:left="426" w:hanging="426"/>
        <w:rPr>
          <w:rStyle w:val="FontStyle128"/>
          <w:sz w:val="24"/>
          <w:szCs w:val="24"/>
        </w:rPr>
      </w:pPr>
      <w:r w:rsidRPr="00D14190">
        <w:rPr>
          <w:rStyle w:val="FontStyle103"/>
          <w:rFonts w:ascii="Times New Roman" w:hAnsi="Times New Roman" w:cs="Times New Roman"/>
          <w:sz w:val="24"/>
          <w:szCs w:val="24"/>
        </w:rPr>
        <w:t>Dokument lub dokumenty potwierdzające prawo osób składających podopis pod umową do występowania w imieniu wykonawcy i dokonywania w jego imieniu składania oświadczenia woli (pełnomocnictwo, wypis z rejestru, zaświadczenie);</w:t>
      </w:r>
    </w:p>
    <w:p w:rsidR="00A2444E" w:rsidRPr="00D14190" w:rsidRDefault="00A2444E" w:rsidP="0058599E">
      <w:pPr>
        <w:pStyle w:val="Style42"/>
        <w:widowControl/>
        <w:numPr>
          <w:ilvl w:val="0"/>
          <w:numId w:val="13"/>
        </w:numPr>
        <w:tabs>
          <w:tab w:val="left" w:pos="710"/>
        </w:tabs>
        <w:spacing w:line="240" w:lineRule="auto"/>
        <w:jc w:val="left"/>
        <w:rPr>
          <w:rStyle w:val="FontStyle128"/>
          <w:sz w:val="24"/>
          <w:szCs w:val="24"/>
        </w:rPr>
      </w:pPr>
      <w:r w:rsidRPr="00D14190">
        <w:rPr>
          <w:rStyle w:val="FontStyle103"/>
          <w:rFonts w:ascii="Times New Roman" w:hAnsi="Times New Roman" w:cs="Times New Roman"/>
          <w:sz w:val="24"/>
          <w:szCs w:val="24"/>
        </w:rPr>
        <w:t>Potwierdzenie wniesienia zabezpieczenia należytego wykonania umowy.</w:t>
      </w:r>
    </w:p>
    <w:p w:rsidR="00A2444E" w:rsidRPr="00D14190" w:rsidRDefault="00A2444E" w:rsidP="0012546E">
      <w:pPr>
        <w:pStyle w:val="Style18"/>
        <w:widowControl/>
        <w:numPr>
          <w:ilvl w:val="0"/>
          <w:numId w:val="45"/>
        </w:numPr>
        <w:tabs>
          <w:tab w:val="left" w:pos="422"/>
        </w:tabs>
        <w:spacing w:line="240" w:lineRule="auto"/>
        <w:rPr>
          <w:rStyle w:val="FontStyle128"/>
          <w:sz w:val="24"/>
          <w:szCs w:val="24"/>
        </w:rPr>
      </w:pPr>
      <w:r w:rsidRPr="00D14190">
        <w:rPr>
          <w:rStyle w:val="FontStyle103"/>
          <w:rFonts w:ascii="Times New Roman" w:hAnsi="Times New Roman" w:cs="Times New Roman"/>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A2444E" w:rsidRPr="00D14190" w:rsidRDefault="00A2444E" w:rsidP="0012546E">
      <w:pPr>
        <w:pStyle w:val="Style18"/>
        <w:widowControl/>
        <w:numPr>
          <w:ilvl w:val="0"/>
          <w:numId w:val="51"/>
        </w:numPr>
        <w:tabs>
          <w:tab w:val="left" w:pos="422"/>
        </w:tabs>
        <w:spacing w:line="240" w:lineRule="auto"/>
        <w:ind w:left="284" w:hanging="284"/>
        <w:rPr>
          <w:rStyle w:val="FontStyle128"/>
          <w:sz w:val="24"/>
          <w:szCs w:val="24"/>
        </w:rPr>
      </w:pPr>
      <w:r w:rsidRPr="00D14190">
        <w:rPr>
          <w:rStyle w:val="FontStyle103"/>
          <w:rFonts w:ascii="Times New Roman" w:hAnsi="Times New Roman" w:cs="Times New Roman"/>
          <w:sz w:val="24"/>
          <w:szCs w:val="24"/>
        </w:rPr>
        <w:t>Jeżeli wykonawca, którego oferta została wybrana, uchyla się od zawarcia umowy w sprawie zamówienia publicznego lub ni</w:t>
      </w:r>
      <w:r w:rsidR="00ED03C7">
        <w:rPr>
          <w:rStyle w:val="FontStyle103"/>
          <w:rFonts w:ascii="Times New Roman" w:hAnsi="Times New Roman" w:cs="Times New Roman"/>
          <w:sz w:val="24"/>
          <w:szCs w:val="24"/>
        </w:rPr>
        <w:t>e</w:t>
      </w:r>
      <w:r w:rsidRPr="00D14190">
        <w:rPr>
          <w:rStyle w:val="FontStyle103"/>
          <w:rFonts w:ascii="Times New Roman" w:hAnsi="Times New Roman" w:cs="Times New Roman"/>
          <w:sz w:val="24"/>
          <w:szCs w:val="24"/>
        </w:rPr>
        <w:t xml:space="preserve">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A2444E" w:rsidRPr="00D14190" w:rsidRDefault="00A2444E" w:rsidP="0012546E">
      <w:pPr>
        <w:pStyle w:val="Style18"/>
        <w:widowControl/>
        <w:numPr>
          <w:ilvl w:val="0"/>
          <w:numId w:val="52"/>
        </w:numPr>
        <w:tabs>
          <w:tab w:val="left" w:pos="422"/>
        </w:tabs>
        <w:spacing w:line="240" w:lineRule="auto"/>
        <w:ind w:left="284" w:hanging="284"/>
        <w:rPr>
          <w:rStyle w:val="FontStyle128"/>
          <w:sz w:val="24"/>
          <w:szCs w:val="24"/>
        </w:rPr>
      </w:pPr>
      <w:r w:rsidRPr="00D14190">
        <w:rPr>
          <w:rStyle w:val="FontStyle103"/>
          <w:rFonts w:ascii="Times New Roman" w:hAnsi="Times New Roman" w:cs="Times New Roman"/>
          <w:sz w:val="24"/>
          <w:szCs w:val="24"/>
        </w:rPr>
        <w:t>Pozostałe kwestie odnoszące się do Umowy uregulowane są w załączniku do niniejszej SIWZ - Wzór Umowy w sprawie zamówienia.</w:t>
      </w:r>
    </w:p>
    <w:p w:rsidR="00A2444E" w:rsidRDefault="00A2444E" w:rsidP="002C041F">
      <w:pPr>
        <w:pStyle w:val="Style16"/>
        <w:widowControl/>
        <w:tabs>
          <w:tab w:val="left" w:pos="326"/>
        </w:tabs>
        <w:spacing w:before="120" w:after="120"/>
        <w:ind w:hanging="425"/>
        <w:jc w:val="both"/>
        <w:rPr>
          <w:rStyle w:val="FontStyle102"/>
          <w:rFonts w:ascii="Times New Roman" w:hAnsi="Times New Roman" w:cs="Times New Roman"/>
          <w:sz w:val="24"/>
          <w:szCs w:val="24"/>
        </w:rPr>
      </w:pPr>
      <w:r w:rsidRPr="00284CD0">
        <w:rPr>
          <w:rStyle w:val="FontStyle102"/>
          <w:rFonts w:ascii="Times New Roman" w:hAnsi="Times New Roman" w:cs="Times New Roman"/>
          <w:sz w:val="24"/>
          <w:szCs w:val="24"/>
        </w:rPr>
        <w:t>16.</w:t>
      </w:r>
      <w:r w:rsidRPr="00284CD0">
        <w:rPr>
          <w:rStyle w:val="FontStyle102"/>
          <w:rFonts w:ascii="Times New Roman" w:hAnsi="Times New Roman" w:cs="Times New Roman"/>
          <w:sz w:val="24"/>
          <w:szCs w:val="24"/>
        </w:rPr>
        <w:tab/>
        <w:t xml:space="preserve">WYMAGANIA DOTYCZĄCE ZABEZPIECZENIA NALEŻYTEGO </w:t>
      </w:r>
      <w:r>
        <w:rPr>
          <w:rStyle w:val="FontStyle102"/>
          <w:rFonts w:ascii="Times New Roman" w:hAnsi="Times New Roman" w:cs="Times New Roman"/>
          <w:sz w:val="24"/>
          <w:szCs w:val="24"/>
        </w:rPr>
        <w:t>W</w:t>
      </w:r>
      <w:r w:rsidRPr="00284CD0">
        <w:rPr>
          <w:rStyle w:val="FontStyle102"/>
          <w:rFonts w:ascii="Times New Roman" w:hAnsi="Times New Roman" w:cs="Times New Roman"/>
          <w:sz w:val="24"/>
          <w:szCs w:val="24"/>
        </w:rPr>
        <w:t>YKONANIA UMOWY</w:t>
      </w:r>
    </w:p>
    <w:p w:rsidR="00A2444E" w:rsidRPr="00284CD0" w:rsidRDefault="00A2444E" w:rsidP="0012546E">
      <w:pPr>
        <w:pStyle w:val="Style16"/>
        <w:widowControl/>
        <w:numPr>
          <w:ilvl w:val="0"/>
          <w:numId w:val="53"/>
        </w:numPr>
        <w:tabs>
          <w:tab w:val="left" w:pos="326"/>
        </w:tabs>
        <w:jc w:val="both"/>
        <w:rPr>
          <w:rStyle w:val="FontStyle103"/>
          <w:rFonts w:ascii="Times New Roman" w:hAnsi="Times New Roman" w:cs="Times New Roman"/>
          <w:b/>
          <w:bCs/>
          <w:sz w:val="24"/>
          <w:szCs w:val="24"/>
        </w:rPr>
      </w:pPr>
      <w:r w:rsidRPr="00284CD0">
        <w:rPr>
          <w:rStyle w:val="FontStyle103"/>
          <w:rFonts w:ascii="Times New Roman" w:hAnsi="Times New Roman" w:cs="Times New Roman"/>
          <w:sz w:val="24"/>
          <w:szCs w:val="24"/>
        </w:rPr>
        <w:t>Zamawiający będzie żądał wniesienia zabezpieczenia należytego wykonania umowy.</w:t>
      </w:r>
    </w:p>
    <w:p w:rsidR="00A2444E" w:rsidRPr="00284CD0" w:rsidRDefault="00A2444E" w:rsidP="0012546E">
      <w:pPr>
        <w:pStyle w:val="Style16"/>
        <w:widowControl/>
        <w:numPr>
          <w:ilvl w:val="0"/>
          <w:numId w:val="53"/>
        </w:numPr>
        <w:tabs>
          <w:tab w:val="left" w:pos="326"/>
        </w:tabs>
        <w:jc w:val="both"/>
        <w:rPr>
          <w:rStyle w:val="FontStyle128"/>
          <w:b/>
          <w:bCs/>
          <w:sz w:val="24"/>
          <w:szCs w:val="24"/>
        </w:rPr>
      </w:pPr>
      <w:r w:rsidRPr="00284CD0">
        <w:rPr>
          <w:rStyle w:val="FontStyle103"/>
          <w:rFonts w:ascii="Times New Roman" w:hAnsi="Times New Roman" w:cs="Times New Roman"/>
          <w:sz w:val="24"/>
          <w:szCs w:val="24"/>
        </w:rPr>
        <w:t>Informacje ogólne.</w:t>
      </w:r>
    </w:p>
    <w:p w:rsidR="00FC5EE7" w:rsidRDefault="00FC5EE7" w:rsidP="0012546E">
      <w:pPr>
        <w:pStyle w:val="Style42"/>
        <w:widowControl/>
        <w:numPr>
          <w:ilvl w:val="0"/>
          <w:numId w:val="54"/>
        </w:numPr>
        <w:tabs>
          <w:tab w:val="left" w:pos="1406"/>
        </w:tabs>
        <w:spacing w:line="240" w:lineRule="auto"/>
        <w:ind w:left="426" w:hanging="426"/>
        <w:rPr>
          <w:rStyle w:val="FontStyle103"/>
          <w:rFonts w:ascii="Times New Roman" w:hAnsi="Times New Roman" w:cs="Times New Roman"/>
          <w:sz w:val="24"/>
          <w:szCs w:val="24"/>
        </w:rPr>
      </w:pPr>
      <w:r>
        <w:rPr>
          <w:rStyle w:val="FontStyle103"/>
          <w:rFonts w:ascii="Times New Roman" w:hAnsi="Times New Roman" w:cs="Times New Roman"/>
          <w:sz w:val="24"/>
          <w:szCs w:val="24"/>
        </w:rPr>
        <w:t>Wykonawca zobowiązany jest do dostarczenia należytego zabezpieczenia umowy najpóźniej do dnia podpisania umowy.</w:t>
      </w:r>
    </w:p>
    <w:p w:rsidR="00A2444E" w:rsidRDefault="00A2444E" w:rsidP="0012546E">
      <w:pPr>
        <w:pStyle w:val="Style42"/>
        <w:widowControl/>
        <w:numPr>
          <w:ilvl w:val="0"/>
          <w:numId w:val="54"/>
        </w:numPr>
        <w:tabs>
          <w:tab w:val="left" w:pos="1406"/>
        </w:tabs>
        <w:spacing w:line="240" w:lineRule="auto"/>
        <w:ind w:left="426" w:hanging="426"/>
        <w:rPr>
          <w:rStyle w:val="FontStyle128"/>
          <w:sz w:val="24"/>
          <w:szCs w:val="24"/>
        </w:rPr>
      </w:pPr>
      <w:r>
        <w:rPr>
          <w:rStyle w:val="FontStyle103"/>
          <w:rFonts w:ascii="Times New Roman" w:hAnsi="Times New Roman" w:cs="Times New Roman"/>
          <w:sz w:val="24"/>
          <w:szCs w:val="24"/>
        </w:rPr>
        <w:t>Z</w:t>
      </w:r>
      <w:r w:rsidRPr="00284CD0">
        <w:rPr>
          <w:rStyle w:val="FontStyle103"/>
          <w:rFonts w:ascii="Times New Roman" w:hAnsi="Times New Roman" w:cs="Times New Roman"/>
          <w:sz w:val="24"/>
          <w:szCs w:val="24"/>
        </w:rPr>
        <w:t>abezpieczenie służy pokryciu roszczeń z tytułu niewykonania lub nienależytego wykonania Umowy.</w:t>
      </w:r>
    </w:p>
    <w:p w:rsidR="00A2444E" w:rsidRDefault="00A2444E" w:rsidP="0012546E">
      <w:pPr>
        <w:pStyle w:val="Style42"/>
        <w:widowControl/>
        <w:numPr>
          <w:ilvl w:val="0"/>
          <w:numId w:val="54"/>
        </w:numPr>
        <w:tabs>
          <w:tab w:val="left" w:pos="1406"/>
        </w:tabs>
        <w:spacing w:line="240" w:lineRule="auto"/>
        <w:ind w:left="426" w:hanging="426"/>
        <w:rPr>
          <w:rStyle w:val="FontStyle128"/>
          <w:sz w:val="24"/>
          <w:szCs w:val="24"/>
        </w:rPr>
      </w:pPr>
      <w:r w:rsidRPr="00284CD0">
        <w:rPr>
          <w:rStyle w:val="FontStyle103"/>
          <w:rFonts w:ascii="Times New Roman" w:hAnsi="Times New Roman" w:cs="Times New Roman"/>
          <w:sz w:val="24"/>
          <w:szCs w:val="24"/>
        </w:rPr>
        <w:t>Zabezpieczenie należytego wykonania Umowy winno zostać wniesione w PLN.</w:t>
      </w:r>
    </w:p>
    <w:p w:rsidR="00A2444E" w:rsidRPr="00284CD0" w:rsidRDefault="00A2444E" w:rsidP="0012546E">
      <w:pPr>
        <w:pStyle w:val="Style42"/>
        <w:widowControl/>
        <w:numPr>
          <w:ilvl w:val="0"/>
          <w:numId w:val="54"/>
        </w:numPr>
        <w:tabs>
          <w:tab w:val="left" w:pos="1406"/>
        </w:tabs>
        <w:spacing w:line="240" w:lineRule="auto"/>
        <w:ind w:left="426" w:hanging="426"/>
        <w:rPr>
          <w:rStyle w:val="FontStyle128"/>
          <w:sz w:val="24"/>
          <w:szCs w:val="24"/>
        </w:rPr>
      </w:pPr>
      <w:r w:rsidRPr="00284CD0">
        <w:rPr>
          <w:rStyle w:val="FontStyle103"/>
          <w:rFonts w:ascii="Times New Roman" w:hAnsi="Times New Roman" w:cs="Times New Roman"/>
          <w:sz w:val="24"/>
          <w:szCs w:val="24"/>
        </w:rPr>
        <w:t xml:space="preserve">Jeżeli, Wykonawca, którego oferta została wybrana nie wniesie zabezpieczenia należytego wykonania Umowy, Zamawiający może wybrać najkorzystniejszą ofertę spośród pozostałych ofert stosownie do treści art. 94 ust.3 Ustawy - </w:t>
      </w:r>
      <w:proofErr w:type="spellStart"/>
      <w:r w:rsidRPr="00284CD0">
        <w:rPr>
          <w:rStyle w:val="FontStyle103"/>
          <w:rFonts w:ascii="Times New Roman" w:hAnsi="Times New Roman" w:cs="Times New Roman"/>
          <w:sz w:val="24"/>
          <w:szCs w:val="24"/>
        </w:rPr>
        <w:t>Pzp</w:t>
      </w:r>
      <w:proofErr w:type="spellEnd"/>
      <w:r w:rsidRPr="00284CD0">
        <w:rPr>
          <w:rStyle w:val="FontStyle103"/>
          <w:rFonts w:ascii="Times New Roman" w:hAnsi="Times New Roman" w:cs="Times New Roman"/>
          <w:sz w:val="24"/>
          <w:szCs w:val="24"/>
        </w:rPr>
        <w:t>.</w:t>
      </w:r>
    </w:p>
    <w:p w:rsidR="00A2444E" w:rsidRDefault="00A2444E" w:rsidP="0058599E">
      <w:pPr>
        <w:pStyle w:val="Style19"/>
        <w:widowControl/>
        <w:numPr>
          <w:ilvl w:val="0"/>
          <w:numId w:val="12"/>
        </w:numPr>
        <w:tabs>
          <w:tab w:val="left" w:pos="426"/>
        </w:tabs>
        <w:spacing w:line="240" w:lineRule="auto"/>
        <w:ind w:left="284" w:hanging="426"/>
        <w:rPr>
          <w:rStyle w:val="FontStyle128"/>
          <w:sz w:val="24"/>
          <w:szCs w:val="24"/>
        </w:rPr>
      </w:pPr>
      <w:r w:rsidRPr="00284CD0">
        <w:rPr>
          <w:rStyle w:val="FontStyle103"/>
          <w:rFonts w:ascii="Times New Roman" w:hAnsi="Times New Roman" w:cs="Times New Roman"/>
          <w:sz w:val="24"/>
          <w:szCs w:val="24"/>
        </w:rPr>
        <w:t xml:space="preserve">Wysokość zabezpieczenia należytego wykonania Umowy. Zamawiający ustala zabezpieczenie należytego wykonania Umowy w wysokości </w:t>
      </w:r>
      <w:r w:rsidRPr="00284CD0">
        <w:rPr>
          <w:rStyle w:val="FontStyle102"/>
          <w:rFonts w:ascii="Times New Roman" w:hAnsi="Times New Roman" w:cs="Times New Roman"/>
          <w:sz w:val="24"/>
          <w:szCs w:val="24"/>
        </w:rPr>
        <w:t xml:space="preserve">10 % </w:t>
      </w:r>
      <w:r w:rsidRPr="00284CD0">
        <w:rPr>
          <w:rStyle w:val="FontStyle103"/>
          <w:rFonts w:ascii="Times New Roman" w:hAnsi="Times New Roman" w:cs="Times New Roman"/>
          <w:sz w:val="24"/>
          <w:szCs w:val="24"/>
        </w:rPr>
        <w:t>ceny całkowitej</w:t>
      </w:r>
      <w:r>
        <w:rPr>
          <w:rStyle w:val="FontStyle103"/>
          <w:rFonts w:ascii="Times New Roman" w:hAnsi="Times New Roman" w:cs="Times New Roman"/>
          <w:sz w:val="24"/>
          <w:szCs w:val="24"/>
        </w:rPr>
        <w:t xml:space="preserve"> brutto</w:t>
      </w:r>
      <w:r w:rsidRPr="00284CD0">
        <w:rPr>
          <w:rStyle w:val="FontStyle103"/>
          <w:rFonts w:ascii="Times New Roman" w:hAnsi="Times New Roman" w:cs="Times New Roman"/>
          <w:sz w:val="24"/>
          <w:szCs w:val="24"/>
        </w:rPr>
        <w:t xml:space="preserve"> podanej w ofercie.</w:t>
      </w:r>
    </w:p>
    <w:p w:rsidR="00A2444E" w:rsidRPr="001A2433" w:rsidRDefault="00A2444E" w:rsidP="0058599E">
      <w:pPr>
        <w:pStyle w:val="Style19"/>
        <w:widowControl/>
        <w:numPr>
          <w:ilvl w:val="0"/>
          <w:numId w:val="12"/>
        </w:numPr>
        <w:tabs>
          <w:tab w:val="left" w:pos="426"/>
        </w:tabs>
        <w:spacing w:line="240" w:lineRule="auto"/>
        <w:ind w:left="284" w:hanging="426"/>
        <w:rPr>
          <w:rStyle w:val="FontStyle128"/>
          <w:sz w:val="24"/>
          <w:szCs w:val="24"/>
        </w:rPr>
      </w:pPr>
      <w:r w:rsidRPr="001A2433">
        <w:rPr>
          <w:rStyle w:val="FontStyle103"/>
          <w:rFonts w:ascii="Times New Roman" w:hAnsi="Times New Roman" w:cs="Times New Roman"/>
          <w:sz w:val="24"/>
          <w:szCs w:val="24"/>
        </w:rPr>
        <w:t>Forma zabezpieczenia należytego wykonania Umowy.</w:t>
      </w:r>
    </w:p>
    <w:p w:rsidR="00A2444E" w:rsidRPr="00284CD0" w:rsidRDefault="00A2444E" w:rsidP="0012546E">
      <w:pPr>
        <w:pStyle w:val="Style42"/>
        <w:widowControl/>
        <w:numPr>
          <w:ilvl w:val="0"/>
          <w:numId w:val="55"/>
        </w:numPr>
        <w:tabs>
          <w:tab w:val="left" w:pos="1406"/>
        </w:tabs>
        <w:spacing w:line="240" w:lineRule="auto"/>
        <w:ind w:left="426" w:hanging="426"/>
        <w:rPr>
          <w:rStyle w:val="FontStyle103"/>
          <w:rFonts w:ascii="Times New Roman" w:hAnsi="Times New Roman" w:cs="Times New Roman"/>
          <w:sz w:val="24"/>
          <w:szCs w:val="24"/>
        </w:rPr>
      </w:pPr>
      <w:r w:rsidRPr="00284CD0">
        <w:rPr>
          <w:rStyle w:val="FontStyle103"/>
          <w:rFonts w:ascii="Times New Roman" w:hAnsi="Times New Roman" w:cs="Times New Roman"/>
          <w:sz w:val="24"/>
          <w:szCs w:val="24"/>
        </w:rPr>
        <w:t>Zabezpieczenie należytego wykonania Umowy może być wniesione według wyboru</w:t>
      </w:r>
      <w:r w:rsidRPr="00284CD0">
        <w:rPr>
          <w:rStyle w:val="FontStyle103"/>
          <w:rFonts w:ascii="Times New Roman" w:hAnsi="Times New Roman" w:cs="Times New Roman"/>
          <w:sz w:val="24"/>
          <w:szCs w:val="24"/>
        </w:rPr>
        <w:br/>
        <w:t>Wykonawcy w jednej lub w kilku następujących formach:</w:t>
      </w:r>
    </w:p>
    <w:p w:rsidR="00A2444E" w:rsidRPr="00284CD0" w:rsidRDefault="00A2444E" w:rsidP="0012546E">
      <w:pPr>
        <w:pStyle w:val="Style42"/>
        <w:widowControl/>
        <w:numPr>
          <w:ilvl w:val="0"/>
          <w:numId w:val="56"/>
        </w:numPr>
        <w:tabs>
          <w:tab w:val="left" w:pos="2117"/>
        </w:tabs>
        <w:spacing w:line="240" w:lineRule="auto"/>
        <w:jc w:val="left"/>
        <w:rPr>
          <w:rStyle w:val="FontStyle128"/>
          <w:sz w:val="24"/>
          <w:szCs w:val="24"/>
        </w:rPr>
      </w:pPr>
      <w:r w:rsidRPr="00284CD0">
        <w:rPr>
          <w:rStyle w:val="FontStyle103"/>
          <w:rFonts w:ascii="Times New Roman" w:hAnsi="Times New Roman" w:cs="Times New Roman"/>
          <w:sz w:val="24"/>
          <w:szCs w:val="24"/>
        </w:rPr>
        <w:t>Pieniądzu;</w:t>
      </w:r>
    </w:p>
    <w:p w:rsidR="00A2444E" w:rsidRDefault="00A2444E" w:rsidP="0012546E">
      <w:pPr>
        <w:pStyle w:val="Style42"/>
        <w:widowControl/>
        <w:numPr>
          <w:ilvl w:val="0"/>
          <w:numId w:val="56"/>
        </w:numPr>
        <w:tabs>
          <w:tab w:val="left" w:pos="2117"/>
        </w:tabs>
        <w:spacing w:line="240" w:lineRule="auto"/>
        <w:rPr>
          <w:rStyle w:val="FontStyle128"/>
          <w:sz w:val="24"/>
          <w:szCs w:val="24"/>
        </w:rPr>
      </w:pPr>
      <w:r w:rsidRPr="00284CD0">
        <w:rPr>
          <w:rStyle w:val="FontStyle103"/>
          <w:rFonts w:ascii="Times New Roman" w:hAnsi="Times New Roman" w:cs="Times New Roman"/>
          <w:sz w:val="24"/>
          <w:szCs w:val="24"/>
        </w:rPr>
        <w:t>Poręczeniach bankowych lub poręczeniach spółdzielczej kasy oszczędnościowo -kredytowej, z tym że zobowiązanie kasy jest zawsze zobowiązaniem pieniężnym;</w:t>
      </w:r>
    </w:p>
    <w:p w:rsidR="00A2444E" w:rsidRDefault="00A2444E" w:rsidP="0012546E">
      <w:pPr>
        <w:pStyle w:val="Style42"/>
        <w:widowControl/>
        <w:numPr>
          <w:ilvl w:val="0"/>
          <w:numId w:val="56"/>
        </w:numPr>
        <w:tabs>
          <w:tab w:val="left" w:pos="2117"/>
        </w:tabs>
        <w:spacing w:line="240" w:lineRule="auto"/>
        <w:rPr>
          <w:rStyle w:val="FontStyle128"/>
          <w:sz w:val="24"/>
          <w:szCs w:val="24"/>
        </w:rPr>
      </w:pPr>
      <w:r w:rsidRPr="001A2433">
        <w:rPr>
          <w:rStyle w:val="FontStyle103"/>
          <w:rFonts w:ascii="Times New Roman" w:hAnsi="Times New Roman" w:cs="Times New Roman"/>
          <w:sz w:val="24"/>
          <w:szCs w:val="24"/>
        </w:rPr>
        <w:t>Gwarancjach bankowych;</w:t>
      </w:r>
    </w:p>
    <w:p w:rsidR="00A2444E" w:rsidRDefault="00A2444E" w:rsidP="0012546E">
      <w:pPr>
        <w:pStyle w:val="Style42"/>
        <w:widowControl/>
        <w:numPr>
          <w:ilvl w:val="0"/>
          <w:numId w:val="56"/>
        </w:numPr>
        <w:tabs>
          <w:tab w:val="left" w:pos="2117"/>
        </w:tabs>
        <w:spacing w:line="240" w:lineRule="auto"/>
        <w:rPr>
          <w:rStyle w:val="FontStyle128"/>
          <w:sz w:val="24"/>
          <w:szCs w:val="24"/>
        </w:rPr>
      </w:pPr>
      <w:r w:rsidRPr="001A2433">
        <w:rPr>
          <w:rStyle w:val="FontStyle103"/>
          <w:rFonts w:ascii="Times New Roman" w:hAnsi="Times New Roman" w:cs="Times New Roman"/>
          <w:sz w:val="24"/>
          <w:szCs w:val="24"/>
        </w:rPr>
        <w:lastRenderedPageBreak/>
        <w:t>Gwarancjach ubezpieczeniowych;</w:t>
      </w:r>
    </w:p>
    <w:p w:rsidR="00A2444E" w:rsidRPr="001A2433" w:rsidRDefault="00A2444E" w:rsidP="0012546E">
      <w:pPr>
        <w:pStyle w:val="Style42"/>
        <w:widowControl/>
        <w:numPr>
          <w:ilvl w:val="0"/>
          <w:numId w:val="56"/>
        </w:numPr>
        <w:tabs>
          <w:tab w:val="left" w:pos="2117"/>
        </w:tabs>
        <w:spacing w:line="240" w:lineRule="auto"/>
        <w:rPr>
          <w:rStyle w:val="FontStyle128"/>
          <w:sz w:val="24"/>
          <w:szCs w:val="24"/>
        </w:rPr>
      </w:pPr>
      <w:r w:rsidRPr="001A2433">
        <w:rPr>
          <w:rStyle w:val="FontStyle103"/>
          <w:rFonts w:ascii="Times New Roman" w:hAnsi="Times New Roman" w:cs="Times New Roman"/>
          <w:sz w:val="24"/>
          <w:szCs w:val="24"/>
        </w:rPr>
        <w:t>Poręczeniach udzielonych prze</w:t>
      </w:r>
      <w:r>
        <w:rPr>
          <w:rStyle w:val="FontStyle103"/>
          <w:rFonts w:ascii="Times New Roman" w:hAnsi="Times New Roman" w:cs="Times New Roman"/>
          <w:sz w:val="24"/>
          <w:szCs w:val="24"/>
        </w:rPr>
        <w:t>z</w:t>
      </w:r>
      <w:r w:rsidRPr="001A2433">
        <w:rPr>
          <w:rStyle w:val="FontStyle103"/>
          <w:rFonts w:ascii="Times New Roman" w:hAnsi="Times New Roman" w:cs="Times New Roman"/>
          <w:sz w:val="24"/>
          <w:szCs w:val="24"/>
        </w:rPr>
        <w:t xml:space="preserve"> podmioty, o których mowa w art. 6b ust.5 pkt.2 ustawy z dnia </w:t>
      </w:r>
      <w:r w:rsidRPr="00FE049B">
        <w:rPr>
          <w:rStyle w:val="FontStyle103"/>
          <w:rFonts w:ascii="Times New Roman" w:hAnsi="Times New Roman" w:cs="Times New Roman"/>
          <w:sz w:val="24"/>
          <w:szCs w:val="24"/>
        </w:rPr>
        <w:t>9 listopada 2000r. o utworzeniu Polskiej Agencji Rozwoju Przedsiębiorczości ( Dz. U z 20</w:t>
      </w:r>
      <w:r>
        <w:rPr>
          <w:rStyle w:val="FontStyle103"/>
          <w:rFonts w:ascii="Times New Roman" w:hAnsi="Times New Roman" w:cs="Times New Roman"/>
          <w:sz w:val="24"/>
          <w:szCs w:val="24"/>
        </w:rPr>
        <w:t>14</w:t>
      </w:r>
      <w:r w:rsidRPr="00FE049B">
        <w:rPr>
          <w:rStyle w:val="FontStyle103"/>
          <w:rFonts w:ascii="Times New Roman" w:hAnsi="Times New Roman" w:cs="Times New Roman"/>
          <w:sz w:val="24"/>
          <w:szCs w:val="24"/>
        </w:rPr>
        <w:t xml:space="preserve">r., </w:t>
      </w:r>
      <w:r>
        <w:rPr>
          <w:rStyle w:val="FontStyle103"/>
          <w:rFonts w:ascii="Times New Roman" w:hAnsi="Times New Roman" w:cs="Times New Roman"/>
          <w:sz w:val="24"/>
          <w:szCs w:val="24"/>
        </w:rPr>
        <w:t>poz.1804</w:t>
      </w:r>
      <w:r w:rsidRPr="00FE049B">
        <w:rPr>
          <w:rStyle w:val="FontStyle103"/>
          <w:rFonts w:ascii="Times New Roman" w:hAnsi="Times New Roman" w:cs="Times New Roman"/>
          <w:sz w:val="24"/>
          <w:szCs w:val="24"/>
        </w:rPr>
        <w:t>).</w:t>
      </w:r>
    </w:p>
    <w:p w:rsidR="00A2444E" w:rsidRPr="00284CD0" w:rsidRDefault="00A2444E" w:rsidP="0012546E">
      <w:pPr>
        <w:pStyle w:val="Style42"/>
        <w:widowControl/>
        <w:numPr>
          <w:ilvl w:val="0"/>
          <w:numId w:val="57"/>
        </w:numPr>
        <w:tabs>
          <w:tab w:val="left" w:pos="1406"/>
        </w:tabs>
        <w:spacing w:line="240" w:lineRule="auto"/>
        <w:ind w:left="426" w:hanging="426"/>
        <w:rPr>
          <w:rStyle w:val="FontStyle103"/>
          <w:rFonts w:ascii="Times New Roman" w:hAnsi="Times New Roman" w:cs="Times New Roman"/>
          <w:sz w:val="24"/>
          <w:szCs w:val="24"/>
        </w:rPr>
      </w:pPr>
      <w:r w:rsidRPr="00284CD0">
        <w:rPr>
          <w:rStyle w:val="FontStyle103"/>
          <w:rFonts w:ascii="Times New Roman" w:hAnsi="Times New Roman" w:cs="Times New Roman"/>
          <w:sz w:val="24"/>
          <w:szCs w:val="24"/>
        </w:rPr>
        <w:t>Zabezpieczenie wnoszone w pieniądzu Wykonawca wpłaci przelewem na następujący</w:t>
      </w:r>
      <w:r w:rsidRPr="00284CD0">
        <w:rPr>
          <w:rStyle w:val="FontStyle103"/>
          <w:rFonts w:ascii="Times New Roman" w:hAnsi="Times New Roman" w:cs="Times New Roman"/>
          <w:sz w:val="24"/>
          <w:szCs w:val="24"/>
        </w:rPr>
        <w:br/>
        <w:t>rachunek bankowy Zamawiającego:</w:t>
      </w:r>
    </w:p>
    <w:p w:rsidR="00A2444E" w:rsidRPr="00284CD0" w:rsidRDefault="00A2444E" w:rsidP="00167676">
      <w:pPr>
        <w:pStyle w:val="Style9"/>
        <w:widowControl/>
        <w:jc w:val="left"/>
        <w:rPr>
          <w:rStyle w:val="FontStyle102"/>
          <w:rFonts w:ascii="Times New Roman" w:hAnsi="Times New Roman" w:cs="Times New Roman"/>
          <w:sz w:val="24"/>
          <w:szCs w:val="24"/>
        </w:rPr>
      </w:pPr>
      <w:r w:rsidRPr="00284CD0">
        <w:rPr>
          <w:rStyle w:val="FontStyle102"/>
          <w:rFonts w:ascii="Times New Roman" w:hAnsi="Times New Roman" w:cs="Times New Roman"/>
          <w:sz w:val="24"/>
          <w:szCs w:val="24"/>
        </w:rPr>
        <w:t>Nr Konta GBS Barlinek O/Witnica 62 8355 0009 0114 4848 2000 0004.</w:t>
      </w:r>
    </w:p>
    <w:p w:rsidR="00A2444E" w:rsidRDefault="00A2444E" w:rsidP="0012546E">
      <w:pPr>
        <w:pStyle w:val="Style42"/>
        <w:widowControl/>
        <w:numPr>
          <w:ilvl w:val="0"/>
          <w:numId w:val="44"/>
        </w:numPr>
        <w:tabs>
          <w:tab w:val="left" w:pos="1406"/>
        </w:tabs>
        <w:spacing w:line="240" w:lineRule="auto"/>
        <w:ind w:left="426" w:hanging="426"/>
        <w:rPr>
          <w:rStyle w:val="FontStyle128"/>
          <w:sz w:val="24"/>
          <w:szCs w:val="24"/>
        </w:rPr>
      </w:pPr>
      <w:r w:rsidRPr="00284CD0">
        <w:rPr>
          <w:rStyle w:val="FontStyle103"/>
          <w:rFonts w:ascii="Times New Roman" w:hAnsi="Times New Roman" w:cs="Times New Roman"/>
          <w:sz w:val="24"/>
          <w:szCs w:val="24"/>
        </w:rPr>
        <w:t>W przypadku wniesienia wadium w pieniądzu wykonawca może wyrazić zgodę na zaliczenie kwoty wadium na poczet zabezpieczenia.</w:t>
      </w:r>
    </w:p>
    <w:p w:rsidR="00A2444E" w:rsidRDefault="00A2444E" w:rsidP="0012546E">
      <w:pPr>
        <w:pStyle w:val="Style42"/>
        <w:widowControl/>
        <w:numPr>
          <w:ilvl w:val="0"/>
          <w:numId w:val="44"/>
        </w:numPr>
        <w:tabs>
          <w:tab w:val="left" w:pos="1406"/>
        </w:tabs>
        <w:spacing w:line="240" w:lineRule="auto"/>
        <w:ind w:left="426" w:hanging="426"/>
        <w:rPr>
          <w:rStyle w:val="FontStyle128"/>
          <w:sz w:val="24"/>
          <w:szCs w:val="24"/>
        </w:rPr>
      </w:pPr>
      <w:r w:rsidRPr="001A2433">
        <w:rPr>
          <w:rStyle w:val="FontStyle103"/>
          <w:rFonts w:ascii="Times New Roman"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2444E" w:rsidRDefault="00A2444E" w:rsidP="0012546E">
      <w:pPr>
        <w:pStyle w:val="Style42"/>
        <w:widowControl/>
        <w:numPr>
          <w:ilvl w:val="0"/>
          <w:numId w:val="44"/>
        </w:numPr>
        <w:tabs>
          <w:tab w:val="left" w:pos="1406"/>
        </w:tabs>
        <w:spacing w:line="240" w:lineRule="auto"/>
        <w:ind w:left="426" w:hanging="426"/>
        <w:rPr>
          <w:rStyle w:val="FontStyle128"/>
          <w:sz w:val="24"/>
          <w:szCs w:val="24"/>
        </w:rPr>
      </w:pPr>
      <w:r w:rsidRPr="001A2433">
        <w:rPr>
          <w:rStyle w:val="FontStyle103"/>
          <w:rFonts w:ascii="Times New Roman" w:hAnsi="Times New Roman" w:cs="Times New Roman"/>
          <w:sz w:val="24"/>
          <w:szCs w:val="24"/>
        </w:rPr>
        <w:t xml:space="preserve">W trakcie realizacji Umowy wykonawca może dokonać zmiany formy zabezpieczenia na jedną lub kilka form, o których mowa w </w:t>
      </w:r>
      <w:proofErr w:type="spellStart"/>
      <w:r w:rsidRPr="001A2433">
        <w:rPr>
          <w:rStyle w:val="FontStyle103"/>
          <w:rFonts w:ascii="Times New Roman" w:hAnsi="Times New Roman" w:cs="Times New Roman"/>
          <w:sz w:val="24"/>
          <w:szCs w:val="24"/>
        </w:rPr>
        <w:t>ppkt</w:t>
      </w:r>
      <w:proofErr w:type="spellEnd"/>
      <w:r w:rsidRPr="001A2433">
        <w:rPr>
          <w:rStyle w:val="FontStyle103"/>
          <w:rFonts w:ascii="Times New Roman" w:hAnsi="Times New Roman" w:cs="Times New Roman"/>
          <w:sz w:val="24"/>
          <w:szCs w:val="24"/>
        </w:rPr>
        <w:t>.</w:t>
      </w:r>
      <w:r w:rsidR="008755CE">
        <w:rPr>
          <w:rStyle w:val="FontStyle103"/>
          <w:rFonts w:ascii="Times New Roman" w:hAnsi="Times New Roman" w:cs="Times New Roman"/>
          <w:sz w:val="24"/>
          <w:szCs w:val="24"/>
        </w:rPr>
        <w:t xml:space="preserve"> a</w:t>
      </w:r>
      <w:r w:rsidRPr="001A2433">
        <w:rPr>
          <w:rStyle w:val="FontStyle103"/>
          <w:rFonts w:ascii="Times New Roman" w:hAnsi="Times New Roman" w:cs="Times New Roman"/>
          <w:sz w:val="24"/>
          <w:szCs w:val="24"/>
        </w:rPr>
        <w:t>), jednak zmiana formy zabezpieczenia musi być dokonywana z zachowaniem ciągłości zabezpieczenia i bez zmniejszenia jego wysokości.</w:t>
      </w:r>
    </w:p>
    <w:p w:rsidR="00A2444E" w:rsidRDefault="00A2444E" w:rsidP="0012546E">
      <w:pPr>
        <w:pStyle w:val="Style42"/>
        <w:widowControl/>
        <w:numPr>
          <w:ilvl w:val="0"/>
          <w:numId w:val="44"/>
        </w:numPr>
        <w:tabs>
          <w:tab w:val="left" w:pos="1406"/>
        </w:tabs>
        <w:spacing w:line="240" w:lineRule="auto"/>
        <w:ind w:left="426" w:hanging="426"/>
        <w:rPr>
          <w:rStyle w:val="FontStyle128"/>
          <w:sz w:val="24"/>
          <w:szCs w:val="24"/>
        </w:rPr>
      </w:pPr>
      <w:r w:rsidRPr="001A2433">
        <w:rPr>
          <w:rStyle w:val="FontStyle103"/>
          <w:rFonts w:ascii="Times New Roman" w:hAnsi="Times New Roman" w:cs="Times New Roman"/>
          <w:sz w:val="24"/>
          <w:szCs w:val="24"/>
        </w:rPr>
        <w:t>Zabezpieczenie należytego wykonania Umowy (Kontraktu) składane w formie gwarancji powinno spełniać następujące wymagania: zabezpieczenie winno być bezwarunkowe, nieodwołalne i płatne na pierwsze żądanie, zabezpieczenie należytego wykonania Umowy musi być wykonalne na terytorium Rzeczpospolitej Polskiej.</w:t>
      </w:r>
    </w:p>
    <w:p w:rsidR="00A2444E" w:rsidRPr="001A2433" w:rsidRDefault="00A2444E" w:rsidP="0012546E">
      <w:pPr>
        <w:pStyle w:val="Style42"/>
        <w:widowControl/>
        <w:numPr>
          <w:ilvl w:val="0"/>
          <w:numId w:val="44"/>
        </w:numPr>
        <w:tabs>
          <w:tab w:val="left" w:pos="1406"/>
        </w:tabs>
        <w:spacing w:line="240" w:lineRule="auto"/>
        <w:ind w:left="426" w:hanging="426"/>
        <w:rPr>
          <w:rStyle w:val="FontStyle128"/>
          <w:sz w:val="24"/>
          <w:szCs w:val="24"/>
        </w:rPr>
      </w:pPr>
      <w:r w:rsidRPr="001A2433">
        <w:rPr>
          <w:rStyle w:val="FontStyle103"/>
          <w:rFonts w:ascii="Times New Roman" w:hAnsi="Times New Roman" w:cs="Times New Roman"/>
          <w:sz w:val="24"/>
          <w:szCs w:val="24"/>
        </w:rPr>
        <w:t>Zamawiający, w terminie trzech dni roboczych od otrzymania stosowanego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A2444E" w:rsidRPr="001903C0" w:rsidRDefault="00A2444E" w:rsidP="0012546E">
      <w:pPr>
        <w:pStyle w:val="Style19"/>
        <w:widowControl/>
        <w:numPr>
          <w:ilvl w:val="0"/>
          <w:numId w:val="41"/>
        </w:numPr>
        <w:tabs>
          <w:tab w:val="left" w:pos="142"/>
        </w:tabs>
        <w:spacing w:line="240" w:lineRule="auto"/>
        <w:ind w:hanging="1004"/>
        <w:jc w:val="left"/>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Zwrot zabezpieczenia należytego wykonania Umowy.</w:t>
      </w:r>
    </w:p>
    <w:p w:rsidR="00A2444E" w:rsidRDefault="00A2444E" w:rsidP="0012546E">
      <w:pPr>
        <w:pStyle w:val="Style19"/>
        <w:widowControl/>
        <w:numPr>
          <w:ilvl w:val="0"/>
          <w:numId w:val="58"/>
        </w:numPr>
        <w:tabs>
          <w:tab w:val="left" w:pos="426"/>
        </w:tabs>
        <w:spacing w:line="240" w:lineRule="auto"/>
        <w:ind w:left="426" w:hanging="426"/>
        <w:rPr>
          <w:rStyle w:val="FontStyle112"/>
          <w:sz w:val="24"/>
          <w:szCs w:val="24"/>
        </w:rPr>
      </w:pPr>
      <w:r w:rsidRPr="001903C0">
        <w:rPr>
          <w:rStyle w:val="FontStyle102"/>
          <w:rFonts w:ascii="Times New Roman" w:hAnsi="Times New Roman" w:cs="Times New Roman"/>
          <w:sz w:val="24"/>
          <w:szCs w:val="24"/>
        </w:rPr>
        <w:t xml:space="preserve">50% wartości zabezpieczenia </w:t>
      </w:r>
      <w:r w:rsidRPr="001903C0">
        <w:rPr>
          <w:rStyle w:val="FontStyle103"/>
          <w:rFonts w:ascii="Times New Roman" w:hAnsi="Times New Roman" w:cs="Times New Roman"/>
          <w:sz w:val="24"/>
          <w:szCs w:val="24"/>
        </w:rPr>
        <w:t xml:space="preserve">w terminie 30 ( trzydziestu) dni od dnia wykonania zamówienia i uznania przez Zamawiającego za należycie wykonane. Uznanie zamówienia za należycie wykonane nastąpi z chwilą zakończenia usługi po </w:t>
      </w:r>
      <w:r>
        <w:rPr>
          <w:rStyle w:val="FontStyle103"/>
          <w:rFonts w:ascii="Times New Roman" w:hAnsi="Times New Roman" w:cs="Times New Roman"/>
          <w:sz w:val="24"/>
          <w:szCs w:val="24"/>
        </w:rPr>
        <w:t>pół</w:t>
      </w:r>
      <w:r w:rsidR="00ED03C7">
        <w:rPr>
          <w:rStyle w:val="FontStyle103"/>
          <w:rFonts w:ascii="Times New Roman" w:hAnsi="Times New Roman" w:cs="Times New Roman"/>
          <w:sz w:val="24"/>
          <w:szCs w:val="24"/>
        </w:rPr>
        <w:t>tora</w:t>
      </w:r>
      <w:r w:rsidRPr="001903C0">
        <w:rPr>
          <w:rStyle w:val="FontStyle103"/>
          <w:rFonts w:ascii="Times New Roman" w:hAnsi="Times New Roman" w:cs="Times New Roman"/>
          <w:sz w:val="24"/>
          <w:szCs w:val="24"/>
        </w:rPr>
        <w:t xml:space="preserve"> roku;</w:t>
      </w:r>
    </w:p>
    <w:p w:rsidR="00A2444E" w:rsidRPr="001A2433" w:rsidRDefault="00A2444E" w:rsidP="0012546E">
      <w:pPr>
        <w:pStyle w:val="Style19"/>
        <w:widowControl/>
        <w:numPr>
          <w:ilvl w:val="0"/>
          <w:numId w:val="58"/>
        </w:numPr>
        <w:tabs>
          <w:tab w:val="left" w:pos="426"/>
        </w:tabs>
        <w:spacing w:line="240" w:lineRule="auto"/>
        <w:ind w:left="426" w:hanging="426"/>
        <w:rPr>
          <w:rStyle w:val="FontStyle112"/>
          <w:sz w:val="24"/>
          <w:szCs w:val="24"/>
        </w:rPr>
      </w:pPr>
      <w:r w:rsidRPr="001A2433">
        <w:rPr>
          <w:rStyle w:val="FontStyle102"/>
          <w:rFonts w:ascii="Times New Roman" w:hAnsi="Times New Roman" w:cs="Times New Roman"/>
          <w:sz w:val="24"/>
          <w:szCs w:val="24"/>
        </w:rPr>
        <w:t xml:space="preserve">50% wartości zabezpieczenia </w:t>
      </w:r>
      <w:r w:rsidRPr="001A2433">
        <w:rPr>
          <w:rStyle w:val="FontStyle103"/>
          <w:rFonts w:ascii="Times New Roman" w:hAnsi="Times New Roman" w:cs="Times New Roman"/>
          <w:sz w:val="24"/>
          <w:szCs w:val="24"/>
        </w:rPr>
        <w:t xml:space="preserve">nie później niż </w:t>
      </w:r>
      <w:r>
        <w:rPr>
          <w:rStyle w:val="FontStyle103"/>
          <w:rFonts w:ascii="Times New Roman" w:hAnsi="Times New Roman" w:cs="Times New Roman"/>
          <w:sz w:val="24"/>
          <w:szCs w:val="24"/>
        </w:rPr>
        <w:t xml:space="preserve">w </w:t>
      </w:r>
      <w:r w:rsidRPr="001A2433">
        <w:rPr>
          <w:rStyle w:val="FontStyle103"/>
          <w:rFonts w:ascii="Times New Roman" w:hAnsi="Times New Roman" w:cs="Times New Roman"/>
          <w:sz w:val="24"/>
          <w:szCs w:val="24"/>
        </w:rPr>
        <w:t xml:space="preserve">15 (piętnastym) dniu po upływie Okresu kolejnego </w:t>
      </w:r>
      <w:r>
        <w:rPr>
          <w:rStyle w:val="FontStyle103"/>
          <w:rFonts w:ascii="Times New Roman" w:hAnsi="Times New Roman" w:cs="Times New Roman"/>
          <w:sz w:val="24"/>
          <w:szCs w:val="24"/>
        </w:rPr>
        <w:t>pół</w:t>
      </w:r>
      <w:r w:rsidR="00ED03C7">
        <w:rPr>
          <w:rStyle w:val="FontStyle103"/>
          <w:rFonts w:ascii="Times New Roman" w:hAnsi="Times New Roman" w:cs="Times New Roman"/>
          <w:sz w:val="24"/>
          <w:szCs w:val="24"/>
        </w:rPr>
        <w:t>tora</w:t>
      </w:r>
      <w:r>
        <w:rPr>
          <w:rStyle w:val="FontStyle103"/>
          <w:rFonts w:ascii="Times New Roman" w:hAnsi="Times New Roman" w:cs="Times New Roman"/>
          <w:sz w:val="24"/>
          <w:szCs w:val="24"/>
        </w:rPr>
        <w:t xml:space="preserve"> </w:t>
      </w:r>
      <w:r w:rsidRPr="001A2433">
        <w:rPr>
          <w:rStyle w:val="FontStyle103"/>
          <w:rFonts w:ascii="Times New Roman" w:hAnsi="Times New Roman" w:cs="Times New Roman"/>
          <w:sz w:val="24"/>
          <w:szCs w:val="24"/>
        </w:rPr>
        <w:t>roku.</w:t>
      </w:r>
    </w:p>
    <w:p w:rsidR="00A2444E" w:rsidRPr="001903C0" w:rsidRDefault="00A2444E" w:rsidP="00AF596C">
      <w:pPr>
        <w:pStyle w:val="Style16"/>
        <w:widowControl/>
        <w:tabs>
          <w:tab w:val="left" w:pos="326"/>
        </w:tabs>
        <w:spacing w:before="120" w:after="120"/>
        <w:ind w:hanging="425"/>
        <w:jc w:val="both"/>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17.</w:t>
      </w:r>
      <w:r w:rsidRPr="001903C0">
        <w:rPr>
          <w:rStyle w:val="FontStyle102"/>
          <w:rFonts w:ascii="Times New Roman" w:hAnsi="Times New Roman" w:cs="Times New Roman"/>
          <w:sz w:val="24"/>
          <w:szCs w:val="24"/>
        </w:rPr>
        <w:tab/>
        <w:t>ISTOTNE DLA STRON POSTANOWIENIA, KTÓRE ZOSTANĄ WPROWADZONE DO TREŚCI ZAWIERANEJ</w:t>
      </w:r>
      <w:r>
        <w:rPr>
          <w:rStyle w:val="FontStyle102"/>
          <w:rFonts w:ascii="Times New Roman" w:hAnsi="Times New Roman" w:cs="Times New Roman"/>
          <w:sz w:val="24"/>
          <w:szCs w:val="24"/>
        </w:rPr>
        <w:t xml:space="preserve"> </w:t>
      </w:r>
      <w:r w:rsidRPr="001903C0">
        <w:rPr>
          <w:rStyle w:val="FontStyle102"/>
          <w:rFonts w:ascii="Times New Roman" w:hAnsi="Times New Roman" w:cs="Times New Roman"/>
          <w:sz w:val="24"/>
          <w:szCs w:val="24"/>
        </w:rPr>
        <w:t>UMOWY W SPRAWIE ZAMÓWIENIA PUBLICZNEGO, OGÓLNE WARUNKI UMOWY ALBO WZÓR</w:t>
      </w:r>
      <w:r>
        <w:rPr>
          <w:rStyle w:val="FontStyle102"/>
          <w:rFonts w:ascii="Times New Roman" w:hAnsi="Times New Roman" w:cs="Times New Roman"/>
          <w:sz w:val="24"/>
          <w:szCs w:val="24"/>
        </w:rPr>
        <w:t xml:space="preserve"> </w:t>
      </w:r>
      <w:r w:rsidRPr="001903C0">
        <w:rPr>
          <w:rStyle w:val="FontStyle102"/>
          <w:rFonts w:ascii="Times New Roman" w:hAnsi="Times New Roman" w:cs="Times New Roman"/>
          <w:sz w:val="24"/>
          <w:szCs w:val="24"/>
        </w:rPr>
        <w:t>UMOWY, JEŻELI ZAMAWIAJĄCY WYMAGA OD WYKONAWCY, ABY ZAWARŁ Z NIM UMOWĘ W SPRAWIE ZAMÓWIENIA PUBLICZNEGO NA TAKICH WARUNKACH</w:t>
      </w:r>
    </w:p>
    <w:p w:rsidR="00A2444E" w:rsidRPr="001903C0" w:rsidRDefault="00A2444E" w:rsidP="00167676">
      <w:pPr>
        <w:pStyle w:val="Style10"/>
        <w:widowControl/>
        <w:spacing w:line="240" w:lineRule="auto"/>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Z Wykonawcą, który złoży najkorzystniejszą ofertę zostanie zawarta umowa, której wzór stanowi załącznik nr 10 do niniejszej SIWZ.</w:t>
      </w:r>
    </w:p>
    <w:p w:rsidR="00A2444E" w:rsidRPr="001903C0" w:rsidRDefault="00A2444E" w:rsidP="002C041F">
      <w:pPr>
        <w:pStyle w:val="Style9"/>
        <w:widowControl/>
        <w:spacing w:before="120" w:after="120"/>
        <w:ind w:hanging="425"/>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18.   POUCZENIE  O  ŚRODKACH  OCHRONY  PRAWNEJ   PRZYSŁUGUJĄCYCH  WYKONAWCY  W TOKU</w:t>
      </w:r>
      <w:r>
        <w:rPr>
          <w:rStyle w:val="FontStyle102"/>
          <w:rFonts w:ascii="Times New Roman" w:hAnsi="Times New Roman" w:cs="Times New Roman"/>
          <w:sz w:val="24"/>
          <w:szCs w:val="24"/>
        </w:rPr>
        <w:t xml:space="preserve"> </w:t>
      </w:r>
      <w:r w:rsidRPr="001903C0">
        <w:rPr>
          <w:rStyle w:val="FontStyle102"/>
          <w:rFonts w:ascii="Times New Roman" w:hAnsi="Times New Roman" w:cs="Times New Roman"/>
          <w:sz w:val="24"/>
          <w:szCs w:val="24"/>
        </w:rPr>
        <w:t>POSTĘPOWANIA O UDZIELENIE ZAMÓWIENIA</w:t>
      </w:r>
    </w:p>
    <w:p w:rsidR="00A2444E" w:rsidRDefault="00A2444E" w:rsidP="0012546E">
      <w:pPr>
        <w:pStyle w:val="Akapitzlist"/>
        <w:numPr>
          <w:ilvl w:val="0"/>
          <w:numId w:val="73"/>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Środki ochrony prawnej (Odwołanie, Skarga do Sądu) w niniejszym postępowaniu przysługują wykonawcom, a także innym podmiotom, jeżeli mają lub miały interes w uzyskaniu niniejszego zamówienia lub poniosły lub mogą ponieść szkodę w wyniku</w:t>
      </w:r>
      <w:r>
        <w:rPr>
          <w:rFonts w:ascii="Times New Roman" w:hAnsi="Times New Roman" w:cs="Times New Roman"/>
          <w:sz w:val="24"/>
          <w:szCs w:val="24"/>
        </w:rPr>
        <w:t xml:space="preserve"> </w:t>
      </w:r>
      <w:r w:rsidRPr="00E97FA7">
        <w:rPr>
          <w:rFonts w:ascii="Times New Roman" w:hAnsi="Times New Roman" w:cs="Times New Roman"/>
          <w:sz w:val="24"/>
          <w:szCs w:val="24"/>
        </w:rPr>
        <w:t>naruszenia przez zamawiającego przepisów ustawy Prawo zamówień publicznych.</w:t>
      </w:r>
    </w:p>
    <w:p w:rsidR="00A2444E" w:rsidRDefault="00A2444E" w:rsidP="0012546E">
      <w:pPr>
        <w:pStyle w:val="Akapitzlist"/>
        <w:numPr>
          <w:ilvl w:val="0"/>
          <w:numId w:val="73"/>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Wobec ogłoszenia o zamówieniu oraz specyfikacji istotnych warunków zamówienia środki ochrony prawnej przysługują również organizacjom wpisanym na listę organizacji uprawnionych do wnoszenia środków ochrony prawnej prowadzoną przez Prezesa Urzędu</w:t>
      </w:r>
      <w:r>
        <w:rPr>
          <w:rFonts w:ascii="Times New Roman" w:hAnsi="Times New Roman" w:cs="Times New Roman"/>
          <w:sz w:val="24"/>
          <w:szCs w:val="24"/>
        </w:rPr>
        <w:t xml:space="preserve"> </w:t>
      </w:r>
      <w:r w:rsidRPr="00E97FA7">
        <w:rPr>
          <w:rFonts w:ascii="Times New Roman" w:hAnsi="Times New Roman" w:cs="Times New Roman"/>
          <w:sz w:val="24"/>
          <w:szCs w:val="24"/>
        </w:rPr>
        <w:t>Zamówień Publicznych.</w:t>
      </w:r>
    </w:p>
    <w:p w:rsidR="00A2444E" w:rsidRDefault="00A2444E" w:rsidP="0012546E">
      <w:pPr>
        <w:pStyle w:val="Akapitzlist"/>
        <w:numPr>
          <w:ilvl w:val="0"/>
          <w:numId w:val="73"/>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2444E" w:rsidRDefault="00A2444E" w:rsidP="0012546E">
      <w:pPr>
        <w:pStyle w:val="Akapitzlist"/>
        <w:numPr>
          <w:ilvl w:val="0"/>
          <w:numId w:val="73"/>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Odwołanie wnosi się w terminie:</w:t>
      </w:r>
    </w:p>
    <w:p w:rsidR="00A2444E" w:rsidRDefault="00A2444E" w:rsidP="0012546E">
      <w:pPr>
        <w:pStyle w:val="Akapitzlist"/>
        <w:numPr>
          <w:ilvl w:val="0"/>
          <w:numId w:val="74"/>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10 dni od dnia przesłania informacji o czynności zamawiającego stanowiącej podstawę jego wniesienia, jeżeli zostało ono przesłane faksem lub drogą elektroniczną, lub</w:t>
      </w:r>
    </w:p>
    <w:p w:rsidR="00A2444E" w:rsidRPr="00E97FA7" w:rsidRDefault="00A2444E" w:rsidP="0012546E">
      <w:pPr>
        <w:pStyle w:val="Akapitzlist"/>
        <w:numPr>
          <w:ilvl w:val="0"/>
          <w:numId w:val="74"/>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15 dni od dnia przesłania informacji o czynności zamawiającego stanowiącej</w:t>
      </w:r>
      <w:r>
        <w:rPr>
          <w:rFonts w:ascii="Times New Roman" w:hAnsi="Times New Roman" w:cs="Times New Roman"/>
          <w:sz w:val="24"/>
          <w:szCs w:val="24"/>
        </w:rPr>
        <w:t xml:space="preserve"> </w:t>
      </w:r>
      <w:r w:rsidRPr="00E97FA7">
        <w:rPr>
          <w:rFonts w:ascii="Times New Roman" w:hAnsi="Times New Roman" w:cs="Times New Roman"/>
          <w:sz w:val="24"/>
          <w:szCs w:val="24"/>
        </w:rPr>
        <w:t>podstawę jego wniesienia, jeżeli zostało ono przesłane pisemnie,</w:t>
      </w:r>
    </w:p>
    <w:p w:rsidR="00A2444E" w:rsidRDefault="00A2444E" w:rsidP="0012546E">
      <w:pPr>
        <w:pStyle w:val="Akapitzlist"/>
        <w:numPr>
          <w:ilvl w:val="0"/>
          <w:numId w:val="75"/>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 xml:space="preserve">Odwołanie wobec treści ogłoszenia o zamówieniu lub wobec postanowień specyfikacji istotnych warunków zamówienia, wnosi się w terminie 10 dni od dnia zamieszczenia ogłoszenia w Dzienniku Urzędowym Unii Europejskiej lub zamieszczenia specyfikacji istotnych warunków zamówienia na stronie internetowej zamawiającego – </w:t>
      </w:r>
      <w:hyperlink r:id="rId9" w:history="1">
        <w:r w:rsidRPr="0075575C">
          <w:rPr>
            <w:rStyle w:val="Hipercze"/>
            <w:rFonts w:ascii="Times New Roman" w:hAnsi="Times New Roman" w:cs="Times New Roman"/>
            <w:sz w:val="24"/>
            <w:szCs w:val="24"/>
          </w:rPr>
          <w:t>www.witnica.pl</w:t>
        </w:r>
      </w:hyperlink>
    </w:p>
    <w:p w:rsidR="00A2444E" w:rsidRDefault="00A2444E" w:rsidP="0012546E">
      <w:pPr>
        <w:pStyle w:val="Akapitzlist"/>
        <w:numPr>
          <w:ilvl w:val="0"/>
          <w:numId w:val="75"/>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Odwołanie wobec czynności innych niż określone w pkt. 6, 7 wnosi się w terminie 10 dni od dnia, w którym powzięto lub przy zachowaniu należytej staranności można było powziąć wiadomość o okolicznościach stanowiących podstawę jego wniesienia.</w:t>
      </w:r>
    </w:p>
    <w:p w:rsidR="00A2444E" w:rsidRPr="00E97FA7" w:rsidRDefault="00A2444E" w:rsidP="0012546E">
      <w:pPr>
        <w:pStyle w:val="Akapitzlist"/>
        <w:numPr>
          <w:ilvl w:val="0"/>
          <w:numId w:val="75"/>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Jeżeli zamawiający mimo takiego obowiązku nie przesłał wykonawcy zawiadomienia</w:t>
      </w:r>
      <w:r>
        <w:rPr>
          <w:rFonts w:ascii="Times New Roman" w:hAnsi="Times New Roman" w:cs="Times New Roman"/>
          <w:sz w:val="24"/>
          <w:szCs w:val="24"/>
        </w:rPr>
        <w:t xml:space="preserve"> </w:t>
      </w:r>
      <w:r w:rsidRPr="00E97FA7">
        <w:rPr>
          <w:rFonts w:ascii="Times New Roman" w:hAnsi="Times New Roman" w:cs="Times New Roman"/>
          <w:sz w:val="24"/>
          <w:szCs w:val="24"/>
        </w:rPr>
        <w:t>o wyborze oferty najkorzystniejszej odwołanie wnosi się nie później niż w terminie:</w:t>
      </w:r>
    </w:p>
    <w:p w:rsidR="00A2444E" w:rsidRDefault="00A2444E" w:rsidP="0012546E">
      <w:pPr>
        <w:pStyle w:val="Akapitzlist"/>
        <w:numPr>
          <w:ilvl w:val="0"/>
          <w:numId w:val="76"/>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30 dni od dnia publikacji w Dzienniku Urzędowym Unii Europejskiej ogłoszenia o udzieleniu zamówienia.</w:t>
      </w:r>
    </w:p>
    <w:p w:rsidR="00A2444E" w:rsidRPr="00E97FA7" w:rsidRDefault="00A2444E" w:rsidP="0012546E">
      <w:pPr>
        <w:pStyle w:val="Akapitzlist"/>
        <w:numPr>
          <w:ilvl w:val="0"/>
          <w:numId w:val="76"/>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6 miesięcy od dnia zawarcia umowy, jeżeli zamawiający nie opublikował w ogłoszenia</w:t>
      </w:r>
      <w:r>
        <w:rPr>
          <w:rFonts w:ascii="Times New Roman" w:hAnsi="Times New Roman" w:cs="Times New Roman"/>
          <w:sz w:val="24"/>
          <w:szCs w:val="24"/>
        </w:rPr>
        <w:t xml:space="preserve"> </w:t>
      </w:r>
      <w:r w:rsidRPr="00E97FA7">
        <w:rPr>
          <w:rFonts w:ascii="Times New Roman" w:hAnsi="Times New Roman" w:cs="Times New Roman"/>
          <w:sz w:val="24"/>
          <w:szCs w:val="24"/>
        </w:rPr>
        <w:t>w Dzienniku Urzędowym Unii Europejskiej ogłoszenia o udzieleniu zamówienia.</w:t>
      </w:r>
    </w:p>
    <w:p w:rsidR="00A2444E" w:rsidRDefault="00A2444E" w:rsidP="0012546E">
      <w:pPr>
        <w:pStyle w:val="Akapitzlist"/>
        <w:numPr>
          <w:ilvl w:val="0"/>
          <w:numId w:val="77"/>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Odwołanie wnosi się do Prezesa Krajowej Izby Odwoławczej w formie pisemnej albo elektronicznej opatrzonej bezpiecznym podpisem elektronicznym weryfikowanym za pomocą</w:t>
      </w:r>
      <w:r>
        <w:rPr>
          <w:rFonts w:ascii="Times New Roman" w:hAnsi="Times New Roman" w:cs="Times New Roman"/>
          <w:sz w:val="24"/>
          <w:szCs w:val="24"/>
        </w:rPr>
        <w:t xml:space="preserve"> </w:t>
      </w:r>
      <w:r w:rsidRPr="00E97FA7">
        <w:rPr>
          <w:rFonts w:ascii="Times New Roman" w:hAnsi="Times New Roman" w:cs="Times New Roman"/>
          <w:sz w:val="24"/>
          <w:szCs w:val="24"/>
        </w:rPr>
        <w:t>ważnego kwalifikowanego certyfikatu.</w:t>
      </w:r>
    </w:p>
    <w:p w:rsidR="00A2444E" w:rsidRDefault="00A2444E" w:rsidP="0012546E">
      <w:pPr>
        <w:pStyle w:val="Akapitzlist"/>
        <w:numPr>
          <w:ilvl w:val="0"/>
          <w:numId w:val="77"/>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Odwołujący przesyła kopię odwołania zamawiającemu przed upływem terminu do wniesienia odwołania w taki sposób, aby mógł on zapoznać się z jego treścią przed upływem tego terminu. Przesłanie kopii odwołania może nastąpić za pomocą jednego ze sposobów określonych w rozdziale 8 niniejszej specyfikacji, z zachowaniem zasad tam określonych.</w:t>
      </w:r>
    </w:p>
    <w:p w:rsidR="00A2444E" w:rsidRDefault="00A2444E" w:rsidP="0012546E">
      <w:pPr>
        <w:pStyle w:val="Akapitzlist"/>
        <w:numPr>
          <w:ilvl w:val="0"/>
          <w:numId w:val="77"/>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Brak przekazania zamawiającemu kopii odwołania, w sposób oraz w terminie określonym powyżej, stanowi jedną z przesłanek odrzucenia odwołania przez Krajową Izbę</w:t>
      </w:r>
      <w:r>
        <w:rPr>
          <w:rFonts w:ascii="Times New Roman" w:hAnsi="Times New Roman" w:cs="Times New Roman"/>
          <w:sz w:val="24"/>
          <w:szCs w:val="24"/>
        </w:rPr>
        <w:t xml:space="preserve"> </w:t>
      </w:r>
      <w:r w:rsidRPr="00E97FA7">
        <w:rPr>
          <w:rFonts w:ascii="Times New Roman" w:hAnsi="Times New Roman" w:cs="Times New Roman"/>
          <w:sz w:val="24"/>
          <w:szCs w:val="24"/>
        </w:rPr>
        <w:t>Odwoławczą.</w:t>
      </w:r>
    </w:p>
    <w:p w:rsidR="00A2444E" w:rsidRDefault="00A2444E" w:rsidP="0012546E">
      <w:pPr>
        <w:pStyle w:val="Akapitzlist"/>
        <w:numPr>
          <w:ilvl w:val="0"/>
          <w:numId w:val="77"/>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W przypadku wniesienia odwołania wobec treści ogłoszenia o zamówieniu lub postanowień specyfikacji istotnych warunków zamówienia zamawiający może przedłużyć</w:t>
      </w:r>
      <w:r>
        <w:rPr>
          <w:rFonts w:ascii="Times New Roman" w:hAnsi="Times New Roman" w:cs="Times New Roman"/>
          <w:sz w:val="24"/>
          <w:szCs w:val="24"/>
        </w:rPr>
        <w:t xml:space="preserve"> </w:t>
      </w:r>
      <w:r w:rsidRPr="00E97FA7">
        <w:rPr>
          <w:rFonts w:ascii="Times New Roman" w:hAnsi="Times New Roman" w:cs="Times New Roman"/>
          <w:sz w:val="24"/>
          <w:szCs w:val="24"/>
        </w:rPr>
        <w:t>termin składania ofert.</w:t>
      </w:r>
    </w:p>
    <w:p w:rsidR="00A2444E" w:rsidRDefault="00A2444E" w:rsidP="0012546E">
      <w:pPr>
        <w:pStyle w:val="Akapitzlist"/>
        <w:numPr>
          <w:ilvl w:val="0"/>
          <w:numId w:val="77"/>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W przypadku wniesienia odwołania po upływie terminu składania ofert bieg terminu związania ofertą ulega zawieszeniu do czasu ogłoszenia przez Krajową Izbę Odwoławczą</w:t>
      </w:r>
      <w:r>
        <w:rPr>
          <w:rFonts w:ascii="Times New Roman" w:hAnsi="Times New Roman" w:cs="Times New Roman"/>
          <w:sz w:val="24"/>
          <w:szCs w:val="24"/>
        </w:rPr>
        <w:t xml:space="preserve"> </w:t>
      </w:r>
      <w:r w:rsidRPr="00E97FA7">
        <w:rPr>
          <w:rFonts w:ascii="Times New Roman" w:hAnsi="Times New Roman" w:cs="Times New Roman"/>
          <w:sz w:val="24"/>
          <w:szCs w:val="24"/>
        </w:rPr>
        <w:t>orzeczenia.</w:t>
      </w:r>
    </w:p>
    <w:p w:rsidR="00A2444E" w:rsidRPr="00E97FA7" w:rsidRDefault="00A2444E" w:rsidP="0012546E">
      <w:pPr>
        <w:pStyle w:val="Akapitzlist"/>
        <w:numPr>
          <w:ilvl w:val="0"/>
          <w:numId w:val="77"/>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Kopię odwołania Zamawiający:</w:t>
      </w:r>
    </w:p>
    <w:p w:rsidR="00A2444E" w:rsidRDefault="00A2444E" w:rsidP="0012546E">
      <w:pPr>
        <w:pStyle w:val="Akapitzlist"/>
        <w:numPr>
          <w:ilvl w:val="0"/>
          <w:numId w:val="78"/>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przekaże niezwłocznie innym wykonawcom uczestniczącym w postępowaniu</w:t>
      </w:r>
      <w:r>
        <w:rPr>
          <w:rFonts w:ascii="Times New Roman" w:hAnsi="Times New Roman" w:cs="Times New Roman"/>
          <w:sz w:val="24"/>
          <w:szCs w:val="24"/>
        </w:rPr>
        <w:t xml:space="preserve"> </w:t>
      </w:r>
      <w:r w:rsidRPr="00E97FA7">
        <w:rPr>
          <w:rFonts w:ascii="Times New Roman" w:hAnsi="Times New Roman" w:cs="Times New Roman"/>
          <w:sz w:val="24"/>
          <w:szCs w:val="24"/>
        </w:rPr>
        <w:t>o udzielenie zamówienia,</w:t>
      </w:r>
    </w:p>
    <w:p w:rsidR="00A2444E" w:rsidRDefault="00A2444E" w:rsidP="0012546E">
      <w:pPr>
        <w:pStyle w:val="Akapitzlist"/>
        <w:numPr>
          <w:ilvl w:val="0"/>
          <w:numId w:val="79"/>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Przystąpienie do postępowania odwoławczego wykonawca wnosi w terminie 3 dni od dnia otrzymania kopii odwołania, wskazując stronę, do której przystępuje, i interes w uzyskaniu rozstrzygnięcia na korzyść strony, do której przystępuje.</w:t>
      </w:r>
    </w:p>
    <w:p w:rsidR="00A2444E" w:rsidRDefault="00A2444E" w:rsidP="0012546E">
      <w:pPr>
        <w:pStyle w:val="Akapitzlist"/>
        <w:numPr>
          <w:ilvl w:val="0"/>
          <w:numId w:val="79"/>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A2444E" w:rsidRDefault="00A2444E" w:rsidP="0012546E">
      <w:pPr>
        <w:pStyle w:val="Akapitzlist"/>
        <w:numPr>
          <w:ilvl w:val="0"/>
          <w:numId w:val="79"/>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Odwołanie podlegać będzie rozpoznaniu przez Krajową Izbę Odwoławczą, jeżeli nie zawiera braków formalnych oraz uiszczono wpis od odwołania.</w:t>
      </w:r>
    </w:p>
    <w:p w:rsidR="00A2444E" w:rsidRDefault="00A2444E" w:rsidP="0012546E">
      <w:pPr>
        <w:pStyle w:val="Akapitzlist"/>
        <w:numPr>
          <w:ilvl w:val="0"/>
          <w:numId w:val="79"/>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t>Na orzeczenie Krajowej Izby Odwoławczej stronom oraz uczestnikom postępowania odwoławczego przysługuje skarga do Sądu.</w:t>
      </w:r>
    </w:p>
    <w:p w:rsidR="00A2444E" w:rsidRPr="00E97FA7" w:rsidRDefault="00A2444E" w:rsidP="0012546E">
      <w:pPr>
        <w:pStyle w:val="Akapitzlist"/>
        <w:numPr>
          <w:ilvl w:val="0"/>
          <w:numId w:val="79"/>
        </w:numPr>
        <w:autoSpaceDE w:val="0"/>
        <w:autoSpaceDN w:val="0"/>
        <w:adjustRightInd w:val="0"/>
        <w:spacing w:after="0" w:line="240" w:lineRule="auto"/>
        <w:ind w:left="426" w:hanging="426"/>
        <w:jc w:val="both"/>
        <w:rPr>
          <w:rFonts w:ascii="Times New Roman" w:hAnsi="Times New Roman" w:cs="Times New Roman"/>
          <w:sz w:val="24"/>
          <w:szCs w:val="24"/>
        </w:rPr>
      </w:pPr>
      <w:r w:rsidRPr="00E97FA7">
        <w:rPr>
          <w:rFonts w:ascii="Times New Roman" w:hAnsi="Times New Roman" w:cs="Times New Roman"/>
          <w:sz w:val="24"/>
          <w:szCs w:val="24"/>
        </w:rPr>
        <w:lastRenderedPageBreak/>
        <w:t>Pozostałe informacje dotyczące środków ochrony prawnej znajdują się w Dziale VI</w:t>
      </w:r>
      <w:r>
        <w:rPr>
          <w:rFonts w:ascii="Times New Roman" w:hAnsi="Times New Roman" w:cs="Times New Roman"/>
          <w:sz w:val="24"/>
          <w:szCs w:val="24"/>
        </w:rPr>
        <w:t xml:space="preserve"> </w:t>
      </w:r>
      <w:r w:rsidRPr="00E97FA7">
        <w:rPr>
          <w:rFonts w:ascii="Times New Roman" w:hAnsi="Times New Roman" w:cs="Times New Roman"/>
          <w:sz w:val="24"/>
          <w:szCs w:val="24"/>
        </w:rPr>
        <w:t>Prawa zamówień publicznych „Środki ochrony prawnej", art. od 179 do 198g.</w:t>
      </w:r>
    </w:p>
    <w:p w:rsidR="00A2444E" w:rsidRPr="001903C0" w:rsidRDefault="00A2444E" w:rsidP="000A260E">
      <w:pPr>
        <w:pStyle w:val="Style76"/>
        <w:widowControl/>
        <w:tabs>
          <w:tab w:val="left" w:pos="331"/>
        </w:tabs>
        <w:spacing w:before="120" w:after="120" w:line="240" w:lineRule="auto"/>
        <w:ind w:hanging="426"/>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19.</w:t>
      </w:r>
      <w:r w:rsidRPr="001903C0">
        <w:rPr>
          <w:rStyle w:val="FontStyle102"/>
          <w:rFonts w:ascii="Times New Roman" w:hAnsi="Times New Roman" w:cs="Times New Roman"/>
          <w:sz w:val="24"/>
          <w:szCs w:val="24"/>
        </w:rPr>
        <w:tab/>
        <w:t>INFORMACJA O UMOWIE RAMOWEJ</w:t>
      </w:r>
    </w:p>
    <w:p w:rsidR="00A2444E" w:rsidRPr="001903C0" w:rsidRDefault="00A2444E" w:rsidP="00167676">
      <w:pPr>
        <w:pStyle w:val="Style10"/>
        <w:widowControl/>
        <w:spacing w:line="240" w:lineRule="auto"/>
        <w:jc w:val="left"/>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Zamawiający nie przewiduje możliwości zawarcia umowy ramowej.</w:t>
      </w:r>
    </w:p>
    <w:p w:rsidR="00A2444E" w:rsidRPr="001903C0" w:rsidRDefault="00A2444E" w:rsidP="0066759E">
      <w:pPr>
        <w:pStyle w:val="Style76"/>
        <w:widowControl/>
        <w:tabs>
          <w:tab w:val="left" w:pos="552"/>
        </w:tabs>
        <w:spacing w:before="120" w:after="120" w:line="240" w:lineRule="auto"/>
        <w:ind w:hanging="426"/>
        <w:jc w:val="both"/>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20.</w:t>
      </w:r>
      <w:r w:rsidRPr="001903C0">
        <w:rPr>
          <w:rStyle w:val="FontStyle102"/>
          <w:rFonts w:ascii="Times New Roman" w:hAnsi="Times New Roman" w:cs="Times New Roman"/>
          <w:sz w:val="24"/>
          <w:szCs w:val="24"/>
        </w:rPr>
        <w:tab/>
        <w:t>INFORMACJA O PRZEWIDYWANYCH ZAMÓWIENIACH UZUPEŁNIAJACYCH, O KTÓRYCH MOWA W</w:t>
      </w:r>
      <w:r>
        <w:rPr>
          <w:rStyle w:val="FontStyle102"/>
          <w:rFonts w:ascii="Times New Roman" w:hAnsi="Times New Roman" w:cs="Times New Roman"/>
          <w:sz w:val="24"/>
          <w:szCs w:val="24"/>
        </w:rPr>
        <w:t xml:space="preserve"> </w:t>
      </w:r>
      <w:r w:rsidRPr="001903C0">
        <w:rPr>
          <w:rStyle w:val="FontStyle102"/>
          <w:rFonts w:ascii="Times New Roman" w:hAnsi="Times New Roman" w:cs="Times New Roman"/>
          <w:sz w:val="24"/>
          <w:szCs w:val="24"/>
        </w:rPr>
        <w:t>ART. 67 UST. 1 PKT 6 I 7</w:t>
      </w:r>
    </w:p>
    <w:p w:rsidR="00DE011B" w:rsidRPr="00DE011B" w:rsidRDefault="00DE011B" w:rsidP="00DE011B">
      <w:pPr>
        <w:tabs>
          <w:tab w:val="left" w:pos="426"/>
        </w:tabs>
        <w:spacing w:after="0" w:line="240" w:lineRule="auto"/>
        <w:jc w:val="both"/>
        <w:rPr>
          <w:rFonts w:ascii="Times New Roman" w:hAnsi="Times New Roman" w:cs="Times New Roman"/>
          <w:sz w:val="24"/>
          <w:szCs w:val="24"/>
        </w:rPr>
      </w:pPr>
      <w:r w:rsidRPr="00DE011B">
        <w:rPr>
          <w:rFonts w:ascii="Times New Roman" w:hAnsi="Times New Roman" w:cs="Times New Roman"/>
          <w:sz w:val="24"/>
          <w:szCs w:val="24"/>
        </w:rPr>
        <w:t xml:space="preserve">Zamawiający dopuszcza możliwość udzielenia zamówień uzupełniających stanowiących nie więcej niż </w:t>
      </w:r>
      <w:r>
        <w:rPr>
          <w:rFonts w:ascii="Times New Roman" w:hAnsi="Times New Roman" w:cs="Times New Roman"/>
          <w:sz w:val="24"/>
          <w:szCs w:val="24"/>
        </w:rPr>
        <w:t>1</w:t>
      </w:r>
      <w:r w:rsidRPr="00DE011B">
        <w:rPr>
          <w:rFonts w:ascii="Times New Roman" w:hAnsi="Times New Roman" w:cs="Times New Roman"/>
          <w:sz w:val="24"/>
          <w:szCs w:val="24"/>
        </w:rPr>
        <w:t>0 % wartości zamówienia podstawowego, ewentualne zamówienie uzupełniające zostanie udzielone w trybie prze</w:t>
      </w:r>
      <w:r>
        <w:rPr>
          <w:rFonts w:ascii="Times New Roman" w:hAnsi="Times New Roman" w:cs="Times New Roman"/>
          <w:sz w:val="24"/>
          <w:szCs w:val="24"/>
        </w:rPr>
        <w:t xml:space="preserve">widzianym w art. 67 ust. 1 pkt 6 </w:t>
      </w:r>
      <w:r w:rsidRPr="00DE011B">
        <w:rPr>
          <w:rFonts w:ascii="Times New Roman" w:hAnsi="Times New Roman" w:cs="Times New Roman"/>
          <w:sz w:val="24"/>
          <w:szCs w:val="24"/>
        </w:rPr>
        <w:t xml:space="preserve">ustawy </w:t>
      </w:r>
      <w:proofErr w:type="spellStart"/>
      <w:r w:rsidRPr="00DE011B">
        <w:rPr>
          <w:rFonts w:ascii="Times New Roman" w:hAnsi="Times New Roman" w:cs="Times New Roman"/>
          <w:sz w:val="24"/>
          <w:szCs w:val="24"/>
        </w:rPr>
        <w:t>Pzp</w:t>
      </w:r>
      <w:proofErr w:type="spellEnd"/>
      <w:r w:rsidRPr="00DE011B">
        <w:rPr>
          <w:rFonts w:ascii="Times New Roman" w:hAnsi="Times New Roman" w:cs="Times New Roman"/>
          <w:sz w:val="24"/>
          <w:szCs w:val="24"/>
        </w:rPr>
        <w:t>, jeżeli zostaną spełnione przesłanki ustawowe.</w:t>
      </w:r>
    </w:p>
    <w:p w:rsidR="00A2444E" w:rsidRPr="001903C0" w:rsidRDefault="00A2444E" w:rsidP="0066759E">
      <w:pPr>
        <w:pStyle w:val="Style76"/>
        <w:widowControl/>
        <w:tabs>
          <w:tab w:val="left" w:pos="552"/>
        </w:tabs>
        <w:spacing w:before="120" w:after="120" w:line="240" w:lineRule="auto"/>
        <w:ind w:hanging="425"/>
        <w:jc w:val="both"/>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21.</w:t>
      </w:r>
      <w:r w:rsidRPr="001903C0">
        <w:rPr>
          <w:rStyle w:val="FontStyle102"/>
          <w:rFonts w:ascii="Times New Roman" w:hAnsi="Times New Roman" w:cs="Times New Roman"/>
          <w:sz w:val="24"/>
          <w:szCs w:val="24"/>
        </w:rPr>
        <w:tab/>
        <w:t>OPIS SPOSOBU PRZEDSTAWIANIA OFERT WARIANTOWYCH ORAZ MINIMALNE WARUNKI, JAKIM</w:t>
      </w:r>
      <w:r>
        <w:rPr>
          <w:rStyle w:val="FontStyle102"/>
          <w:rFonts w:ascii="Times New Roman" w:hAnsi="Times New Roman" w:cs="Times New Roman"/>
          <w:sz w:val="24"/>
          <w:szCs w:val="24"/>
        </w:rPr>
        <w:t xml:space="preserve"> MUSZĄ</w:t>
      </w:r>
      <w:r w:rsidRPr="001903C0">
        <w:rPr>
          <w:rStyle w:val="FontStyle102"/>
          <w:rFonts w:ascii="Times New Roman" w:hAnsi="Times New Roman" w:cs="Times New Roman"/>
          <w:sz w:val="24"/>
          <w:szCs w:val="24"/>
        </w:rPr>
        <w:t xml:space="preserve"> ODPOWIADAĆ OFERTY WARIANTOWE, JEŻELI ZAMAWIAJĄCY DOPUSZCZA ICH SKŁADANIE</w:t>
      </w:r>
    </w:p>
    <w:p w:rsidR="00A2444E" w:rsidRPr="001903C0" w:rsidRDefault="00A2444E" w:rsidP="00167676">
      <w:pPr>
        <w:pStyle w:val="Style10"/>
        <w:widowControl/>
        <w:spacing w:line="240" w:lineRule="auto"/>
        <w:jc w:val="left"/>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Zamawiający nie dopuszcza składania ofert wariantowych.</w:t>
      </w:r>
    </w:p>
    <w:p w:rsidR="00A2444E" w:rsidRPr="001903C0" w:rsidRDefault="00A2444E" w:rsidP="0066759E">
      <w:pPr>
        <w:pStyle w:val="Style76"/>
        <w:widowControl/>
        <w:tabs>
          <w:tab w:val="left" w:pos="614"/>
        </w:tabs>
        <w:spacing w:before="120" w:after="120" w:line="240" w:lineRule="auto"/>
        <w:ind w:hanging="425"/>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22.</w:t>
      </w:r>
      <w:r w:rsidRPr="001903C0">
        <w:rPr>
          <w:rStyle w:val="FontStyle102"/>
          <w:rFonts w:ascii="Times New Roman" w:hAnsi="Times New Roman" w:cs="Times New Roman"/>
          <w:sz w:val="24"/>
          <w:szCs w:val="24"/>
        </w:rPr>
        <w:tab/>
        <w:t>UNIEWAŻNIENIE POSTĘPOWANIA</w:t>
      </w:r>
    </w:p>
    <w:p w:rsidR="00A2444E" w:rsidRDefault="00A2444E" w:rsidP="0012546E">
      <w:pPr>
        <w:pStyle w:val="Style13"/>
        <w:widowControl/>
        <w:numPr>
          <w:ilvl w:val="0"/>
          <w:numId w:val="59"/>
        </w:numPr>
        <w:tabs>
          <w:tab w:val="left" w:pos="142"/>
        </w:tabs>
        <w:ind w:left="142" w:hanging="284"/>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Zamawiający unieważni postępowanie o udzielenie niniejszego zamówienia w sytuacjach określonych w art. 93 ust.1 Ustawy - Prawo zamówień publicznych.</w:t>
      </w:r>
    </w:p>
    <w:p w:rsidR="00A2444E" w:rsidRPr="0066759E" w:rsidRDefault="00A2444E" w:rsidP="0012546E">
      <w:pPr>
        <w:pStyle w:val="Style13"/>
        <w:widowControl/>
        <w:numPr>
          <w:ilvl w:val="0"/>
          <w:numId w:val="59"/>
        </w:numPr>
        <w:tabs>
          <w:tab w:val="left" w:pos="142"/>
        </w:tabs>
        <w:ind w:left="142" w:hanging="284"/>
        <w:rPr>
          <w:rStyle w:val="FontStyle103"/>
          <w:rFonts w:ascii="Times New Roman" w:hAnsi="Times New Roman" w:cs="Times New Roman"/>
          <w:sz w:val="24"/>
          <w:szCs w:val="24"/>
        </w:rPr>
      </w:pPr>
      <w:r w:rsidRPr="0066759E">
        <w:rPr>
          <w:rStyle w:val="FontStyle103"/>
          <w:rFonts w:ascii="Times New Roman" w:hAnsi="Times New Roman" w:cs="Times New Roman"/>
          <w:sz w:val="24"/>
          <w:szCs w:val="24"/>
        </w:rPr>
        <w:t>O unieważnieniu postępowania o udzielenie zamówienia Zamawiający zawiadomi, równocześnie wszystkich Wykonawców, którzy:</w:t>
      </w:r>
    </w:p>
    <w:p w:rsidR="00A2444E" w:rsidRDefault="00A2444E" w:rsidP="0012546E">
      <w:pPr>
        <w:pStyle w:val="Style13"/>
        <w:widowControl/>
        <w:numPr>
          <w:ilvl w:val="0"/>
          <w:numId w:val="60"/>
        </w:numPr>
        <w:tabs>
          <w:tab w:val="left" w:pos="586"/>
        </w:tabs>
        <w:ind w:left="567" w:hanging="425"/>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ubiegali się o udzielenie zamówienia ( w przypadku unieważnienia postępowania przed upływem terminu składania ofert), podając uzasadnienie faktyczne i prawne,</w:t>
      </w:r>
    </w:p>
    <w:p w:rsidR="00A2444E" w:rsidRPr="0066759E" w:rsidRDefault="00A2444E" w:rsidP="0012546E">
      <w:pPr>
        <w:pStyle w:val="Style13"/>
        <w:widowControl/>
        <w:numPr>
          <w:ilvl w:val="0"/>
          <w:numId w:val="60"/>
        </w:numPr>
        <w:tabs>
          <w:tab w:val="left" w:pos="586"/>
        </w:tabs>
        <w:ind w:left="567" w:hanging="425"/>
        <w:rPr>
          <w:rStyle w:val="FontStyle103"/>
          <w:rFonts w:ascii="Times New Roman" w:hAnsi="Times New Roman" w:cs="Times New Roman"/>
          <w:sz w:val="24"/>
          <w:szCs w:val="24"/>
        </w:rPr>
      </w:pPr>
      <w:r w:rsidRPr="0066759E">
        <w:rPr>
          <w:rStyle w:val="FontStyle103"/>
          <w:rFonts w:ascii="Times New Roman" w:hAnsi="Times New Roman" w:cs="Times New Roman"/>
          <w:sz w:val="24"/>
          <w:szCs w:val="24"/>
        </w:rPr>
        <w:t>Złożyli oferty ( w przypadku unieważnienia postępowania po upływie terminu składania ofert), po</w:t>
      </w:r>
      <w:r w:rsidRPr="0066759E">
        <w:rPr>
          <w:rStyle w:val="FontStyle103"/>
          <w:rFonts w:ascii="Times New Roman" w:hAnsi="Times New Roman" w:cs="Times New Roman"/>
          <w:sz w:val="24"/>
          <w:szCs w:val="24"/>
        </w:rPr>
        <w:softHyphen/>
        <w:t>dając uzasadnieni faktyczne i prawne.</w:t>
      </w:r>
    </w:p>
    <w:p w:rsidR="00A2444E" w:rsidRPr="001903C0" w:rsidRDefault="00A2444E" w:rsidP="0066759E">
      <w:pPr>
        <w:pStyle w:val="Style76"/>
        <w:widowControl/>
        <w:tabs>
          <w:tab w:val="left" w:pos="552"/>
        </w:tabs>
        <w:spacing w:before="120" w:after="120" w:line="240" w:lineRule="auto"/>
        <w:ind w:hanging="425"/>
        <w:jc w:val="both"/>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23.</w:t>
      </w:r>
      <w:r w:rsidRPr="001903C0">
        <w:rPr>
          <w:rStyle w:val="FontStyle102"/>
          <w:rFonts w:ascii="Times New Roman" w:hAnsi="Times New Roman" w:cs="Times New Roman"/>
          <w:sz w:val="24"/>
          <w:szCs w:val="24"/>
        </w:rPr>
        <w:tab/>
        <w:t>ADRES   POCZTY  ELEKTRONICZNEJ   LUB   STRONY  INTERNETOWEJ   ZAMAWIAJĄCEGO,  JEŻELI</w:t>
      </w:r>
      <w:r>
        <w:rPr>
          <w:rStyle w:val="FontStyle102"/>
          <w:rFonts w:ascii="Times New Roman" w:hAnsi="Times New Roman" w:cs="Times New Roman"/>
          <w:sz w:val="24"/>
          <w:szCs w:val="24"/>
        </w:rPr>
        <w:t xml:space="preserve"> </w:t>
      </w:r>
      <w:r w:rsidRPr="001903C0">
        <w:rPr>
          <w:rStyle w:val="FontStyle102"/>
          <w:rFonts w:ascii="Times New Roman" w:hAnsi="Times New Roman" w:cs="Times New Roman"/>
          <w:sz w:val="24"/>
          <w:szCs w:val="24"/>
        </w:rPr>
        <w:t>ZAMAWIAJĄCY DOPUSZCZA POROZUMIEWANIE SIĘ DROGA ELEKTRONICZNA</w:t>
      </w:r>
    </w:p>
    <w:p w:rsidR="00A2444E" w:rsidRPr="001903C0" w:rsidRDefault="005919A3" w:rsidP="00167676">
      <w:pPr>
        <w:pStyle w:val="Style10"/>
        <w:widowControl/>
        <w:spacing w:line="240" w:lineRule="auto"/>
        <w:rPr>
          <w:rStyle w:val="FontStyle103"/>
          <w:rFonts w:ascii="Times New Roman" w:hAnsi="Times New Roman" w:cs="Times New Roman"/>
          <w:sz w:val="24"/>
          <w:szCs w:val="24"/>
          <w:u w:val="single"/>
          <w:lang w:eastAsia="en-US"/>
        </w:rPr>
      </w:pPr>
      <w:hyperlink r:id="rId10" w:history="1">
        <w:r w:rsidR="00A2444E" w:rsidRPr="00D608F2">
          <w:rPr>
            <w:rStyle w:val="Hipercze"/>
            <w:rFonts w:ascii="Times New Roman" w:hAnsi="Times New Roman" w:cs="Times New Roman"/>
            <w:lang w:eastAsia="en-US"/>
          </w:rPr>
          <w:t>gok@witnica.pl</w:t>
        </w:r>
      </w:hyperlink>
    </w:p>
    <w:p w:rsidR="00A2444E" w:rsidRPr="001903C0" w:rsidRDefault="00A2444E" w:rsidP="0066759E">
      <w:pPr>
        <w:pStyle w:val="Style76"/>
        <w:widowControl/>
        <w:tabs>
          <w:tab w:val="left" w:pos="552"/>
        </w:tabs>
        <w:spacing w:before="120" w:after="120" w:line="240" w:lineRule="auto"/>
        <w:ind w:hanging="426"/>
        <w:jc w:val="both"/>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24.</w:t>
      </w:r>
      <w:r w:rsidRPr="001903C0">
        <w:rPr>
          <w:rStyle w:val="FontStyle102"/>
          <w:rFonts w:ascii="Times New Roman" w:hAnsi="Times New Roman" w:cs="Times New Roman"/>
          <w:sz w:val="24"/>
          <w:szCs w:val="24"/>
        </w:rPr>
        <w:tab/>
        <w:t>INFORMACJE DOTYCZACE WALUT OBCYCH, W JAKICH MOGĄ BYĆ PROWADZONE ROZLICZENIA</w:t>
      </w:r>
      <w:r>
        <w:rPr>
          <w:rStyle w:val="FontStyle102"/>
          <w:rFonts w:ascii="Times New Roman" w:hAnsi="Times New Roman" w:cs="Times New Roman"/>
          <w:sz w:val="24"/>
          <w:szCs w:val="24"/>
        </w:rPr>
        <w:t xml:space="preserve"> </w:t>
      </w:r>
      <w:r w:rsidRPr="001903C0">
        <w:rPr>
          <w:rStyle w:val="FontStyle102"/>
          <w:rFonts w:ascii="Times New Roman" w:hAnsi="Times New Roman" w:cs="Times New Roman"/>
          <w:sz w:val="24"/>
          <w:szCs w:val="24"/>
        </w:rPr>
        <w:t>MIEDZY ZAMAWIAJĄCYM A WYKONAWCĄ.</w:t>
      </w:r>
    </w:p>
    <w:p w:rsidR="00A2444E" w:rsidRPr="001903C0" w:rsidRDefault="00A2444E" w:rsidP="00167676">
      <w:pPr>
        <w:pStyle w:val="Style10"/>
        <w:widowControl/>
        <w:spacing w:line="240" w:lineRule="auto"/>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Rozliczenia pomiędzy Wykonawcą a Zamawiającym będą dokonywane w złotych polskich.</w:t>
      </w:r>
    </w:p>
    <w:p w:rsidR="00A2444E" w:rsidRDefault="00A2444E" w:rsidP="0058599E">
      <w:pPr>
        <w:pStyle w:val="Style76"/>
        <w:widowControl/>
        <w:tabs>
          <w:tab w:val="left" w:pos="557"/>
        </w:tabs>
        <w:spacing w:before="120" w:after="240" w:line="240" w:lineRule="auto"/>
        <w:ind w:hanging="425"/>
        <w:jc w:val="both"/>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25.</w:t>
      </w:r>
      <w:r w:rsidRPr="001903C0">
        <w:rPr>
          <w:rStyle w:val="FontStyle102"/>
          <w:rFonts w:ascii="Times New Roman" w:hAnsi="Times New Roman" w:cs="Times New Roman"/>
          <w:sz w:val="24"/>
          <w:szCs w:val="24"/>
        </w:rPr>
        <w:tab/>
        <w:t>Z</w:t>
      </w:r>
      <w:r>
        <w:rPr>
          <w:rStyle w:val="FontStyle102"/>
          <w:rFonts w:ascii="Times New Roman" w:hAnsi="Times New Roman" w:cs="Times New Roman"/>
          <w:sz w:val="24"/>
          <w:szCs w:val="24"/>
        </w:rPr>
        <w:t>AMAWIAJĄCY NIE PRZEWIDUJE AUKCJI ELEKTRONICZNEJ</w:t>
      </w:r>
      <w:r w:rsidRPr="001903C0">
        <w:rPr>
          <w:rStyle w:val="FontStyle102"/>
          <w:rFonts w:ascii="Times New Roman" w:hAnsi="Times New Roman" w:cs="Times New Roman"/>
          <w:sz w:val="24"/>
          <w:szCs w:val="24"/>
        </w:rPr>
        <w:t>.</w:t>
      </w:r>
    </w:p>
    <w:p w:rsidR="00A2444E" w:rsidRDefault="00A2444E" w:rsidP="0012546E">
      <w:pPr>
        <w:pStyle w:val="Style76"/>
        <w:widowControl/>
        <w:numPr>
          <w:ilvl w:val="0"/>
          <w:numId w:val="61"/>
        </w:numPr>
        <w:tabs>
          <w:tab w:val="left" w:pos="0"/>
        </w:tabs>
        <w:spacing w:before="120" w:after="240" w:line="240" w:lineRule="auto"/>
        <w:ind w:left="0" w:hanging="425"/>
        <w:jc w:val="both"/>
        <w:rPr>
          <w:rStyle w:val="FontStyle102"/>
          <w:rFonts w:ascii="Times New Roman" w:hAnsi="Times New Roman" w:cs="Times New Roman"/>
          <w:sz w:val="24"/>
          <w:szCs w:val="24"/>
        </w:rPr>
      </w:pPr>
      <w:r>
        <w:rPr>
          <w:rStyle w:val="FontStyle102"/>
          <w:rFonts w:ascii="Times New Roman" w:hAnsi="Times New Roman" w:cs="Times New Roman"/>
          <w:sz w:val="24"/>
          <w:szCs w:val="24"/>
        </w:rPr>
        <w:t xml:space="preserve">ZAMAWIAJĄCY NIE PRZEWIDUJE </w:t>
      </w:r>
      <w:r w:rsidRPr="001903C0">
        <w:rPr>
          <w:rStyle w:val="FontStyle102"/>
          <w:rFonts w:ascii="Times New Roman" w:hAnsi="Times New Roman" w:cs="Times New Roman"/>
          <w:sz w:val="24"/>
          <w:szCs w:val="24"/>
        </w:rPr>
        <w:t xml:space="preserve"> </w:t>
      </w:r>
      <w:r>
        <w:rPr>
          <w:rStyle w:val="FontStyle102"/>
          <w:rFonts w:ascii="Times New Roman" w:hAnsi="Times New Roman" w:cs="Times New Roman"/>
          <w:sz w:val="24"/>
          <w:szCs w:val="24"/>
        </w:rPr>
        <w:t>ZWROTU KOSZTÓW UDZIAŁU W POSTĘOWANIU</w:t>
      </w:r>
      <w:r w:rsidRPr="001903C0">
        <w:rPr>
          <w:rStyle w:val="FontStyle102"/>
          <w:rFonts w:ascii="Times New Roman" w:hAnsi="Times New Roman" w:cs="Times New Roman"/>
          <w:sz w:val="24"/>
          <w:szCs w:val="24"/>
        </w:rPr>
        <w:t>.</w:t>
      </w:r>
    </w:p>
    <w:p w:rsidR="00A2444E" w:rsidRPr="0058599E" w:rsidRDefault="00A2444E" w:rsidP="0012546E">
      <w:pPr>
        <w:pStyle w:val="Style76"/>
        <w:widowControl/>
        <w:numPr>
          <w:ilvl w:val="0"/>
          <w:numId w:val="61"/>
        </w:numPr>
        <w:tabs>
          <w:tab w:val="left" w:pos="0"/>
        </w:tabs>
        <w:spacing w:before="120" w:after="120" w:line="240" w:lineRule="auto"/>
        <w:ind w:left="0" w:hanging="425"/>
        <w:jc w:val="both"/>
        <w:rPr>
          <w:rStyle w:val="FontStyle102"/>
          <w:rFonts w:ascii="Times New Roman" w:hAnsi="Times New Roman" w:cs="Times New Roman"/>
          <w:sz w:val="24"/>
          <w:szCs w:val="24"/>
        </w:rPr>
      </w:pPr>
      <w:r w:rsidRPr="0058599E">
        <w:rPr>
          <w:rStyle w:val="FontStyle102"/>
          <w:rFonts w:ascii="Times New Roman" w:hAnsi="Times New Roman" w:cs="Times New Roman"/>
          <w:sz w:val="24"/>
          <w:szCs w:val="24"/>
        </w:rPr>
        <w:t>Z</w:t>
      </w:r>
      <w:r>
        <w:rPr>
          <w:rStyle w:val="FontStyle102"/>
          <w:rFonts w:ascii="Times New Roman" w:hAnsi="Times New Roman" w:cs="Times New Roman"/>
          <w:sz w:val="24"/>
          <w:szCs w:val="24"/>
        </w:rPr>
        <w:t>AMAWIAJĄCY WYRAŻA ZGODĘ NA POWIERZENIE WYKNANIA ZAMÓWIENIA PRZEZ PODWYKONAWCÓW</w:t>
      </w:r>
      <w:r w:rsidRPr="0058599E">
        <w:rPr>
          <w:rStyle w:val="FontStyle102"/>
          <w:rFonts w:ascii="Times New Roman" w:hAnsi="Times New Roman" w:cs="Times New Roman"/>
          <w:sz w:val="24"/>
          <w:szCs w:val="24"/>
        </w:rPr>
        <w:t>.</w:t>
      </w:r>
    </w:p>
    <w:p w:rsidR="00A2444E" w:rsidRPr="001903C0" w:rsidRDefault="00A2444E" w:rsidP="00167676">
      <w:pPr>
        <w:pStyle w:val="Style10"/>
        <w:widowControl/>
        <w:spacing w:line="240" w:lineRule="auto"/>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W przypadku udzielenia części zamówienia podwykonawcy, Zamawiający żąda wskazania przez Wykonawcę części zamówienia, której wykonanie zamierza powierzyć podwykonawcom na Formularzu Oferty.</w:t>
      </w:r>
    </w:p>
    <w:p w:rsidR="00A2444E" w:rsidRPr="001903C0" w:rsidRDefault="00A2444E" w:rsidP="00167676">
      <w:pPr>
        <w:pStyle w:val="Style76"/>
        <w:widowControl/>
        <w:spacing w:line="240" w:lineRule="auto"/>
        <w:ind w:firstLine="0"/>
        <w:jc w:val="both"/>
        <w:rPr>
          <w:rFonts w:ascii="Times New Roman" w:hAnsi="Times New Roman" w:cs="Times New Roman"/>
        </w:rPr>
      </w:pPr>
    </w:p>
    <w:p w:rsidR="00A2444E" w:rsidRPr="001903C0" w:rsidRDefault="00A2444E" w:rsidP="0058599E">
      <w:pPr>
        <w:pStyle w:val="Style76"/>
        <w:widowControl/>
        <w:tabs>
          <w:tab w:val="left" w:pos="557"/>
        </w:tabs>
        <w:spacing w:line="240" w:lineRule="auto"/>
        <w:ind w:hanging="426"/>
        <w:jc w:val="both"/>
        <w:rPr>
          <w:rStyle w:val="FontStyle102"/>
          <w:rFonts w:ascii="Times New Roman" w:hAnsi="Times New Roman" w:cs="Times New Roman"/>
          <w:sz w:val="24"/>
          <w:szCs w:val="24"/>
        </w:rPr>
      </w:pPr>
      <w:r w:rsidRPr="001903C0">
        <w:rPr>
          <w:rStyle w:val="FontStyle102"/>
          <w:rFonts w:ascii="Times New Roman" w:hAnsi="Times New Roman" w:cs="Times New Roman"/>
          <w:sz w:val="24"/>
          <w:szCs w:val="24"/>
        </w:rPr>
        <w:t>28.</w:t>
      </w:r>
      <w:r w:rsidRPr="001903C0">
        <w:rPr>
          <w:rStyle w:val="FontStyle102"/>
          <w:rFonts w:ascii="Times New Roman" w:hAnsi="Times New Roman" w:cs="Times New Roman"/>
          <w:sz w:val="24"/>
          <w:szCs w:val="24"/>
        </w:rPr>
        <w:tab/>
      </w:r>
      <w:r>
        <w:rPr>
          <w:rStyle w:val="FontStyle102"/>
          <w:rFonts w:ascii="Times New Roman" w:hAnsi="Times New Roman" w:cs="Times New Roman"/>
          <w:sz w:val="24"/>
          <w:szCs w:val="24"/>
        </w:rPr>
        <w:t>POSTANOWIENIA KOŃCOWE</w:t>
      </w:r>
      <w:r w:rsidRPr="001903C0">
        <w:rPr>
          <w:rStyle w:val="FontStyle102"/>
          <w:rFonts w:ascii="Times New Roman" w:hAnsi="Times New Roman" w:cs="Times New Roman"/>
          <w:sz w:val="24"/>
          <w:szCs w:val="24"/>
        </w:rPr>
        <w:t>:</w:t>
      </w:r>
    </w:p>
    <w:p w:rsidR="00A2444E" w:rsidRDefault="00A2444E" w:rsidP="0012546E">
      <w:pPr>
        <w:pStyle w:val="Style19"/>
        <w:widowControl/>
        <w:numPr>
          <w:ilvl w:val="0"/>
          <w:numId w:val="62"/>
        </w:numPr>
        <w:tabs>
          <w:tab w:val="left" w:pos="312"/>
        </w:tabs>
        <w:spacing w:line="240" w:lineRule="auto"/>
        <w:ind w:left="142" w:hanging="284"/>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 xml:space="preserve">Na wniosek Wykonawcy Zamawiający przekaże wersję papierową SIWZ w terminie 5 dni za opłatą. Wersję w formie elektronicznej bezpłatnie można pobrać ze strony internetowej Zamawiającego: </w:t>
      </w:r>
      <w:hyperlink r:id="rId11" w:history="1">
        <w:r w:rsidRPr="001903C0">
          <w:rPr>
            <w:rStyle w:val="FontStyle103"/>
            <w:rFonts w:ascii="Times New Roman" w:hAnsi="Times New Roman" w:cs="Times New Roman"/>
            <w:sz w:val="24"/>
            <w:szCs w:val="24"/>
            <w:u w:val="single"/>
          </w:rPr>
          <w:t>www.bip.witnica.pl</w:t>
        </w:r>
      </w:hyperlink>
    </w:p>
    <w:p w:rsidR="00A2444E" w:rsidRDefault="00A2444E" w:rsidP="0012546E">
      <w:pPr>
        <w:pStyle w:val="Style19"/>
        <w:widowControl/>
        <w:numPr>
          <w:ilvl w:val="0"/>
          <w:numId w:val="62"/>
        </w:numPr>
        <w:tabs>
          <w:tab w:val="left" w:pos="312"/>
        </w:tabs>
        <w:spacing w:line="240" w:lineRule="auto"/>
        <w:ind w:left="142" w:hanging="284"/>
        <w:rPr>
          <w:rStyle w:val="FontStyle103"/>
          <w:rFonts w:ascii="Times New Roman" w:hAnsi="Times New Roman" w:cs="Times New Roman"/>
          <w:sz w:val="24"/>
          <w:szCs w:val="24"/>
        </w:rPr>
      </w:pPr>
      <w:r w:rsidRPr="0058599E">
        <w:rPr>
          <w:rStyle w:val="FontStyle103"/>
          <w:rFonts w:ascii="Times New Roman" w:hAnsi="Times New Roman" w:cs="Times New Roman"/>
          <w:sz w:val="24"/>
          <w:szCs w:val="24"/>
        </w:rPr>
        <w:t xml:space="preserve">Zasady udostępniania dokumentów: Uczestnicy postępowania mają prawo wglądu do treści protokołu oraz ofert dopiero po ich otwarciu, w trakcie prowadzonego postępowania z </w:t>
      </w:r>
      <w:r w:rsidRPr="0058599E">
        <w:rPr>
          <w:rStyle w:val="FontStyle103"/>
          <w:rFonts w:ascii="Times New Roman" w:hAnsi="Times New Roman" w:cs="Times New Roman"/>
          <w:sz w:val="24"/>
          <w:szCs w:val="24"/>
        </w:rPr>
        <w:lastRenderedPageBreak/>
        <w:t xml:space="preserve">wyjątkiem dokumentów stanowiących załączniki do protokołu (jawne po dokonaniu wyboru najkorzystniejszej oferty lub unieważnieniu postępowania) oraz stanowiących tajemnicę przedsiębiorstwa w rozumieniu przepisów zwalczaniu nieuczciwej konkurencji </w:t>
      </w:r>
      <w:r>
        <w:rPr>
          <w:rStyle w:val="FontStyle103"/>
          <w:rFonts w:ascii="Times New Roman" w:hAnsi="Times New Roman" w:cs="Times New Roman"/>
          <w:sz w:val="24"/>
          <w:szCs w:val="24"/>
        </w:rPr>
        <w:br/>
      </w:r>
      <w:r w:rsidRPr="0058599E">
        <w:rPr>
          <w:rStyle w:val="FontStyle103"/>
          <w:rFonts w:ascii="Times New Roman" w:hAnsi="Times New Roman" w:cs="Times New Roman"/>
          <w:sz w:val="24"/>
          <w:szCs w:val="24"/>
        </w:rPr>
        <w:t>i dokumentów lub informacji zastrzeżonych przez uczestników postępowania.</w:t>
      </w:r>
    </w:p>
    <w:p w:rsidR="00A2444E" w:rsidRPr="0058599E" w:rsidRDefault="00A2444E" w:rsidP="0012546E">
      <w:pPr>
        <w:pStyle w:val="Style19"/>
        <w:widowControl/>
        <w:numPr>
          <w:ilvl w:val="0"/>
          <w:numId w:val="62"/>
        </w:numPr>
        <w:tabs>
          <w:tab w:val="left" w:pos="312"/>
        </w:tabs>
        <w:spacing w:line="240" w:lineRule="auto"/>
        <w:ind w:left="142" w:hanging="284"/>
        <w:rPr>
          <w:rStyle w:val="FontStyle103"/>
          <w:rFonts w:ascii="Times New Roman" w:hAnsi="Times New Roman" w:cs="Times New Roman"/>
          <w:sz w:val="24"/>
          <w:szCs w:val="24"/>
        </w:rPr>
      </w:pPr>
      <w:r w:rsidRPr="0058599E">
        <w:rPr>
          <w:rStyle w:val="FontStyle103"/>
          <w:rFonts w:ascii="Times New Roman" w:hAnsi="Times New Roman" w:cs="Times New Roman"/>
          <w:sz w:val="24"/>
          <w:szCs w:val="24"/>
        </w:rPr>
        <w:t>Udostępnienie zainteresowanym odbywać się będzie wg poniższych zasad:</w:t>
      </w:r>
    </w:p>
    <w:p w:rsidR="00A2444E" w:rsidRDefault="00A2444E" w:rsidP="0012546E">
      <w:pPr>
        <w:pStyle w:val="Style19"/>
        <w:widowControl/>
        <w:numPr>
          <w:ilvl w:val="0"/>
          <w:numId w:val="63"/>
        </w:numPr>
        <w:tabs>
          <w:tab w:val="left" w:pos="426"/>
        </w:tabs>
        <w:spacing w:line="240" w:lineRule="auto"/>
        <w:ind w:hanging="720"/>
        <w:rPr>
          <w:rStyle w:val="FontStyle128"/>
          <w:sz w:val="24"/>
          <w:szCs w:val="24"/>
        </w:rPr>
      </w:pPr>
      <w:r w:rsidRPr="001903C0">
        <w:rPr>
          <w:rStyle w:val="FontStyle103"/>
          <w:rFonts w:ascii="Times New Roman" w:hAnsi="Times New Roman" w:cs="Times New Roman"/>
          <w:sz w:val="24"/>
          <w:szCs w:val="24"/>
        </w:rPr>
        <w:t>Zamawiający udostępnia wskazane dokumenty po złożeniu pisemnego wniosku,</w:t>
      </w:r>
    </w:p>
    <w:p w:rsidR="00A2444E" w:rsidRDefault="00A2444E" w:rsidP="0012546E">
      <w:pPr>
        <w:pStyle w:val="Style19"/>
        <w:widowControl/>
        <w:numPr>
          <w:ilvl w:val="0"/>
          <w:numId w:val="63"/>
        </w:numPr>
        <w:tabs>
          <w:tab w:val="left" w:pos="426"/>
        </w:tabs>
        <w:spacing w:line="240" w:lineRule="auto"/>
        <w:ind w:hanging="720"/>
        <w:rPr>
          <w:rStyle w:val="FontStyle128"/>
          <w:sz w:val="24"/>
          <w:szCs w:val="24"/>
        </w:rPr>
      </w:pPr>
      <w:r w:rsidRPr="0058599E">
        <w:rPr>
          <w:rStyle w:val="FontStyle103"/>
          <w:rFonts w:ascii="Times New Roman" w:hAnsi="Times New Roman" w:cs="Times New Roman"/>
          <w:sz w:val="24"/>
          <w:szCs w:val="24"/>
        </w:rPr>
        <w:t>Zamawiający wyznacza termin, miejsce oraz zakres udostępnianych dokumentów,</w:t>
      </w:r>
    </w:p>
    <w:p w:rsidR="00A2444E" w:rsidRDefault="00A2444E" w:rsidP="0012546E">
      <w:pPr>
        <w:pStyle w:val="Style19"/>
        <w:widowControl/>
        <w:numPr>
          <w:ilvl w:val="0"/>
          <w:numId w:val="63"/>
        </w:numPr>
        <w:tabs>
          <w:tab w:val="left" w:pos="426"/>
        </w:tabs>
        <w:spacing w:line="240" w:lineRule="auto"/>
        <w:ind w:hanging="720"/>
        <w:rPr>
          <w:rStyle w:val="FontStyle128"/>
          <w:sz w:val="24"/>
          <w:szCs w:val="24"/>
        </w:rPr>
      </w:pPr>
      <w:r w:rsidRPr="0058599E">
        <w:rPr>
          <w:rStyle w:val="FontStyle103"/>
          <w:rFonts w:ascii="Times New Roman" w:hAnsi="Times New Roman" w:cs="Times New Roman"/>
          <w:sz w:val="24"/>
          <w:szCs w:val="24"/>
        </w:rPr>
        <w:t>udostępnienie dokumentów może mieć miejsce wyłącznie w siedzibie Zamawiającego w czasie go</w:t>
      </w:r>
      <w:r w:rsidRPr="0058599E">
        <w:rPr>
          <w:rStyle w:val="FontStyle103"/>
          <w:rFonts w:ascii="Times New Roman" w:hAnsi="Times New Roman" w:cs="Times New Roman"/>
          <w:sz w:val="24"/>
          <w:szCs w:val="24"/>
        </w:rPr>
        <w:softHyphen/>
        <w:t>dzin jego pracy oraz na pisemny wniosek wysłane pocztą lub faksem,</w:t>
      </w:r>
    </w:p>
    <w:p w:rsidR="00A2444E" w:rsidRPr="0058599E" w:rsidRDefault="00A2444E" w:rsidP="0012546E">
      <w:pPr>
        <w:pStyle w:val="Style19"/>
        <w:widowControl/>
        <w:numPr>
          <w:ilvl w:val="0"/>
          <w:numId w:val="63"/>
        </w:numPr>
        <w:tabs>
          <w:tab w:val="left" w:pos="426"/>
        </w:tabs>
        <w:spacing w:line="240" w:lineRule="auto"/>
        <w:ind w:hanging="720"/>
        <w:rPr>
          <w:rStyle w:val="FontStyle128"/>
          <w:sz w:val="24"/>
          <w:szCs w:val="24"/>
        </w:rPr>
      </w:pPr>
      <w:r w:rsidRPr="0058599E">
        <w:rPr>
          <w:rStyle w:val="FontStyle103"/>
          <w:rFonts w:ascii="Times New Roman" w:hAnsi="Times New Roman" w:cs="Times New Roman"/>
          <w:sz w:val="24"/>
          <w:szCs w:val="24"/>
        </w:rPr>
        <w:t>Zamawiający umożliwi kopiowanie dokumentów (ofert) odpłatnie, cena za 1 stronę 0,2zł.</w:t>
      </w:r>
    </w:p>
    <w:p w:rsidR="00A2444E" w:rsidRDefault="00A2444E" w:rsidP="0012546E">
      <w:pPr>
        <w:pStyle w:val="Style19"/>
        <w:widowControl/>
        <w:numPr>
          <w:ilvl w:val="0"/>
          <w:numId w:val="62"/>
        </w:numPr>
        <w:tabs>
          <w:tab w:val="left" w:pos="142"/>
        </w:tabs>
        <w:spacing w:line="240" w:lineRule="auto"/>
        <w:ind w:left="142" w:hanging="284"/>
        <w:rPr>
          <w:rStyle w:val="FontStyle103"/>
          <w:rFonts w:ascii="Times New Roman" w:hAnsi="Times New Roman" w:cs="Times New Roman"/>
          <w:sz w:val="24"/>
          <w:szCs w:val="24"/>
        </w:rPr>
      </w:pPr>
      <w:r w:rsidRPr="001903C0">
        <w:rPr>
          <w:rStyle w:val="FontStyle103"/>
          <w:rFonts w:ascii="Times New Roman" w:hAnsi="Times New Roman" w:cs="Times New Roman"/>
          <w:sz w:val="24"/>
          <w:szCs w:val="24"/>
        </w:rPr>
        <w:t>W sprawach nieuregulowanych zastosowanie mają przepisy ustawy Prawo zamówień publicznych,</w:t>
      </w:r>
      <w:r>
        <w:rPr>
          <w:rStyle w:val="FontStyle103"/>
          <w:rFonts w:ascii="Times New Roman" w:hAnsi="Times New Roman" w:cs="Times New Roman"/>
          <w:sz w:val="24"/>
          <w:szCs w:val="24"/>
        </w:rPr>
        <w:t xml:space="preserve"> </w:t>
      </w:r>
      <w:r w:rsidRPr="001903C0">
        <w:rPr>
          <w:rStyle w:val="FontStyle103"/>
          <w:rFonts w:ascii="Times New Roman" w:hAnsi="Times New Roman" w:cs="Times New Roman"/>
          <w:sz w:val="24"/>
          <w:szCs w:val="24"/>
        </w:rPr>
        <w:t>Kodeksu cywilnego oraz ustawy o dostępie do informacji publicznej.</w:t>
      </w:r>
    </w:p>
    <w:p w:rsidR="00A2444E" w:rsidRPr="001903C0" w:rsidRDefault="00A2444E" w:rsidP="00167676">
      <w:pPr>
        <w:pStyle w:val="Style19"/>
        <w:widowControl/>
        <w:tabs>
          <w:tab w:val="left" w:pos="571"/>
        </w:tabs>
        <w:spacing w:line="240" w:lineRule="auto"/>
        <w:ind w:firstLine="0"/>
        <w:rPr>
          <w:rStyle w:val="FontStyle103"/>
          <w:rFonts w:ascii="Times New Roman" w:hAnsi="Times New Roman" w:cs="Times New Roman"/>
          <w:sz w:val="24"/>
          <w:szCs w:val="24"/>
        </w:rPr>
      </w:pPr>
    </w:p>
    <w:p w:rsidR="00A2444E" w:rsidRPr="000534B2" w:rsidRDefault="00A2444E" w:rsidP="00167676">
      <w:pPr>
        <w:pStyle w:val="Style9"/>
        <w:widowControl/>
        <w:rPr>
          <w:rStyle w:val="FontStyle102"/>
          <w:rFonts w:ascii="Times New Roman" w:hAnsi="Times New Roman" w:cs="Times New Roman"/>
          <w:sz w:val="24"/>
          <w:szCs w:val="24"/>
        </w:rPr>
      </w:pPr>
      <w:r w:rsidRPr="000534B2">
        <w:rPr>
          <w:rStyle w:val="FontStyle102"/>
          <w:rFonts w:ascii="Times New Roman" w:hAnsi="Times New Roman" w:cs="Times New Roman"/>
          <w:sz w:val="24"/>
          <w:szCs w:val="24"/>
        </w:rPr>
        <w:t>Spis załączników do Specyfikacji Istotnych Warunków Zamówienia:</w:t>
      </w:r>
    </w:p>
    <w:p w:rsidR="00A2444E" w:rsidRPr="000534B2" w:rsidRDefault="00A2444E" w:rsidP="0012546E">
      <w:pPr>
        <w:pStyle w:val="Style10"/>
        <w:widowControl/>
        <w:numPr>
          <w:ilvl w:val="0"/>
          <w:numId w:val="72"/>
        </w:numPr>
        <w:spacing w:line="240" w:lineRule="auto"/>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Załącznik nr 1 do SIWZ - Opis przedmiotu zamówienia</w:t>
      </w:r>
    </w:p>
    <w:p w:rsidR="00A2444E" w:rsidRPr="000534B2" w:rsidRDefault="00A2444E" w:rsidP="0012546E">
      <w:pPr>
        <w:pStyle w:val="Style10"/>
        <w:widowControl/>
        <w:numPr>
          <w:ilvl w:val="0"/>
          <w:numId w:val="72"/>
        </w:numPr>
        <w:spacing w:line="240" w:lineRule="auto"/>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Załącznik nr 2 do SIWZ - Wykaz nieruchomości mieszkalnych</w:t>
      </w:r>
    </w:p>
    <w:p w:rsidR="00A2444E" w:rsidRPr="000534B2" w:rsidRDefault="00A2444E" w:rsidP="0012546E">
      <w:pPr>
        <w:pStyle w:val="Style10"/>
        <w:widowControl/>
        <w:numPr>
          <w:ilvl w:val="0"/>
          <w:numId w:val="72"/>
        </w:numPr>
        <w:spacing w:line="240" w:lineRule="auto"/>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Załącznik nr 3 do SIWZ - Formularz ofertowy</w:t>
      </w:r>
    </w:p>
    <w:p w:rsidR="00A2444E" w:rsidRPr="000534B2" w:rsidRDefault="00A2444E" w:rsidP="0012546E">
      <w:pPr>
        <w:pStyle w:val="Style10"/>
        <w:widowControl/>
        <w:numPr>
          <w:ilvl w:val="0"/>
          <w:numId w:val="72"/>
        </w:numPr>
        <w:spacing w:line="240" w:lineRule="auto"/>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 xml:space="preserve">Załącznik nr 4 do SIWZ - Oświadczenie o spełnieniu warunków udziału w postępowaniu, </w:t>
      </w:r>
    </w:p>
    <w:p w:rsidR="00A2444E" w:rsidRPr="000534B2" w:rsidRDefault="00A2444E" w:rsidP="0012546E">
      <w:pPr>
        <w:pStyle w:val="Style10"/>
        <w:widowControl/>
        <w:numPr>
          <w:ilvl w:val="0"/>
          <w:numId w:val="72"/>
        </w:numPr>
        <w:spacing w:line="240" w:lineRule="auto"/>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 xml:space="preserve">załącznik nr 5 do SIWZ - Oświadczenie o braku podstaw do wykluczenia z powodu nie spełnienia warunków, o których mowa w art. 24 ust. 1 ustawy z dnia 29 stycznia 2004 r. Prawo zamówień publicznych </w:t>
      </w:r>
    </w:p>
    <w:p w:rsidR="00A2444E" w:rsidRPr="000534B2" w:rsidRDefault="00A2444E" w:rsidP="0012546E">
      <w:pPr>
        <w:pStyle w:val="Style10"/>
        <w:widowControl/>
        <w:numPr>
          <w:ilvl w:val="0"/>
          <w:numId w:val="72"/>
        </w:numPr>
        <w:spacing w:line="240" w:lineRule="auto"/>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 xml:space="preserve">załącznik nr 6 do SIWZ - Oświadczenie o braku podstaw do wykluczenia z powodu nie spełnienia warunków, o których mowa w art. 24 ust. 1 pkt 2 ustawy z dnia 29 stycznia 2004 r. Prawo zamówień publicznych, </w:t>
      </w:r>
    </w:p>
    <w:p w:rsidR="00A2444E" w:rsidRPr="000534B2" w:rsidRDefault="00A2444E" w:rsidP="0012546E">
      <w:pPr>
        <w:pStyle w:val="Style8"/>
        <w:widowControl/>
        <w:numPr>
          <w:ilvl w:val="0"/>
          <w:numId w:val="72"/>
        </w:numPr>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Załącznik nr 7 do SIWZ - Wykaz wykonywanych usług</w:t>
      </w:r>
    </w:p>
    <w:p w:rsidR="00A2444E" w:rsidRPr="000534B2" w:rsidRDefault="00A2444E" w:rsidP="0012546E">
      <w:pPr>
        <w:pStyle w:val="Style8"/>
        <w:widowControl/>
        <w:numPr>
          <w:ilvl w:val="0"/>
          <w:numId w:val="72"/>
        </w:numPr>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Załącznik nr 8 do SIWZ – Wykaz sprzętu</w:t>
      </w:r>
    </w:p>
    <w:p w:rsidR="00A2444E" w:rsidRDefault="00A2444E" w:rsidP="0012546E">
      <w:pPr>
        <w:pStyle w:val="Style8"/>
        <w:widowControl/>
        <w:numPr>
          <w:ilvl w:val="0"/>
          <w:numId w:val="72"/>
        </w:numPr>
        <w:rPr>
          <w:rStyle w:val="FontStyle103"/>
          <w:rFonts w:ascii="Times New Roman" w:hAnsi="Times New Roman" w:cs="Times New Roman"/>
          <w:sz w:val="24"/>
          <w:szCs w:val="24"/>
        </w:rPr>
      </w:pPr>
      <w:r w:rsidRPr="000534B2">
        <w:rPr>
          <w:rStyle w:val="FontStyle103"/>
          <w:rFonts w:ascii="Times New Roman" w:hAnsi="Times New Roman" w:cs="Times New Roman"/>
          <w:sz w:val="24"/>
          <w:szCs w:val="24"/>
        </w:rPr>
        <w:t>Załącznik nr 9 do SIWZ - Informacja składana na podstawie art. 26 ust.2d ustawy - Prawo zamówień</w:t>
      </w:r>
    </w:p>
    <w:p w:rsidR="00A2444E" w:rsidRPr="00AE264A" w:rsidRDefault="00A2444E" w:rsidP="0012546E">
      <w:pPr>
        <w:pStyle w:val="Style8"/>
        <w:widowControl/>
        <w:numPr>
          <w:ilvl w:val="0"/>
          <w:numId w:val="72"/>
        </w:numPr>
        <w:rPr>
          <w:rStyle w:val="FontStyle103"/>
          <w:rFonts w:ascii="Times New Roman" w:hAnsi="Times New Roman" w:cs="Times New Roman"/>
          <w:sz w:val="24"/>
          <w:szCs w:val="24"/>
        </w:rPr>
      </w:pPr>
      <w:r w:rsidRPr="00AE264A">
        <w:rPr>
          <w:rStyle w:val="FontStyle103"/>
          <w:rFonts w:ascii="Times New Roman" w:hAnsi="Times New Roman" w:cs="Times New Roman"/>
          <w:sz w:val="24"/>
          <w:szCs w:val="24"/>
        </w:rPr>
        <w:t>Załącznik nr 10 do SIWZ - Wzór umowy</w:t>
      </w: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861D87" w:rsidRDefault="00861D87"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Pr="00DE6AF1" w:rsidRDefault="00A2444E" w:rsidP="00DE6AF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r w:rsidRPr="00DE6AF1">
        <w:rPr>
          <w:rStyle w:val="FontStyle115"/>
          <w:rFonts w:ascii="Times New Roman" w:hAnsi="Times New Roman" w:cs="Times New Roman"/>
          <w:sz w:val="24"/>
          <w:szCs w:val="24"/>
          <w:u w:val="single"/>
        </w:rPr>
        <w:lastRenderedPageBreak/>
        <w:t xml:space="preserve">Załącznik nr 1 do SIWZ </w:t>
      </w:r>
    </w:p>
    <w:p w:rsidR="00A2444E" w:rsidRPr="00DE6AF1" w:rsidRDefault="00A2444E" w:rsidP="00DE6AF1">
      <w:pPr>
        <w:pStyle w:val="Style45"/>
        <w:widowControl/>
        <w:tabs>
          <w:tab w:val="left" w:pos="11624"/>
        </w:tabs>
        <w:spacing w:after="240" w:line="240" w:lineRule="auto"/>
        <w:ind w:firstLine="0"/>
        <w:rPr>
          <w:rStyle w:val="FontStyle115"/>
          <w:rFonts w:ascii="Times New Roman" w:hAnsi="Times New Roman" w:cs="Times New Roman"/>
          <w:sz w:val="24"/>
          <w:szCs w:val="24"/>
        </w:rPr>
      </w:pPr>
      <w:r w:rsidRPr="00DE6AF1">
        <w:rPr>
          <w:rStyle w:val="FontStyle115"/>
          <w:rFonts w:ascii="Times New Roman" w:hAnsi="Times New Roman" w:cs="Times New Roman"/>
          <w:sz w:val="24"/>
          <w:szCs w:val="24"/>
        </w:rPr>
        <w:t>SZCZEGÓŁOWY OPIS PRZEDMIOTU ZAMÓWIENIA</w:t>
      </w:r>
    </w:p>
    <w:p w:rsidR="00A2444E" w:rsidRPr="00DE6AF1" w:rsidRDefault="00A2444E" w:rsidP="00DE6AF1">
      <w:pPr>
        <w:pStyle w:val="Style47"/>
        <w:widowControl/>
        <w:tabs>
          <w:tab w:val="left" w:pos="490"/>
        </w:tabs>
        <w:spacing w:line="240" w:lineRule="auto"/>
        <w:ind w:firstLine="0"/>
        <w:rPr>
          <w:rStyle w:val="FontStyle118"/>
          <w:rFonts w:ascii="Times New Roman" w:hAnsi="Times New Roman" w:cs="Times New Roman"/>
          <w:sz w:val="24"/>
          <w:szCs w:val="24"/>
        </w:rPr>
      </w:pPr>
      <w:r w:rsidRPr="00DE6AF1">
        <w:rPr>
          <w:rStyle w:val="FontStyle128"/>
          <w:sz w:val="24"/>
          <w:szCs w:val="24"/>
        </w:rPr>
        <w:t>1.</w:t>
      </w:r>
      <w:r w:rsidRPr="00DE6AF1">
        <w:rPr>
          <w:rStyle w:val="FontStyle128"/>
          <w:sz w:val="24"/>
          <w:szCs w:val="24"/>
        </w:rPr>
        <w:tab/>
      </w:r>
      <w:r w:rsidRPr="00DE6AF1">
        <w:rPr>
          <w:rStyle w:val="FontStyle118"/>
          <w:rFonts w:ascii="Times New Roman" w:hAnsi="Times New Roman" w:cs="Times New Roman"/>
          <w:sz w:val="24"/>
          <w:szCs w:val="24"/>
        </w:rPr>
        <w:t>Odpady komunalne z terenu gminy Witnica zbierane są w systemie pojemnikowo-workowym.</w:t>
      </w:r>
    </w:p>
    <w:p w:rsidR="00A2444E" w:rsidRPr="00DE6AF1" w:rsidRDefault="00A2444E" w:rsidP="00DE6AF1">
      <w:pPr>
        <w:pStyle w:val="Style47"/>
        <w:widowControl/>
        <w:tabs>
          <w:tab w:val="left" w:pos="490"/>
        </w:tabs>
        <w:spacing w:line="240" w:lineRule="auto"/>
        <w:ind w:left="567" w:hanging="567"/>
        <w:rPr>
          <w:rStyle w:val="FontStyle118"/>
          <w:rFonts w:ascii="Times New Roman" w:hAnsi="Times New Roman" w:cs="Times New Roman"/>
          <w:sz w:val="24"/>
          <w:szCs w:val="24"/>
        </w:rPr>
      </w:pPr>
      <w:r w:rsidRPr="00DE6AF1">
        <w:rPr>
          <w:rStyle w:val="FontStyle128"/>
          <w:sz w:val="24"/>
          <w:szCs w:val="24"/>
        </w:rPr>
        <w:t>2.</w:t>
      </w:r>
      <w:r w:rsidRPr="00DE6AF1">
        <w:rPr>
          <w:rStyle w:val="FontStyle128"/>
          <w:sz w:val="24"/>
          <w:szCs w:val="24"/>
        </w:rPr>
        <w:tab/>
      </w:r>
      <w:r w:rsidRPr="00DE6AF1">
        <w:rPr>
          <w:rStyle w:val="FontStyle118"/>
          <w:rFonts w:ascii="Times New Roman" w:hAnsi="Times New Roman" w:cs="Times New Roman"/>
          <w:sz w:val="24"/>
          <w:szCs w:val="24"/>
        </w:rPr>
        <w:t>Do obowiązków Wykonawcy należeć będzie:</w:t>
      </w:r>
    </w:p>
    <w:p w:rsidR="00A2444E" w:rsidRPr="00DE6AF1" w:rsidRDefault="00A2444E" w:rsidP="00A729C4">
      <w:pPr>
        <w:pStyle w:val="Style47"/>
        <w:widowControl/>
        <w:tabs>
          <w:tab w:val="left" w:pos="490"/>
        </w:tabs>
        <w:spacing w:line="240" w:lineRule="auto"/>
        <w:ind w:left="1134" w:hanging="1134"/>
        <w:rPr>
          <w:rStyle w:val="FontStyle118"/>
          <w:rFonts w:ascii="Times New Roman" w:hAnsi="Times New Roman" w:cs="Times New Roman"/>
          <w:sz w:val="24"/>
          <w:szCs w:val="24"/>
        </w:rPr>
      </w:pPr>
      <w:r w:rsidRPr="00DE6AF1">
        <w:rPr>
          <w:rStyle w:val="FontStyle128"/>
          <w:sz w:val="24"/>
          <w:szCs w:val="24"/>
        </w:rPr>
        <w:t xml:space="preserve">            1) Ciągłe świadczenie usług,  bez względu </w:t>
      </w:r>
      <w:r>
        <w:rPr>
          <w:rStyle w:val="FontStyle128"/>
          <w:sz w:val="24"/>
          <w:szCs w:val="24"/>
        </w:rPr>
        <w:t xml:space="preserve">na utrudniony dojazd (remont, </w:t>
      </w:r>
      <w:r w:rsidRPr="00DE6AF1">
        <w:rPr>
          <w:rStyle w:val="FontStyle128"/>
          <w:sz w:val="24"/>
          <w:szCs w:val="24"/>
        </w:rPr>
        <w:t>budowa itp. czy warunki atmosferyczne).</w:t>
      </w:r>
    </w:p>
    <w:p w:rsidR="00A2444E" w:rsidRPr="00DE6AF1" w:rsidRDefault="00A2444E" w:rsidP="00DE6AF1">
      <w:pPr>
        <w:pStyle w:val="Style47"/>
        <w:widowControl/>
        <w:tabs>
          <w:tab w:val="left" w:pos="1416"/>
        </w:tabs>
        <w:spacing w:line="240" w:lineRule="auto"/>
        <w:ind w:left="1109" w:hanging="259"/>
        <w:rPr>
          <w:rStyle w:val="FontStyle118"/>
          <w:rFonts w:ascii="Times New Roman" w:hAnsi="Times New Roman" w:cs="Times New Roman"/>
          <w:sz w:val="24"/>
          <w:szCs w:val="24"/>
        </w:rPr>
      </w:pPr>
      <w:r w:rsidRPr="00DE6AF1">
        <w:rPr>
          <w:rStyle w:val="FontStyle128"/>
          <w:sz w:val="24"/>
          <w:szCs w:val="24"/>
        </w:rPr>
        <w:t>2)</w:t>
      </w:r>
      <w:r w:rsidRPr="00DE6AF1">
        <w:rPr>
          <w:rStyle w:val="FontStyle128"/>
          <w:sz w:val="24"/>
          <w:szCs w:val="24"/>
        </w:rPr>
        <w:tab/>
        <w:t xml:space="preserve">Kompleksowe świadczenie usług odbioru i zagospodarowania </w:t>
      </w:r>
      <w:r w:rsidRPr="00DE6AF1">
        <w:rPr>
          <w:rStyle w:val="FontStyle118"/>
          <w:rFonts w:ascii="Times New Roman" w:hAnsi="Times New Roman" w:cs="Times New Roman"/>
          <w:sz w:val="24"/>
          <w:szCs w:val="24"/>
        </w:rPr>
        <w:t>odpadów komunalnych zmieszanych i segregowanych z nieruchomości zamieszkałych, znajdujących się na terenie Miasta i Gminy Witnica.</w:t>
      </w:r>
    </w:p>
    <w:p w:rsidR="00A2444E" w:rsidRPr="00DE6AF1" w:rsidRDefault="00A2444E" w:rsidP="00DE6AF1">
      <w:pPr>
        <w:pStyle w:val="Style47"/>
        <w:widowControl/>
        <w:tabs>
          <w:tab w:val="left" w:pos="1416"/>
        </w:tabs>
        <w:spacing w:line="240" w:lineRule="auto"/>
        <w:ind w:left="1109" w:hanging="283"/>
        <w:rPr>
          <w:rStyle w:val="FontStyle118"/>
          <w:rFonts w:ascii="Times New Roman" w:hAnsi="Times New Roman" w:cs="Times New Roman"/>
          <w:sz w:val="24"/>
          <w:szCs w:val="24"/>
        </w:rPr>
      </w:pPr>
      <w:r w:rsidRPr="00DE6AF1">
        <w:rPr>
          <w:rStyle w:val="FontStyle128"/>
          <w:sz w:val="24"/>
          <w:szCs w:val="24"/>
        </w:rPr>
        <w:t>3)</w:t>
      </w:r>
      <w:r w:rsidRPr="00DE6AF1">
        <w:rPr>
          <w:rStyle w:val="FontStyle128"/>
          <w:sz w:val="24"/>
          <w:szCs w:val="24"/>
        </w:rPr>
        <w:tab/>
        <w:t xml:space="preserve">Kompleksowe świadczenie usług odbioru i zagospodarowania </w:t>
      </w:r>
      <w:r w:rsidRPr="00DE6AF1">
        <w:rPr>
          <w:rStyle w:val="FontStyle118"/>
          <w:rFonts w:ascii="Times New Roman" w:hAnsi="Times New Roman" w:cs="Times New Roman"/>
          <w:sz w:val="24"/>
          <w:szCs w:val="24"/>
        </w:rPr>
        <w:t xml:space="preserve">segregowanych odpadów komunalnych z zestawów do segregacji. </w:t>
      </w:r>
    </w:p>
    <w:p w:rsidR="00A2444E" w:rsidRPr="00DE6AF1" w:rsidRDefault="00A2444E" w:rsidP="00DE6AF1">
      <w:pPr>
        <w:pStyle w:val="Style47"/>
        <w:widowControl/>
        <w:tabs>
          <w:tab w:val="left" w:pos="1416"/>
        </w:tabs>
        <w:spacing w:line="240" w:lineRule="auto"/>
        <w:ind w:left="1109" w:hanging="278"/>
        <w:rPr>
          <w:rStyle w:val="FontStyle118"/>
          <w:rFonts w:ascii="Times New Roman" w:hAnsi="Times New Roman" w:cs="Times New Roman"/>
          <w:sz w:val="24"/>
          <w:szCs w:val="24"/>
        </w:rPr>
      </w:pPr>
      <w:r w:rsidRPr="00DE6AF1">
        <w:rPr>
          <w:rStyle w:val="FontStyle128"/>
          <w:sz w:val="24"/>
          <w:szCs w:val="24"/>
        </w:rPr>
        <w:t>4)</w:t>
      </w:r>
      <w:r w:rsidRPr="00DE6AF1">
        <w:rPr>
          <w:rStyle w:val="FontStyle128"/>
          <w:sz w:val="24"/>
          <w:szCs w:val="24"/>
        </w:rPr>
        <w:tab/>
        <w:t xml:space="preserve">Kompleksowe świadczenie usług odbioru i zagospodarowania </w:t>
      </w:r>
      <w:r w:rsidRPr="00DE6AF1">
        <w:rPr>
          <w:rStyle w:val="FontStyle118"/>
          <w:rFonts w:ascii="Times New Roman" w:hAnsi="Times New Roman" w:cs="Times New Roman"/>
          <w:sz w:val="24"/>
          <w:szCs w:val="24"/>
        </w:rPr>
        <w:t>odpadów „problemowych" wystawionych przy posesjach, za wyjątkiem odpadów remontowo-budowlanych, odpadów zielonych, produktów leczniczych farmaceutycznych i weterynaryjnych, chemikalia w tym farby, rozpuszczalniki oraz opakowania po nich a także zużyte baterie i akumulatory.</w:t>
      </w:r>
    </w:p>
    <w:p w:rsidR="00A2444E" w:rsidRPr="00DE6AF1" w:rsidRDefault="00A2444E" w:rsidP="00DE6AF1">
      <w:pPr>
        <w:spacing w:after="0" w:line="240" w:lineRule="auto"/>
        <w:jc w:val="both"/>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Poprzez użyte sformułowanie „odpady problemowe" należy rozumieć: odpady wielkogabarytowe, odpady remontowo - budowlane, opony, odpady zielone (</w:t>
      </w:r>
      <w:r w:rsidRPr="00DE6AF1">
        <w:rPr>
          <w:rFonts w:ascii="Times New Roman" w:hAnsi="Times New Roman" w:cs="Times New Roman"/>
          <w:sz w:val="24"/>
          <w:szCs w:val="24"/>
        </w:rPr>
        <w:t>są to odpady pochodzące z kwietników, ogródków przy domowych,  sadów -  należą do nich: kwiaty, gałęzie, łodygi roślin, liście, skoszona trawa, zgniłe owoce)</w:t>
      </w:r>
      <w:r w:rsidRPr="00DE6AF1">
        <w:rPr>
          <w:rStyle w:val="FontStyle118"/>
          <w:rFonts w:ascii="Times New Roman" w:hAnsi="Times New Roman" w:cs="Times New Roman"/>
          <w:sz w:val="24"/>
          <w:szCs w:val="24"/>
        </w:rPr>
        <w:t xml:space="preserve">, produkty lecznicze farmaceutyczne i weterynaryjne, chemikalia, w tym farby, rozpuszczalniki, oleje odpadowe itp., zużyte baterie i akumulatory, zużyty sprzęt elektryczny i elektroniczny, w tym wszelkiego rodzaju lampy żarowe, halogenowe, świetlówki, inne sprzęty będące na wyposażeniu gospodarstw domowych, tekstylia, w tym ubrania, opakowania po środkach ochrony roślin i nawozach powstających w </w:t>
      </w:r>
      <w:r w:rsidRPr="0048414D">
        <w:rPr>
          <w:rStyle w:val="FontStyle118"/>
          <w:rFonts w:ascii="Times New Roman" w:hAnsi="Times New Roman" w:cs="Times New Roman"/>
          <w:sz w:val="24"/>
          <w:szCs w:val="24"/>
        </w:rPr>
        <w:t>gospodarstwach</w:t>
      </w:r>
      <w:r w:rsidRPr="00DE6AF1">
        <w:rPr>
          <w:rStyle w:val="FontStyle118"/>
          <w:rFonts w:ascii="Times New Roman" w:hAnsi="Times New Roman" w:cs="Times New Roman"/>
          <w:sz w:val="24"/>
          <w:szCs w:val="24"/>
        </w:rPr>
        <w:t xml:space="preserve"> rolnych </w:t>
      </w:r>
      <w:r>
        <w:rPr>
          <w:rStyle w:val="FontStyle118"/>
          <w:rFonts w:ascii="Times New Roman" w:hAnsi="Times New Roman" w:cs="Times New Roman"/>
          <w:sz w:val="24"/>
          <w:szCs w:val="24"/>
        </w:rPr>
        <w:t xml:space="preserve">prowadzonych przez rolnika indywidualnie o łącznej powierzchni gospodarstwa rolnego nie większej niż 20  ha </w:t>
      </w:r>
      <w:r w:rsidRPr="00DE6AF1">
        <w:rPr>
          <w:rStyle w:val="FontStyle118"/>
          <w:rFonts w:ascii="Times New Roman" w:hAnsi="Times New Roman" w:cs="Times New Roman"/>
          <w:sz w:val="24"/>
          <w:szCs w:val="24"/>
        </w:rPr>
        <w:t>oraz inne opakowania po ww. odpadach.</w:t>
      </w:r>
    </w:p>
    <w:p w:rsidR="00A2444E" w:rsidRPr="00DE6AF1" w:rsidRDefault="00A2444E" w:rsidP="0012546E">
      <w:pPr>
        <w:pStyle w:val="Style47"/>
        <w:widowControl/>
        <w:numPr>
          <w:ilvl w:val="0"/>
          <w:numId w:val="67"/>
        </w:numPr>
        <w:tabs>
          <w:tab w:val="left" w:pos="426"/>
          <w:tab w:val="left" w:pos="851"/>
        </w:tabs>
        <w:spacing w:line="240" w:lineRule="auto"/>
        <w:ind w:hanging="720"/>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Obsługa Gminnego Punktu Selektywnej Zbiórki Odpadów Komunalnych obejmuje:</w:t>
      </w:r>
    </w:p>
    <w:p w:rsidR="00A2444E" w:rsidRPr="00DE6AF1" w:rsidRDefault="00A2444E" w:rsidP="0012546E">
      <w:pPr>
        <w:pStyle w:val="Style61"/>
        <w:widowControl/>
        <w:numPr>
          <w:ilvl w:val="0"/>
          <w:numId w:val="64"/>
        </w:numPr>
        <w:tabs>
          <w:tab w:val="left" w:pos="1445"/>
        </w:tabs>
        <w:spacing w:line="240" w:lineRule="auto"/>
        <w:ind w:left="1142"/>
        <w:jc w:val="both"/>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Delegowanie lub zatrudnienie pracownika, który na terenie punktu będzie przyjmował odpady od mieszkańców oraz wskazywał do jakich kontenerów należy wrzucić poszczególne ich rodzaje</w:t>
      </w:r>
      <w:r>
        <w:rPr>
          <w:rStyle w:val="FontStyle118"/>
          <w:rFonts w:ascii="Times New Roman" w:hAnsi="Times New Roman" w:cs="Times New Roman"/>
          <w:sz w:val="24"/>
          <w:szCs w:val="24"/>
        </w:rPr>
        <w:t>,</w:t>
      </w:r>
    </w:p>
    <w:p w:rsidR="00A2444E" w:rsidRPr="00DE6AF1" w:rsidRDefault="00A2444E" w:rsidP="0012546E">
      <w:pPr>
        <w:pStyle w:val="Style61"/>
        <w:widowControl/>
        <w:numPr>
          <w:ilvl w:val="0"/>
          <w:numId w:val="64"/>
        </w:numPr>
        <w:tabs>
          <w:tab w:val="left" w:pos="1445"/>
        </w:tabs>
        <w:spacing w:line="240" w:lineRule="auto"/>
        <w:ind w:left="1142"/>
        <w:jc w:val="both"/>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Obsługę mieszkańców, w Punkcie, poprzez przyjmowanie w sposób selektywny, poszczególnych, wyżej wymienionych rodzajów odpadów „problemowych", makulatury, tworzyw sztucznych, puszek aluminiowych, opakowań wielomateriałowych, szkła, odpadów ulegających biodegradacji w tym odpady opakowaniowe ulegające biodegradacji</w:t>
      </w:r>
      <w:r w:rsidR="00940F8E">
        <w:rPr>
          <w:rStyle w:val="FontStyle118"/>
          <w:rFonts w:ascii="Times New Roman" w:hAnsi="Times New Roman" w:cs="Times New Roman"/>
          <w:sz w:val="24"/>
          <w:szCs w:val="24"/>
        </w:rPr>
        <w:t xml:space="preserve"> </w:t>
      </w:r>
      <w:r w:rsidRPr="00DE6AF1">
        <w:rPr>
          <w:rStyle w:val="FontStyle118"/>
          <w:rFonts w:ascii="Times New Roman" w:hAnsi="Times New Roman" w:cs="Times New Roman"/>
          <w:sz w:val="24"/>
          <w:szCs w:val="24"/>
        </w:rPr>
        <w:t xml:space="preserve">z nieruchomości zamieszkałych. </w:t>
      </w:r>
    </w:p>
    <w:p w:rsidR="00A2444E" w:rsidRPr="00DE6AF1" w:rsidRDefault="00A2444E" w:rsidP="0012546E">
      <w:pPr>
        <w:pStyle w:val="Style61"/>
        <w:widowControl/>
        <w:numPr>
          <w:ilvl w:val="0"/>
          <w:numId w:val="64"/>
        </w:numPr>
        <w:tabs>
          <w:tab w:val="left" w:pos="1445"/>
        </w:tabs>
        <w:spacing w:line="240" w:lineRule="auto"/>
        <w:ind w:left="1142" w:firstLine="0"/>
        <w:jc w:val="both"/>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Wykonawca zobowiązany będzie do dbania o czystość i porządek oraz o odpowiedni stan techniczny powierzonego mu Punktu.</w:t>
      </w:r>
    </w:p>
    <w:p w:rsidR="00A2444E" w:rsidRPr="00DE6AF1" w:rsidRDefault="00A2444E" w:rsidP="0012546E">
      <w:pPr>
        <w:pStyle w:val="Style61"/>
        <w:widowControl/>
        <w:numPr>
          <w:ilvl w:val="0"/>
          <w:numId w:val="64"/>
        </w:numPr>
        <w:tabs>
          <w:tab w:val="left" w:pos="1416"/>
          <w:tab w:val="left" w:pos="1445"/>
        </w:tabs>
        <w:spacing w:line="240" w:lineRule="auto"/>
        <w:ind w:left="1142" w:firstLine="0"/>
        <w:jc w:val="both"/>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Sukcesywne podstawianie kontenerów i pojemników do gromadzenia ww. odpadów na terenie Punktu oraz wywożenie zebranych odpadów z częstotliwo</w:t>
      </w:r>
      <w:r w:rsidRPr="00DE6AF1">
        <w:rPr>
          <w:rStyle w:val="FontStyle118"/>
          <w:rFonts w:ascii="Times New Roman" w:hAnsi="Times New Roman" w:cs="Times New Roman"/>
          <w:sz w:val="24"/>
          <w:szCs w:val="24"/>
        </w:rPr>
        <w:softHyphen/>
        <w:t>ścią co najmniej raz na tydzień w zakresie odpadów ulegających biodegradacji, a w przypadku pozostałych odpadów, z częstotliwością zapobiegającą ich zaleganiu w Punkcie</w:t>
      </w:r>
    </w:p>
    <w:p w:rsidR="00A2444E" w:rsidRPr="00DE6AF1" w:rsidRDefault="00A2444E" w:rsidP="0012546E">
      <w:pPr>
        <w:pStyle w:val="Style61"/>
        <w:widowControl/>
        <w:numPr>
          <w:ilvl w:val="0"/>
          <w:numId w:val="64"/>
        </w:numPr>
        <w:tabs>
          <w:tab w:val="left" w:pos="1416"/>
          <w:tab w:val="left" w:pos="1445"/>
        </w:tabs>
        <w:spacing w:line="240" w:lineRule="auto"/>
        <w:ind w:left="1142" w:firstLine="0"/>
        <w:jc w:val="both"/>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Wykonawca jest zobowiązany w ostatnim dniu obowiązywania umowy do opróżnienia Punktu z zgromadzonych w nim odpadów komunalnych.</w:t>
      </w:r>
    </w:p>
    <w:p w:rsidR="00A2444E" w:rsidRPr="00DE6AF1" w:rsidRDefault="00A2444E" w:rsidP="0012546E">
      <w:pPr>
        <w:pStyle w:val="Style61"/>
        <w:widowControl/>
        <w:numPr>
          <w:ilvl w:val="0"/>
          <w:numId w:val="64"/>
        </w:numPr>
        <w:tabs>
          <w:tab w:val="left" w:pos="1445"/>
        </w:tabs>
        <w:spacing w:line="240" w:lineRule="auto"/>
        <w:ind w:left="1142" w:firstLine="0"/>
        <w:jc w:val="both"/>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Obsługę mieszkańców Gminy Witnica w Punkcie w następujących dniach i godzinach: wtorek od godz. 13:00 do 18:00, czwartek    od    godz.    9:00    do    14:00,    sobota    od    godz. 10:00 do 15:00, chyba, że dni te przypadają w dni ustawowo wolne od pracy.</w:t>
      </w:r>
    </w:p>
    <w:p w:rsidR="00A2444E" w:rsidRPr="00DE6AF1" w:rsidRDefault="00A2444E" w:rsidP="00DE6AF1">
      <w:pPr>
        <w:pStyle w:val="Style75"/>
        <w:widowControl/>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Lokalizacja   Gminnego   Punktu   Selektywnej   Zbiórki   Odpadów   Komunalnych:</w:t>
      </w:r>
    </w:p>
    <w:p w:rsidR="00A2444E" w:rsidRDefault="00A2444E" w:rsidP="00DE6AF1">
      <w:pPr>
        <w:pStyle w:val="Style75"/>
        <w:widowControl/>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lastRenderedPageBreak/>
        <w:t>Białczyk, działka nr 270/13 - Obręb Białczyk.</w:t>
      </w:r>
    </w:p>
    <w:p w:rsidR="00A2444E" w:rsidRPr="00861D87" w:rsidRDefault="00A2444E" w:rsidP="00685297">
      <w:pPr>
        <w:pStyle w:val="Standard"/>
        <w:spacing w:before="120" w:after="120"/>
        <w:jc w:val="both"/>
        <w:rPr>
          <w:rStyle w:val="FontStyle118"/>
          <w:rFonts w:ascii="Times New Roman" w:hAnsi="Times New Roman" w:cs="Times New Roman"/>
          <w:bCs/>
          <w:sz w:val="24"/>
          <w:szCs w:val="24"/>
        </w:rPr>
      </w:pPr>
      <w:r w:rsidRPr="00861D87">
        <w:rPr>
          <w:rFonts w:ascii="Times New Roman" w:hAnsi="Times New Roman" w:cs="Times New Roman"/>
          <w:bCs/>
        </w:rPr>
        <w:t xml:space="preserve">Zamawiający zawrze umowę użyczenia (nieodpłatną) działki o nr ewidencyjnym  270/13, co będzie stanowiło podstawę prawna do dysponowania działką przez Wykonawcę. </w:t>
      </w:r>
    </w:p>
    <w:p w:rsidR="00A2444E" w:rsidRPr="00DE6AF1" w:rsidRDefault="00A2444E" w:rsidP="00DE6AF1">
      <w:pPr>
        <w:pStyle w:val="Style66"/>
        <w:widowControl/>
        <w:spacing w:line="240" w:lineRule="auto"/>
        <w:ind w:left="518"/>
        <w:rPr>
          <w:rStyle w:val="FontStyle118"/>
          <w:rFonts w:ascii="Times New Roman" w:hAnsi="Times New Roman" w:cs="Times New Roman"/>
          <w:color w:val="FF0000"/>
          <w:sz w:val="24"/>
          <w:szCs w:val="24"/>
        </w:rPr>
      </w:pPr>
      <w:r w:rsidRPr="00DE6AF1">
        <w:rPr>
          <w:rStyle w:val="FontStyle128"/>
          <w:sz w:val="24"/>
          <w:szCs w:val="24"/>
        </w:rPr>
        <w:t xml:space="preserve">5. </w:t>
      </w:r>
      <w:r w:rsidRPr="00DE6AF1">
        <w:rPr>
          <w:rStyle w:val="FontStyle118"/>
          <w:rFonts w:ascii="Times New Roman" w:hAnsi="Times New Roman" w:cs="Times New Roman"/>
          <w:sz w:val="24"/>
          <w:szCs w:val="24"/>
        </w:rPr>
        <w:t>Wykonawca, na wniosek Zamawiającego, będzie zobowiązany do dostawienia nowych zestawów do segregacji surowców wtórnych oraz pojemników do segregacji odpadów biodegradowalnych koloru brązowego lub do przestawienia już rozstawionych zestawów</w:t>
      </w:r>
      <w:r w:rsidRPr="0060170B">
        <w:rPr>
          <w:rStyle w:val="FontStyle118"/>
          <w:rFonts w:ascii="Times New Roman" w:hAnsi="Times New Roman" w:cs="Times New Roman"/>
          <w:sz w:val="24"/>
          <w:szCs w:val="24"/>
        </w:rPr>
        <w:t xml:space="preserve">. </w:t>
      </w:r>
    </w:p>
    <w:p w:rsidR="00A2444E" w:rsidRPr="00DE6AF1" w:rsidRDefault="00A2444E" w:rsidP="00DE6AF1">
      <w:pPr>
        <w:pStyle w:val="Style66"/>
        <w:widowControl/>
        <w:spacing w:line="240" w:lineRule="auto"/>
        <w:ind w:left="51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Zestawy udo</w:t>
      </w:r>
      <w:r w:rsidRPr="00DE6AF1">
        <w:rPr>
          <w:rStyle w:val="FontStyle118"/>
          <w:rFonts w:ascii="Times New Roman" w:hAnsi="Times New Roman" w:cs="Times New Roman"/>
          <w:sz w:val="24"/>
          <w:szCs w:val="24"/>
        </w:rPr>
        <w:softHyphen/>
        <w:t>stępni Zamawiający. Każdy zestaw składa się z 5 pojemników :</w:t>
      </w:r>
    </w:p>
    <w:p w:rsidR="00A2444E" w:rsidRPr="00DE6AF1" w:rsidRDefault="00A2444E" w:rsidP="00DE6AF1">
      <w:pPr>
        <w:pStyle w:val="Style47"/>
        <w:widowControl/>
        <w:tabs>
          <w:tab w:val="left" w:pos="1440"/>
        </w:tabs>
        <w:spacing w:line="240" w:lineRule="auto"/>
        <w:ind w:left="864" w:firstLine="0"/>
        <w:jc w:val="left"/>
        <w:rPr>
          <w:rStyle w:val="FontStyle118"/>
          <w:rFonts w:ascii="Times New Roman" w:hAnsi="Times New Roman" w:cs="Times New Roman"/>
          <w:sz w:val="24"/>
          <w:szCs w:val="24"/>
        </w:rPr>
      </w:pPr>
      <w:r w:rsidRPr="00DE6AF1">
        <w:rPr>
          <w:rStyle w:val="FontStyle128"/>
          <w:sz w:val="24"/>
          <w:szCs w:val="24"/>
        </w:rPr>
        <w:t>1)</w:t>
      </w:r>
      <w:r w:rsidRPr="00DE6AF1">
        <w:rPr>
          <w:rStyle w:val="FontStyle128"/>
          <w:sz w:val="24"/>
          <w:szCs w:val="24"/>
        </w:rPr>
        <w:tab/>
      </w:r>
      <w:r w:rsidRPr="00DE6AF1">
        <w:rPr>
          <w:rStyle w:val="FontStyle118"/>
          <w:rFonts w:ascii="Times New Roman" w:hAnsi="Times New Roman" w:cs="Times New Roman"/>
          <w:sz w:val="24"/>
          <w:szCs w:val="24"/>
        </w:rPr>
        <w:t>niebieski pojemnik do makulatury 2,5 m</w:t>
      </w:r>
      <w:r w:rsidRPr="00DE6AF1">
        <w:rPr>
          <w:rStyle w:val="FontStyle118"/>
          <w:rFonts w:ascii="Times New Roman" w:hAnsi="Times New Roman" w:cs="Times New Roman"/>
          <w:sz w:val="24"/>
          <w:szCs w:val="24"/>
          <w:vertAlign w:val="superscript"/>
        </w:rPr>
        <w:t>3</w:t>
      </w:r>
      <w:r w:rsidRPr="00DE6AF1">
        <w:rPr>
          <w:rStyle w:val="FontStyle118"/>
          <w:rFonts w:ascii="Times New Roman" w:hAnsi="Times New Roman" w:cs="Times New Roman"/>
          <w:sz w:val="24"/>
          <w:szCs w:val="24"/>
        </w:rPr>
        <w:t xml:space="preserve"> - typu "IGLO" ESSEN 2,5 -</w:t>
      </w:r>
      <w:r w:rsidRPr="00DE6AF1">
        <w:rPr>
          <w:rStyle w:val="FontStyle118"/>
          <w:rFonts w:ascii="Times New Roman" w:hAnsi="Times New Roman" w:cs="Times New Roman"/>
          <w:sz w:val="24"/>
          <w:szCs w:val="24"/>
        </w:rPr>
        <w:tab/>
        <w:t>1 szt.</w:t>
      </w:r>
    </w:p>
    <w:p w:rsidR="00A2444E" w:rsidRPr="00DE6AF1" w:rsidRDefault="00A2444E" w:rsidP="00DE6AF1">
      <w:pPr>
        <w:pStyle w:val="Style47"/>
        <w:widowControl/>
        <w:tabs>
          <w:tab w:val="left" w:pos="1440"/>
        </w:tabs>
        <w:spacing w:line="240" w:lineRule="auto"/>
        <w:ind w:left="864" w:firstLine="0"/>
        <w:jc w:val="left"/>
        <w:rPr>
          <w:rStyle w:val="FontStyle118"/>
          <w:rFonts w:ascii="Times New Roman" w:hAnsi="Times New Roman" w:cs="Times New Roman"/>
          <w:sz w:val="24"/>
          <w:szCs w:val="24"/>
        </w:rPr>
      </w:pPr>
      <w:r w:rsidRPr="00DE6AF1">
        <w:rPr>
          <w:rStyle w:val="FontStyle128"/>
          <w:sz w:val="24"/>
          <w:szCs w:val="24"/>
        </w:rPr>
        <w:t>2)</w:t>
      </w:r>
      <w:r w:rsidRPr="00DE6AF1">
        <w:rPr>
          <w:rStyle w:val="FontStyle128"/>
          <w:sz w:val="24"/>
          <w:szCs w:val="24"/>
        </w:rPr>
        <w:tab/>
      </w:r>
      <w:r w:rsidRPr="00DE6AF1">
        <w:rPr>
          <w:rStyle w:val="FontStyle118"/>
          <w:rFonts w:ascii="Times New Roman" w:hAnsi="Times New Roman" w:cs="Times New Roman"/>
          <w:sz w:val="24"/>
          <w:szCs w:val="24"/>
        </w:rPr>
        <w:t>zielono-biały pojemnik do szkła 2,5 m</w:t>
      </w:r>
      <w:r w:rsidRPr="00DE6AF1">
        <w:rPr>
          <w:rStyle w:val="FontStyle118"/>
          <w:rFonts w:ascii="Times New Roman" w:hAnsi="Times New Roman" w:cs="Times New Roman"/>
          <w:sz w:val="24"/>
          <w:szCs w:val="24"/>
          <w:vertAlign w:val="superscript"/>
        </w:rPr>
        <w:t>3</w:t>
      </w:r>
      <w:r w:rsidRPr="00DE6AF1">
        <w:rPr>
          <w:rStyle w:val="FontStyle118"/>
          <w:rFonts w:ascii="Times New Roman" w:hAnsi="Times New Roman" w:cs="Times New Roman"/>
          <w:sz w:val="24"/>
          <w:szCs w:val="24"/>
        </w:rPr>
        <w:t xml:space="preserve"> - typu "IGLO" ESSEN 2,5 -</w:t>
      </w:r>
      <w:r w:rsidRPr="00DE6AF1">
        <w:rPr>
          <w:rStyle w:val="FontStyle118"/>
          <w:rFonts w:ascii="Times New Roman" w:hAnsi="Times New Roman" w:cs="Times New Roman"/>
          <w:sz w:val="24"/>
          <w:szCs w:val="24"/>
        </w:rPr>
        <w:tab/>
        <w:t>1 szt.</w:t>
      </w:r>
    </w:p>
    <w:p w:rsidR="00A2444E" w:rsidRPr="00DE6AF1" w:rsidRDefault="00A2444E" w:rsidP="00DE6AF1">
      <w:pPr>
        <w:pStyle w:val="Style47"/>
        <w:widowControl/>
        <w:tabs>
          <w:tab w:val="left" w:pos="1440"/>
        </w:tabs>
        <w:spacing w:before="53" w:line="240" w:lineRule="auto"/>
        <w:ind w:left="854" w:firstLine="0"/>
        <w:jc w:val="left"/>
        <w:rPr>
          <w:rStyle w:val="FontStyle118"/>
          <w:rFonts w:ascii="Times New Roman" w:hAnsi="Times New Roman" w:cs="Times New Roman"/>
          <w:sz w:val="24"/>
          <w:szCs w:val="24"/>
        </w:rPr>
      </w:pPr>
      <w:r w:rsidRPr="00DE6AF1">
        <w:rPr>
          <w:rStyle w:val="FontStyle128"/>
          <w:sz w:val="24"/>
          <w:szCs w:val="24"/>
        </w:rPr>
        <w:t>3)</w:t>
      </w:r>
      <w:r w:rsidRPr="00DE6AF1">
        <w:rPr>
          <w:rStyle w:val="FontStyle128"/>
          <w:sz w:val="24"/>
          <w:szCs w:val="24"/>
        </w:rPr>
        <w:tab/>
      </w:r>
      <w:r w:rsidRPr="00DE6AF1">
        <w:rPr>
          <w:rStyle w:val="FontStyle118"/>
          <w:rFonts w:ascii="Times New Roman" w:hAnsi="Times New Roman" w:cs="Times New Roman"/>
          <w:sz w:val="24"/>
          <w:szCs w:val="24"/>
        </w:rPr>
        <w:t>żółty pojemnik do plastiku 2,5 m</w:t>
      </w:r>
      <w:r w:rsidRPr="00DE6AF1">
        <w:rPr>
          <w:rStyle w:val="FontStyle118"/>
          <w:rFonts w:ascii="Times New Roman" w:hAnsi="Times New Roman" w:cs="Times New Roman"/>
          <w:sz w:val="24"/>
          <w:szCs w:val="24"/>
          <w:vertAlign w:val="superscript"/>
        </w:rPr>
        <w:t>3</w:t>
      </w:r>
      <w:r w:rsidRPr="00DE6AF1">
        <w:rPr>
          <w:rStyle w:val="FontStyle118"/>
          <w:rFonts w:ascii="Times New Roman" w:hAnsi="Times New Roman" w:cs="Times New Roman"/>
          <w:sz w:val="24"/>
          <w:szCs w:val="24"/>
        </w:rPr>
        <w:t xml:space="preserve"> - typu "IGLO" ESSEN 2,5 - 2 szt.</w:t>
      </w:r>
    </w:p>
    <w:p w:rsidR="00A2444E" w:rsidRPr="00DE6AF1" w:rsidRDefault="00A2444E" w:rsidP="00DE6AF1">
      <w:pPr>
        <w:pStyle w:val="Style47"/>
        <w:widowControl/>
        <w:tabs>
          <w:tab w:val="left" w:pos="1440"/>
        </w:tabs>
        <w:spacing w:line="240" w:lineRule="auto"/>
        <w:ind w:left="850" w:firstLine="0"/>
        <w:jc w:val="left"/>
        <w:rPr>
          <w:rStyle w:val="FontStyle118"/>
          <w:rFonts w:ascii="Times New Roman" w:hAnsi="Times New Roman" w:cs="Times New Roman"/>
          <w:sz w:val="24"/>
          <w:szCs w:val="24"/>
        </w:rPr>
      </w:pPr>
      <w:r w:rsidRPr="00DE6AF1">
        <w:rPr>
          <w:rStyle w:val="FontStyle128"/>
          <w:sz w:val="24"/>
          <w:szCs w:val="24"/>
        </w:rPr>
        <w:t>4)</w:t>
      </w:r>
      <w:r w:rsidRPr="00DE6AF1">
        <w:rPr>
          <w:rStyle w:val="FontStyle128"/>
          <w:sz w:val="24"/>
          <w:szCs w:val="24"/>
        </w:rPr>
        <w:tab/>
      </w:r>
      <w:r w:rsidRPr="00DE6AF1">
        <w:rPr>
          <w:rStyle w:val="FontStyle118"/>
          <w:rFonts w:ascii="Times New Roman" w:hAnsi="Times New Roman" w:cs="Times New Roman"/>
          <w:sz w:val="24"/>
          <w:szCs w:val="24"/>
        </w:rPr>
        <w:t>brązowy pojemnik do odpadów biodegradowalnych o możliwej pojemności  240 l,140 l, 120,110l lub 80 l – od 1 do 2 szt.</w:t>
      </w:r>
    </w:p>
    <w:p w:rsidR="00A2444E" w:rsidRPr="00DE6AF1" w:rsidRDefault="00A2444E" w:rsidP="00DE6AF1">
      <w:pPr>
        <w:pStyle w:val="Style47"/>
        <w:widowControl/>
        <w:tabs>
          <w:tab w:val="left" w:pos="494"/>
        </w:tabs>
        <w:spacing w:line="240" w:lineRule="auto"/>
        <w:ind w:left="288" w:firstLine="0"/>
        <w:rPr>
          <w:rStyle w:val="FontStyle118"/>
          <w:rFonts w:ascii="Times New Roman" w:hAnsi="Times New Roman" w:cs="Times New Roman"/>
          <w:sz w:val="24"/>
          <w:szCs w:val="24"/>
        </w:rPr>
      </w:pPr>
      <w:r w:rsidRPr="00DE6AF1">
        <w:rPr>
          <w:rStyle w:val="FontStyle128"/>
          <w:sz w:val="24"/>
          <w:szCs w:val="24"/>
        </w:rPr>
        <w:t>6.</w:t>
      </w:r>
      <w:r w:rsidRPr="00DE6AF1">
        <w:rPr>
          <w:rStyle w:val="FontStyle128"/>
          <w:sz w:val="24"/>
          <w:szCs w:val="24"/>
        </w:rPr>
        <w:tab/>
      </w:r>
      <w:r w:rsidRPr="00DE6AF1">
        <w:rPr>
          <w:rStyle w:val="FontStyle118"/>
          <w:rFonts w:ascii="Times New Roman" w:hAnsi="Times New Roman" w:cs="Times New Roman"/>
          <w:sz w:val="24"/>
          <w:szCs w:val="24"/>
        </w:rPr>
        <w:t>Odpady zmieszane zbierane są w pojemnikach o minimalnej pojemności:</w:t>
      </w:r>
    </w:p>
    <w:p w:rsidR="00A2444E" w:rsidRPr="00DE6AF1" w:rsidRDefault="00A2444E" w:rsidP="00DE6AF1">
      <w:pPr>
        <w:pStyle w:val="Style47"/>
        <w:widowControl/>
        <w:tabs>
          <w:tab w:val="left" w:pos="1445"/>
          <w:tab w:val="left" w:pos="9350"/>
        </w:tabs>
        <w:spacing w:line="240" w:lineRule="auto"/>
        <w:ind w:left="1142" w:hanging="269"/>
        <w:rPr>
          <w:rStyle w:val="FontStyle118"/>
          <w:rFonts w:ascii="Times New Roman" w:hAnsi="Times New Roman" w:cs="Times New Roman"/>
          <w:sz w:val="24"/>
          <w:szCs w:val="24"/>
        </w:rPr>
      </w:pPr>
      <w:r w:rsidRPr="00DE6AF1">
        <w:rPr>
          <w:rStyle w:val="FontStyle128"/>
          <w:sz w:val="24"/>
          <w:szCs w:val="24"/>
        </w:rPr>
        <w:t>1)</w:t>
      </w:r>
      <w:r w:rsidRPr="00DE6AF1">
        <w:rPr>
          <w:rStyle w:val="FontStyle128"/>
          <w:sz w:val="24"/>
          <w:szCs w:val="24"/>
        </w:rPr>
        <w:tab/>
      </w:r>
      <w:r w:rsidRPr="00DE6AF1">
        <w:rPr>
          <w:rStyle w:val="FontStyle118"/>
          <w:rFonts w:ascii="Times New Roman" w:hAnsi="Times New Roman" w:cs="Times New Roman"/>
          <w:sz w:val="24"/>
          <w:szCs w:val="24"/>
        </w:rPr>
        <w:t>dla budynków jednorodzinnych - co najmniej jeden pojemnik 1</w:t>
      </w:r>
      <w:r w:rsidR="00C61375">
        <w:rPr>
          <w:rStyle w:val="FontStyle118"/>
          <w:rFonts w:ascii="Times New Roman" w:hAnsi="Times New Roman" w:cs="Times New Roman"/>
          <w:sz w:val="24"/>
          <w:szCs w:val="24"/>
        </w:rPr>
        <w:t>2</w:t>
      </w:r>
      <w:r w:rsidRPr="00DE6AF1">
        <w:rPr>
          <w:rStyle w:val="FontStyle118"/>
          <w:rFonts w:ascii="Times New Roman" w:hAnsi="Times New Roman" w:cs="Times New Roman"/>
          <w:sz w:val="24"/>
          <w:szCs w:val="24"/>
        </w:rPr>
        <w:t>0 l na każdą nieruchomość;</w:t>
      </w:r>
    </w:p>
    <w:p w:rsidR="00A2444E" w:rsidRPr="00DE6AF1" w:rsidRDefault="00A2444E" w:rsidP="00DE6AF1">
      <w:pPr>
        <w:pStyle w:val="Style47"/>
        <w:widowControl/>
        <w:tabs>
          <w:tab w:val="left" w:pos="1445"/>
        </w:tabs>
        <w:spacing w:line="240" w:lineRule="auto"/>
        <w:ind w:left="1142" w:hanging="293"/>
        <w:rPr>
          <w:rStyle w:val="FontStyle118"/>
          <w:rFonts w:ascii="Times New Roman" w:hAnsi="Times New Roman" w:cs="Times New Roman"/>
          <w:sz w:val="24"/>
          <w:szCs w:val="24"/>
        </w:rPr>
      </w:pPr>
      <w:r w:rsidRPr="00DE6AF1">
        <w:rPr>
          <w:rStyle w:val="FontStyle128"/>
          <w:sz w:val="24"/>
          <w:szCs w:val="24"/>
        </w:rPr>
        <w:t>2)</w:t>
      </w:r>
      <w:r w:rsidRPr="00DE6AF1">
        <w:rPr>
          <w:rStyle w:val="FontStyle128"/>
          <w:sz w:val="24"/>
          <w:szCs w:val="24"/>
        </w:rPr>
        <w:tab/>
      </w:r>
      <w:r w:rsidRPr="00DE6AF1">
        <w:rPr>
          <w:rStyle w:val="FontStyle118"/>
          <w:rFonts w:ascii="Times New Roman" w:hAnsi="Times New Roman" w:cs="Times New Roman"/>
          <w:sz w:val="24"/>
          <w:szCs w:val="24"/>
        </w:rPr>
        <w:t>dla budynków wielorodzinnych - co najmniej jeden pojemnik 1.100 l na budynek lub pojemnik 1</w:t>
      </w:r>
      <w:r w:rsidR="00C61375">
        <w:rPr>
          <w:rStyle w:val="FontStyle118"/>
          <w:rFonts w:ascii="Times New Roman" w:hAnsi="Times New Roman" w:cs="Times New Roman"/>
          <w:sz w:val="24"/>
          <w:szCs w:val="24"/>
        </w:rPr>
        <w:t>2</w:t>
      </w:r>
      <w:r w:rsidRPr="00DE6AF1">
        <w:rPr>
          <w:rStyle w:val="FontStyle118"/>
          <w:rFonts w:ascii="Times New Roman" w:hAnsi="Times New Roman" w:cs="Times New Roman"/>
          <w:sz w:val="24"/>
          <w:szCs w:val="24"/>
        </w:rPr>
        <w:t>0 l na jedno mieszkanie;</w:t>
      </w:r>
    </w:p>
    <w:p w:rsidR="00A2444E" w:rsidRPr="00DE6AF1" w:rsidRDefault="00A2444E" w:rsidP="00DE6AF1">
      <w:pPr>
        <w:pStyle w:val="Style47"/>
        <w:widowControl/>
        <w:tabs>
          <w:tab w:val="left" w:pos="494"/>
        </w:tabs>
        <w:spacing w:line="240" w:lineRule="auto"/>
        <w:ind w:left="494" w:hanging="206"/>
        <w:rPr>
          <w:rStyle w:val="FontStyle118"/>
          <w:rFonts w:ascii="Times New Roman" w:hAnsi="Times New Roman" w:cs="Times New Roman"/>
          <w:sz w:val="24"/>
          <w:szCs w:val="24"/>
        </w:rPr>
      </w:pPr>
      <w:r w:rsidRPr="00DE6AF1">
        <w:rPr>
          <w:rStyle w:val="FontStyle128"/>
          <w:sz w:val="24"/>
          <w:szCs w:val="24"/>
        </w:rPr>
        <w:t>7.</w:t>
      </w:r>
      <w:r w:rsidRPr="00DE6AF1">
        <w:rPr>
          <w:rStyle w:val="FontStyle128"/>
          <w:sz w:val="24"/>
          <w:szCs w:val="24"/>
        </w:rPr>
        <w:tab/>
      </w:r>
      <w:r w:rsidRPr="00DE6AF1">
        <w:rPr>
          <w:rStyle w:val="FontStyle118"/>
          <w:rFonts w:ascii="Times New Roman" w:hAnsi="Times New Roman" w:cs="Times New Roman"/>
          <w:sz w:val="24"/>
          <w:szCs w:val="24"/>
        </w:rPr>
        <w:t>Dla potrzeb selektywnej zbiórki odpadów w zabudowie wielorodzinnej stosuje się pojemniki w następującej kolorystyce:</w:t>
      </w:r>
    </w:p>
    <w:p w:rsidR="00A2444E" w:rsidRPr="00DE6AF1" w:rsidRDefault="00A2444E" w:rsidP="00DE6AF1">
      <w:pPr>
        <w:pStyle w:val="Style47"/>
        <w:widowControl/>
        <w:tabs>
          <w:tab w:val="left" w:pos="1440"/>
        </w:tabs>
        <w:spacing w:line="240" w:lineRule="auto"/>
        <w:ind w:left="874" w:firstLine="0"/>
        <w:rPr>
          <w:rStyle w:val="FontStyle118"/>
          <w:rFonts w:ascii="Times New Roman" w:hAnsi="Times New Roman" w:cs="Times New Roman"/>
          <w:sz w:val="24"/>
          <w:szCs w:val="24"/>
        </w:rPr>
      </w:pPr>
      <w:r w:rsidRPr="00DE6AF1">
        <w:rPr>
          <w:rStyle w:val="FontStyle128"/>
          <w:sz w:val="24"/>
          <w:szCs w:val="24"/>
        </w:rPr>
        <w:t>1)</w:t>
      </w:r>
      <w:r w:rsidRPr="00DE6AF1">
        <w:rPr>
          <w:rStyle w:val="FontStyle128"/>
          <w:sz w:val="24"/>
          <w:szCs w:val="24"/>
        </w:rPr>
        <w:tab/>
      </w:r>
      <w:r w:rsidRPr="00DE6AF1">
        <w:rPr>
          <w:rStyle w:val="FontStyle118"/>
          <w:rFonts w:ascii="Times New Roman" w:hAnsi="Times New Roman" w:cs="Times New Roman"/>
          <w:sz w:val="24"/>
          <w:szCs w:val="24"/>
        </w:rPr>
        <w:t>niebieski, z napisem „Papier", z przeznaczeniem na makulaturę;</w:t>
      </w:r>
    </w:p>
    <w:p w:rsidR="00A2444E" w:rsidRPr="00DE6AF1" w:rsidRDefault="00A2444E" w:rsidP="00DE6AF1">
      <w:pPr>
        <w:pStyle w:val="Style47"/>
        <w:widowControl/>
        <w:tabs>
          <w:tab w:val="left" w:pos="1440"/>
        </w:tabs>
        <w:spacing w:line="240" w:lineRule="auto"/>
        <w:ind w:left="850" w:firstLine="0"/>
        <w:rPr>
          <w:rStyle w:val="FontStyle118"/>
          <w:rFonts w:ascii="Times New Roman" w:hAnsi="Times New Roman" w:cs="Times New Roman"/>
          <w:sz w:val="24"/>
          <w:szCs w:val="24"/>
        </w:rPr>
      </w:pPr>
      <w:r w:rsidRPr="00DE6AF1">
        <w:rPr>
          <w:rStyle w:val="FontStyle128"/>
          <w:sz w:val="24"/>
          <w:szCs w:val="24"/>
        </w:rPr>
        <w:t>2)</w:t>
      </w:r>
      <w:r w:rsidRPr="00DE6AF1">
        <w:rPr>
          <w:rStyle w:val="FontStyle128"/>
          <w:sz w:val="24"/>
          <w:szCs w:val="24"/>
        </w:rPr>
        <w:tab/>
      </w:r>
      <w:r w:rsidRPr="00DE6AF1">
        <w:rPr>
          <w:rStyle w:val="FontStyle118"/>
          <w:rFonts w:ascii="Times New Roman" w:hAnsi="Times New Roman" w:cs="Times New Roman"/>
          <w:sz w:val="24"/>
          <w:szCs w:val="24"/>
        </w:rPr>
        <w:t>zielony, z napisem „Szkło", z przeznaczeniem na szkło;</w:t>
      </w:r>
    </w:p>
    <w:p w:rsidR="00A2444E" w:rsidRPr="00DE6AF1" w:rsidRDefault="00A2444E" w:rsidP="00DE6AF1">
      <w:pPr>
        <w:pStyle w:val="Style47"/>
        <w:widowControl/>
        <w:tabs>
          <w:tab w:val="left" w:pos="1440"/>
          <w:tab w:val="left" w:pos="9355"/>
        </w:tabs>
        <w:spacing w:line="240" w:lineRule="auto"/>
        <w:ind w:left="1133" w:hanging="278"/>
        <w:rPr>
          <w:rStyle w:val="FontStyle118"/>
          <w:rFonts w:ascii="Times New Roman" w:hAnsi="Times New Roman" w:cs="Times New Roman"/>
          <w:sz w:val="24"/>
          <w:szCs w:val="24"/>
        </w:rPr>
      </w:pPr>
      <w:r w:rsidRPr="00DE6AF1">
        <w:rPr>
          <w:rStyle w:val="FontStyle128"/>
          <w:sz w:val="24"/>
          <w:szCs w:val="24"/>
        </w:rPr>
        <w:t>3)</w:t>
      </w:r>
      <w:r w:rsidRPr="00DE6AF1">
        <w:rPr>
          <w:rStyle w:val="FontStyle128"/>
          <w:sz w:val="24"/>
          <w:szCs w:val="24"/>
        </w:rPr>
        <w:tab/>
      </w:r>
      <w:r w:rsidRPr="00DE6AF1">
        <w:rPr>
          <w:rStyle w:val="FontStyle118"/>
          <w:rFonts w:ascii="Times New Roman" w:hAnsi="Times New Roman" w:cs="Times New Roman"/>
          <w:sz w:val="24"/>
          <w:szCs w:val="24"/>
        </w:rPr>
        <w:t>żółty, z napisem „Tworzywa sztuczne i metal" z przeznaczeniem na tworzywa sztuczne, opakowania wielomateriałowe oraz złom, w tym opakowania aluminiowe;</w:t>
      </w:r>
    </w:p>
    <w:p w:rsidR="00A2444E" w:rsidRPr="00DE6AF1" w:rsidRDefault="00A2444E" w:rsidP="00DE6AF1">
      <w:pPr>
        <w:pStyle w:val="Style47"/>
        <w:widowControl/>
        <w:tabs>
          <w:tab w:val="left" w:pos="1440"/>
        </w:tabs>
        <w:spacing w:line="240" w:lineRule="auto"/>
        <w:ind w:left="1128" w:hanging="278"/>
        <w:rPr>
          <w:rStyle w:val="FontStyle118"/>
          <w:rFonts w:ascii="Times New Roman" w:hAnsi="Times New Roman" w:cs="Times New Roman"/>
          <w:sz w:val="24"/>
          <w:szCs w:val="24"/>
        </w:rPr>
      </w:pPr>
      <w:r w:rsidRPr="00DE6AF1">
        <w:rPr>
          <w:rStyle w:val="FontStyle128"/>
          <w:sz w:val="24"/>
          <w:szCs w:val="24"/>
        </w:rPr>
        <w:t>4)</w:t>
      </w:r>
      <w:r w:rsidRPr="00DE6AF1">
        <w:rPr>
          <w:rStyle w:val="FontStyle128"/>
          <w:sz w:val="24"/>
          <w:szCs w:val="24"/>
        </w:rPr>
        <w:tab/>
      </w:r>
      <w:r w:rsidRPr="00DE6AF1">
        <w:rPr>
          <w:rStyle w:val="FontStyle118"/>
          <w:rFonts w:ascii="Times New Roman" w:hAnsi="Times New Roman" w:cs="Times New Roman"/>
          <w:sz w:val="24"/>
          <w:szCs w:val="24"/>
        </w:rPr>
        <w:t>brązowy, z napisem „Bioodpady" z przeznaczeniem na odpady biodegradowalne.</w:t>
      </w:r>
    </w:p>
    <w:p w:rsidR="00A2444E" w:rsidRDefault="00A2444E" w:rsidP="00DE6AF1">
      <w:pPr>
        <w:pStyle w:val="Style47"/>
        <w:widowControl/>
        <w:tabs>
          <w:tab w:val="left" w:pos="494"/>
        </w:tabs>
        <w:spacing w:line="240" w:lineRule="auto"/>
        <w:ind w:left="514" w:hanging="221"/>
        <w:rPr>
          <w:rStyle w:val="FontStyle118"/>
          <w:rFonts w:ascii="Times New Roman" w:hAnsi="Times New Roman" w:cs="Times New Roman"/>
          <w:color w:val="FF0000"/>
          <w:sz w:val="24"/>
          <w:szCs w:val="24"/>
        </w:rPr>
      </w:pPr>
      <w:r w:rsidRPr="00DE6AF1">
        <w:rPr>
          <w:rStyle w:val="FontStyle128"/>
          <w:sz w:val="24"/>
          <w:szCs w:val="24"/>
        </w:rPr>
        <w:t>8.</w:t>
      </w:r>
      <w:r w:rsidRPr="00DE6AF1">
        <w:rPr>
          <w:rStyle w:val="FontStyle128"/>
          <w:sz w:val="24"/>
          <w:szCs w:val="24"/>
        </w:rPr>
        <w:tab/>
      </w:r>
      <w:r w:rsidRPr="00DE6AF1">
        <w:rPr>
          <w:rStyle w:val="FontStyle118"/>
          <w:rFonts w:ascii="Times New Roman" w:hAnsi="Times New Roman" w:cs="Times New Roman"/>
          <w:sz w:val="24"/>
          <w:szCs w:val="24"/>
        </w:rPr>
        <w:t xml:space="preserve">Dla potrzeb selektywnej zbiórki odpadów w zabudowie jednorodzinnej stosuje się przezroczyste worki polietylenowe PE-HD o pojemności 120l i kolorystyce oraz oznaczeniach jak w pkt. 7. Worki na „bioodpady" winny mieć </w:t>
      </w:r>
      <w:r w:rsidRPr="00AE760B">
        <w:rPr>
          <w:rStyle w:val="FontStyle118"/>
          <w:rFonts w:ascii="Times New Roman" w:hAnsi="Times New Roman" w:cs="Times New Roman"/>
          <w:sz w:val="24"/>
          <w:szCs w:val="24"/>
        </w:rPr>
        <w:t>pojemność 60 l</w:t>
      </w:r>
      <w:r w:rsidRPr="0060170B">
        <w:rPr>
          <w:rStyle w:val="FontStyle118"/>
          <w:rFonts w:ascii="Times New Roman" w:hAnsi="Times New Roman" w:cs="Times New Roman"/>
          <w:color w:val="FF0000"/>
          <w:sz w:val="24"/>
          <w:szCs w:val="24"/>
        </w:rPr>
        <w:t>.</w:t>
      </w:r>
    </w:p>
    <w:p w:rsidR="00AE760B" w:rsidRPr="0007435F" w:rsidRDefault="00AE760B" w:rsidP="0007435F">
      <w:pPr>
        <w:pStyle w:val="Style47"/>
        <w:widowControl/>
        <w:tabs>
          <w:tab w:val="left" w:pos="494"/>
        </w:tabs>
        <w:spacing w:line="240" w:lineRule="auto"/>
        <w:ind w:firstLine="0"/>
        <w:rPr>
          <w:rStyle w:val="FontStyle118"/>
          <w:rFonts w:ascii="Times New Roman" w:hAnsi="Times New Roman" w:cs="Times New Roman"/>
          <w:sz w:val="24"/>
          <w:szCs w:val="24"/>
        </w:rPr>
      </w:pPr>
      <w:r w:rsidRPr="0007435F">
        <w:rPr>
          <w:rStyle w:val="FontStyle118"/>
          <w:rFonts w:ascii="Times New Roman" w:hAnsi="Times New Roman" w:cs="Times New Roman"/>
          <w:sz w:val="24"/>
          <w:szCs w:val="24"/>
        </w:rPr>
        <w:t>Szacunkowa ilość worków</w:t>
      </w:r>
      <w:r w:rsidR="0007435F">
        <w:rPr>
          <w:rStyle w:val="FontStyle118"/>
          <w:rFonts w:ascii="Times New Roman" w:hAnsi="Times New Roman" w:cs="Times New Roman"/>
          <w:sz w:val="24"/>
          <w:szCs w:val="24"/>
        </w:rPr>
        <w:t xml:space="preserve"> wykorzystanych w </w:t>
      </w:r>
      <w:r w:rsidRPr="0007435F">
        <w:rPr>
          <w:rStyle w:val="FontStyle118"/>
          <w:rFonts w:ascii="Times New Roman" w:hAnsi="Times New Roman" w:cs="Times New Roman"/>
          <w:sz w:val="24"/>
          <w:szCs w:val="24"/>
        </w:rPr>
        <w:t>roku 2015:</w:t>
      </w:r>
    </w:p>
    <w:p w:rsidR="0007435F" w:rsidRPr="00DE6AF1" w:rsidRDefault="0007435F" w:rsidP="0007435F">
      <w:pPr>
        <w:pStyle w:val="Style47"/>
        <w:widowControl/>
        <w:tabs>
          <w:tab w:val="left" w:pos="1440"/>
        </w:tabs>
        <w:spacing w:line="240" w:lineRule="auto"/>
        <w:ind w:firstLine="0"/>
        <w:rPr>
          <w:rStyle w:val="FontStyle118"/>
          <w:rFonts w:ascii="Times New Roman" w:hAnsi="Times New Roman" w:cs="Times New Roman"/>
          <w:sz w:val="24"/>
          <w:szCs w:val="24"/>
        </w:rPr>
      </w:pPr>
      <w:r>
        <w:rPr>
          <w:rStyle w:val="FontStyle128"/>
          <w:sz w:val="24"/>
          <w:szCs w:val="24"/>
        </w:rPr>
        <w:t xml:space="preserve"> - </w:t>
      </w:r>
      <w:r>
        <w:rPr>
          <w:rStyle w:val="FontStyle118"/>
          <w:rFonts w:ascii="Times New Roman" w:hAnsi="Times New Roman" w:cs="Times New Roman"/>
          <w:sz w:val="24"/>
          <w:szCs w:val="24"/>
        </w:rPr>
        <w:t>niebieski, z napisem „Papier" – 18 810 szt.</w:t>
      </w:r>
      <w:r w:rsidRPr="00DE6AF1">
        <w:rPr>
          <w:rStyle w:val="FontStyle118"/>
          <w:rFonts w:ascii="Times New Roman" w:hAnsi="Times New Roman" w:cs="Times New Roman"/>
          <w:sz w:val="24"/>
          <w:szCs w:val="24"/>
        </w:rPr>
        <w:t>;</w:t>
      </w:r>
    </w:p>
    <w:p w:rsidR="0007435F" w:rsidRPr="00DE6AF1" w:rsidRDefault="0007435F" w:rsidP="0007435F">
      <w:pPr>
        <w:pStyle w:val="Style47"/>
        <w:widowControl/>
        <w:tabs>
          <w:tab w:val="left" w:pos="1440"/>
        </w:tabs>
        <w:spacing w:line="240" w:lineRule="auto"/>
        <w:ind w:firstLine="0"/>
        <w:rPr>
          <w:rStyle w:val="FontStyle118"/>
          <w:rFonts w:ascii="Times New Roman" w:hAnsi="Times New Roman" w:cs="Times New Roman"/>
          <w:sz w:val="24"/>
          <w:szCs w:val="24"/>
        </w:rPr>
      </w:pPr>
      <w:r>
        <w:rPr>
          <w:rStyle w:val="FontStyle118"/>
          <w:rFonts w:ascii="Times New Roman" w:hAnsi="Times New Roman" w:cs="Times New Roman"/>
          <w:sz w:val="24"/>
          <w:szCs w:val="24"/>
        </w:rPr>
        <w:t xml:space="preserve"> - </w:t>
      </w:r>
      <w:r w:rsidRPr="00DE6AF1">
        <w:rPr>
          <w:rStyle w:val="FontStyle118"/>
          <w:rFonts w:ascii="Times New Roman" w:hAnsi="Times New Roman" w:cs="Times New Roman"/>
          <w:sz w:val="24"/>
          <w:szCs w:val="24"/>
        </w:rPr>
        <w:t>zielony, z napisem „S</w:t>
      </w:r>
      <w:r>
        <w:rPr>
          <w:rStyle w:val="FontStyle118"/>
          <w:rFonts w:ascii="Times New Roman" w:hAnsi="Times New Roman" w:cs="Times New Roman"/>
          <w:sz w:val="24"/>
          <w:szCs w:val="24"/>
        </w:rPr>
        <w:t xml:space="preserve">zkło" – 22 560 </w:t>
      </w:r>
      <w:proofErr w:type="spellStart"/>
      <w:r>
        <w:rPr>
          <w:rStyle w:val="FontStyle118"/>
          <w:rFonts w:ascii="Times New Roman" w:hAnsi="Times New Roman" w:cs="Times New Roman"/>
          <w:sz w:val="24"/>
          <w:szCs w:val="24"/>
        </w:rPr>
        <w:t>szt</w:t>
      </w:r>
      <w:proofErr w:type="spellEnd"/>
      <w:r>
        <w:rPr>
          <w:rStyle w:val="FontStyle118"/>
          <w:rFonts w:ascii="Times New Roman" w:hAnsi="Times New Roman" w:cs="Times New Roman"/>
          <w:sz w:val="24"/>
          <w:szCs w:val="24"/>
        </w:rPr>
        <w:t xml:space="preserve"> </w:t>
      </w:r>
      <w:r w:rsidRPr="00DE6AF1">
        <w:rPr>
          <w:rStyle w:val="FontStyle118"/>
          <w:rFonts w:ascii="Times New Roman" w:hAnsi="Times New Roman" w:cs="Times New Roman"/>
          <w:sz w:val="24"/>
          <w:szCs w:val="24"/>
        </w:rPr>
        <w:t>;</w:t>
      </w:r>
    </w:p>
    <w:p w:rsidR="0007435F" w:rsidRPr="00DE6AF1" w:rsidRDefault="0007435F" w:rsidP="0007435F">
      <w:pPr>
        <w:pStyle w:val="Style47"/>
        <w:widowControl/>
        <w:tabs>
          <w:tab w:val="left" w:pos="1440"/>
          <w:tab w:val="left" w:pos="9355"/>
        </w:tabs>
        <w:spacing w:line="240" w:lineRule="auto"/>
        <w:ind w:firstLine="0"/>
        <w:rPr>
          <w:rStyle w:val="FontStyle118"/>
          <w:rFonts w:ascii="Times New Roman" w:hAnsi="Times New Roman" w:cs="Times New Roman"/>
          <w:sz w:val="24"/>
          <w:szCs w:val="24"/>
        </w:rPr>
      </w:pPr>
      <w:r>
        <w:rPr>
          <w:rStyle w:val="FontStyle118"/>
          <w:rFonts w:ascii="Times New Roman" w:hAnsi="Times New Roman" w:cs="Times New Roman"/>
          <w:sz w:val="24"/>
          <w:szCs w:val="24"/>
        </w:rPr>
        <w:t xml:space="preserve"> - </w:t>
      </w:r>
      <w:r w:rsidRPr="00DE6AF1">
        <w:rPr>
          <w:rStyle w:val="FontStyle118"/>
          <w:rFonts w:ascii="Times New Roman" w:hAnsi="Times New Roman" w:cs="Times New Roman"/>
          <w:sz w:val="24"/>
          <w:szCs w:val="24"/>
        </w:rPr>
        <w:t xml:space="preserve">żółty, z napisem „Tworzywa sztuczne i metal" </w:t>
      </w:r>
      <w:r>
        <w:rPr>
          <w:rStyle w:val="FontStyle118"/>
          <w:rFonts w:ascii="Times New Roman" w:hAnsi="Times New Roman" w:cs="Times New Roman"/>
          <w:sz w:val="24"/>
          <w:szCs w:val="24"/>
        </w:rPr>
        <w:t xml:space="preserve">45 600 </w:t>
      </w:r>
      <w:proofErr w:type="spellStart"/>
      <w:r>
        <w:rPr>
          <w:rStyle w:val="FontStyle118"/>
          <w:rFonts w:ascii="Times New Roman" w:hAnsi="Times New Roman" w:cs="Times New Roman"/>
          <w:sz w:val="24"/>
          <w:szCs w:val="24"/>
        </w:rPr>
        <w:t>szt</w:t>
      </w:r>
      <w:proofErr w:type="spellEnd"/>
      <w:r w:rsidRPr="00DE6AF1">
        <w:rPr>
          <w:rStyle w:val="FontStyle118"/>
          <w:rFonts w:ascii="Times New Roman" w:hAnsi="Times New Roman" w:cs="Times New Roman"/>
          <w:sz w:val="24"/>
          <w:szCs w:val="24"/>
        </w:rPr>
        <w:t>;</w:t>
      </w:r>
    </w:p>
    <w:p w:rsidR="00AE760B" w:rsidRDefault="0007435F" w:rsidP="0007435F">
      <w:pPr>
        <w:pStyle w:val="Style47"/>
        <w:widowControl/>
        <w:tabs>
          <w:tab w:val="left" w:pos="494"/>
        </w:tabs>
        <w:spacing w:line="240" w:lineRule="auto"/>
        <w:ind w:firstLine="0"/>
        <w:rPr>
          <w:rStyle w:val="FontStyle118"/>
          <w:rFonts w:ascii="Times New Roman" w:hAnsi="Times New Roman" w:cs="Times New Roman"/>
          <w:sz w:val="24"/>
          <w:szCs w:val="24"/>
        </w:rPr>
      </w:pPr>
      <w:r>
        <w:rPr>
          <w:rStyle w:val="FontStyle128"/>
          <w:sz w:val="24"/>
          <w:szCs w:val="24"/>
        </w:rPr>
        <w:t xml:space="preserve"> - </w:t>
      </w:r>
      <w:r w:rsidRPr="00DE6AF1">
        <w:rPr>
          <w:rStyle w:val="FontStyle118"/>
          <w:rFonts w:ascii="Times New Roman" w:hAnsi="Times New Roman" w:cs="Times New Roman"/>
          <w:sz w:val="24"/>
          <w:szCs w:val="24"/>
        </w:rPr>
        <w:t xml:space="preserve">brązowy, z napisem „Bioodpady" </w:t>
      </w:r>
      <w:r>
        <w:rPr>
          <w:rStyle w:val="FontStyle118"/>
          <w:rFonts w:ascii="Times New Roman" w:hAnsi="Times New Roman" w:cs="Times New Roman"/>
          <w:sz w:val="24"/>
          <w:szCs w:val="24"/>
        </w:rPr>
        <w:t>– 19 380 szt.</w:t>
      </w:r>
    </w:p>
    <w:p w:rsidR="00A2444E" w:rsidRPr="00DE6AF1" w:rsidRDefault="00A2444E" w:rsidP="00861D87">
      <w:pPr>
        <w:pStyle w:val="Style47"/>
        <w:widowControl/>
        <w:tabs>
          <w:tab w:val="left" w:pos="778"/>
        </w:tabs>
        <w:spacing w:before="120" w:line="240" w:lineRule="auto"/>
        <w:ind w:left="510" w:hanging="204"/>
        <w:rPr>
          <w:rStyle w:val="FontStyle118"/>
          <w:rFonts w:ascii="Times New Roman" w:hAnsi="Times New Roman" w:cs="Times New Roman"/>
          <w:sz w:val="24"/>
          <w:szCs w:val="24"/>
        </w:rPr>
      </w:pPr>
      <w:r w:rsidRPr="00DE6AF1">
        <w:rPr>
          <w:rStyle w:val="FontStyle128"/>
          <w:sz w:val="24"/>
          <w:szCs w:val="24"/>
        </w:rPr>
        <w:t>9.</w:t>
      </w:r>
      <w:r w:rsidRPr="00DE6AF1">
        <w:rPr>
          <w:rStyle w:val="FontStyle128"/>
          <w:sz w:val="24"/>
          <w:szCs w:val="24"/>
        </w:rPr>
        <w:tab/>
      </w:r>
      <w:r w:rsidRPr="00DE6AF1">
        <w:rPr>
          <w:rStyle w:val="FontStyle118"/>
          <w:rFonts w:ascii="Times New Roman" w:hAnsi="Times New Roman" w:cs="Times New Roman"/>
          <w:sz w:val="24"/>
          <w:szCs w:val="24"/>
        </w:rPr>
        <w:t>Obowiązkiem Wykonawcy jest dostarczenie mieszkańcom worków do selektywnej zbiórki odpadów, o których mowa w pkt. 8, w następujących ilościach:</w:t>
      </w:r>
    </w:p>
    <w:p w:rsidR="00A2444E" w:rsidRPr="00DE6AF1" w:rsidRDefault="00A2444E" w:rsidP="0012546E">
      <w:pPr>
        <w:pStyle w:val="Style47"/>
        <w:widowControl/>
        <w:numPr>
          <w:ilvl w:val="0"/>
          <w:numId w:val="68"/>
        </w:numPr>
        <w:tabs>
          <w:tab w:val="left" w:pos="1440"/>
        </w:tabs>
        <w:spacing w:line="240" w:lineRule="auto"/>
        <w:ind w:left="1133" w:hanging="259"/>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niebieski w ilości 1 sztuka/miesiąc/nieruchomość lub gospodarstwo domowe w zabudowie jednorodzinnej;</w:t>
      </w:r>
    </w:p>
    <w:p w:rsidR="00A2444E" w:rsidRPr="00DE6AF1" w:rsidRDefault="00A2444E" w:rsidP="0012546E">
      <w:pPr>
        <w:pStyle w:val="Style47"/>
        <w:widowControl/>
        <w:numPr>
          <w:ilvl w:val="0"/>
          <w:numId w:val="68"/>
        </w:numPr>
        <w:tabs>
          <w:tab w:val="left" w:pos="1440"/>
        </w:tabs>
        <w:spacing w:line="240" w:lineRule="auto"/>
        <w:ind w:left="1133" w:hanging="259"/>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zielony w ilości 2 sztuk/miesiąc/nieruchomość lub gospodarstwo domowe w zabudowie jednorodzinnej;</w:t>
      </w:r>
    </w:p>
    <w:p w:rsidR="00A2444E" w:rsidRPr="00DE6AF1" w:rsidRDefault="00A2444E" w:rsidP="0012546E">
      <w:pPr>
        <w:pStyle w:val="Style47"/>
        <w:widowControl/>
        <w:numPr>
          <w:ilvl w:val="0"/>
          <w:numId w:val="68"/>
        </w:numPr>
        <w:tabs>
          <w:tab w:val="left" w:pos="1440"/>
        </w:tabs>
        <w:spacing w:line="240" w:lineRule="auto"/>
        <w:ind w:left="1133" w:hanging="259"/>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żółty w ilości 3 sztuk/miesiąc/nieruchomość lub gospodarstwo domowe</w:t>
      </w:r>
      <w:r w:rsidRPr="00DE6AF1">
        <w:rPr>
          <w:rStyle w:val="FontStyle118"/>
          <w:rFonts w:ascii="Times New Roman" w:hAnsi="Times New Roman" w:cs="Times New Roman"/>
          <w:sz w:val="24"/>
          <w:szCs w:val="24"/>
        </w:rPr>
        <w:br/>
        <w:t>w zabudowie jednorodzinnej;</w:t>
      </w:r>
    </w:p>
    <w:p w:rsidR="00A2444E" w:rsidRPr="00DE6AF1" w:rsidRDefault="00A2444E" w:rsidP="0012546E">
      <w:pPr>
        <w:pStyle w:val="Style47"/>
        <w:widowControl/>
        <w:numPr>
          <w:ilvl w:val="0"/>
          <w:numId w:val="68"/>
        </w:numPr>
        <w:tabs>
          <w:tab w:val="left" w:pos="1440"/>
        </w:tabs>
        <w:spacing w:line="240" w:lineRule="auto"/>
        <w:ind w:left="1133" w:hanging="259"/>
        <w:rPr>
          <w:rStyle w:val="FontStyle118"/>
          <w:rFonts w:ascii="Times New Roman" w:hAnsi="Times New Roman" w:cs="Times New Roman"/>
          <w:sz w:val="24"/>
          <w:szCs w:val="24"/>
        </w:rPr>
      </w:pPr>
      <w:r w:rsidRPr="0008471E">
        <w:rPr>
          <w:rStyle w:val="FontStyle118"/>
          <w:rFonts w:ascii="Times New Roman" w:hAnsi="Times New Roman" w:cs="Times New Roman"/>
          <w:sz w:val="24"/>
          <w:szCs w:val="24"/>
        </w:rPr>
        <w:t>brązowy w ilości 4</w:t>
      </w:r>
      <w:r w:rsidRPr="00DE6AF1">
        <w:rPr>
          <w:rStyle w:val="FontStyle118"/>
          <w:rFonts w:ascii="Times New Roman" w:hAnsi="Times New Roman" w:cs="Times New Roman"/>
          <w:sz w:val="24"/>
          <w:szCs w:val="24"/>
        </w:rPr>
        <w:t xml:space="preserve"> sztuk/miesiąc/nieruchomość lub gospodarstwo domowe w zabudowie jednorodzinnej;</w:t>
      </w:r>
    </w:p>
    <w:p w:rsidR="00A2444E" w:rsidRPr="00DE6AF1" w:rsidRDefault="00A2444E" w:rsidP="00DE6AF1">
      <w:pPr>
        <w:pStyle w:val="Style80"/>
        <w:widowControl/>
        <w:spacing w:before="53" w:line="240" w:lineRule="auto"/>
        <w:rPr>
          <w:rStyle w:val="FontStyle126"/>
          <w:rFonts w:ascii="Times New Roman" w:hAnsi="Times New Roman" w:cs="Times New Roman"/>
          <w:sz w:val="24"/>
          <w:szCs w:val="24"/>
        </w:rPr>
      </w:pPr>
      <w:r w:rsidRPr="00DE6AF1">
        <w:rPr>
          <w:rStyle w:val="FontStyle126"/>
          <w:rFonts w:ascii="Times New Roman" w:hAnsi="Times New Roman" w:cs="Times New Roman"/>
          <w:sz w:val="24"/>
          <w:szCs w:val="24"/>
        </w:rPr>
        <w:t xml:space="preserve">Wykonawca jest zobowiązany do sukcesywnego uzupełniania worków przeznaczonych do selektywnej zbiórki, poprzez pozostawienie przy nieruchomości, nowych worków w ilości i rodzaju odpowiadającym ilości odebranych worków z odpadami. Wykonawca dostarcza mieszkańcom worki w miesiącu w którym odebrał odpady. Pierwsza </w:t>
      </w:r>
      <w:r w:rsidR="007C5C9F">
        <w:rPr>
          <w:rStyle w:val="FontStyle126"/>
          <w:rFonts w:ascii="Times New Roman" w:hAnsi="Times New Roman" w:cs="Times New Roman"/>
          <w:sz w:val="24"/>
          <w:szCs w:val="24"/>
        </w:rPr>
        <w:t xml:space="preserve">dostawa worków odbędzie </w:t>
      </w:r>
      <w:r w:rsidR="007C5C9F" w:rsidRPr="00A607F1">
        <w:rPr>
          <w:rStyle w:val="FontStyle126"/>
          <w:rFonts w:ascii="Times New Roman" w:hAnsi="Times New Roman" w:cs="Times New Roman"/>
          <w:sz w:val="24"/>
          <w:szCs w:val="24"/>
        </w:rPr>
        <w:t xml:space="preserve">się </w:t>
      </w:r>
      <w:r w:rsidR="007C5C9F" w:rsidRPr="00A607F1">
        <w:rPr>
          <w:rStyle w:val="FontStyle126"/>
          <w:rFonts w:ascii="Times New Roman" w:hAnsi="Times New Roman" w:cs="Times New Roman"/>
          <w:bCs/>
          <w:sz w:val="24"/>
          <w:szCs w:val="24"/>
        </w:rPr>
        <w:t xml:space="preserve">w terminie do 7 dni roboczych od dnia podpisania umowy, Zamawiający dopuszcza możliwość innego terminu dostarczenia worków jednak zmiana terminu </w:t>
      </w:r>
      <w:r w:rsidR="007C5C9F" w:rsidRPr="00A607F1">
        <w:rPr>
          <w:rStyle w:val="FontStyle118"/>
          <w:rFonts w:ascii="Times New Roman" w:hAnsi="Times New Roman" w:cs="Times New Roman"/>
          <w:sz w:val="24"/>
          <w:szCs w:val="24"/>
        </w:rPr>
        <w:t>wymaga uzgodnienia z Zamawiającym</w:t>
      </w:r>
      <w:r w:rsidRPr="00DE6AF1">
        <w:rPr>
          <w:rStyle w:val="FontStyle126"/>
          <w:rFonts w:ascii="Times New Roman" w:hAnsi="Times New Roman" w:cs="Times New Roman"/>
          <w:sz w:val="24"/>
          <w:szCs w:val="24"/>
        </w:rPr>
        <w:t>, a każda kolejna w dniu odbioru odpadów zgodnie z ustalonym harmonogramem odbioru odpadów.</w:t>
      </w:r>
    </w:p>
    <w:p w:rsidR="00A2444E" w:rsidRPr="00DE6AF1" w:rsidRDefault="00A2444E" w:rsidP="00DE6AF1">
      <w:pPr>
        <w:pStyle w:val="Style80"/>
        <w:widowControl/>
        <w:spacing w:before="53" w:line="240" w:lineRule="auto"/>
        <w:rPr>
          <w:rStyle w:val="FontStyle118"/>
          <w:rFonts w:ascii="Times New Roman" w:hAnsi="Times New Roman" w:cs="Times New Roman"/>
          <w:sz w:val="24"/>
          <w:szCs w:val="24"/>
        </w:rPr>
      </w:pPr>
      <w:r w:rsidRPr="00DE6AF1">
        <w:rPr>
          <w:rStyle w:val="FontStyle126"/>
          <w:rFonts w:ascii="Times New Roman" w:hAnsi="Times New Roman" w:cs="Times New Roman"/>
          <w:sz w:val="24"/>
          <w:szCs w:val="24"/>
        </w:rPr>
        <w:lastRenderedPageBreak/>
        <w:t xml:space="preserve">W przypadku gdy mieszkańcy zgromadzą selektywnie zebrane odpady komunalne we własnych workach o kolorach zgodnych z wymogami pkt. 9 Wykonawca jest zobowiązany do odebrania odpadów komunalnych </w:t>
      </w:r>
      <w:r>
        <w:rPr>
          <w:rStyle w:val="FontStyle126"/>
          <w:rFonts w:ascii="Times New Roman" w:hAnsi="Times New Roman" w:cs="Times New Roman"/>
          <w:sz w:val="24"/>
          <w:szCs w:val="24"/>
        </w:rPr>
        <w:t xml:space="preserve">w </w:t>
      </w:r>
      <w:r w:rsidRPr="00DE6AF1">
        <w:rPr>
          <w:rStyle w:val="FontStyle126"/>
          <w:rFonts w:ascii="Times New Roman" w:hAnsi="Times New Roman" w:cs="Times New Roman"/>
          <w:sz w:val="24"/>
          <w:szCs w:val="24"/>
        </w:rPr>
        <w:t xml:space="preserve">wyżej opisanych workach.  </w:t>
      </w:r>
    </w:p>
    <w:p w:rsidR="00A2444E" w:rsidRPr="00DE6AF1" w:rsidRDefault="00A2444E" w:rsidP="00DE6AF1">
      <w:pPr>
        <w:pStyle w:val="Style47"/>
        <w:widowControl/>
        <w:tabs>
          <w:tab w:val="left" w:pos="715"/>
        </w:tabs>
        <w:spacing w:line="240" w:lineRule="auto"/>
        <w:ind w:left="307" w:firstLine="0"/>
        <w:rPr>
          <w:rStyle w:val="FontStyle118"/>
          <w:rFonts w:ascii="Times New Roman" w:hAnsi="Times New Roman" w:cs="Times New Roman"/>
          <w:sz w:val="24"/>
          <w:szCs w:val="24"/>
        </w:rPr>
      </w:pPr>
      <w:r w:rsidRPr="00DE6AF1">
        <w:rPr>
          <w:rStyle w:val="FontStyle128"/>
          <w:sz w:val="24"/>
          <w:szCs w:val="24"/>
        </w:rPr>
        <w:t>11.</w:t>
      </w:r>
      <w:r w:rsidRPr="00DE6AF1">
        <w:rPr>
          <w:rStyle w:val="FontStyle128"/>
          <w:sz w:val="24"/>
          <w:szCs w:val="24"/>
        </w:rPr>
        <w:tab/>
      </w:r>
      <w:r w:rsidRPr="00DE6AF1">
        <w:rPr>
          <w:rStyle w:val="FontStyle118"/>
          <w:rFonts w:ascii="Times New Roman" w:hAnsi="Times New Roman" w:cs="Times New Roman"/>
          <w:sz w:val="24"/>
          <w:szCs w:val="24"/>
        </w:rPr>
        <w:t>Dostarczone worki powinny odpowiadać następującym wymaganiom:</w:t>
      </w:r>
    </w:p>
    <w:p w:rsidR="00A2444E" w:rsidRPr="00DE6AF1" w:rsidRDefault="00A2444E" w:rsidP="00DE6AF1">
      <w:pPr>
        <w:pStyle w:val="Style47"/>
        <w:widowControl/>
        <w:tabs>
          <w:tab w:val="left" w:pos="1445"/>
        </w:tabs>
        <w:spacing w:line="240" w:lineRule="auto"/>
        <w:ind w:left="874" w:firstLine="0"/>
        <w:rPr>
          <w:rStyle w:val="FontStyle118"/>
          <w:rFonts w:ascii="Times New Roman" w:hAnsi="Times New Roman" w:cs="Times New Roman"/>
          <w:sz w:val="24"/>
          <w:szCs w:val="24"/>
        </w:rPr>
      </w:pPr>
      <w:r w:rsidRPr="00DE6AF1">
        <w:rPr>
          <w:rStyle w:val="FontStyle128"/>
          <w:sz w:val="24"/>
          <w:szCs w:val="24"/>
        </w:rPr>
        <w:t xml:space="preserve">1)   </w:t>
      </w:r>
      <w:r w:rsidRPr="00DE6AF1">
        <w:rPr>
          <w:rStyle w:val="FontStyle118"/>
          <w:rFonts w:ascii="Times New Roman" w:hAnsi="Times New Roman" w:cs="Times New Roman"/>
          <w:sz w:val="24"/>
          <w:szCs w:val="24"/>
        </w:rPr>
        <w:t xml:space="preserve">materiał - przezroczysta folia polietylenowa grubości co najmniej 60 </w:t>
      </w:r>
      <w:proofErr w:type="spellStart"/>
      <w:r w:rsidRPr="00DE6AF1">
        <w:rPr>
          <w:rStyle w:val="FontStyle118"/>
          <w:rFonts w:ascii="Times New Roman" w:hAnsi="Times New Roman" w:cs="Times New Roman"/>
          <w:sz w:val="24"/>
          <w:szCs w:val="24"/>
        </w:rPr>
        <w:t>um</w:t>
      </w:r>
      <w:proofErr w:type="spellEnd"/>
      <w:r w:rsidRPr="00DE6AF1">
        <w:rPr>
          <w:rStyle w:val="FontStyle118"/>
          <w:rFonts w:ascii="Times New Roman" w:hAnsi="Times New Roman" w:cs="Times New Roman"/>
          <w:sz w:val="24"/>
          <w:szCs w:val="24"/>
        </w:rPr>
        <w:t>;</w:t>
      </w:r>
    </w:p>
    <w:p w:rsidR="00A2444E" w:rsidRPr="00DE6AF1" w:rsidRDefault="00A2444E" w:rsidP="00DE6AF1">
      <w:pPr>
        <w:pStyle w:val="Style47"/>
        <w:widowControl/>
        <w:tabs>
          <w:tab w:val="left" w:pos="1445"/>
        </w:tabs>
        <w:spacing w:line="240" w:lineRule="auto"/>
        <w:ind w:left="1142" w:hanging="293"/>
        <w:rPr>
          <w:rStyle w:val="FontStyle118"/>
          <w:rFonts w:ascii="Times New Roman" w:hAnsi="Times New Roman" w:cs="Times New Roman"/>
          <w:sz w:val="24"/>
          <w:szCs w:val="24"/>
        </w:rPr>
      </w:pPr>
      <w:r w:rsidRPr="00DE6AF1">
        <w:rPr>
          <w:rStyle w:val="FontStyle128"/>
          <w:sz w:val="24"/>
          <w:szCs w:val="24"/>
        </w:rPr>
        <w:t>2)</w:t>
      </w:r>
      <w:r w:rsidRPr="00DE6AF1">
        <w:rPr>
          <w:rStyle w:val="FontStyle128"/>
          <w:sz w:val="24"/>
          <w:szCs w:val="24"/>
        </w:rPr>
        <w:tab/>
      </w:r>
      <w:r w:rsidRPr="00DE6AF1">
        <w:rPr>
          <w:rStyle w:val="FontStyle118"/>
          <w:rFonts w:ascii="Times New Roman" w:hAnsi="Times New Roman" w:cs="Times New Roman"/>
          <w:sz w:val="24"/>
          <w:szCs w:val="24"/>
        </w:rPr>
        <w:t>oznakowanie nazwą i danymi kontaktowymi Wykonawcy (nazwa firmy, nr telefonu)</w:t>
      </w:r>
    </w:p>
    <w:p w:rsidR="00A2444E" w:rsidRPr="00AC2966" w:rsidRDefault="00A2444E" w:rsidP="00DE6AF1">
      <w:pPr>
        <w:pStyle w:val="Style47"/>
        <w:widowControl/>
        <w:tabs>
          <w:tab w:val="left" w:pos="715"/>
        </w:tabs>
        <w:spacing w:line="240" w:lineRule="auto"/>
        <w:ind w:left="307" w:firstLine="0"/>
        <w:rPr>
          <w:rStyle w:val="FontStyle118"/>
          <w:rFonts w:ascii="Times New Roman" w:hAnsi="Times New Roman" w:cs="Times New Roman"/>
          <w:sz w:val="24"/>
          <w:szCs w:val="24"/>
        </w:rPr>
      </w:pPr>
      <w:r w:rsidRPr="00AC2966">
        <w:rPr>
          <w:rStyle w:val="FontStyle128"/>
          <w:sz w:val="24"/>
          <w:szCs w:val="24"/>
        </w:rPr>
        <w:t>12.</w:t>
      </w:r>
      <w:r w:rsidRPr="00AC2966">
        <w:rPr>
          <w:rStyle w:val="FontStyle128"/>
          <w:sz w:val="24"/>
          <w:szCs w:val="24"/>
        </w:rPr>
        <w:tab/>
      </w:r>
      <w:r w:rsidRPr="00AC2966">
        <w:rPr>
          <w:rStyle w:val="FontStyle118"/>
          <w:rFonts w:ascii="Times New Roman" w:hAnsi="Times New Roman" w:cs="Times New Roman"/>
          <w:sz w:val="24"/>
          <w:szCs w:val="24"/>
        </w:rPr>
        <w:t>Odpady winny być odbierane z następującą częstotliwością:</w:t>
      </w:r>
    </w:p>
    <w:p w:rsidR="00A2444E" w:rsidRPr="00DE6AF1" w:rsidRDefault="00A2444E" w:rsidP="00DE6AF1">
      <w:pPr>
        <w:pStyle w:val="Style47"/>
        <w:widowControl/>
        <w:tabs>
          <w:tab w:val="left" w:pos="715"/>
        </w:tabs>
        <w:spacing w:line="240" w:lineRule="auto"/>
        <w:ind w:left="307" w:firstLine="0"/>
        <w:rPr>
          <w:rStyle w:val="FontStyle118"/>
          <w:rFonts w:ascii="Times New Roman" w:hAnsi="Times New Roman" w:cs="Times New Roman"/>
          <w:sz w:val="24"/>
          <w:szCs w:val="24"/>
          <w:u w:val="single"/>
        </w:rPr>
      </w:pPr>
      <w:r w:rsidRPr="00DE6AF1">
        <w:rPr>
          <w:rStyle w:val="FontStyle118"/>
          <w:rFonts w:ascii="Times New Roman" w:hAnsi="Times New Roman" w:cs="Times New Roman"/>
          <w:sz w:val="24"/>
          <w:szCs w:val="24"/>
          <w:u w:val="single"/>
        </w:rPr>
        <w:t>W okresie od kwietnia do października</w:t>
      </w:r>
    </w:p>
    <w:p w:rsidR="00A2444E" w:rsidRPr="00DE6AF1" w:rsidRDefault="00A2444E" w:rsidP="00DE6AF1">
      <w:pPr>
        <w:pStyle w:val="Style47"/>
        <w:widowControl/>
        <w:tabs>
          <w:tab w:val="left" w:pos="715"/>
        </w:tabs>
        <w:spacing w:line="240" w:lineRule="auto"/>
        <w:ind w:left="307" w:firstLine="0"/>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Obszar miasta:</w:t>
      </w:r>
    </w:p>
    <w:p w:rsidR="00A2444E" w:rsidRPr="00DE6AF1" w:rsidRDefault="00A2444E" w:rsidP="0012546E">
      <w:pPr>
        <w:pStyle w:val="Style47"/>
        <w:widowControl/>
        <w:numPr>
          <w:ilvl w:val="0"/>
          <w:numId w:val="65"/>
        </w:numPr>
        <w:tabs>
          <w:tab w:val="left" w:pos="1440"/>
        </w:tabs>
        <w:spacing w:line="240" w:lineRule="auto"/>
        <w:ind w:left="1129"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 xml:space="preserve">zmieszane odpady komunalne z zabudowy wielorodzinnej – co najmniej raz w tygodniu, </w:t>
      </w:r>
    </w:p>
    <w:p w:rsidR="00A2444E" w:rsidRPr="00DE6AF1" w:rsidRDefault="00A2444E" w:rsidP="0012546E">
      <w:pPr>
        <w:pStyle w:val="Style47"/>
        <w:widowControl/>
        <w:numPr>
          <w:ilvl w:val="0"/>
          <w:numId w:val="65"/>
        </w:numPr>
        <w:tabs>
          <w:tab w:val="left" w:pos="1440"/>
        </w:tabs>
        <w:spacing w:line="240" w:lineRule="auto"/>
        <w:ind w:left="1129"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zmieszane odpady komunalne z zabudowy jednorodzinnej – nie rzadziej niż raz na dwa tygodnie</w:t>
      </w:r>
    </w:p>
    <w:p w:rsidR="00A2444E" w:rsidRPr="006F6D5F" w:rsidRDefault="00A2444E" w:rsidP="0012546E">
      <w:pPr>
        <w:pStyle w:val="Style47"/>
        <w:widowControl/>
        <w:numPr>
          <w:ilvl w:val="0"/>
          <w:numId w:val="65"/>
        </w:numPr>
        <w:tabs>
          <w:tab w:val="left" w:pos="1440"/>
        </w:tabs>
        <w:spacing w:line="240" w:lineRule="auto"/>
        <w:ind w:left="1128" w:hanging="278"/>
        <w:rPr>
          <w:rStyle w:val="FontStyle118"/>
          <w:rFonts w:ascii="Times New Roman" w:hAnsi="Times New Roman" w:cs="Times New Roman"/>
          <w:color w:val="FF0000"/>
          <w:sz w:val="24"/>
          <w:szCs w:val="24"/>
        </w:rPr>
      </w:pPr>
      <w:r w:rsidRPr="00DE6AF1">
        <w:rPr>
          <w:rStyle w:val="FontStyle118"/>
          <w:rFonts w:ascii="Times New Roman" w:hAnsi="Times New Roman" w:cs="Times New Roman"/>
          <w:sz w:val="24"/>
          <w:szCs w:val="24"/>
        </w:rPr>
        <w:t xml:space="preserve">odpady biodegradowalne </w:t>
      </w:r>
      <w:r w:rsidRPr="00DE6AF1">
        <w:rPr>
          <w:rFonts w:ascii="Times New Roman" w:hAnsi="Times New Roman" w:cs="Times New Roman"/>
        </w:rPr>
        <w:t>(resztki żywności, fusy od kawy, herbaty, skorupki jaj, obierki itp.)</w:t>
      </w:r>
      <w:r w:rsidRPr="00DE6AF1">
        <w:rPr>
          <w:rStyle w:val="FontStyle118"/>
          <w:rFonts w:ascii="Times New Roman" w:hAnsi="Times New Roman" w:cs="Times New Roman"/>
          <w:sz w:val="24"/>
          <w:szCs w:val="24"/>
        </w:rPr>
        <w:t xml:space="preserve"> z zabudowy wielorodzinnej, jednorodzinnej - co najmniej raz w tygodniu</w:t>
      </w:r>
      <w:r w:rsidR="006640AD">
        <w:rPr>
          <w:rStyle w:val="FontStyle118"/>
          <w:rFonts w:ascii="Times New Roman" w:hAnsi="Times New Roman" w:cs="Times New Roman"/>
          <w:sz w:val="24"/>
          <w:szCs w:val="24"/>
        </w:rPr>
        <w:t>,</w:t>
      </w:r>
    </w:p>
    <w:p w:rsidR="00A2444E" w:rsidRPr="00DE6AF1" w:rsidRDefault="00A2444E" w:rsidP="0012546E">
      <w:pPr>
        <w:pStyle w:val="Style47"/>
        <w:widowControl/>
        <w:numPr>
          <w:ilvl w:val="0"/>
          <w:numId w:val="65"/>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odpady segregowane (papier,  tworzywa sztuczne  i  metale,  szkło) - nie rzadziej niż raz na dwa tygodnie,</w:t>
      </w:r>
    </w:p>
    <w:p w:rsidR="00A2444E" w:rsidRPr="00DE6AF1" w:rsidRDefault="00A2444E" w:rsidP="0012546E">
      <w:pPr>
        <w:pStyle w:val="Style47"/>
        <w:widowControl/>
        <w:numPr>
          <w:ilvl w:val="0"/>
          <w:numId w:val="65"/>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odpady „problemowe" odbierane przy posesjach – nie rzadziej niż dwa razy w roku.</w:t>
      </w:r>
    </w:p>
    <w:p w:rsidR="00A2444E" w:rsidRPr="00DE6AF1" w:rsidRDefault="00A2444E" w:rsidP="00DE6AF1">
      <w:pPr>
        <w:pStyle w:val="Style47"/>
        <w:widowControl/>
        <w:tabs>
          <w:tab w:val="left" w:pos="715"/>
        </w:tabs>
        <w:spacing w:line="240" w:lineRule="auto"/>
        <w:ind w:firstLine="0"/>
        <w:rPr>
          <w:rStyle w:val="FontStyle118"/>
          <w:rFonts w:ascii="Times New Roman" w:hAnsi="Times New Roman" w:cs="Times New Roman"/>
          <w:sz w:val="24"/>
          <w:szCs w:val="24"/>
          <w:u w:val="single"/>
        </w:rPr>
      </w:pPr>
      <w:r w:rsidRPr="00DE6AF1">
        <w:rPr>
          <w:rStyle w:val="FontStyle118"/>
          <w:rFonts w:ascii="Times New Roman" w:hAnsi="Times New Roman" w:cs="Times New Roman"/>
          <w:sz w:val="24"/>
          <w:szCs w:val="24"/>
          <w:u w:val="single"/>
        </w:rPr>
        <w:t>W okresie od listopada do marca</w:t>
      </w:r>
    </w:p>
    <w:p w:rsidR="00A2444E" w:rsidRPr="00DE6AF1" w:rsidRDefault="00A2444E" w:rsidP="00DE6AF1">
      <w:pPr>
        <w:pStyle w:val="Style47"/>
        <w:widowControl/>
        <w:tabs>
          <w:tab w:val="left" w:pos="715"/>
        </w:tabs>
        <w:spacing w:line="240" w:lineRule="auto"/>
        <w:ind w:left="307" w:firstLine="0"/>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obszar miasta:</w:t>
      </w:r>
    </w:p>
    <w:p w:rsidR="00A2444E" w:rsidRPr="00DE6AF1" w:rsidRDefault="00A2444E" w:rsidP="0012546E">
      <w:pPr>
        <w:pStyle w:val="Style47"/>
        <w:widowControl/>
        <w:numPr>
          <w:ilvl w:val="0"/>
          <w:numId w:val="71"/>
        </w:numPr>
        <w:tabs>
          <w:tab w:val="left" w:pos="1440"/>
        </w:tabs>
        <w:spacing w:line="240" w:lineRule="auto"/>
        <w:ind w:left="1129"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zmieszane odpady komunalne z zabudowy wielorodzinnej, jednorodzinnej – nie rzadziej niż raz na dwa tygodnie,</w:t>
      </w:r>
    </w:p>
    <w:p w:rsidR="00A2444E" w:rsidRPr="00DE6AF1" w:rsidRDefault="00A2444E" w:rsidP="0012546E">
      <w:pPr>
        <w:pStyle w:val="Style47"/>
        <w:widowControl/>
        <w:numPr>
          <w:ilvl w:val="0"/>
          <w:numId w:val="71"/>
        </w:numPr>
        <w:tabs>
          <w:tab w:val="left" w:pos="1440"/>
        </w:tabs>
        <w:spacing w:line="240" w:lineRule="auto"/>
        <w:ind w:left="1129"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 xml:space="preserve">odpady biodegradowalne </w:t>
      </w:r>
      <w:r w:rsidRPr="00DE6AF1">
        <w:rPr>
          <w:rFonts w:ascii="Times New Roman" w:hAnsi="Times New Roman" w:cs="Times New Roman"/>
        </w:rPr>
        <w:t>(resztki żywności, fusy od kawy, herbaty, skorupki jaj, obierki itp.)</w:t>
      </w:r>
      <w:r w:rsidRPr="00DE6AF1">
        <w:rPr>
          <w:rStyle w:val="FontStyle118"/>
          <w:rFonts w:ascii="Times New Roman" w:hAnsi="Times New Roman" w:cs="Times New Roman"/>
          <w:sz w:val="24"/>
          <w:szCs w:val="24"/>
        </w:rPr>
        <w:t xml:space="preserve"> z zabudowy wielorodzinnej, jednorodzinnej - co najmniej raz w tygodniu, </w:t>
      </w:r>
    </w:p>
    <w:p w:rsidR="00A2444E" w:rsidRPr="00DE6AF1" w:rsidRDefault="00A2444E" w:rsidP="0012546E">
      <w:pPr>
        <w:pStyle w:val="Style47"/>
        <w:widowControl/>
        <w:numPr>
          <w:ilvl w:val="0"/>
          <w:numId w:val="71"/>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odpady segregowane (papier,  tworzywa sztuczne  i  metale,  szkło) - nie rzadziej niż raz na dwa tygodnie,</w:t>
      </w:r>
    </w:p>
    <w:p w:rsidR="00A2444E" w:rsidRPr="00DE6AF1" w:rsidRDefault="00A2444E" w:rsidP="0012546E">
      <w:pPr>
        <w:pStyle w:val="Style47"/>
        <w:widowControl/>
        <w:numPr>
          <w:ilvl w:val="0"/>
          <w:numId w:val="71"/>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odpady „problemowe" odbierane przy posesjach</w:t>
      </w:r>
      <w:r w:rsidR="00CF2912">
        <w:rPr>
          <w:rStyle w:val="FontStyle118"/>
          <w:rFonts w:ascii="Times New Roman" w:hAnsi="Times New Roman" w:cs="Times New Roman"/>
          <w:sz w:val="24"/>
          <w:szCs w:val="24"/>
        </w:rPr>
        <w:t xml:space="preserve"> </w:t>
      </w:r>
      <w:r w:rsidR="00CF2912" w:rsidRPr="00DE6AF1">
        <w:rPr>
          <w:rStyle w:val="FontStyle118"/>
          <w:rFonts w:ascii="Times New Roman" w:hAnsi="Times New Roman" w:cs="Times New Roman"/>
          <w:sz w:val="24"/>
          <w:szCs w:val="24"/>
        </w:rPr>
        <w:t>z zabudowy wielorodzinnej, jednorodzinnej</w:t>
      </w:r>
      <w:r w:rsidRPr="00DE6AF1">
        <w:rPr>
          <w:rStyle w:val="FontStyle118"/>
          <w:rFonts w:ascii="Times New Roman" w:hAnsi="Times New Roman" w:cs="Times New Roman"/>
          <w:sz w:val="24"/>
          <w:szCs w:val="24"/>
        </w:rPr>
        <w:t xml:space="preserve"> – nie rzadziej niż dwa razy w roku.</w:t>
      </w:r>
    </w:p>
    <w:p w:rsidR="00A2444E" w:rsidRPr="00DE6AF1" w:rsidRDefault="00A2444E" w:rsidP="00DE6AF1">
      <w:pPr>
        <w:pStyle w:val="Style47"/>
        <w:widowControl/>
        <w:tabs>
          <w:tab w:val="left" w:pos="715"/>
        </w:tabs>
        <w:spacing w:line="240" w:lineRule="auto"/>
        <w:ind w:firstLine="0"/>
        <w:rPr>
          <w:rStyle w:val="FontStyle118"/>
          <w:rFonts w:ascii="Times New Roman" w:hAnsi="Times New Roman" w:cs="Times New Roman"/>
          <w:sz w:val="24"/>
          <w:szCs w:val="24"/>
          <w:u w:val="single"/>
        </w:rPr>
      </w:pPr>
      <w:r w:rsidRPr="00DE6AF1">
        <w:rPr>
          <w:rStyle w:val="FontStyle118"/>
          <w:rFonts w:ascii="Times New Roman" w:hAnsi="Times New Roman" w:cs="Times New Roman"/>
          <w:sz w:val="24"/>
          <w:szCs w:val="24"/>
          <w:u w:val="single"/>
        </w:rPr>
        <w:t xml:space="preserve">W okresie od </w:t>
      </w:r>
      <w:r w:rsidR="006640AD">
        <w:rPr>
          <w:rStyle w:val="FontStyle118"/>
          <w:rFonts w:ascii="Times New Roman" w:hAnsi="Times New Roman" w:cs="Times New Roman"/>
          <w:sz w:val="24"/>
          <w:szCs w:val="24"/>
          <w:u w:val="single"/>
        </w:rPr>
        <w:t>stycznia</w:t>
      </w:r>
      <w:r w:rsidRPr="00DE6AF1">
        <w:rPr>
          <w:rStyle w:val="FontStyle118"/>
          <w:rFonts w:ascii="Times New Roman" w:hAnsi="Times New Roman" w:cs="Times New Roman"/>
          <w:sz w:val="24"/>
          <w:szCs w:val="24"/>
          <w:u w:val="single"/>
        </w:rPr>
        <w:t xml:space="preserve"> do </w:t>
      </w:r>
      <w:r w:rsidR="006640AD">
        <w:rPr>
          <w:rStyle w:val="FontStyle118"/>
          <w:rFonts w:ascii="Times New Roman" w:hAnsi="Times New Roman" w:cs="Times New Roman"/>
          <w:sz w:val="24"/>
          <w:szCs w:val="24"/>
          <w:u w:val="single"/>
        </w:rPr>
        <w:t>grudnia</w:t>
      </w:r>
    </w:p>
    <w:p w:rsidR="00A2444E" w:rsidRPr="00DE6AF1" w:rsidRDefault="00A2444E" w:rsidP="00DE6AF1">
      <w:pPr>
        <w:pStyle w:val="Style47"/>
        <w:widowControl/>
        <w:tabs>
          <w:tab w:val="left" w:pos="715"/>
        </w:tabs>
        <w:spacing w:line="240" w:lineRule="auto"/>
        <w:ind w:left="307" w:firstLine="0"/>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Obszar wiejski:</w:t>
      </w:r>
    </w:p>
    <w:p w:rsidR="00A2444E" w:rsidRDefault="00A2444E" w:rsidP="002840D9">
      <w:pPr>
        <w:pStyle w:val="Style47"/>
        <w:widowControl/>
        <w:numPr>
          <w:ilvl w:val="0"/>
          <w:numId w:val="113"/>
        </w:numPr>
        <w:tabs>
          <w:tab w:val="left" w:pos="1440"/>
        </w:tabs>
        <w:spacing w:line="240" w:lineRule="auto"/>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zmieszane odpady komunalne z zabudowy wielorodzinnej, jednorodzinnej – nie rzadziej niż raz na dwa tygodnie,</w:t>
      </w:r>
    </w:p>
    <w:p w:rsidR="00A2444E" w:rsidRDefault="00A2444E" w:rsidP="002840D9">
      <w:pPr>
        <w:pStyle w:val="Style47"/>
        <w:widowControl/>
        <w:numPr>
          <w:ilvl w:val="0"/>
          <w:numId w:val="113"/>
        </w:numPr>
        <w:tabs>
          <w:tab w:val="left" w:pos="1440"/>
        </w:tabs>
        <w:spacing w:line="240" w:lineRule="auto"/>
        <w:ind w:left="1129" w:hanging="278"/>
        <w:rPr>
          <w:rStyle w:val="FontStyle118"/>
          <w:rFonts w:ascii="Times New Roman" w:hAnsi="Times New Roman" w:cs="Times New Roman"/>
          <w:sz w:val="24"/>
          <w:szCs w:val="24"/>
        </w:rPr>
      </w:pPr>
      <w:r w:rsidRPr="0060048E">
        <w:rPr>
          <w:rStyle w:val="FontStyle118"/>
          <w:rFonts w:ascii="Times New Roman" w:hAnsi="Times New Roman" w:cs="Times New Roman"/>
          <w:sz w:val="24"/>
          <w:szCs w:val="24"/>
        </w:rPr>
        <w:t xml:space="preserve">odpady biodegradowalne </w:t>
      </w:r>
      <w:r w:rsidRPr="0060048E">
        <w:rPr>
          <w:rFonts w:ascii="Times New Roman" w:hAnsi="Times New Roman" w:cs="Times New Roman"/>
        </w:rPr>
        <w:t>(resztki żywności, fusy od kawy, herbaty, skorupki jaj, obierki itp.)</w:t>
      </w:r>
      <w:r w:rsidRPr="0060048E">
        <w:rPr>
          <w:rStyle w:val="FontStyle118"/>
          <w:rFonts w:ascii="Times New Roman" w:hAnsi="Times New Roman" w:cs="Times New Roman"/>
          <w:sz w:val="24"/>
          <w:szCs w:val="24"/>
        </w:rPr>
        <w:t xml:space="preserve"> z zabudowy wielorodzinnej - co najmniej raz w tygodniu,</w:t>
      </w:r>
    </w:p>
    <w:p w:rsidR="00A2444E" w:rsidRPr="0060048E" w:rsidRDefault="00A2444E" w:rsidP="002840D9">
      <w:pPr>
        <w:pStyle w:val="Style47"/>
        <w:widowControl/>
        <w:numPr>
          <w:ilvl w:val="0"/>
          <w:numId w:val="113"/>
        </w:numPr>
        <w:tabs>
          <w:tab w:val="left" w:pos="1440"/>
        </w:tabs>
        <w:spacing w:line="240" w:lineRule="auto"/>
        <w:ind w:left="1128" w:hanging="278"/>
        <w:rPr>
          <w:rStyle w:val="FontStyle118"/>
          <w:rFonts w:ascii="Times New Roman" w:hAnsi="Times New Roman" w:cs="Times New Roman"/>
          <w:sz w:val="24"/>
          <w:szCs w:val="24"/>
        </w:rPr>
      </w:pPr>
      <w:r w:rsidRPr="0060048E">
        <w:rPr>
          <w:rStyle w:val="FontStyle118"/>
          <w:rFonts w:ascii="Times New Roman" w:hAnsi="Times New Roman" w:cs="Times New Roman"/>
          <w:sz w:val="24"/>
          <w:szCs w:val="24"/>
        </w:rPr>
        <w:t>odpady segregowane</w:t>
      </w:r>
      <w:r w:rsidR="00CF2912">
        <w:rPr>
          <w:rStyle w:val="FontStyle118"/>
          <w:rFonts w:ascii="Times New Roman" w:hAnsi="Times New Roman" w:cs="Times New Roman"/>
          <w:sz w:val="24"/>
          <w:szCs w:val="24"/>
        </w:rPr>
        <w:t xml:space="preserve"> </w:t>
      </w:r>
      <w:r w:rsidR="00CF2912" w:rsidRPr="00DE6AF1">
        <w:rPr>
          <w:rStyle w:val="FontStyle118"/>
          <w:rFonts w:ascii="Times New Roman" w:hAnsi="Times New Roman" w:cs="Times New Roman"/>
          <w:sz w:val="24"/>
          <w:szCs w:val="24"/>
        </w:rPr>
        <w:t>z zabudowy wielorodzinnej, jednorodzinnej</w:t>
      </w:r>
      <w:r w:rsidRPr="0060048E">
        <w:rPr>
          <w:rStyle w:val="FontStyle118"/>
          <w:rFonts w:ascii="Times New Roman" w:hAnsi="Times New Roman" w:cs="Times New Roman"/>
          <w:sz w:val="24"/>
          <w:szCs w:val="24"/>
        </w:rPr>
        <w:t xml:space="preserve"> (papier,  tworzywa sztuczne  i  metale,  szkło) - nie rzadziej niż raz na dwa tygodnie,</w:t>
      </w:r>
    </w:p>
    <w:p w:rsidR="00A2444E" w:rsidRDefault="00A2444E" w:rsidP="002840D9">
      <w:pPr>
        <w:pStyle w:val="Style47"/>
        <w:widowControl/>
        <w:numPr>
          <w:ilvl w:val="0"/>
          <w:numId w:val="113"/>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 xml:space="preserve">odpady „problemowe" </w:t>
      </w:r>
      <w:r w:rsidR="00CF2912" w:rsidRPr="00DE6AF1">
        <w:rPr>
          <w:rStyle w:val="FontStyle118"/>
          <w:rFonts w:ascii="Times New Roman" w:hAnsi="Times New Roman" w:cs="Times New Roman"/>
          <w:sz w:val="24"/>
          <w:szCs w:val="24"/>
        </w:rPr>
        <w:t xml:space="preserve">z zabudowy wielorodzinnej, jednorodzinnej </w:t>
      </w:r>
      <w:r w:rsidR="00CF2912">
        <w:rPr>
          <w:rStyle w:val="FontStyle118"/>
          <w:rFonts w:ascii="Times New Roman" w:hAnsi="Times New Roman" w:cs="Times New Roman"/>
          <w:sz w:val="24"/>
          <w:szCs w:val="24"/>
        </w:rPr>
        <w:t xml:space="preserve"> </w:t>
      </w:r>
      <w:r w:rsidRPr="00DE6AF1">
        <w:rPr>
          <w:rStyle w:val="FontStyle118"/>
          <w:rFonts w:ascii="Times New Roman" w:hAnsi="Times New Roman" w:cs="Times New Roman"/>
          <w:sz w:val="24"/>
          <w:szCs w:val="24"/>
        </w:rPr>
        <w:t>odbierane przy posesjach – nie rzadziej niż dwa razy w roku.</w:t>
      </w:r>
    </w:p>
    <w:p w:rsidR="00A2444E" w:rsidRPr="00DE6AF1" w:rsidRDefault="00A2444E" w:rsidP="002840D9">
      <w:pPr>
        <w:pStyle w:val="Style47"/>
        <w:widowControl/>
        <w:tabs>
          <w:tab w:val="left" w:pos="1440"/>
        </w:tabs>
        <w:spacing w:line="240" w:lineRule="auto"/>
        <w:ind w:firstLine="0"/>
        <w:rPr>
          <w:rStyle w:val="FontStyle118"/>
          <w:rFonts w:ascii="Times New Roman" w:hAnsi="Times New Roman" w:cs="Times New Roman"/>
          <w:sz w:val="24"/>
          <w:szCs w:val="24"/>
        </w:rPr>
      </w:pPr>
    </w:p>
    <w:p w:rsidR="00A2444E" w:rsidRPr="00DE6AF1" w:rsidRDefault="00A2444E" w:rsidP="00DE6AF1">
      <w:pPr>
        <w:pStyle w:val="Style47"/>
        <w:widowControl/>
        <w:tabs>
          <w:tab w:val="left" w:pos="715"/>
        </w:tabs>
        <w:spacing w:line="240" w:lineRule="auto"/>
        <w:ind w:left="518" w:hanging="211"/>
        <w:rPr>
          <w:rStyle w:val="FontStyle118"/>
          <w:rFonts w:ascii="Times New Roman" w:hAnsi="Times New Roman" w:cs="Times New Roman"/>
          <w:sz w:val="24"/>
          <w:szCs w:val="24"/>
        </w:rPr>
      </w:pPr>
      <w:r w:rsidRPr="00DE6AF1">
        <w:rPr>
          <w:rStyle w:val="FontStyle128"/>
          <w:sz w:val="24"/>
          <w:szCs w:val="24"/>
        </w:rPr>
        <w:t>13.</w:t>
      </w:r>
      <w:r w:rsidRPr="00DE6AF1">
        <w:rPr>
          <w:rStyle w:val="FontStyle128"/>
          <w:sz w:val="24"/>
          <w:szCs w:val="24"/>
        </w:rPr>
        <w:tab/>
      </w:r>
      <w:r w:rsidRPr="00DE6AF1">
        <w:rPr>
          <w:rStyle w:val="FontStyle118"/>
          <w:rFonts w:ascii="Times New Roman" w:hAnsi="Times New Roman" w:cs="Times New Roman"/>
          <w:sz w:val="24"/>
          <w:szCs w:val="24"/>
        </w:rPr>
        <w:t>Szczegółowe harmonogramy odbioru odpadów Wykonawca zobowiązany jest przedłożyć Zamawiającemu w następujących terminach:</w:t>
      </w:r>
    </w:p>
    <w:p w:rsidR="00A2444E" w:rsidRPr="00DE6AF1" w:rsidRDefault="00A2444E" w:rsidP="00CF2912">
      <w:pPr>
        <w:pStyle w:val="Style47"/>
        <w:widowControl/>
        <w:tabs>
          <w:tab w:val="left" w:pos="1459"/>
        </w:tabs>
        <w:spacing w:line="240" w:lineRule="auto"/>
        <w:ind w:left="874" w:firstLine="0"/>
        <w:rPr>
          <w:rStyle w:val="FontStyle118"/>
          <w:rFonts w:ascii="Times New Roman" w:hAnsi="Times New Roman" w:cs="Times New Roman"/>
          <w:sz w:val="24"/>
          <w:szCs w:val="24"/>
        </w:rPr>
      </w:pPr>
      <w:r w:rsidRPr="00DE6AF1">
        <w:rPr>
          <w:rStyle w:val="FontStyle128"/>
          <w:sz w:val="24"/>
          <w:szCs w:val="24"/>
        </w:rPr>
        <w:t xml:space="preserve">1)  </w:t>
      </w:r>
      <w:r w:rsidRPr="00DE6AF1">
        <w:rPr>
          <w:rStyle w:val="FontStyle118"/>
          <w:rFonts w:ascii="Times New Roman" w:hAnsi="Times New Roman" w:cs="Times New Roman"/>
          <w:sz w:val="24"/>
          <w:szCs w:val="24"/>
        </w:rPr>
        <w:t>I harmonogram, na okres 1 VII - 31 XII 201</w:t>
      </w:r>
      <w:r>
        <w:rPr>
          <w:rStyle w:val="FontStyle118"/>
          <w:rFonts w:ascii="Times New Roman" w:hAnsi="Times New Roman" w:cs="Times New Roman"/>
          <w:sz w:val="24"/>
          <w:szCs w:val="24"/>
        </w:rPr>
        <w:t>6</w:t>
      </w:r>
      <w:r w:rsidRPr="00DE6AF1">
        <w:rPr>
          <w:rStyle w:val="FontStyle118"/>
          <w:rFonts w:ascii="Times New Roman" w:hAnsi="Times New Roman" w:cs="Times New Roman"/>
          <w:sz w:val="24"/>
          <w:szCs w:val="24"/>
        </w:rPr>
        <w:t xml:space="preserve"> r. - wraz z ofertą,</w:t>
      </w:r>
    </w:p>
    <w:p w:rsidR="00A2444E" w:rsidRDefault="00A2444E" w:rsidP="00CF2912">
      <w:pPr>
        <w:pStyle w:val="Style47"/>
        <w:widowControl/>
        <w:tabs>
          <w:tab w:val="left" w:pos="1459"/>
        </w:tabs>
        <w:spacing w:line="240" w:lineRule="auto"/>
        <w:ind w:left="1142" w:hanging="293"/>
        <w:rPr>
          <w:rStyle w:val="FontStyle118"/>
          <w:rFonts w:ascii="Times New Roman" w:hAnsi="Times New Roman" w:cs="Times New Roman"/>
          <w:sz w:val="24"/>
          <w:szCs w:val="24"/>
        </w:rPr>
      </w:pPr>
      <w:r w:rsidRPr="00DE6AF1">
        <w:rPr>
          <w:rStyle w:val="FontStyle128"/>
          <w:sz w:val="24"/>
          <w:szCs w:val="24"/>
        </w:rPr>
        <w:t>2)</w:t>
      </w:r>
      <w:r w:rsidRPr="00DE6AF1">
        <w:rPr>
          <w:rStyle w:val="FontStyle128"/>
          <w:sz w:val="24"/>
          <w:szCs w:val="24"/>
        </w:rPr>
        <w:tab/>
      </w:r>
      <w:r w:rsidRPr="00DE6AF1">
        <w:rPr>
          <w:rStyle w:val="FontStyle118"/>
          <w:rFonts w:ascii="Times New Roman" w:hAnsi="Times New Roman" w:cs="Times New Roman"/>
          <w:sz w:val="24"/>
          <w:szCs w:val="24"/>
        </w:rPr>
        <w:t>II harmonogram, na okres 1 I - 30 VI 201</w:t>
      </w:r>
      <w:r>
        <w:rPr>
          <w:rStyle w:val="FontStyle118"/>
          <w:rFonts w:ascii="Times New Roman" w:hAnsi="Times New Roman" w:cs="Times New Roman"/>
          <w:sz w:val="24"/>
          <w:szCs w:val="24"/>
        </w:rPr>
        <w:t>7</w:t>
      </w:r>
      <w:r w:rsidRPr="00DE6AF1">
        <w:rPr>
          <w:rStyle w:val="FontStyle118"/>
          <w:rFonts w:ascii="Times New Roman" w:hAnsi="Times New Roman" w:cs="Times New Roman"/>
          <w:sz w:val="24"/>
          <w:szCs w:val="24"/>
        </w:rPr>
        <w:t xml:space="preserve"> r. - do 30 XI 201</w:t>
      </w:r>
      <w:r>
        <w:rPr>
          <w:rStyle w:val="FontStyle118"/>
          <w:rFonts w:ascii="Times New Roman" w:hAnsi="Times New Roman" w:cs="Times New Roman"/>
          <w:sz w:val="24"/>
          <w:szCs w:val="24"/>
        </w:rPr>
        <w:t>6</w:t>
      </w:r>
      <w:r w:rsidRPr="00DE6AF1">
        <w:rPr>
          <w:rStyle w:val="FontStyle118"/>
          <w:rFonts w:ascii="Times New Roman" w:hAnsi="Times New Roman" w:cs="Times New Roman"/>
          <w:sz w:val="24"/>
          <w:szCs w:val="24"/>
        </w:rPr>
        <w:t xml:space="preserve"> r. (wymaga uzgodnienia z Zamawiającym),</w:t>
      </w:r>
    </w:p>
    <w:p w:rsidR="00A2444E" w:rsidRDefault="00A2444E" w:rsidP="00CF2912">
      <w:pPr>
        <w:pStyle w:val="Style47"/>
        <w:widowControl/>
        <w:tabs>
          <w:tab w:val="left" w:pos="1459"/>
        </w:tabs>
        <w:spacing w:line="240" w:lineRule="auto"/>
        <w:ind w:left="1142" w:hanging="293"/>
        <w:rPr>
          <w:rStyle w:val="FontStyle118"/>
          <w:rFonts w:ascii="Times New Roman" w:hAnsi="Times New Roman" w:cs="Times New Roman"/>
          <w:sz w:val="24"/>
          <w:szCs w:val="24"/>
        </w:rPr>
      </w:pPr>
      <w:r>
        <w:rPr>
          <w:rStyle w:val="FontStyle128"/>
          <w:sz w:val="24"/>
          <w:szCs w:val="24"/>
        </w:rPr>
        <w:t>3</w:t>
      </w:r>
      <w:r w:rsidRPr="00DE6AF1">
        <w:rPr>
          <w:rStyle w:val="FontStyle128"/>
          <w:sz w:val="24"/>
          <w:szCs w:val="24"/>
        </w:rPr>
        <w:t>)</w:t>
      </w:r>
      <w:r w:rsidRPr="00DE6AF1">
        <w:rPr>
          <w:rStyle w:val="FontStyle128"/>
          <w:sz w:val="24"/>
          <w:szCs w:val="24"/>
        </w:rPr>
        <w:tab/>
      </w:r>
      <w:r w:rsidRPr="00DE6AF1">
        <w:rPr>
          <w:rStyle w:val="FontStyle118"/>
          <w:rFonts w:ascii="Times New Roman" w:hAnsi="Times New Roman" w:cs="Times New Roman"/>
          <w:sz w:val="24"/>
          <w:szCs w:val="24"/>
        </w:rPr>
        <w:t>II</w:t>
      </w:r>
      <w:r>
        <w:rPr>
          <w:rStyle w:val="FontStyle118"/>
          <w:rFonts w:ascii="Times New Roman" w:hAnsi="Times New Roman" w:cs="Times New Roman"/>
          <w:sz w:val="24"/>
          <w:szCs w:val="24"/>
        </w:rPr>
        <w:t>I</w:t>
      </w:r>
      <w:r w:rsidRPr="00DE6AF1">
        <w:rPr>
          <w:rStyle w:val="FontStyle118"/>
          <w:rFonts w:ascii="Times New Roman" w:hAnsi="Times New Roman" w:cs="Times New Roman"/>
          <w:sz w:val="24"/>
          <w:szCs w:val="24"/>
        </w:rPr>
        <w:t xml:space="preserve"> harmonogram, na okres 1 </w:t>
      </w:r>
      <w:r>
        <w:rPr>
          <w:rStyle w:val="FontStyle118"/>
          <w:rFonts w:ascii="Times New Roman" w:hAnsi="Times New Roman" w:cs="Times New Roman"/>
          <w:sz w:val="24"/>
          <w:szCs w:val="24"/>
        </w:rPr>
        <w:t>VI</w:t>
      </w:r>
      <w:r w:rsidRPr="00DE6AF1">
        <w:rPr>
          <w:rStyle w:val="FontStyle118"/>
          <w:rFonts w:ascii="Times New Roman" w:hAnsi="Times New Roman" w:cs="Times New Roman"/>
          <w:sz w:val="24"/>
          <w:szCs w:val="24"/>
        </w:rPr>
        <w:t>I - 3</w:t>
      </w:r>
      <w:r>
        <w:rPr>
          <w:rStyle w:val="FontStyle118"/>
          <w:rFonts w:ascii="Times New Roman" w:hAnsi="Times New Roman" w:cs="Times New Roman"/>
          <w:sz w:val="24"/>
          <w:szCs w:val="24"/>
        </w:rPr>
        <w:t>1 XI</w:t>
      </w:r>
      <w:r w:rsidRPr="00DE6AF1">
        <w:rPr>
          <w:rStyle w:val="FontStyle118"/>
          <w:rFonts w:ascii="Times New Roman" w:hAnsi="Times New Roman" w:cs="Times New Roman"/>
          <w:sz w:val="24"/>
          <w:szCs w:val="24"/>
        </w:rPr>
        <w:t>I 201</w:t>
      </w:r>
      <w:r>
        <w:rPr>
          <w:rStyle w:val="FontStyle118"/>
          <w:rFonts w:ascii="Times New Roman" w:hAnsi="Times New Roman" w:cs="Times New Roman"/>
          <w:sz w:val="24"/>
          <w:szCs w:val="24"/>
        </w:rPr>
        <w:t>7 r. - do 31</w:t>
      </w:r>
      <w:r w:rsidRPr="00DE6AF1">
        <w:rPr>
          <w:rStyle w:val="FontStyle118"/>
          <w:rFonts w:ascii="Times New Roman" w:hAnsi="Times New Roman" w:cs="Times New Roman"/>
          <w:sz w:val="24"/>
          <w:szCs w:val="24"/>
        </w:rPr>
        <w:t xml:space="preserve"> </w:t>
      </w:r>
      <w:r>
        <w:rPr>
          <w:rStyle w:val="FontStyle118"/>
          <w:rFonts w:ascii="Times New Roman" w:hAnsi="Times New Roman" w:cs="Times New Roman"/>
          <w:sz w:val="24"/>
          <w:szCs w:val="24"/>
        </w:rPr>
        <w:t>V</w:t>
      </w:r>
      <w:r w:rsidRPr="00DE6AF1">
        <w:rPr>
          <w:rStyle w:val="FontStyle118"/>
          <w:rFonts w:ascii="Times New Roman" w:hAnsi="Times New Roman" w:cs="Times New Roman"/>
          <w:sz w:val="24"/>
          <w:szCs w:val="24"/>
        </w:rPr>
        <w:t xml:space="preserve"> 201</w:t>
      </w:r>
      <w:r>
        <w:rPr>
          <w:rStyle w:val="FontStyle118"/>
          <w:rFonts w:ascii="Times New Roman" w:hAnsi="Times New Roman" w:cs="Times New Roman"/>
          <w:sz w:val="24"/>
          <w:szCs w:val="24"/>
        </w:rPr>
        <w:t>7</w:t>
      </w:r>
      <w:r w:rsidRPr="00DE6AF1">
        <w:rPr>
          <w:rStyle w:val="FontStyle118"/>
          <w:rFonts w:ascii="Times New Roman" w:hAnsi="Times New Roman" w:cs="Times New Roman"/>
          <w:sz w:val="24"/>
          <w:szCs w:val="24"/>
        </w:rPr>
        <w:t xml:space="preserve"> r. (wymaga uzgodnienia z Zamawiającym),</w:t>
      </w:r>
    </w:p>
    <w:p w:rsidR="00A2444E" w:rsidRDefault="00A2444E" w:rsidP="00CF2912">
      <w:pPr>
        <w:pStyle w:val="Style47"/>
        <w:widowControl/>
        <w:tabs>
          <w:tab w:val="left" w:pos="1459"/>
        </w:tabs>
        <w:spacing w:line="240" w:lineRule="auto"/>
        <w:ind w:left="1142" w:hanging="293"/>
        <w:rPr>
          <w:rStyle w:val="FontStyle118"/>
          <w:rFonts w:ascii="Times New Roman" w:hAnsi="Times New Roman" w:cs="Times New Roman"/>
          <w:sz w:val="24"/>
          <w:szCs w:val="24"/>
        </w:rPr>
      </w:pPr>
      <w:r>
        <w:rPr>
          <w:rStyle w:val="FontStyle128"/>
          <w:sz w:val="24"/>
          <w:szCs w:val="24"/>
        </w:rPr>
        <w:t>4</w:t>
      </w:r>
      <w:r w:rsidRPr="00DE6AF1">
        <w:rPr>
          <w:rStyle w:val="FontStyle128"/>
          <w:sz w:val="24"/>
          <w:szCs w:val="24"/>
        </w:rPr>
        <w:t>)</w:t>
      </w:r>
      <w:r w:rsidRPr="00DE6AF1">
        <w:rPr>
          <w:rStyle w:val="FontStyle128"/>
          <w:sz w:val="24"/>
          <w:szCs w:val="24"/>
        </w:rPr>
        <w:tab/>
      </w:r>
      <w:r w:rsidRPr="00DE6AF1">
        <w:rPr>
          <w:rStyle w:val="FontStyle118"/>
          <w:rFonts w:ascii="Times New Roman" w:hAnsi="Times New Roman" w:cs="Times New Roman"/>
          <w:sz w:val="24"/>
          <w:szCs w:val="24"/>
        </w:rPr>
        <w:t>I</w:t>
      </w:r>
      <w:r>
        <w:rPr>
          <w:rStyle w:val="FontStyle118"/>
          <w:rFonts w:ascii="Times New Roman" w:hAnsi="Times New Roman" w:cs="Times New Roman"/>
          <w:sz w:val="24"/>
          <w:szCs w:val="24"/>
        </w:rPr>
        <w:t>V</w:t>
      </w:r>
      <w:r w:rsidRPr="00DE6AF1">
        <w:rPr>
          <w:rStyle w:val="FontStyle118"/>
          <w:rFonts w:ascii="Times New Roman" w:hAnsi="Times New Roman" w:cs="Times New Roman"/>
          <w:sz w:val="24"/>
          <w:szCs w:val="24"/>
        </w:rPr>
        <w:t xml:space="preserve"> harmonogram, na okres 1 I - 30 VI 201</w:t>
      </w:r>
      <w:r>
        <w:rPr>
          <w:rStyle w:val="FontStyle118"/>
          <w:rFonts w:ascii="Times New Roman" w:hAnsi="Times New Roman" w:cs="Times New Roman"/>
          <w:sz w:val="24"/>
          <w:szCs w:val="24"/>
        </w:rPr>
        <w:t>8</w:t>
      </w:r>
      <w:r w:rsidRPr="00DE6AF1">
        <w:rPr>
          <w:rStyle w:val="FontStyle118"/>
          <w:rFonts w:ascii="Times New Roman" w:hAnsi="Times New Roman" w:cs="Times New Roman"/>
          <w:sz w:val="24"/>
          <w:szCs w:val="24"/>
        </w:rPr>
        <w:t xml:space="preserve"> r. - do 30 XI 201</w:t>
      </w:r>
      <w:r>
        <w:rPr>
          <w:rStyle w:val="FontStyle118"/>
          <w:rFonts w:ascii="Times New Roman" w:hAnsi="Times New Roman" w:cs="Times New Roman"/>
          <w:sz w:val="24"/>
          <w:szCs w:val="24"/>
        </w:rPr>
        <w:t>7</w:t>
      </w:r>
      <w:r w:rsidRPr="00DE6AF1">
        <w:rPr>
          <w:rStyle w:val="FontStyle118"/>
          <w:rFonts w:ascii="Times New Roman" w:hAnsi="Times New Roman" w:cs="Times New Roman"/>
          <w:sz w:val="24"/>
          <w:szCs w:val="24"/>
        </w:rPr>
        <w:t xml:space="preserve"> r. (wymaga uzgodnienia z Zamawiającym),</w:t>
      </w:r>
    </w:p>
    <w:p w:rsidR="00A2444E" w:rsidRDefault="00A2444E" w:rsidP="00CF2912">
      <w:pPr>
        <w:pStyle w:val="Style47"/>
        <w:widowControl/>
        <w:tabs>
          <w:tab w:val="left" w:pos="1459"/>
        </w:tabs>
        <w:spacing w:line="240" w:lineRule="auto"/>
        <w:ind w:left="1142" w:hanging="293"/>
        <w:rPr>
          <w:rStyle w:val="FontStyle118"/>
          <w:rFonts w:ascii="Times New Roman" w:hAnsi="Times New Roman" w:cs="Times New Roman"/>
          <w:sz w:val="24"/>
          <w:szCs w:val="24"/>
        </w:rPr>
      </w:pPr>
      <w:r>
        <w:rPr>
          <w:rStyle w:val="FontStyle128"/>
          <w:sz w:val="24"/>
          <w:szCs w:val="24"/>
        </w:rPr>
        <w:t>5</w:t>
      </w:r>
      <w:r w:rsidRPr="00DE6AF1">
        <w:rPr>
          <w:rStyle w:val="FontStyle128"/>
          <w:sz w:val="24"/>
          <w:szCs w:val="24"/>
        </w:rPr>
        <w:t>)</w:t>
      </w:r>
      <w:r w:rsidRPr="00DE6AF1">
        <w:rPr>
          <w:rStyle w:val="FontStyle128"/>
          <w:sz w:val="24"/>
          <w:szCs w:val="24"/>
        </w:rPr>
        <w:tab/>
      </w:r>
      <w:r>
        <w:rPr>
          <w:rStyle w:val="FontStyle118"/>
          <w:rFonts w:ascii="Times New Roman" w:hAnsi="Times New Roman" w:cs="Times New Roman"/>
          <w:sz w:val="24"/>
          <w:szCs w:val="24"/>
        </w:rPr>
        <w:t>V</w:t>
      </w:r>
      <w:r w:rsidRPr="00DE6AF1">
        <w:rPr>
          <w:rStyle w:val="FontStyle118"/>
          <w:rFonts w:ascii="Times New Roman" w:hAnsi="Times New Roman" w:cs="Times New Roman"/>
          <w:sz w:val="24"/>
          <w:szCs w:val="24"/>
        </w:rPr>
        <w:t xml:space="preserve"> harmonogram, na okres 1 </w:t>
      </w:r>
      <w:r>
        <w:rPr>
          <w:rStyle w:val="FontStyle118"/>
          <w:rFonts w:ascii="Times New Roman" w:hAnsi="Times New Roman" w:cs="Times New Roman"/>
          <w:sz w:val="24"/>
          <w:szCs w:val="24"/>
        </w:rPr>
        <w:t>VI</w:t>
      </w:r>
      <w:r w:rsidRPr="00DE6AF1">
        <w:rPr>
          <w:rStyle w:val="FontStyle118"/>
          <w:rFonts w:ascii="Times New Roman" w:hAnsi="Times New Roman" w:cs="Times New Roman"/>
          <w:sz w:val="24"/>
          <w:szCs w:val="24"/>
        </w:rPr>
        <w:t>I - 3</w:t>
      </w:r>
      <w:r>
        <w:rPr>
          <w:rStyle w:val="FontStyle118"/>
          <w:rFonts w:ascii="Times New Roman" w:hAnsi="Times New Roman" w:cs="Times New Roman"/>
          <w:sz w:val="24"/>
          <w:szCs w:val="24"/>
        </w:rPr>
        <w:t>1 XI</w:t>
      </w:r>
      <w:r w:rsidRPr="00DE6AF1">
        <w:rPr>
          <w:rStyle w:val="FontStyle118"/>
          <w:rFonts w:ascii="Times New Roman" w:hAnsi="Times New Roman" w:cs="Times New Roman"/>
          <w:sz w:val="24"/>
          <w:szCs w:val="24"/>
        </w:rPr>
        <w:t>I 201</w:t>
      </w:r>
      <w:r>
        <w:rPr>
          <w:rStyle w:val="FontStyle118"/>
          <w:rFonts w:ascii="Times New Roman" w:hAnsi="Times New Roman" w:cs="Times New Roman"/>
          <w:sz w:val="24"/>
          <w:szCs w:val="24"/>
        </w:rPr>
        <w:t>8 r. - do 31</w:t>
      </w:r>
      <w:r w:rsidRPr="00DE6AF1">
        <w:rPr>
          <w:rStyle w:val="FontStyle118"/>
          <w:rFonts w:ascii="Times New Roman" w:hAnsi="Times New Roman" w:cs="Times New Roman"/>
          <w:sz w:val="24"/>
          <w:szCs w:val="24"/>
        </w:rPr>
        <w:t xml:space="preserve"> </w:t>
      </w:r>
      <w:r>
        <w:rPr>
          <w:rStyle w:val="FontStyle118"/>
          <w:rFonts w:ascii="Times New Roman" w:hAnsi="Times New Roman" w:cs="Times New Roman"/>
          <w:sz w:val="24"/>
          <w:szCs w:val="24"/>
        </w:rPr>
        <w:t>V</w:t>
      </w:r>
      <w:r w:rsidRPr="00DE6AF1">
        <w:rPr>
          <w:rStyle w:val="FontStyle118"/>
          <w:rFonts w:ascii="Times New Roman" w:hAnsi="Times New Roman" w:cs="Times New Roman"/>
          <w:sz w:val="24"/>
          <w:szCs w:val="24"/>
        </w:rPr>
        <w:t xml:space="preserve"> 201</w:t>
      </w:r>
      <w:r>
        <w:rPr>
          <w:rStyle w:val="FontStyle118"/>
          <w:rFonts w:ascii="Times New Roman" w:hAnsi="Times New Roman" w:cs="Times New Roman"/>
          <w:sz w:val="24"/>
          <w:szCs w:val="24"/>
        </w:rPr>
        <w:t>8</w:t>
      </w:r>
      <w:r w:rsidRPr="00DE6AF1">
        <w:rPr>
          <w:rStyle w:val="FontStyle118"/>
          <w:rFonts w:ascii="Times New Roman" w:hAnsi="Times New Roman" w:cs="Times New Roman"/>
          <w:sz w:val="24"/>
          <w:szCs w:val="24"/>
        </w:rPr>
        <w:t xml:space="preserve"> r. (wymaga uzgodnienia z Zamawiającym),</w:t>
      </w:r>
    </w:p>
    <w:p w:rsidR="00A2444E" w:rsidRDefault="00A2444E" w:rsidP="00CF2912">
      <w:pPr>
        <w:pStyle w:val="Style47"/>
        <w:widowControl/>
        <w:tabs>
          <w:tab w:val="left" w:pos="1459"/>
        </w:tabs>
        <w:spacing w:line="240" w:lineRule="auto"/>
        <w:ind w:left="1142" w:hanging="293"/>
        <w:rPr>
          <w:rStyle w:val="FontStyle118"/>
          <w:rFonts w:ascii="Times New Roman" w:hAnsi="Times New Roman" w:cs="Times New Roman"/>
          <w:sz w:val="24"/>
          <w:szCs w:val="24"/>
        </w:rPr>
      </w:pPr>
      <w:r>
        <w:rPr>
          <w:rStyle w:val="FontStyle128"/>
          <w:sz w:val="24"/>
          <w:szCs w:val="24"/>
        </w:rPr>
        <w:lastRenderedPageBreak/>
        <w:t>6</w:t>
      </w:r>
      <w:r w:rsidRPr="00DE6AF1">
        <w:rPr>
          <w:rStyle w:val="FontStyle128"/>
          <w:sz w:val="24"/>
          <w:szCs w:val="24"/>
        </w:rPr>
        <w:t>)</w:t>
      </w:r>
      <w:r w:rsidRPr="00DE6AF1">
        <w:rPr>
          <w:rStyle w:val="FontStyle128"/>
          <w:sz w:val="24"/>
          <w:szCs w:val="24"/>
        </w:rPr>
        <w:tab/>
      </w:r>
      <w:r>
        <w:rPr>
          <w:rStyle w:val="FontStyle128"/>
          <w:sz w:val="24"/>
          <w:szCs w:val="24"/>
        </w:rPr>
        <w:t>V</w:t>
      </w:r>
      <w:r w:rsidRPr="00DE6AF1">
        <w:rPr>
          <w:rStyle w:val="FontStyle118"/>
          <w:rFonts w:ascii="Times New Roman" w:hAnsi="Times New Roman" w:cs="Times New Roman"/>
          <w:sz w:val="24"/>
          <w:szCs w:val="24"/>
        </w:rPr>
        <w:t>I harmonogram, na okres 1 I - 30 VI 201</w:t>
      </w:r>
      <w:r>
        <w:rPr>
          <w:rStyle w:val="FontStyle118"/>
          <w:rFonts w:ascii="Times New Roman" w:hAnsi="Times New Roman" w:cs="Times New Roman"/>
          <w:sz w:val="24"/>
          <w:szCs w:val="24"/>
        </w:rPr>
        <w:t>9</w:t>
      </w:r>
      <w:r w:rsidRPr="00DE6AF1">
        <w:rPr>
          <w:rStyle w:val="FontStyle118"/>
          <w:rFonts w:ascii="Times New Roman" w:hAnsi="Times New Roman" w:cs="Times New Roman"/>
          <w:sz w:val="24"/>
          <w:szCs w:val="24"/>
        </w:rPr>
        <w:t xml:space="preserve"> r. - do 30 XI 201</w:t>
      </w:r>
      <w:r w:rsidR="00CF2912">
        <w:rPr>
          <w:rStyle w:val="FontStyle118"/>
          <w:rFonts w:ascii="Times New Roman" w:hAnsi="Times New Roman" w:cs="Times New Roman"/>
          <w:sz w:val="24"/>
          <w:szCs w:val="24"/>
        </w:rPr>
        <w:t>8</w:t>
      </w:r>
      <w:r w:rsidRPr="00DE6AF1">
        <w:rPr>
          <w:rStyle w:val="FontStyle118"/>
          <w:rFonts w:ascii="Times New Roman" w:hAnsi="Times New Roman" w:cs="Times New Roman"/>
          <w:sz w:val="24"/>
          <w:szCs w:val="24"/>
        </w:rPr>
        <w:t xml:space="preserve"> r. (wym</w:t>
      </w:r>
      <w:r w:rsidR="00D14B64">
        <w:rPr>
          <w:rStyle w:val="FontStyle118"/>
          <w:rFonts w:ascii="Times New Roman" w:hAnsi="Times New Roman" w:cs="Times New Roman"/>
          <w:sz w:val="24"/>
          <w:szCs w:val="24"/>
        </w:rPr>
        <w:t>aga uzgodnienia z Zamawiającym).</w:t>
      </w:r>
    </w:p>
    <w:p w:rsidR="00A2444E" w:rsidRPr="00DE6AF1" w:rsidRDefault="00A2444E" w:rsidP="00DE6AF1">
      <w:pPr>
        <w:pStyle w:val="Style47"/>
        <w:widowControl/>
        <w:tabs>
          <w:tab w:val="left" w:pos="1459"/>
        </w:tabs>
        <w:spacing w:line="240" w:lineRule="auto"/>
        <w:ind w:left="1142" w:hanging="293"/>
        <w:jc w:val="left"/>
        <w:rPr>
          <w:rStyle w:val="FontStyle118"/>
          <w:rFonts w:ascii="Times New Roman" w:hAnsi="Times New Roman" w:cs="Times New Roman"/>
          <w:sz w:val="24"/>
          <w:szCs w:val="24"/>
        </w:rPr>
      </w:pPr>
    </w:p>
    <w:p w:rsidR="00A2444E" w:rsidRPr="00DE6AF1" w:rsidRDefault="00A2444E" w:rsidP="00DE6AF1">
      <w:pPr>
        <w:pStyle w:val="Style47"/>
        <w:widowControl/>
        <w:tabs>
          <w:tab w:val="left" w:pos="715"/>
        </w:tabs>
        <w:spacing w:line="240" w:lineRule="auto"/>
        <w:ind w:left="514" w:hanging="206"/>
        <w:rPr>
          <w:rStyle w:val="FontStyle118"/>
          <w:rFonts w:ascii="Times New Roman" w:hAnsi="Times New Roman" w:cs="Times New Roman"/>
          <w:sz w:val="24"/>
          <w:szCs w:val="24"/>
        </w:rPr>
      </w:pPr>
      <w:r w:rsidRPr="00DE6AF1">
        <w:rPr>
          <w:rStyle w:val="FontStyle128"/>
          <w:sz w:val="24"/>
          <w:szCs w:val="24"/>
        </w:rPr>
        <w:t>14.</w:t>
      </w:r>
      <w:r w:rsidRPr="00DE6AF1">
        <w:rPr>
          <w:rStyle w:val="FontStyle128"/>
          <w:sz w:val="24"/>
          <w:szCs w:val="24"/>
        </w:rPr>
        <w:tab/>
      </w:r>
      <w:r w:rsidRPr="00DE6AF1">
        <w:rPr>
          <w:rStyle w:val="FontStyle118"/>
          <w:rFonts w:ascii="Times New Roman" w:hAnsi="Times New Roman" w:cs="Times New Roman"/>
          <w:sz w:val="24"/>
          <w:szCs w:val="24"/>
        </w:rPr>
        <w:t>Odbiór odpadów komunalnych od właścicieli nieruchomości winien odbywać się w godzinach od 06.00 do 20.00.</w:t>
      </w:r>
    </w:p>
    <w:p w:rsidR="00A2444E" w:rsidRPr="00DE6AF1" w:rsidRDefault="00A2444E" w:rsidP="00DE6AF1">
      <w:pPr>
        <w:pStyle w:val="Style47"/>
        <w:widowControl/>
        <w:tabs>
          <w:tab w:val="left" w:pos="715"/>
        </w:tabs>
        <w:spacing w:line="240" w:lineRule="auto"/>
        <w:ind w:left="518" w:hanging="211"/>
        <w:rPr>
          <w:rStyle w:val="FontStyle118"/>
          <w:rFonts w:ascii="Times New Roman" w:hAnsi="Times New Roman" w:cs="Times New Roman"/>
          <w:sz w:val="24"/>
          <w:szCs w:val="24"/>
        </w:rPr>
      </w:pPr>
      <w:r w:rsidRPr="00DE6AF1">
        <w:rPr>
          <w:rStyle w:val="FontStyle128"/>
          <w:sz w:val="24"/>
          <w:szCs w:val="24"/>
        </w:rPr>
        <w:t>15.</w:t>
      </w:r>
      <w:r w:rsidRPr="00DE6AF1">
        <w:rPr>
          <w:rStyle w:val="FontStyle128"/>
          <w:sz w:val="24"/>
          <w:szCs w:val="24"/>
        </w:rPr>
        <w:tab/>
      </w:r>
      <w:r w:rsidRPr="00DE6AF1">
        <w:rPr>
          <w:rStyle w:val="FontStyle118"/>
          <w:rFonts w:ascii="Times New Roman" w:hAnsi="Times New Roman" w:cs="Times New Roman"/>
          <w:sz w:val="24"/>
          <w:szCs w:val="24"/>
        </w:rPr>
        <w:t>Wykonawca zobowiązany jest do posprzątania rozsypanych śmieci podczas opróżniania pojemników na odpady komunalne i odstawienia pojemników na miejsca, z których zostały zabrane.</w:t>
      </w:r>
    </w:p>
    <w:p w:rsidR="00A2444E" w:rsidRPr="00DE6AF1" w:rsidRDefault="00A2444E" w:rsidP="00DE6AF1">
      <w:pPr>
        <w:pStyle w:val="Style47"/>
        <w:widowControl/>
        <w:tabs>
          <w:tab w:val="left" w:pos="715"/>
        </w:tabs>
        <w:spacing w:line="240" w:lineRule="auto"/>
        <w:ind w:left="494" w:hanging="187"/>
        <w:rPr>
          <w:rStyle w:val="FontStyle118"/>
          <w:rFonts w:ascii="Times New Roman" w:hAnsi="Times New Roman" w:cs="Times New Roman"/>
          <w:sz w:val="24"/>
          <w:szCs w:val="24"/>
        </w:rPr>
      </w:pPr>
      <w:r w:rsidRPr="00DE6AF1">
        <w:rPr>
          <w:rStyle w:val="FontStyle128"/>
          <w:sz w:val="24"/>
          <w:szCs w:val="24"/>
        </w:rPr>
        <w:t>16.</w:t>
      </w:r>
      <w:r w:rsidRPr="00DE6AF1">
        <w:rPr>
          <w:rStyle w:val="FontStyle128"/>
          <w:sz w:val="24"/>
          <w:szCs w:val="24"/>
        </w:rPr>
        <w:tab/>
      </w:r>
      <w:r w:rsidRPr="00DE6AF1">
        <w:rPr>
          <w:rStyle w:val="FontStyle118"/>
          <w:rFonts w:ascii="Times New Roman" w:hAnsi="Times New Roman" w:cs="Times New Roman"/>
          <w:sz w:val="24"/>
          <w:szCs w:val="24"/>
        </w:rPr>
        <w:t>Wykonawca zobowiązany jest do posprzątania, po każdorazowym opróżnieniu pojemników, terenu wokół miejsca ustawienia zestawów do segregacji odpadów komunalnych.</w:t>
      </w:r>
    </w:p>
    <w:p w:rsidR="00A2444E" w:rsidRPr="007C5C9F" w:rsidRDefault="00A2444E" w:rsidP="00C761C0">
      <w:pPr>
        <w:pStyle w:val="Style47"/>
        <w:widowControl/>
        <w:tabs>
          <w:tab w:val="left" w:pos="715"/>
        </w:tabs>
        <w:spacing w:line="240" w:lineRule="auto"/>
        <w:ind w:left="504" w:hanging="197"/>
        <w:rPr>
          <w:rStyle w:val="FontStyle118"/>
          <w:rFonts w:ascii="Times New Roman" w:hAnsi="Times New Roman" w:cs="Times New Roman"/>
          <w:sz w:val="24"/>
          <w:szCs w:val="24"/>
        </w:rPr>
      </w:pPr>
      <w:r w:rsidRPr="00DE6AF1">
        <w:rPr>
          <w:rStyle w:val="FontStyle128"/>
          <w:sz w:val="24"/>
          <w:szCs w:val="24"/>
        </w:rPr>
        <w:t>17.</w:t>
      </w:r>
      <w:r w:rsidRPr="00DE6AF1">
        <w:rPr>
          <w:rStyle w:val="FontStyle128"/>
          <w:sz w:val="24"/>
          <w:szCs w:val="24"/>
        </w:rPr>
        <w:tab/>
      </w:r>
      <w:r w:rsidRPr="007C5C9F">
        <w:rPr>
          <w:rStyle w:val="FontStyle118"/>
          <w:rFonts w:ascii="Times New Roman" w:hAnsi="Times New Roman" w:cs="Times New Roman"/>
          <w:bCs/>
          <w:sz w:val="24"/>
          <w:szCs w:val="24"/>
        </w:rPr>
        <w:t>Obowiązkiem Wykonawcy jest również kontrola właścicieli nieruchomości pod względem wypełniania obowiązku selektywnego zbierania odpadów komunalnych oraz niezwłoczne informowanie Zamawiającego o przypadkach niedopełnienia przez właścicieli tego obowiązku. W przypadku zaistnienia takiej sytuacji Wykonawca sporządza protokół wraz z dokumentacją fotograficzną, co stanowić będzie dowód niewywiązania się właściciela nieruchomości z obowiązku prowadzenia selektywnej zbiórki i przekazuje go Zamawiającemu w ciągu 48 godzin roboczych od momentu stwierdzenia naruszenia zasad. Zamawiający zastrzega sobie prawo do udziału w kontroli prowadzonej przez Wykonawcę wobec właścicieli nieruchomości. Uzgodnienia w tym zakresie dokonywane będą na bieżąco</w:t>
      </w:r>
      <w:r w:rsidRPr="007C5C9F">
        <w:rPr>
          <w:rStyle w:val="FontStyle118"/>
          <w:rFonts w:ascii="Times New Roman" w:hAnsi="Times New Roman" w:cs="Times New Roman"/>
          <w:sz w:val="24"/>
          <w:szCs w:val="24"/>
        </w:rPr>
        <w:t>.</w:t>
      </w:r>
    </w:p>
    <w:p w:rsidR="00A2444E" w:rsidRPr="00DE6AF1" w:rsidRDefault="00A2444E" w:rsidP="00DE6AF1">
      <w:pPr>
        <w:pStyle w:val="Style47"/>
        <w:widowControl/>
        <w:tabs>
          <w:tab w:val="left" w:pos="768"/>
        </w:tabs>
        <w:spacing w:line="240" w:lineRule="auto"/>
        <w:ind w:left="509" w:hanging="202"/>
        <w:rPr>
          <w:rStyle w:val="FontStyle118"/>
          <w:rFonts w:ascii="Times New Roman" w:hAnsi="Times New Roman" w:cs="Times New Roman"/>
          <w:sz w:val="24"/>
          <w:szCs w:val="24"/>
        </w:rPr>
      </w:pPr>
      <w:r w:rsidRPr="00DE6AF1">
        <w:rPr>
          <w:rStyle w:val="FontStyle128"/>
          <w:sz w:val="24"/>
          <w:szCs w:val="24"/>
        </w:rPr>
        <w:t>18.</w:t>
      </w:r>
      <w:r w:rsidRPr="00DE6AF1">
        <w:rPr>
          <w:rStyle w:val="FontStyle128"/>
          <w:sz w:val="24"/>
          <w:szCs w:val="24"/>
        </w:rPr>
        <w:tab/>
      </w:r>
      <w:r w:rsidRPr="00DE6AF1">
        <w:rPr>
          <w:rStyle w:val="FontStyle118"/>
          <w:rFonts w:ascii="Times New Roman" w:hAnsi="Times New Roman" w:cs="Times New Roman"/>
          <w:sz w:val="24"/>
          <w:szCs w:val="24"/>
        </w:rPr>
        <w:t>W przypadku nieodebrania odpadów z nieruchomości zgodnie z harmonogramem,</w:t>
      </w:r>
      <w:r w:rsidRPr="00DE6AF1">
        <w:rPr>
          <w:rStyle w:val="FontStyle118"/>
          <w:rFonts w:ascii="Times New Roman" w:hAnsi="Times New Roman" w:cs="Times New Roman"/>
          <w:sz w:val="24"/>
          <w:szCs w:val="24"/>
        </w:rPr>
        <w:br/>
        <w:t>Wykonawca     zobowiązany     jest     do     ich     odebrania     w     ciągu 24 godzin od otrzymania zawiadomienia od Zamawiającego faksem lub drogą elektro</w:t>
      </w:r>
      <w:r w:rsidRPr="00DE6AF1">
        <w:rPr>
          <w:rStyle w:val="FontStyle118"/>
          <w:rFonts w:ascii="Times New Roman" w:hAnsi="Times New Roman" w:cs="Times New Roman"/>
          <w:sz w:val="24"/>
          <w:szCs w:val="24"/>
        </w:rPr>
        <w:softHyphen/>
        <w:t>niczną lub telefonicznie.</w:t>
      </w:r>
    </w:p>
    <w:p w:rsidR="00A2444E" w:rsidRDefault="00A2444E" w:rsidP="00A639B6">
      <w:pPr>
        <w:pStyle w:val="Style47"/>
        <w:widowControl/>
        <w:tabs>
          <w:tab w:val="left" w:pos="768"/>
        </w:tabs>
        <w:spacing w:line="240" w:lineRule="auto"/>
        <w:ind w:left="510" w:hanging="204"/>
        <w:rPr>
          <w:rStyle w:val="FontStyle118"/>
          <w:rFonts w:ascii="Times New Roman" w:hAnsi="Times New Roman" w:cs="Times New Roman"/>
        </w:rPr>
      </w:pPr>
      <w:r w:rsidRPr="00DE6AF1">
        <w:rPr>
          <w:rStyle w:val="FontStyle128"/>
          <w:sz w:val="24"/>
          <w:szCs w:val="24"/>
        </w:rPr>
        <w:t>19.</w:t>
      </w:r>
      <w:r w:rsidRPr="00DE6AF1">
        <w:rPr>
          <w:rStyle w:val="FontStyle128"/>
          <w:sz w:val="24"/>
          <w:szCs w:val="24"/>
        </w:rPr>
        <w:tab/>
      </w:r>
      <w:r w:rsidRPr="00DE6AF1">
        <w:rPr>
          <w:rStyle w:val="FontStyle118"/>
          <w:rFonts w:ascii="Times New Roman" w:hAnsi="Times New Roman" w:cs="Times New Roman"/>
          <w:sz w:val="24"/>
          <w:szCs w:val="24"/>
        </w:rPr>
        <w:t>Ilości odpadów odebranych z terenu Gminy Witnica, łącznie z nieruchomości zamieszkałych i niezamieszkałych, określone na podstawie sprawozdań składanych</w:t>
      </w:r>
      <w:r w:rsidRPr="00DE6AF1">
        <w:rPr>
          <w:rStyle w:val="FontStyle118"/>
          <w:rFonts w:ascii="Times New Roman" w:hAnsi="Times New Roman" w:cs="Times New Roman"/>
          <w:sz w:val="24"/>
          <w:szCs w:val="24"/>
        </w:rPr>
        <w:br/>
        <w:t>przez podmioty zajmujące się odbieraniem odpadów komunalnych, przedstawiają się</w:t>
      </w:r>
      <w:r w:rsidRPr="00DE6AF1">
        <w:rPr>
          <w:rStyle w:val="FontStyle118"/>
          <w:rFonts w:ascii="Times New Roman" w:hAnsi="Times New Roman" w:cs="Times New Roman"/>
          <w:sz w:val="24"/>
          <w:szCs w:val="24"/>
        </w:rPr>
        <w:br/>
      </w:r>
      <w:r w:rsidRPr="00D038EE">
        <w:rPr>
          <w:rStyle w:val="FontStyle118"/>
          <w:rFonts w:ascii="Times New Roman" w:hAnsi="Times New Roman" w:cs="Times New Roman"/>
        </w:rPr>
        <w:t>następująco:</w:t>
      </w:r>
    </w:p>
    <w:tbl>
      <w:tblPr>
        <w:tblW w:w="9193"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
        <w:gridCol w:w="2677"/>
        <w:gridCol w:w="1123"/>
        <w:gridCol w:w="965"/>
        <w:gridCol w:w="1120"/>
        <w:gridCol w:w="965"/>
        <w:gridCol w:w="1120"/>
        <w:gridCol w:w="965"/>
      </w:tblGrid>
      <w:tr w:rsidR="00A2444E" w:rsidRPr="00FB725A" w:rsidTr="006D7246">
        <w:trPr>
          <w:trHeight w:val="1104"/>
          <w:tblCellSpacing w:w="0" w:type="dxa"/>
        </w:trPr>
        <w:tc>
          <w:tcPr>
            <w:tcW w:w="279" w:type="dxa"/>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Lp.</w:t>
            </w:r>
          </w:p>
        </w:tc>
        <w:tc>
          <w:tcPr>
            <w:tcW w:w="2093" w:type="dxa"/>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Nazwa kodu</w:t>
            </w:r>
          </w:p>
        </w:tc>
        <w:tc>
          <w:tcPr>
            <w:tcW w:w="1220" w:type="dxa"/>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Szacunkowa ilość odpadów z nieruchomości niezamieszkałych w 2013r.</w:t>
            </w:r>
          </w:p>
        </w:tc>
        <w:tc>
          <w:tcPr>
            <w:tcW w:w="1063" w:type="dxa"/>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Szacunkowa ilość odpadów z nieruchomości zamieszkałych w 2013r.</w:t>
            </w:r>
          </w:p>
        </w:tc>
        <w:tc>
          <w:tcPr>
            <w:tcW w:w="1206" w:type="dxa"/>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Szacunkowa ilość odpadów z nieruchomości niezamieszkałych w 2014r.</w:t>
            </w:r>
          </w:p>
        </w:tc>
        <w:tc>
          <w:tcPr>
            <w:tcW w:w="1063" w:type="dxa"/>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Szacunkowa ilość odpadów z nieruchomości zamieszkałych w 2014r.</w:t>
            </w:r>
          </w:p>
        </w:tc>
        <w:tc>
          <w:tcPr>
            <w:tcW w:w="1206" w:type="dxa"/>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Szacunkowa ilość odpadów z nieruchomości niezamieszkałych w 2015r.</w:t>
            </w:r>
          </w:p>
        </w:tc>
        <w:tc>
          <w:tcPr>
            <w:tcW w:w="1063" w:type="dxa"/>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Szacunkowa ilość odpadów z nieruchomości zamieszkałych w 2015r.</w:t>
            </w: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odpady niesegregowane</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549,37</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1883,64</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654,73</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2244,39</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626,77</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2307,47</w:t>
            </w:r>
          </w:p>
        </w:tc>
      </w:tr>
      <w:tr w:rsidR="00A2444E" w:rsidRPr="00FB725A" w:rsidTr="006D7246">
        <w:trPr>
          <w:trHeight w:val="239"/>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20 03 01</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2</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Odpady wielkogabarytowe</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25,1</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101</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Pr>
                <w:color w:val="000000"/>
                <w:sz w:val="15"/>
                <w:szCs w:val="15"/>
                <w:lang w:eastAsia="pl-PL"/>
              </w:rPr>
              <w:t>5,22</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143,36</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20 03 07</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3</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Gruz</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61,76</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168,5</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229,64</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17 01 07</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622"/>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4</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odpady betonu oraz gruz betonowy z rozbiórek i remontów</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43,1</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18,8</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17 01 01</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5</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Papier Tektura</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0,021</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r>
      <w:tr w:rsidR="00A2444E" w:rsidRPr="00FB725A" w:rsidTr="006D7246">
        <w:trPr>
          <w:trHeight w:val="239"/>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20 01 01</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6</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opakowania z papieru i tektury</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10,6</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28,74</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10,7</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29</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18</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41,8</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15 01 01</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430"/>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7</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opakowania z tworzyw sztucznych</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0,58</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83,98</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1,3</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190,1</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1,79</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148,41</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15 01 02</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8</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opakowania ze szkła</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89,23</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136,5</w:t>
            </w:r>
          </w:p>
        </w:tc>
        <w:tc>
          <w:tcPr>
            <w:tcW w:w="0" w:type="auto"/>
            <w:vMerge w:val="restart"/>
            <w:vAlign w:val="center"/>
          </w:tcPr>
          <w:p w:rsidR="00A2444E" w:rsidRPr="00C23F32" w:rsidRDefault="00A2444E" w:rsidP="00FB725A">
            <w:pPr>
              <w:spacing w:after="0" w:line="240" w:lineRule="auto"/>
              <w:jc w:val="center"/>
              <w:rPr>
                <w:rFonts w:ascii="Arial" w:hAnsi="Arial" w:cs="Arial"/>
                <w:sz w:val="20"/>
                <w:szCs w:val="20"/>
                <w:lang w:eastAsia="pl-PL"/>
              </w:rPr>
            </w:pPr>
            <w:r w:rsidRPr="00C23F32">
              <w:rPr>
                <w:sz w:val="15"/>
                <w:szCs w:val="15"/>
                <w:lang w:eastAsia="pl-PL"/>
              </w:rPr>
              <w:t>12,67</w:t>
            </w:r>
          </w:p>
        </w:tc>
        <w:tc>
          <w:tcPr>
            <w:tcW w:w="0" w:type="auto"/>
            <w:vMerge w:val="restart"/>
            <w:vAlign w:val="center"/>
          </w:tcPr>
          <w:p w:rsidR="00A2444E" w:rsidRPr="00C23F32" w:rsidRDefault="00A2444E" w:rsidP="00FB725A">
            <w:pPr>
              <w:spacing w:after="0" w:line="240" w:lineRule="auto"/>
              <w:jc w:val="center"/>
              <w:rPr>
                <w:rFonts w:ascii="Arial" w:hAnsi="Arial" w:cs="Arial"/>
                <w:sz w:val="20"/>
                <w:szCs w:val="20"/>
                <w:lang w:eastAsia="pl-PL"/>
              </w:rPr>
            </w:pPr>
            <w:r w:rsidRPr="00C23F32">
              <w:rPr>
                <w:color w:val="0070C0"/>
                <w:sz w:val="15"/>
                <w:szCs w:val="15"/>
                <w:lang w:eastAsia="pl-PL"/>
              </w:rPr>
              <w:t>145,87</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15 01 07</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430"/>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9</w:t>
            </w:r>
          </w:p>
        </w:tc>
        <w:tc>
          <w:tcPr>
            <w:tcW w:w="0" w:type="auto"/>
            <w:vAlign w:val="center"/>
          </w:tcPr>
          <w:p w:rsidR="00A2444E" w:rsidRPr="00FB725A" w:rsidRDefault="00A2444E" w:rsidP="006D7246">
            <w:pPr>
              <w:spacing w:after="0" w:line="240" w:lineRule="auto"/>
              <w:rPr>
                <w:rFonts w:ascii="Arial" w:hAnsi="Arial" w:cs="Arial"/>
                <w:color w:val="000000"/>
                <w:sz w:val="20"/>
                <w:szCs w:val="20"/>
                <w:lang w:eastAsia="pl-PL"/>
              </w:rPr>
            </w:pPr>
            <w:r w:rsidRPr="00FB725A">
              <w:rPr>
                <w:color w:val="000000"/>
                <w:sz w:val="15"/>
                <w:szCs w:val="15"/>
                <w:lang w:eastAsia="pl-PL"/>
              </w:rPr>
              <w:t>odpady kuchenne ulegaj</w:t>
            </w:r>
            <w:r w:rsidR="006D7246">
              <w:rPr>
                <w:color w:val="000000"/>
                <w:sz w:val="15"/>
                <w:szCs w:val="15"/>
                <w:lang w:eastAsia="pl-PL"/>
              </w:rPr>
              <w:t>ą</w:t>
            </w:r>
            <w:r w:rsidRPr="00FB725A">
              <w:rPr>
                <w:color w:val="000000"/>
                <w:sz w:val="15"/>
                <w:szCs w:val="15"/>
                <w:lang w:eastAsia="pl-PL"/>
              </w:rPr>
              <w:t>ce biodegradacji</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17,3</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171,6</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102,52</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20 01 08</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10</w:t>
            </w:r>
          </w:p>
        </w:tc>
        <w:tc>
          <w:tcPr>
            <w:tcW w:w="0" w:type="auto"/>
            <w:vAlign w:val="center"/>
          </w:tcPr>
          <w:p w:rsidR="00A2444E" w:rsidRPr="00FB725A" w:rsidRDefault="00A2444E" w:rsidP="006D7246">
            <w:pPr>
              <w:spacing w:after="0" w:line="240" w:lineRule="auto"/>
              <w:rPr>
                <w:rFonts w:ascii="Arial" w:hAnsi="Arial" w:cs="Arial"/>
                <w:color w:val="000000"/>
                <w:sz w:val="20"/>
                <w:szCs w:val="20"/>
                <w:lang w:eastAsia="pl-PL"/>
              </w:rPr>
            </w:pPr>
            <w:r w:rsidRPr="00FB725A">
              <w:rPr>
                <w:color w:val="000000"/>
                <w:sz w:val="15"/>
                <w:szCs w:val="15"/>
                <w:lang w:eastAsia="pl-PL"/>
              </w:rPr>
              <w:t>odpady ulegaj</w:t>
            </w:r>
            <w:r w:rsidR="006D7246">
              <w:rPr>
                <w:color w:val="000000"/>
                <w:sz w:val="15"/>
                <w:szCs w:val="15"/>
                <w:lang w:eastAsia="pl-PL"/>
              </w:rPr>
              <w:t>ą</w:t>
            </w:r>
            <w:r w:rsidRPr="00FB725A">
              <w:rPr>
                <w:color w:val="000000"/>
                <w:sz w:val="15"/>
                <w:szCs w:val="15"/>
                <w:lang w:eastAsia="pl-PL"/>
              </w:rPr>
              <w:t>ce biodegradacji</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98,4</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76,3</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146,44</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20 02 01</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11</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Tworzywa sztuc</w:t>
            </w:r>
            <w:r w:rsidR="006D7246">
              <w:rPr>
                <w:color w:val="000000"/>
                <w:sz w:val="15"/>
                <w:szCs w:val="15"/>
                <w:lang w:eastAsia="pl-PL"/>
              </w:rPr>
              <w:t>z</w:t>
            </w:r>
            <w:r w:rsidRPr="00FB725A">
              <w:rPr>
                <w:color w:val="000000"/>
                <w:sz w:val="15"/>
                <w:szCs w:val="15"/>
                <w:lang w:eastAsia="pl-PL"/>
              </w:rPr>
              <w:t>ne</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2,3</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r>
      <w:tr w:rsidR="00A2444E" w:rsidRPr="00FB725A" w:rsidTr="006D7246">
        <w:trPr>
          <w:trHeight w:val="239"/>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20 01 39</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414"/>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12</w:t>
            </w:r>
          </w:p>
        </w:tc>
        <w:tc>
          <w:tcPr>
            <w:tcW w:w="0" w:type="auto"/>
            <w:vAlign w:val="center"/>
          </w:tcPr>
          <w:p w:rsidR="00A2444E" w:rsidRPr="00FB725A" w:rsidRDefault="00A2444E" w:rsidP="006D7246">
            <w:pPr>
              <w:spacing w:after="0" w:line="240" w:lineRule="auto"/>
              <w:rPr>
                <w:rFonts w:ascii="Arial" w:hAnsi="Arial" w:cs="Arial"/>
                <w:color w:val="000000"/>
                <w:sz w:val="20"/>
                <w:szCs w:val="20"/>
                <w:lang w:eastAsia="pl-PL"/>
              </w:rPr>
            </w:pPr>
            <w:r w:rsidRPr="00FB725A">
              <w:rPr>
                <w:color w:val="000000"/>
                <w:sz w:val="15"/>
                <w:szCs w:val="15"/>
                <w:lang w:eastAsia="pl-PL"/>
              </w:rPr>
              <w:t>zużyte urz</w:t>
            </w:r>
            <w:r w:rsidR="006D7246">
              <w:rPr>
                <w:color w:val="000000"/>
                <w:sz w:val="15"/>
                <w:szCs w:val="15"/>
                <w:lang w:eastAsia="pl-PL"/>
              </w:rPr>
              <w:t>ą</w:t>
            </w:r>
            <w:r w:rsidRPr="00FB725A">
              <w:rPr>
                <w:color w:val="000000"/>
                <w:sz w:val="15"/>
                <w:szCs w:val="15"/>
                <w:lang w:eastAsia="pl-PL"/>
              </w:rPr>
              <w:t>dzenia elektryczne i elektroniczne</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13,8</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1,18</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20 01 35</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13</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Metale opakowaniowe</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BB070D" w:rsidRDefault="00A2444E" w:rsidP="00FB725A">
            <w:pPr>
              <w:spacing w:after="0" w:line="240" w:lineRule="auto"/>
              <w:jc w:val="center"/>
              <w:rPr>
                <w:rFonts w:ascii="Arial" w:hAnsi="Arial" w:cs="Arial"/>
                <w:sz w:val="20"/>
                <w:szCs w:val="20"/>
                <w:lang w:eastAsia="pl-PL"/>
              </w:rPr>
            </w:pPr>
            <w:r w:rsidRPr="00BB070D">
              <w:rPr>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C23F32">
              <w:rPr>
                <w:sz w:val="15"/>
                <w:szCs w:val="15"/>
                <w:lang w:eastAsia="pl-PL"/>
              </w:rPr>
              <w:t>2,91</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6,71</w:t>
            </w:r>
          </w:p>
        </w:tc>
      </w:tr>
      <w:tr w:rsidR="00A2444E" w:rsidRPr="00FB725A" w:rsidTr="006D7246">
        <w:trPr>
          <w:trHeight w:val="239"/>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15 01 04</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765"/>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14</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rFonts w:ascii="Times New Roman" w:hAnsi="Times New Roman" w:cs="Times New Roman"/>
                <w:color w:val="000000"/>
                <w:sz w:val="15"/>
                <w:szCs w:val="15"/>
                <w:lang w:eastAsia="pl-PL"/>
              </w:rPr>
              <w:t>Zużyte urządzenia elektryczne i elektroniczne inne niż wymienione w 20 01 21, 20 01 23 i 20 01 35</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3,8</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0,55</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20 01 36</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15</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Opony</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5</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8,9</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7,5</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16 01 03</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223"/>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16</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Tworzywa sztuc</w:t>
            </w:r>
            <w:r w:rsidR="006D7246">
              <w:rPr>
                <w:color w:val="000000"/>
                <w:sz w:val="15"/>
                <w:szCs w:val="15"/>
                <w:lang w:eastAsia="pl-PL"/>
              </w:rPr>
              <w:t>z</w:t>
            </w:r>
            <w:r w:rsidRPr="00FB725A">
              <w:rPr>
                <w:color w:val="000000"/>
                <w:sz w:val="15"/>
                <w:szCs w:val="15"/>
                <w:lang w:eastAsia="pl-PL"/>
              </w:rPr>
              <w:t>ne</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2,4</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0,86</w:t>
            </w:r>
          </w:p>
        </w:tc>
      </w:tr>
      <w:tr w:rsidR="00A2444E" w:rsidRPr="00FB725A" w:rsidTr="006D7246">
        <w:trPr>
          <w:trHeight w:val="239"/>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16 01 19</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1387"/>
          <w:tblCellSpacing w:w="0" w:type="dxa"/>
        </w:trPr>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17</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Baterie i akumulatory łącznie z bateriami i akumulatorami wymienionymi w 16 06 01, 16 06 02 lub 16 06 03 oraz niesortowane baterie i akumulatory zawierające te baterie</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0</w:t>
            </w:r>
          </w:p>
        </w:tc>
        <w:tc>
          <w:tcPr>
            <w:tcW w:w="0" w:type="auto"/>
            <w:vMerge w:val="restart"/>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FF"/>
                <w:sz w:val="15"/>
                <w:szCs w:val="15"/>
                <w:lang w:eastAsia="pl-PL"/>
              </w:rPr>
              <w:t>0,049</w:t>
            </w:r>
          </w:p>
        </w:tc>
      </w:tr>
      <w:tr w:rsidR="00A2444E" w:rsidRPr="00FB725A" w:rsidTr="006D7246">
        <w:trPr>
          <w:trHeight w:val="223"/>
          <w:tblCellSpacing w:w="0" w:type="dxa"/>
        </w:trPr>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color w:val="000000"/>
                <w:sz w:val="15"/>
                <w:szCs w:val="15"/>
                <w:lang w:eastAsia="pl-PL"/>
              </w:rPr>
              <w:t>20 01 33*</w:t>
            </w: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rsidTr="006D7246">
        <w:trPr>
          <w:trHeight w:val="303"/>
          <w:tblCellSpacing w:w="0" w:type="dxa"/>
        </w:trPr>
        <w:tc>
          <w:tcPr>
            <w:tcW w:w="0" w:type="auto"/>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15"/>
                <w:szCs w:val="15"/>
                <w:lang w:eastAsia="pl-PL"/>
              </w:rPr>
              <w:t>18</w:t>
            </w:r>
          </w:p>
        </w:tc>
        <w:tc>
          <w:tcPr>
            <w:tcW w:w="0" w:type="auto"/>
            <w:vAlign w:val="center"/>
          </w:tcPr>
          <w:p w:rsidR="00A2444E" w:rsidRPr="00FB725A" w:rsidRDefault="00A2444E" w:rsidP="00FB725A">
            <w:pPr>
              <w:spacing w:after="0" w:line="240" w:lineRule="auto"/>
              <w:rPr>
                <w:rFonts w:ascii="Arial" w:hAnsi="Arial" w:cs="Arial"/>
                <w:color w:val="000000"/>
                <w:sz w:val="20"/>
                <w:szCs w:val="20"/>
                <w:lang w:eastAsia="pl-PL"/>
              </w:rPr>
            </w:pPr>
            <w:r w:rsidRPr="00FB725A">
              <w:rPr>
                <w:b/>
                <w:bCs/>
                <w:color w:val="000000"/>
                <w:sz w:val="15"/>
                <w:szCs w:val="15"/>
                <w:lang w:eastAsia="pl-PL"/>
              </w:rPr>
              <w:t>Suma</w:t>
            </w:r>
          </w:p>
        </w:tc>
        <w:tc>
          <w:tcPr>
            <w:tcW w:w="0" w:type="auto"/>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b/>
                <w:bCs/>
                <w:color w:val="000000"/>
                <w:sz w:val="15"/>
                <w:szCs w:val="15"/>
                <w:lang w:eastAsia="pl-PL"/>
              </w:rPr>
              <w:t>560,55</w:t>
            </w:r>
          </w:p>
        </w:tc>
        <w:tc>
          <w:tcPr>
            <w:tcW w:w="0" w:type="auto"/>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b/>
                <w:bCs/>
                <w:color w:val="0000FF"/>
                <w:sz w:val="15"/>
                <w:szCs w:val="15"/>
                <w:lang w:eastAsia="pl-PL"/>
              </w:rPr>
              <w:t>2296,95</w:t>
            </w:r>
          </w:p>
        </w:tc>
        <w:tc>
          <w:tcPr>
            <w:tcW w:w="0" w:type="auto"/>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b/>
                <w:bCs/>
                <w:color w:val="000000"/>
                <w:sz w:val="15"/>
                <w:szCs w:val="15"/>
                <w:lang w:eastAsia="pl-PL"/>
              </w:rPr>
              <w:t>666,73</w:t>
            </w:r>
          </w:p>
        </w:tc>
        <w:tc>
          <w:tcPr>
            <w:tcW w:w="0" w:type="auto"/>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b/>
                <w:bCs/>
                <w:color w:val="0000FF"/>
                <w:sz w:val="15"/>
                <w:szCs w:val="15"/>
                <w:lang w:eastAsia="pl-PL"/>
              </w:rPr>
              <w:t>3187,89</w:t>
            </w:r>
          </w:p>
        </w:tc>
        <w:tc>
          <w:tcPr>
            <w:tcW w:w="0" w:type="auto"/>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b/>
                <w:bCs/>
                <w:color w:val="000000"/>
                <w:sz w:val="15"/>
                <w:szCs w:val="15"/>
                <w:lang w:eastAsia="pl-PL"/>
              </w:rPr>
              <w:t>662,16</w:t>
            </w:r>
          </w:p>
        </w:tc>
        <w:tc>
          <w:tcPr>
            <w:tcW w:w="0" w:type="auto"/>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b/>
                <w:bCs/>
                <w:color w:val="0000FF"/>
                <w:sz w:val="15"/>
                <w:szCs w:val="15"/>
                <w:lang w:eastAsia="pl-PL"/>
              </w:rPr>
              <w:t>3301,16</w:t>
            </w:r>
          </w:p>
        </w:tc>
      </w:tr>
    </w:tbl>
    <w:p w:rsidR="00A2444E" w:rsidRDefault="00A2444E" w:rsidP="00FB725A">
      <w:pPr>
        <w:pStyle w:val="Style47"/>
        <w:widowControl/>
        <w:tabs>
          <w:tab w:val="left" w:pos="768"/>
        </w:tabs>
        <w:spacing w:after="120" w:line="240" w:lineRule="auto"/>
        <w:ind w:firstLine="0"/>
        <w:rPr>
          <w:rStyle w:val="FontStyle118"/>
          <w:rFonts w:ascii="Times New Roman" w:hAnsi="Times New Roman" w:cs="Times New Roman"/>
        </w:rPr>
      </w:pPr>
    </w:p>
    <w:p w:rsidR="00A2444E" w:rsidRDefault="00A2444E" w:rsidP="00FB725A">
      <w:pPr>
        <w:pStyle w:val="Style47"/>
        <w:widowControl/>
        <w:tabs>
          <w:tab w:val="left" w:pos="768"/>
        </w:tabs>
        <w:spacing w:after="120" w:line="240" w:lineRule="auto"/>
        <w:ind w:firstLine="0"/>
        <w:rPr>
          <w:rStyle w:val="FontStyle118"/>
          <w:rFonts w:ascii="Times New Roman" w:hAnsi="Times New Roman" w:cs="Times New Roman"/>
        </w:rPr>
      </w:pPr>
    </w:p>
    <w:p w:rsidR="00A2444E" w:rsidRDefault="00A2444E" w:rsidP="00FB725A">
      <w:pPr>
        <w:pStyle w:val="Style47"/>
        <w:widowControl/>
        <w:tabs>
          <w:tab w:val="left" w:pos="768"/>
        </w:tabs>
        <w:spacing w:after="120" w:line="240" w:lineRule="auto"/>
        <w:ind w:firstLine="0"/>
        <w:rPr>
          <w:rStyle w:val="FontStyle118"/>
          <w:rFonts w:ascii="Times New Roman" w:hAnsi="Times New Roman" w:cs="Times New Roman"/>
        </w:rPr>
      </w:pPr>
      <w:r w:rsidRPr="00D038EE">
        <w:rPr>
          <w:rStyle w:val="FontStyle118"/>
          <w:rFonts w:ascii="Times New Roman" w:hAnsi="Times New Roman" w:cs="Times New Roman"/>
        </w:rPr>
        <w:t>20. Ilości odpadów odebranych z terenu Gminy Witnica, w Gminnym Punkcie Selektywnej   Zbiórki   Odpadów   Komunalnych, przedstawiają się następująco:</w:t>
      </w:r>
    </w:p>
    <w:tbl>
      <w:tblPr>
        <w:tblW w:w="0" w:type="auto"/>
        <w:tblCellSpacing w:w="0" w:type="dxa"/>
        <w:tblInd w:w="2" w:type="dxa"/>
        <w:tblCellMar>
          <w:top w:w="15" w:type="dxa"/>
          <w:left w:w="15" w:type="dxa"/>
          <w:bottom w:w="15" w:type="dxa"/>
          <w:right w:w="15" w:type="dxa"/>
        </w:tblCellMar>
        <w:tblLook w:val="0000" w:firstRow="0" w:lastRow="0" w:firstColumn="0" w:lastColumn="0" w:noHBand="0" w:noVBand="0"/>
      </w:tblPr>
      <w:tblGrid>
        <w:gridCol w:w="493"/>
        <w:gridCol w:w="3621"/>
        <w:gridCol w:w="1640"/>
        <w:gridCol w:w="1650"/>
        <w:gridCol w:w="1650"/>
      </w:tblGrid>
      <w:tr w:rsidR="00A2444E" w:rsidRPr="00FB725A">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proofErr w:type="spellStart"/>
            <w:r w:rsidRPr="00FB725A">
              <w:rPr>
                <w:rFonts w:ascii="Arial1" w:hAnsi="Arial1" w:cs="Arial1"/>
                <w:b/>
                <w:bCs/>
                <w:color w:val="000000"/>
                <w:sz w:val="20"/>
                <w:szCs w:val="20"/>
                <w:lang w:eastAsia="pl-PL"/>
              </w:rPr>
              <w:t>Lp</w:t>
            </w:r>
            <w:proofErr w:type="spellEnd"/>
          </w:p>
        </w:tc>
        <w:tc>
          <w:tcPr>
            <w:tcW w:w="4695" w:type="dxa"/>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rFonts w:ascii="Arial1" w:hAnsi="Arial1" w:cs="Arial1"/>
                <w:b/>
                <w:bCs/>
                <w:color w:val="000000"/>
                <w:sz w:val="20"/>
                <w:szCs w:val="20"/>
                <w:lang w:eastAsia="pl-PL"/>
              </w:rPr>
              <w:t>Nazwa i kod odpadu</w:t>
            </w:r>
          </w:p>
        </w:tc>
        <w:tc>
          <w:tcPr>
            <w:tcW w:w="2040" w:type="dxa"/>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rFonts w:ascii="Arial1" w:hAnsi="Arial1" w:cs="Arial1"/>
                <w:b/>
                <w:bCs/>
                <w:color w:val="000000"/>
                <w:sz w:val="20"/>
                <w:szCs w:val="20"/>
                <w:lang w:eastAsia="pl-PL"/>
              </w:rPr>
              <w:t>Ilość odpadów w II półroczu 2013</w:t>
            </w:r>
          </w:p>
        </w:tc>
        <w:tc>
          <w:tcPr>
            <w:tcW w:w="2055" w:type="dxa"/>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rFonts w:ascii="Arial1" w:hAnsi="Arial1" w:cs="Arial1"/>
                <w:b/>
                <w:bCs/>
                <w:color w:val="000000"/>
                <w:sz w:val="20"/>
                <w:szCs w:val="20"/>
                <w:lang w:eastAsia="pl-PL"/>
              </w:rPr>
              <w:t>Ilość odpadów w 2014</w:t>
            </w:r>
          </w:p>
        </w:tc>
        <w:tc>
          <w:tcPr>
            <w:tcW w:w="2055" w:type="dxa"/>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rFonts w:ascii="Arial1" w:hAnsi="Arial1" w:cs="Arial1"/>
                <w:b/>
                <w:bCs/>
                <w:color w:val="000000"/>
                <w:sz w:val="20"/>
                <w:szCs w:val="20"/>
                <w:lang w:eastAsia="pl-PL"/>
              </w:rPr>
              <w:t>Ilość odpadów w 2015</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rFonts w:ascii="Arial1" w:hAnsi="Arial1" w:cs="Arial1"/>
                <w:b/>
                <w:bCs/>
                <w:color w:val="000000"/>
                <w:sz w:val="20"/>
                <w:szCs w:val="20"/>
                <w:lang w:eastAsia="pl-PL"/>
              </w:rPr>
              <w:t>Mg</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rFonts w:ascii="Arial1" w:hAnsi="Arial1" w:cs="Arial1"/>
                <w:b/>
                <w:bCs/>
                <w:color w:val="000000"/>
                <w:sz w:val="20"/>
                <w:szCs w:val="20"/>
                <w:lang w:eastAsia="pl-PL"/>
              </w:rPr>
              <w:t>Mg</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rFonts w:ascii="Arial1" w:hAnsi="Arial1" w:cs="Arial1"/>
                <w:b/>
                <w:bCs/>
                <w:color w:val="000000"/>
                <w:sz w:val="20"/>
                <w:szCs w:val="20"/>
                <w:lang w:eastAsia="pl-PL"/>
              </w:rPr>
              <w:t>Mg</w:t>
            </w: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odpady niesegregowane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27,18</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65,4</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36,84</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20 03 01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odpady wielogabarytowe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33,76</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64,56</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82,25</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20 03 07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E30396"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G</w:t>
            </w:r>
            <w:r w:rsidR="00A2444E" w:rsidRPr="00FB725A">
              <w:rPr>
                <w:color w:val="000000"/>
                <w:sz w:val="20"/>
                <w:szCs w:val="20"/>
                <w:lang w:eastAsia="pl-PL"/>
              </w:rPr>
              <w:t>ruz</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68,54</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168,5</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229,64</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17 01 07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E30396"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G</w:t>
            </w:r>
            <w:r w:rsidR="00A2444E" w:rsidRPr="00FB725A">
              <w:rPr>
                <w:color w:val="000000"/>
                <w:sz w:val="20"/>
                <w:szCs w:val="20"/>
                <w:lang w:eastAsia="pl-PL"/>
              </w:rPr>
              <w:t>ruz</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34,4</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18,8</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17 01 01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opakowania z papieru i tektury</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2,8</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15 01 01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opakowania z tworzyw sztucznych</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3,64</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15,72</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10,82</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15 01 02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opakowania ze szkła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12,35</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24,42</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15 01 07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odpady ulegające biodegradacji</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34,46</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65,28</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34,1</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20 02 01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tworzywa sztuczne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2,5</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2,26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2444E" w:rsidRPr="00686B33" w:rsidRDefault="00A2444E" w:rsidP="00FB725A">
            <w:pPr>
              <w:spacing w:after="0" w:line="240" w:lineRule="auto"/>
              <w:jc w:val="center"/>
              <w:rPr>
                <w:rFonts w:ascii="Arial" w:hAnsi="Arial" w:cs="Arial"/>
                <w:sz w:val="20"/>
                <w:szCs w:val="20"/>
                <w:lang w:eastAsia="pl-PL"/>
              </w:rPr>
            </w:pPr>
            <w:r w:rsidRPr="00686B33">
              <w:rPr>
                <w:sz w:val="20"/>
                <w:szCs w:val="20"/>
                <w:lang w:eastAsia="pl-PL"/>
              </w:rPr>
              <w:t>0</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20 01 39</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686B33" w:rsidRDefault="00A2444E" w:rsidP="00FB725A">
            <w:pPr>
              <w:spacing w:after="0" w:line="240" w:lineRule="auto"/>
              <w:rPr>
                <w:rFonts w:ascii="Arial" w:hAnsi="Arial" w:cs="Arial"/>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zużyte urządzenia elektryczne i elektroniczne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7,88</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8,3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2444E" w:rsidRPr="00686B33" w:rsidRDefault="00A2444E" w:rsidP="00FB725A">
            <w:pPr>
              <w:spacing w:after="0" w:line="240" w:lineRule="auto"/>
              <w:jc w:val="center"/>
              <w:rPr>
                <w:rFonts w:ascii="Arial" w:hAnsi="Arial" w:cs="Arial"/>
                <w:sz w:val="20"/>
                <w:szCs w:val="20"/>
                <w:lang w:eastAsia="pl-PL"/>
              </w:rPr>
            </w:pPr>
            <w:r w:rsidRPr="00686B33">
              <w:rPr>
                <w:sz w:val="20"/>
                <w:szCs w:val="20"/>
                <w:lang w:eastAsia="pl-PL"/>
              </w:rPr>
              <w:t>0</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20 01 35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686B33" w:rsidRDefault="00A2444E" w:rsidP="00FB725A">
            <w:pPr>
              <w:spacing w:after="0" w:line="240" w:lineRule="auto"/>
              <w:rPr>
                <w:rFonts w:ascii="Arial" w:hAnsi="Arial" w:cs="Arial"/>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zużyte urządzenia elektryczne i elektroniczne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3,76</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686B33" w:rsidRDefault="00A2444E" w:rsidP="00FB725A">
            <w:pPr>
              <w:spacing w:after="0" w:line="240" w:lineRule="auto"/>
              <w:jc w:val="center"/>
              <w:rPr>
                <w:rFonts w:ascii="Arial" w:hAnsi="Arial" w:cs="Arial"/>
                <w:sz w:val="20"/>
                <w:szCs w:val="20"/>
                <w:lang w:eastAsia="pl-PL"/>
              </w:rPr>
            </w:pPr>
            <w:r w:rsidRPr="00686B33">
              <w:rPr>
                <w:sz w:val="20"/>
                <w:szCs w:val="20"/>
                <w:lang w:eastAsia="pl-PL"/>
              </w:rPr>
              <w:t>0</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20 01 36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E30396"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O</w:t>
            </w:r>
            <w:r w:rsidR="00A2444E" w:rsidRPr="00FB725A">
              <w:rPr>
                <w:color w:val="000000"/>
                <w:sz w:val="20"/>
                <w:szCs w:val="20"/>
                <w:lang w:eastAsia="pl-PL"/>
              </w:rPr>
              <w:t>pony</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5</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8,86</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10,46</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16 01 03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baterie i akumulatory</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0,049</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20 01 33*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tworzywa sztuczne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2,36</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0,86</w:t>
            </w:r>
          </w:p>
        </w:tc>
      </w:tr>
      <w:tr w:rsidR="00A2444E" w:rsidRPr="00FB725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color w:val="000000"/>
                <w:sz w:val="20"/>
                <w:szCs w:val="20"/>
                <w:lang w:eastAsia="pl-PL"/>
              </w:rPr>
              <w:t>16 01 19</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2444E" w:rsidRPr="00FB725A" w:rsidRDefault="00A2444E" w:rsidP="00FB725A">
            <w:pPr>
              <w:spacing w:after="0" w:line="240" w:lineRule="auto"/>
              <w:rPr>
                <w:rFonts w:ascii="Arial" w:hAnsi="Arial" w:cs="Arial"/>
                <w:color w:val="000000"/>
                <w:sz w:val="20"/>
                <w:szCs w:val="20"/>
                <w:lang w:eastAsia="pl-PL"/>
              </w:rPr>
            </w:pPr>
          </w:p>
        </w:tc>
      </w:tr>
      <w:tr w:rsidR="00A2444E" w:rsidRPr="00FB725A">
        <w:trPr>
          <w:trHeight w:val="285"/>
          <w:tblCellSpacing w:w="0" w:type="dxa"/>
        </w:trPr>
        <w:tc>
          <w:tcPr>
            <w:tcW w:w="0" w:type="auto"/>
            <w:gridSpan w:val="2"/>
            <w:tcBorders>
              <w:top w:val="single" w:sz="4" w:space="0" w:color="auto"/>
              <w:left w:val="single" w:sz="4" w:space="0" w:color="auto"/>
              <w:bottom w:val="single" w:sz="4" w:space="0" w:color="auto"/>
              <w:right w:val="single" w:sz="6" w:space="0" w:color="000000"/>
            </w:tcBorders>
            <w:vAlign w:val="center"/>
          </w:tcPr>
          <w:p w:rsidR="00A2444E" w:rsidRPr="00FB725A" w:rsidRDefault="00A2444E" w:rsidP="00FB725A">
            <w:pPr>
              <w:spacing w:after="0" w:line="240" w:lineRule="auto"/>
              <w:jc w:val="center"/>
              <w:rPr>
                <w:rFonts w:ascii="Arial" w:hAnsi="Arial" w:cs="Arial"/>
                <w:color w:val="000000"/>
                <w:sz w:val="20"/>
                <w:szCs w:val="20"/>
                <w:lang w:eastAsia="pl-PL"/>
              </w:rPr>
            </w:pPr>
            <w:r w:rsidRPr="00FB725A">
              <w:rPr>
                <w:b/>
                <w:bCs/>
                <w:color w:val="000000"/>
                <w:sz w:val="20"/>
                <w:szCs w:val="20"/>
                <w:lang w:eastAsia="pl-PL"/>
              </w:rPr>
              <w:t>Suma odpadów</w:t>
            </w:r>
          </w:p>
        </w:tc>
        <w:tc>
          <w:tcPr>
            <w:tcW w:w="0" w:type="auto"/>
            <w:tcBorders>
              <w:top w:val="single" w:sz="4" w:space="0" w:color="auto"/>
              <w:left w:val="single" w:sz="6" w:space="0" w:color="000000"/>
              <w:bottom w:val="single" w:sz="4" w:space="0" w:color="auto"/>
              <w:right w:val="single" w:sz="6" w:space="0" w:color="000000"/>
            </w:tcBorders>
            <w:vAlign w:val="center"/>
          </w:tcPr>
          <w:p w:rsidR="00A2444E" w:rsidRPr="00FB725A" w:rsidRDefault="00A2444E" w:rsidP="00FB725A">
            <w:pPr>
              <w:spacing w:after="0" w:line="240" w:lineRule="auto"/>
              <w:jc w:val="right"/>
              <w:rPr>
                <w:rFonts w:ascii="Arial" w:hAnsi="Arial" w:cs="Arial"/>
                <w:color w:val="000000"/>
                <w:sz w:val="20"/>
                <w:szCs w:val="20"/>
                <w:lang w:eastAsia="pl-PL"/>
              </w:rPr>
            </w:pPr>
            <w:r w:rsidRPr="00FB725A">
              <w:rPr>
                <w:b/>
                <w:bCs/>
                <w:color w:val="000000"/>
                <w:sz w:val="20"/>
                <w:szCs w:val="20"/>
                <w:lang w:eastAsia="pl-PL"/>
              </w:rPr>
              <w:t>186,72</w:t>
            </w:r>
          </w:p>
        </w:tc>
        <w:tc>
          <w:tcPr>
            <w:tcW w:w="0" w:type="auto"/>
            <w:tcBorders>
              <w:top w:val="single" w:sz="4" w:space="0" w:color="auto"/>
              <w:left w:val="single" w:sz="6" w:space="0" w:color="000000"/>
              <w:bottom w:val="single" w:sz="4" w:space="0" w:color="auto"/>
              <w:right w:val="single" w:sz="6" w:space="0" w:color="000000"/>
            </w:tcBorders>
            <w:vAlign w:val="center"/>
          </w:tcPr>
          <w:p w:rsidR="00A2444E" w:rsidRPr="00FB725A" w:rsidRDefault="00A2444E" w:rsidP="00FB725A">
            <w:pPr>
              <w:spacing w:after="0" w:line="240" w:lineRule="auto"/>
              <w:jc w:val="right"/>
              <w:rPr>
                <w:rFonts w:ascii="Arial" w:hAnsi="Arial" w:cs="Arial"/>
                <w:color w:val="000000"/>
                <w:sz w:val="20"/>
                <w:szCs w:val="20"/>
                <w:lang w:eastAsia="pl-PL"/>
              </w:rPr>
            </w:pPr>
            <w:r w:rsidRPr="00FB725A">
              <w:rPr>
                <w:b/>
                <w:bCs/>
                <w:color w:val="000000"/>
                <w:sz w:val="20"/>
                <w:szCs w:val="20"/>
                <w:lang w:eastAsia="pl-PL"/>
              </w:rPr>
              <w:t>450,79</w:t>
            </w:r>
          </w:p>
        </w:tc>
        <w:tc>
          <w:tcPr>
            <w:tcW w:w="0" w:type="auto"/>
            <w:tcBorders>
              <w:top w:val="single" w:sz="4" w:space="0" w:color="auto"/>
              <w:left w:val="single" w:sz="6" w:space="0" w:color="000000"/>
              <w:bottom w:val="single" w:sz="4" w:space="0" w:color="auto"/>
              <w:right w:val="single" w:sz="4" w:space="0" w:color="auto"/>
            </w:tcBorders>
            <w:vAlign w:val="center"/>
          </w:tcPr>
          <w:p w:rsidR="00A2444E" w:rsidRPr="00FB725A" w:rsidRDefault="00A2444E" w:rsidP="00FB725A">
            <w:pPr>
              <w:spacing w:after="0" w:line="240" w:lineRule="auto"/>
              <w:jc w:val="right"/>
              <w:rPr>
                <w:rFonts w:ascii="Arial" w:hAnsi="Arial" w:cs="Arial"/>
                <w:color w:val="000000"/>
                <w:sz w:val="20"/>
                <w:szCs w:val="20"/>
                <w:lang w:eastAsia="pl-PL"/>
              </w:rPr>
            </w:pPr>
            <w:r w:rsidRPr="00FB725A">
              <w:rPr>
                <w:b/>
                <w:bCs/>
                <w:color w:val="000000"/>
                <w:sz w:val="20"/>
                <w:szCs w:val="20"/>
                <w:lang w:eastAsia="pl-PL"/>
              </w:rPr>
              <w:t>448,24</w:t>
            </w:r>
          </w:p>
        </w:tc>
      </w:tr>
    </w:tbl>
    <w:p w:rsidR="00A2444E" w:rsidRPr="000429CE" w:rsidRDefault="00A2444E" w:rsidP="00FB725A">
      <w:pPr>
        <w:pStyle w:val="Akapitzlist"/>
        <w:numPr>
          <w:ilvl w:val="0"/>
          <w:numId w:val="69"/>
        </w:numPr>
        <w:spacing w:before="120" w:line="240" w:lineRule="auto"/>
        <w:ind w:left="425" w:hanging="425"/>
        <w:jc w:val="both"/>
        <w:rPr>
          <w:rFonts w:ascii="Times New Roman" w:hAnsi="Times New Roman" w:cs="Times New Roman"/>
          <w:sz w:val="24"/>
          <w:szCs w:val="24"/>
        </w:rPr>
      </w:pPr>
      <w:r w:rsidRPr="000429CE">
        <w:rPr>
          <w:rFonts w:ascii="Times New Roman" w:hAnsi="Times New Roman" w:cs="Times New Roman"/>
        </w:rPr>
        <w:t xml:space="preserve">Ilość oraz lokalizacja zestawów do segregacji przedstawia się następująco: </w:t>
      </w:r>
    </w:p>
    <w:tbl>
      <w:tblPr>
        <w:tblW w:w="8440" w:type="dxa"/>
        <w:tblInd w:w="2" w:type="dxa"/>
        <w:tblCellMar>
          <w:left w:w="70" w:type="dxa"/>
          <w:right w:w="70" w:type="dxa"/>
        </w:tblCellMar>
        <w:tblLook w:val="00A0" w:firstRow="1" w:lastRow="0" w:firstColumn="1" w:lastColumn="0" w:noHBand="0" w:noVBand="0"/>
      </w:tblPr>
      <w:tblGrid>
        <w:gridCol w:w="363"/>
        <w:gridCol w:w="830"/>
        <w:gridCol w:w="996"/>
        <w:gridCol w:w="818"/>
        <w:gridCol w:w="4200"/>
        <w:gridCol w:w="1380"/>
      </w:tblGrid>
      <w:tr w:rsidR="00A2444E" w:rsidRPr="0080640F">
        <w:trPr>
          <w:trHeight w:val="435"/>
        </w:trPr>
        <w:tc>
          <w:tcPr>
            <w:tcW w:w="8440" w:type="dxa"/>
            <w:gridSpan w:val="6"/>
            <w:tcBorders>
              <w:top w:val="single" w:sz="4" w:space="0" w:color="auto"/>
              <w:left w:val="single" w:sz="4" w:space="0" w:color="auto"/>
              <w:bottom w:val="single" w:sz="4" w:space="0" w:color="auto"/>
              <w:right w:val="single" w:sz="4" w:space="0" w:color="auto"/>
            </w:tcBorders>
            <w:vAlign w:val="center"/>
          </w:tcPr>
          <w:p w:rsidR="00A2444E" w:rsidRPr="004B78DE" w:rsidRDefault="00A2444E" w:rsidP="00B933C1">
            <w:pPr>
              <w:spacing w:after="0" w:line="240" w:lineRule="auto"/>
              <w:jc w:val="center"/>
              <w:rPr>
                <w:rFonts w:ascii="Times New Roman" w:hAnsi="Times New Roman" w:cs="Times New Roman"/>
                <w:sz w:val="28"/>
                <w:szCs w:val="28"/>
                <w:lang w:eastAsia="pl-PL"/>
              </w:rPr>
            </w:pPr>
            <w:r w:rsidRPr="004B78DE">
              <w:rPr>
                <w:rFonts w:ascii="Times New Roman" w:hAnsi="Times New Roman" w:cs="Times New Roman"/>
                <w:sz w:val="28"/>
                <w:szCs w:val="28"/>
                <w:lang w:eastAsia="pl-PL"/>
              </w:rPr>
              <w:t>LOKALIZACJA ZESTAWÓW DO SEGREGACJI</w:t>
            </w:r>
          </w:p>
        </w:tc>
      </w:tr>
      <w:tr w:rsidR="00A2444E" w:rsidRPr="0080640F">
        <w:trPr>
          <w:trHeight w:val="450"/>
        </w:trPr>
        <w:tc>
          <w:tcPr>
            <w:tcW w:w="320" w:type="dxa"/>
            <w:vMerge w:val="restart"/>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center"/>
              <w:rPr>
                <w:rFonts w:ascii="Arial" w:hAnsi="Arial" w:cs="Arial"/>
                <w:sz w:val="20"/>
                <w:szCs w:val="20"/>
                <w:lang w:eastAsia="pl-PL"/>
              </w:rPr>
            </w:pPr>
            <w:proofErr w:type="spellStart"/>
            <w:r w:rsidRPr="004B78DE">
              <w:rPr>
                <w:rFonts w:ascii="Arial" w:hAnsi="Arial" w:cs="Arial"/>
                <w:sz w:val="20"/>
                <w:szCs w:val="20"/>
                <w:lang w:eastAsia="pl-PL"/>
              </w:rPr>
              <w:t>lp</w:t>
            </w:r>
            <w:proofErr w:type="spellEnd"/>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b/>
                <w:bCs/>
                <w:sz w:val="20"/>
                <w:szCs w:val="20"/>
                <w:lang w:eastAsia="pl-PL"/>
              </w:rPr>
            </w:pPr>
            <w:r w:rsidRPr="004B78DE">
              <w:rPr>
                <w:rFonts w:ascii="Arial" w:hAnsi="Arial" w:cs="Arial"/>
                <w:b/>
                <w:bCs/>
                <w:sz w:val="20"/>
                <w:szCs w:val="20"/>
                <w:lang w:eastAsia="pl-PL"/>
              </w:rPr>
              <w:t>plastik/   żółty</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b/>
                <w:bCs/>
                <w:sz w:val="20"/>
                <w:szCs w:val="20"/>
                <w:lang w:eastAsia="pl-PL"/>
              </w:rPr>
            </w:pPr>
            <w:r w:rsidRPr="004B78DE">
              <w:rPr>
                <w:rFonts w:ascii="Arial" w:hAnsi="Arial" w:cs="Arial"/>
                <w:b/>
                <w:bCs/>
                <w:sz w:val="20"/>
                <w:szCs w:val="20"/>
                <w:lang w:eastAsia="pl-PL"/>
              </w:rPr>
              <w:t>papier/      niebieski</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b/>
                <w:bCs/>
                <w:sz w:val="20"/>
                <w:szCs w:val="20"/>
                <w:lang w:eastAsia="pl-PL"/>
              </w:rPr>
            </w:pPr>
            <w:r w:rsidRPr="004B78DE">
              <w:rPr>
                <w:rFonts w:ascii="Arial" w:hAnsi="Arial" w:cs="Arial"/>
                <w:b/>
                <w:bCs/>
                <w:sz w:val="20"/>
                <w:szCs w:val="20"/>
                <w:lang w:eastAsia="pl-PL"/>
              </w:rPr>
              <w:t>szkło/      zielony</w:t>
            </w:r>
          </w:p>
        </w:tc>
        <w:tc>
          <w:tcPr>
            <w:tcW w:w="4200" w:type="dxa"/>
            <w:vMerge w:val="restart"/>
            <w:tcBorders>
              <w:top w:val="nil"/>
              <w:left w:val="single" w:sz="4" w:space="0" w:color="auto"/>
              <w:bottom w:val="single" w:sz="4" w:space="0" w:color="000000"/>
              <w:right w:val="single" w:sz="4" w:space="0" w:color="auto"/>
            </w:tcBorders>
            <w:vAlign w:val="center"/>
          </w:tcPr>
          <w:p w:rsidR="00A2444E" w:rsidRPr="004B78DE" w:rsidRDefault="00A2444E" w:rsidP="00B933C1">
            <w:pPr>
              <w:spacing w:after="0" w:line="240" w:lineRule="auto"/>
              <w:jc w:val="center"/>
              <w:rPr>
                <w:rFonts w:ascii="Arial" w:hAnsi="Arial" w:cs="Arial"/>
                <w:b/>
                <w:bCs/>
                <w:sz w:val="20"/>
                <w:szCs w:val="20"/>
                <w:lang w:eastAsia="pl-PL"/>
              </w:rPr>
            </w:pPr>
            <w:r w:rsidRPr="004B78DE">
              <w:rPr>
                <w:rFonts w:ascii="Arial" w:hAnsi="Arial" w:cs="Arial"/>
                <w:b/>
                <w:bCs/>
                <w:sz w:val="20"/>
                <w:szCs w:val="20"/>
                <w:lang w:eastAsia="pl-PL"/>
              </w:rPr>
              <w:t>Lokalizacja</w:t>
            </w:r>
          </w:p>
        </w:tc>
        <w:tc>
          <w:tcPr>
            <w:tcW w:w="1380" w:type="dxa"/>
            <w:vMerge w:val="restart"/>
            <w:tcBorders>
              <w:top w:val="nil"/>
              <w:left w:val="single" w:sz="4" w:space="0" w:color="auto"/>
              <w:bottom w:val="single" w:sz="4" w:space="0" w:color="000000"/>
              <w:right w:val="single" w:sz="4" w:space="0" w:color="auto"/>
            </w:tcBorders>
            <w:vAlign w:val="center"/>
          </w:tcPr>
          <w:p w:rsidR="00A2444E" w:rsidRPr="004B78DE" w:rsidRDefault="00A2444E" w:rsidP="00B933C1">
            <w:pPr>
              <w:spacing w:after="0" w:line="240" w:lineRule="auto"/>
              <w:jc w:val="center"/>
              <w:rPr>
                <w:rFonts w:ascii="Arial" w:hAnsi="Arial" w:cs="Arial"/>
                <w:b/>
                <w:bCs/>
                <w:sz w:val="20"/>
                <w:szCs w:val="20"/>
                <w:lang w:eastAsia="pl-PL"/>
              </w:rPr>
            </w:pPr>
            <w:r w:rsidRPr="004B78DE">
              <w:rPr>
                <w:rFonts w:ascii="Arial" w:hAnsi="Arial" w:cs="Arial"/>
                <w:b/>
                <w:bCs/>
                <w:sz w:val="20"/>
                <w:szCs w:val="20"/>
                <w:lang w:eastAsia="pl-PL"/>
              </w:rPr>
              <w:t>ilość koszy na bioodpady</w:t>
            </w:r>
          </w:p>
        </w:tc>
      </w:tr>
      <w:tr w:rsidR="00A2444E" w:rsidRPr="0080640F">
        <w:trPr>
          <w:trHeight w:val="390"/>
        </w:trPr>
        <w:tc>
          <w:tcPr>
            <w:tcW w:w="320" w:type="dxa"/>
            <w:vMerge/>
            <w:tcBorders>
              <w:top w:val="nil"/>
              <w:left w:val="single" w:sz="4" w:space="0" w:color="auto"/>
              <w:bottom w:val="single" w:sz="4" w:space="0" w:color="auto"/>
              <w:right w:val="single" w:sz="4" w:space="0" w:color="auto"/>
            </w:tcBorders>
            <w:vAlign w:val="center"/>
          </w:tcPr>
          <w:p w:rsidR="00A2444E" w:rsidRPr="004B78DE" w:rsidRDefault="00A2444E" w:rsidP="00B933C1">
            <w:pPr>
              <w:spacing w:after="0" w:line="240" w:lineRule="auto"/>
              <w:rPr>
                <w:rFonts w:ascii="Arial" w:hAnsi="Arial" w:cs="Arial"/>
                <w:sz w:val="20"/>
                <w:szCs w:val="20"/>
                <w:lang w:eastAsia="pl-PL"/>
              </w:rPr>
            </w:pP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szt.</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szt.</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szt.</w:t>
            </w:r>
          </w:p>
        </w:tc>
        <w:tc>
          <w:tcPr>
            <w:tcW w:w="4200" w:type="dxa"/>
            <w:vMerge/>
            <w:tcBorders>
              <w:top w:val="nil"/>
              <w:left w:val="single" w:sz="4" w:space="0" w:color="auto"/>
              <w:bottom w:val="single" w:sz="4" w:space="0" w:color="000000"/>
              <w:right w:val="single" w:sz="4" w:space="0" w:color="auto"/>
            </w:tcBorders>
            <w:vAlign w:val="center"/>
          </w:tcPr>
          <w:p w:rsidR="00A2444E" w:rsidRPr="004B78DE" w:rsidRDefault="00A2444E" w:rsidP="00B933C1">
            <w:pPr>
              <w:spacing w:after="0" w:line="240" w:lineRule="auto"/>
              <w:rPr>
                <w:rFonts w:ascii="Arial" w:hAnsi="Arial" w:cs="Arial"/>
                <w:b/>
                <w:bCs/>
                <w:sz w:val="20"/>
                <w:szCs w:val="20"/>
                <w:lang w:eastAsia="pl-PL"/>
              </w:rPr>
            </w:pPr>
          </w:p>
        </w:tc>
        <w:tc>
          <w:tcPr>
            <w:tcW w:w="1380" w:type="dxa"/>
            <w:vMerge/>
            <w:tcBorders>
              <w:top w:val="nil"/>
              <w:left w:val="single" w:sz="4" w:space="0" w:color="auto"/>
              <w:bottom w:val="single" w:sz="4" w:space="0" w:color="000000"/>
              <w:right w:val="single" w:sz="4" w:space="0" w:color="auto"/>
            </w:tcBorders>
            <w:vAlign w:val="center"/>
          </w:tcPr>
          <w:p w:rsidR="00A2444E" w:rsidRPr="004B78DE" w:rsidRDefault="00A2444E" w:rsidP="00B933C1">
            <w:pPr>
              <w:spacing w:after="0" w:line="240" w:lineRule="auto"/>
              <w:rPr>
                <w:rFonts w:ascii="Arial" w:hAnsi="Arial" w:cs="Arial"/>
                <w:b/>
                <w:bCs/>
                <w:sz w:val="20"/>
                <w:szCs w:val="20"/>
                <w:lang w:eastAsia="pl-PL"/>
              </w:rPr>
            </w:pPr>
          </w:p>
        </w:tc>
      </w:tr>
      <w:tr w:rsidR="00A2444E" w:rsidRPr="0080640F">
        <w:trPr>
          <w:trHeight w:val="85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Pr>
                <w:rFonts w:ascii="Arial" w:hAnsi="Arial" w:cs="Arial"/>
                <w:sz w:val="20"/>
                <w:szCs w:val="20"/>
                <w:lang w:eastAsia="pl-PL"/>
              </w:rPr>
              <w:t>9</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5</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5</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Ogrodowa 11, Ogrodowa 13,15,17, Ogrodowa19,21,23, Ogrodowa 25,27,29, Ogrodowa 31-39, Ogrodowa 79-83 </w:t>
            </w:r>
          </w:p>
        </w:tc>
        <w:tc>
          <w:tcPr>
            <w:tcW w:w="1380" w:type="dxa"/>
            <w:tcBorders>
              <w:top w:val="nil"/>
              <w:left w:val="nil"/>
              <w:bottom w:val="nil"/>
              <w:right w:val="single" w:sz="4" w:space="0" w:color="auto"/>
            </w:tcBorders>
            <w:vAlign w:val="center"/>
          </w:tcPr>
          <w:p w:rsidR="00A2444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3 kosze 140 l,                                     6 kosz</w:t>
            </w:r>
            <w:r>
              <w:rPr>
                <w:rFonts w:ascii="Arial" w:hAnsi="Arial" w:cs="Arial"/>
                <w:sz w:val="20"/>
                <w:szCs w:val="20"/>
                <w:lang w:eastAsia="pl-PL"/>
              </w:rPr>
              <w:t>y</w:t>
            </w:r>
            <w:r w:rsidRPr="004B78DE">
              <w:rPr>
                <w:rFonts w:ascii="Arial" w:hAnsi="Arial" w:cs="Arial"/>
                <w:sz w:val="20"/>
                <w:szCs w:val="20"/>
                <w:lang w:eastAsia="pl-PL"/>
              </w:rPr>
              <w:t xml:space="preserve"> 240 l</w:t>
            </w:r>
          </w:p>
          <w:p w:rsidR="00A2444E" w:rsidRDefault="00A2444E" w:rsidP="00B933C1">
            <w:pPr>
              <w:spacing w:after="0" w:line="240" w:lineRule="auto"/>
              <w:jc w:val="right"/>
              <w:rPr>
                <w:rFonts w:ascii="Arial" w:hAnsi="Arial" w:cs="Arial"/>
                <w:sz w:val="20"/>
                <w:szCs w:val="20"/>
                <w:lang w:eastAsia="pl-PL"/>
              </w:rPr>
            </w:pPr>
            <w:r>
              <w:rPr>
                <w:rFonts w:ascii="Arial" w:hAnsi="Arial" w:cs="Arial"/>
                <w:sz w:val="20"/>
                <w:szCs w:val="20"/>
                <w:lang w:eastAsia="pl-PL"/>
              </w:rPr>
              <w:t>2 kosze 60 l</w:t>
            </w:r>
          </w:p>
          <w:p w:rsidR="00A2444E" w:rsidRPr="004B78DE" w:rsidRDefault="00A2444E" w:rsidP="00B933C1">
            <w:pPr>
              <w:spacing w:after="0" w:line="240" w:lineRule="auto"/>
              <w:jc w:val="right"/>
              <w:rPr>
                <w:rFonts w:ascii="Arial" w:hAnsi="Arial" w:cs="Arial"/>
                <w:sz w:val="20"/>
                <w:szCs w:val="20"/>
                <w:lang w:eastAsia="pl-PL"/>
              </w:rPr>
            </w:pPr>
            <w:r>
              <w:rPr>
                <w:rFonts w:ascii="Arial" w:hAnsi="Arial" w:cs="Arial"/>
                <w:sz w:val="20"/>
                <w:szCs w:val="20"/>
                <w:lang w:eastAsia="pl-PL"/>
              </w:rPr>
              <w:t>2 kosze 120 l</w:t>
            </w:r>
            <w:r w:rsidRPr="004B78DE">
              <w:rPr>
                <w:rFonts w:ascii="Arial" w:hAnsi="Arial" w:cs="Arial"/>
                <w:sz w:val="20"/>
                <w:szCs w:val="20"/>
                <w:lang w:eastAsia="pl-PL"/>
              </w:rPr>
              <w:t xml:space="preserve"> </w:t>
            </w:r>
          </w:p>
        </w:tc>
      </w:tr>
      <w:tr w:rsidR="00A2444E" w:rsidRPr="0080640F">
        <w:trPr>
          <w:trHeight w:val="43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Traugutta 2,4,6 </w:t>
            </w:r>
          </w:p>
        </w:tc>
        <w:tc>
          <w:tcPr>
            <w:tcW w:w="1380" w:type="dxa"/>
            <w:tcBorders>
              <w:top w:val="single" w:sz="4" w:space="0" w:color="auto"/>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 kosz 240 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3</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Traugutta 3,5 </w:t>
            </w:r>
          </w:p>
        </w:tc>
        <w:tc>
          <w:tcPr>
            <w:tcW w:w="13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 kosz 240 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4</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Witnica, ul. Myśliwska 2B</w:t>
            </w:r>
          </w:p>
        </w:tc>
        <w:tc>
          <w:tcPr>
            <w:tcW w:w="13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 kosz 240 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5</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Kamień Mały 64</w:t>
            </w:r>
          </w:p>
        </w:tc>
        <w:tc>
          <w:tcPr>
            <w:tcW w:w="1380" w:type="dxa"/>
            <w:tcBorders>
              <w:top w:val="nil"/>
              <w:left w:val="nil"/>
              <w:bottom w:val="single" w:sz="4" w:space="0" w:color="auto"/>
              <w:right w:val="single" w:sz="4" w:space="0" w:color="auto"/>
            </w:tcBorders>
            <w:noWrap/>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6</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18"/>
                <w:szCs w:val="18"/>
                <w:lang w:eastAsia="pl-PL"/>
              </w:rPr>
            </w:pPr>
            <w:r w:rsidRPr="004B78DE">
              <w:rPr>
                <w:rFonts w:ascii="Arial" w:hAnsi="Arial" w:cs="Arial"/>
                <w:sz w:val="18"/>
                <w:szCs w:val="18"/>
                <w:lang w:eastAsia="pl-PL"/>
              </w:rPr>
              <w:t xml:space="preserve">Kamień Mały  89A,89B </w:t>
            </w:r>
          </w:p>
        </w:tc>
        <w:tc>
          <w:tcPr>
            <w:tcW w:w="13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1kosz 240 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7</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Dąbroszyn 89, 90,91 </w:t>
            </w:r>
          </w:p>
        </w:tc>
        <w:tc>
          <w:tcPr>
            <w:tcW w:w="13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 kosz 240 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8</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Krasickiego 2a-2b </w:t>
            </w:r>
          </w:p>
        </w:tc>
        <w:tc>
          <w:tcPr>
            <w:tcW w:w="13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 kosz 240 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9</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Wiosny Ludów 1-3, 5-7,  9-11 </w:t>
            </w:r>
          </w:p>
        </w:tc>
        <w:tc>
          <w:tcPr>
            <w:tcW w:w="13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3kosz</w:t>
            </w:r>
            <w:r>
              <w:rPr>
                <w:rFonts w:ascii="Arial" w:hAnsi="Arial" w:cs="Arial"/>
                <w:sz w:val="20"/>
                <w:szCs w:val="20"/>
                <w:lang w:eastAsia="pl-PL"/>
              </w:rPr>
              <w:t>e</w:t>
            </w:r>
            <w:r w:rsidRPr="004B78DE">
              <w:rPr>
                <w:rFonts w:ascii="Arial" w:hAnsi="Arial" w:cs="Arial"/>
                <w:sz w:val="20"/>
                <w:szCs w:val="20"/>
                <w:lang w:eastAsia="pl-PL"/>
              </w:rPr>
              <w:t xml:space="preserve"> 240 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10</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Kamień Wielki, ul. Kościelna 13,15AB,             Kamień Wielki, ul. Kościelna14AB </w:t>
            </w:r>
          </w:p>
        </w:tc>
        <w:tc>
          <w:tcPr>
            <w:tcW w:w="13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 kosz 240 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11</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Rutkowskiego 12 </w:t>
            </w:r>
          </w:p>
        </w:tc>
        <w:tc>
          <w:tcPr>
            <w:tcW w:w="1380" w:type="dxa"/>
            <w:tcBorders>
              <w:top w:val="nil"/>
              <w:left w:val="nil"/>
              <w:bottom w:val="single" w:sz="4" w:space="0" w:color="auto"/>
              <w:right w:val="single" w:sz="4" w:space="0" w:color="auto"/>
            </w:tcBorders>
            <w:noWrap/>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 kosze 80l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12</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Wojska Polskiego 13, 13a, 22 </w:t>
            </w:r>
          </w:p>
        </w:tc>
        <w:tc>
          <w:tcPr>
            <w:tcW w:w="1380" w:type="dxa"/>
            <w:tcBorders>
              <w:top w:val="nil"/>
              <w:left w:val="nil"/>
              <w:bottom w:val="single" w:sz="4" w:space="0" w:color="auto"/>
              <w:right w:val="single" w:sz="4" w:space="0" w:color="auto"/>
            </w:tcBorders>
            <w:noWrap/>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13</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noWrap/>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Wojska Polskiego 9,10 </w:t>
            </w:r>
          </w:p>
        </w:tc>
        <w:tc>
          <w:tcPr>
            <w:tcW w:w="1380" w:type="dxa"/>
            <w:tcBorders>
              <w:top w:val="nil"/>
              <w:left w:val="nil"/>
              <w:bottom w:val="single" w:sz="4" w:space="0" w:color="auto"/>
              <w:right w:val="single" w:sz="4" w:space="0" w:color="auto"/>
            </w:tcBorders>
            <w:noWrap/>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 kosz 80l</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14</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Konopnickiej 17, 19, 15 </w:t>
            </w:r>
          </w:p>
        </w:tc>
        <w:tc>
          <w:tcPr>
            <w:tcW w:w="1380" w:type="dxa"/>
            <w:tcBorders>
              <w:top w:val="nil"/>
              <w:left w:val="nil"/>
              <w:bottom w:val="single" w:sz="4" w:space="0" w:color="auto"/>
              <w:right w:val="single" w:sz="4" w:space="0" w:color="auto"/>
            </w:tcBorders>
            <w:noWrap/>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w:t>
            </w:r>
          </w:p>
        </w:tc>
      </w:tr>
      <w:tr w:rsidR="00A2444E" w:rsidRPr="0080640F">
        <w:trPr>
          <w:trHeight w:val="495"/>
        </w:trPr>
        <w:tc>
          <w:tcPr>
            <w:tcW w:w="320" w:type="dxa"/>
            <w:tcBorders>
              <w:top w:val="nil"/>
              <w:left w:val="single" w:sz="4" w:space="0" w:color="auto"/>
              <w:bottom w:val="nil"/>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15</w:t>
            </w:r>
          </w:p>
        </w:tc>
        <w:tc>
          <w:tcPr>
            <w:tcW w:w="820" w:type="dxa"/>
            <w:tcBorders>
              <w:top w:val="nil"/>
              <w:left w:val="nil"/>
              <w:bottom w:val="nil"/>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2</w:t>
            </w:r>
          </w:p>
        </w:tc>
        <w:tc>
          <w:tcPr>
            <w:tcW w:w="940" w:type="dxa"/>
            <w:tcBorders>
              <w:top w:val="nil"/>
              <w:left w:val="nil"/>
              <w:bottom w:val="nil"/>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780" w:type="dxa"/>
            <w:tcBorders>
              <w:top w:val="nil"/>
              <w:left w:val="nil"/>
              <w:bottom w:val="nil"/>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1</w:t>
            </w:r>
          </w:p>
        </w:tc>
        <w:tc>
          <w:tcPr>
            <w:tcW w:w="4200" w:type="dxa"/>
            <w:tcBorders>
              <w:top w:val="nil"/>
              <w:left w:val="nil"/>
              <w:bottom w:val="nil"/>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sidRPr="004B78DE">
              <w:rPr>
                <w:rFonts w:ascii="Arial" w:hAnsi="Arial" w:cs="Arial"/>
                <w:sz w:val="20"/>
                <w:szCs w:val="20"/>
                <w:lang w:eastAsia="pl-PL"/>
              </w:rPr>
              <w:t xml:space="preserve">Witnica, ul. Gorzowska 18 </w:t>
            </w:r>
          </w:p>
        </w:tc>
        <w:tc>
          <w:tcPr>
            <w:tcW w:w="1380" w:type="dxa"/>
            <w:tcBorders>
              <w:top w:val="nil"/>
              <w:left w:val="nil"/>
              <w:bottom w:val="nil"/>
              <w:right w:val="single" w:sz="4" w:space="0" w:color="auto"/>
            </w:tcBorders>
            <w:noWrap/>
            <w:vAlign w:val="bottom"/>
          </w:tcPr>
          <w:p w:rsidR="00A2444E" w:rsidRPr="004B78DE" w:rsidRDefault="00A2444E" w:rsidP="00B933C1">
            <w:pPr>
              <w:spacing w:after="0" w:line="240" w:lineRule="auto"/>
              <w:jc w:val="right"/>
              <w:rPr>
                <w:rFonts w:ascii="Arial" w:hAnsi="Arial" w:cs="Arial"/>
                <w:sz w:val="20"/>
                <w:szCs w:val="20"/>
                <w:lang w:eastAsia="pl-PL"/>
              </w:rPr>
            </w:pPr>
            <w:r w:rsidRPr="004B78DE">
              <w:rPr>
                <w:rFonts w:ascii="Arial" w:hAnsi="Arial" w:cs="Arial"/>
                <w:sz w:val="20"/>
                <w:szCs w:val="20"/>
                <w:lang w:eastAsia="pl-PL"/>
              </w:rPr>
              <w:t>-</w:t>
            </w:r>
          </w:p>
        </w:tc>
      </w:tr>
      <w:tr w:rsidR="00A2444E" w:rsidRPr="0080640F">
        <w:trPr>
          <w:trHeight w:val="495"/>
        </w:trPr>
        <w:tc>
          <w:tcPr>
            <w:tcW w:w="320" w:type="dxa"/>
            <w:tcBorders>
              <w:top w:val="nil"/>
              <w:left w:val="single" w:sz="4" w:space="0" w:color="auto"/>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Pr>
                <w:rFonts w:ascii="Arial" w:hAnsi="Arial" w:cs="Arial"/>
                <w:sz w:val="20"/>
                <w:szCs w:val="20"/>
                <w:lang w:eastAsia="pl-PL"/>
              </w:rPr>
              <w:t>16</w:t>
            </w:r>
          </w:p>
        </w:tc>
        <w:tc>
          <w:tcPr>
            <w:tcW w:w="82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Pr>
                <w:rFonts w:ascii="Arial" w:hAnsi="Arial" w:cs="Arial"/>
                <w:sz w:val="20"/>
                <w:szCs w:val="20"/>
                <w:lang w:eastAsia="pl-PL"/>
              </w:rPr>
              <w:t>1</w:t>
            </w:r>
          </w:p>
        </w:tc>
        <w:tc>
          <w:tcPr>
            <w:tcW w:w="94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Pr>
                <w:rFonts w:ascii="Arial" w:hAnsi="Arial" w:cs="Arial"/>
                <w:sz w:val="20"/>
                <w:szCs w:val="20"/>
                <w:lang w:eastAsia="pl-PL"/>
              </w:rPr>
              <w:t>1</w:t>
            </w:r>
          </w:p>
        </w:tc>
        <w:tc>
          <w:tcPr>
            <w:tcW w:w="78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jc w:val="right"/>
              <w:rPr>
                <w:rFonts w:ascii="Arial" w:hAnsi="Arial" w:cs="Arial"/>
                <w:sz w:val="20"/>
                <w:szCs w:val="20"/>
                <w:lang w:eastAsia="pl-PL"/>
              </w:rPr>
            </w:pPr>
            <w:r>
              <w:rPr>
                <w:rFonts w:ascii="Arial" w:hAnsi="Arial" w:cs="Arial"/>
                <w:sz w:val="20"/>
                <w:szCs w:val="20"/>
                <w:lang w:eastAsia="pl-PL"/>
              </w:rPr>
              <w:t>1</w:t>
            </w:r>
          </w:p>
        </w:tc>
        <w:tc>
          <w:tcPr>
            <w:tcW w:w="4200" w:type="dxa"/>
            <w:tcBorders>
              <w:top w:val="nil"/>
              <w:left w:val="nil"/>
              <w:bottom w:val="single" w:sz="4" w:space="0" w:color="auto"/>
              <w:right w:val="single" w:sz="4" w:space="0" w:color="auto"/>
            </w:tcBorders>
            <w:vAlign w:val="bottom"/>
          </w:tcPr>
          <w:p w:rsidR="00A2444E" w:rsidRPr="004B78DE" w:rsidRDefault="00A2444E" w:rsidP="00B933C1">
            <w:pPr>
              <w:spacing w:after="0" w:line="240" w:lineRule="auto"/>
              <w:rPr>
                <w:rFonts w:ascii="Arial" w:hAnsi="Arial" w:cs="Arial"/>
                <w:sz w:val="20"/>
                <w:szCs w:val="20"/>
                <w:lang w:eastAsia="pl-PL"/>
              </w:rPr>
            </w:pPr>
            <w:r>
              <w:rPr>
                <w:rFonts w:ascii="Arial" w:hAnsi="Arial" w:cs="Arial"/>
                <w:sz w:val="20"/>
                <w:szCs w:val="20"/>
                <w:lang w:eastAsia="pl-PL"/>
              </w:rPr>
              <w:t>Kamień Wielki, ul. Stawna 40</w:t>
            </w:r>
          </w:p>
        </w:tc>
        <w:tc>
          <w:tcPr>
            <w:tcW w:w="1380" w:type="dxa"/>
            <w:tcBorders>
              <w:top w:val="nil"/>
              <w:left w:val="nil"/>
              <w:bottom w:val="single" w:sz="4" w:space="0" w:color="auto"/>
              <w:right w:val="single" w:sz="4" w:space="0" w:color="auto"/>
            </w:tcBorders>
            <w:noWrap/>
            <w:vAlign w:val="bottom"/>
          </w:tcPr>
          <w:p w:rsidR="00A2444E" w:rsidRPr="004B78DE" w:rsidRDefault="00A2444E" w:rsidP="00B933C1">
            <w:pPr>
              <w:spacing w:after="0" w:line="240" w:lineRule="auto"/>
              <w:jc w:val="right"/>
              <w:rPr>
                <w:rFonts w:ascii="Arial" w:hAnsi="Arial" w:cs="Arial"/>
                <w:sz w:val="20"/>
                <w:szCs w:val="20"/>
                <w:lang w:eastAsia="pl-PL"/>
              </w:rPr>
            </w:pPr>
            <w:r>
              <w:rPr>
                <w:rFonts w:ascii="Arial" w:hAnsi="Arial" w:cs="Arial"/>
                <w:sz w:val="20"/>
                <w:szCs w:val="20"/>
                <w:lang w:eastAsia="pl-PL"/>
              </w:rPr>
              <w:t>-</w:t>
            </w:r>
          </w:p>
        </w:tc>
      </w:tr>
    </w:tbl>
    <w:p w:rsidR="00A2444E" w:rsidRPr="00EE33C4" w:rsidRDefault="00A2444E" w:rsidP="00DE6AF1">
      <w:pPr>
        <w:spacing w:line="240" w:lineRule="auto"/>
        <w:jc w:val="both"/>
        <w:rPr>
          <w:rFonts w:ascii="Times New Roman" w:hAnsi="Times New Roman" w:cs="Times New Roman"/>
          <w:sz w:val="24"/>
          <w:szCs w:val="24"/>
        </w:rPr>
      </w:pPr>
    </w:p>
    <w:p w:rsidR="00A2444E" w:rsidRPr="00583229" w:rsidRDefault="00A2444E" w:rsidP="0012546E">
      <w:pPr>
        <w:pStyle w:val="Style56"/>
        <w:widowControl/>
        <w:numPr>
          <w:ilvl w:val="0"/>
          <w:numId w:val="70"/>
        </w:numPr>
        <w:spacing w:before="24" w:line="240" w:lineRule="auto"/>
        <w:ind w:left="426" w:hanging="426"/>
        <w:jc w:val="both"/>
        <w:rPr>
          <w:rStyle w:val="FontStyle128"/>
          <w:sz w:val="24"/>
          <w:szCs w:val="24"/>
        </w:rPr>
      </w:pPr>
      <w:r w:rsidRPr="0052426B">
        <w:rPr>
          <w:rStyle w:val="FontStyle128"/>
          <w:sz w:val="24"/>
          <w:szCs w:val="24"/>
        </w:rPr>
        <w:lastRenderedPageBreak/>
        <w:t xml:space="preserve">Szacunkowa wartość procentowa ilości osób deklarujących gromadzenie odpadów komunalnych w sposób selektywny wynosi </w:t>
      </w:r>
      <w:r w:rsidRPr="00583229">
        <w:rPr>
          <w:rStyle w:val="FontStyle128"/>
          <w:sz w:val="24"/>
          <w:szCs w:val="24"/>
        </w:rPr>
        <w:t xml:space="preserve">79,89%, ilość osób deklarująca gromadzenie odpadów komunalnych w sposób zmieszany wynosi 20,11%. </w:t>
      </w:r>
    </w:p>
    <w:p w:rsidR="00A2444E" w:rsidRPr="003D624E" w:rsidRDefault="00A2444E" w:rsidP="0012546E">
      <w:pPr>
        <w:pStyle w:val="Style56"/>
        <w:widowControl/>
        <w:numPr>
          <w:ilvl w:val="0"/>
          <w:numId w:val="70"/>
        </w:numPr>
        <w:spacing w:line="240" w:lineRule="auto"/>
        <w:ind w:left="426" w:hanging="426"/>
        <w:jc w:val="both"/>
        <w:rPr>
          <w:rFonts w:ascii="Times New Roman" w:hAnsi="Times New Roman" w:cs="Times New Roman"/>
        </w:rPr>
      </w:pPr>
      <w:r w:rsidRPr="003D624E">
        <w:rPr>
          <w:rStyle w:val="FontStyle118"/>
          <w:rFonts w:ascii="Times New Roman" w:hAnsi="Times New Roman" w:cs="Times New Roman"/>
        </w:rPr>
        <w:t>W celu rzetelnego wykonywania usług obejmujących obszar całej Gminy Witnica,</w:t>
      </w:r>
      <w:r>
        <w:rPr>
          <w:rStyle w:val="FontStyle118"/>
          <w:rFonts w:ascii="Times New Roman" w:hAnsi="Times New Roman" w:cs="Times New Roman"/>
        </w:rPr>
        <w:t xml:space="preserve"> </w:t>
      </w:r>
      <w:r w:rsidRPr="003D624E">
        <w:rPr>
          <w:rStyle w:val="FontStyle118"/>
          <w:rFonts w:ascii="Times New Roman" w:hAnsi="Times New Roman" w:cs="Times New Roman"/>
        </w:rPr>
        <w:t xml:space="preserve">Wykonawca </w:t>
      </w:r>
      <w:r w:rsidRPr="003D624E">
        <w:rPr>
          <w:rFonts w:ascii="Times New Roman" w:hAnsi="Times New Roman" w:cs="Times New Roman"/>
        </w:rPr>
        <w:t>odbierający odpady komunalne od właścicieli nieruchomości jest obowiązany do spełnienia wymagań określonych w przepisach ustawy o utrzymaniu czystości i porządku w gminach, w tym zgodnie z art. 9d ust. 1 oraz ust. 2 tej ustawy oraz zgodnie z rozporządzeniem wydanym przez ministra właściwego do spraw środowiska w porozumieniu z ministrem właściwym do spraw gospodarki o szczegółowych wymaganiach, o których mowa w art. 9d ust. 1 wyżej wymienionej ustawy, w tym:</w:t>
      </w:r>
    </w:p>
    <w:p w:rsidR="00A2444E" w:rsidRDefault="00A2444E" w:rsidP="0012546E">
      <w:pPr>
        <w:pStyle w:val="Akapitzlist"/>
        <w:numPr>
          <w:ilvl w:val="0"/>
          <w:numId w:val="80"/>
        </w:numPr>
        <w:autoSpaceDE w:val="0"/>
        <w:autoSpaceDN w:val="0"/>
        <w:adjustRightInd w:val="0"/>
        <w:spacing w:after="0" w:line="240" w:lineRule="auto"/>
        <w:ind w:left="714" w:hanging="357"/>
        <w:jc w:val="both"/>
        <w:rPr>
          <w:rFonts w:ascii="Times New Roman" w:hAnsi="Times New Roman" w:cs="Times New Roman"/>
          <w:sz w:val="24"/>
          <w:szCs w:val="24"/>
        </w:rPr>
      </w:pPr>
      <w:r w:rsidRPr="003D624E">
        <w:rPr>
          <w:rFonts w:ascii="Times New Roman" w:hAnsi="Times New Roman" w:cs="Times New Roman"/>
          <w:sz w:val="24"/>
          <w:szCs w:val="24"/>
        </w:rPr>
        <w:t>posiadania wyposażenia umożliwiającego odbieranie odpadów komunalnych od właścicieli nieruchomości oraz zapewnienia jego odpowiedniego stanu technicznego;</w:t>
      </w:r>
    </w:p>
    <w:p w:rsidR="00A2444E" w:rsidRDefault="00A2444E" w:rsidP="0012546E">
      <w:pPr>
        <w:pStyle w:val="Akapitzlist"/>
        <w:numPr>
          <w:ilvl w:val="0"/>
          <w:numId w:val="80"/>
        </w:numPr>
        <w:autoSpaceDE w:val="0"/>
        <w:autoSpaceDN w:val="0"/>
        <w:adjustRightInd w:val="0"/>
        <w:spacing w:after="0" w:line="240" w:lineRule="auto"/>
        <w:ind w:left="714" w:hanging="357"/>
        <w:jc w:val="both"/>
        <w:rPr>
          <w:rFonts w:ascii="Times New Roman" w:hAnsi="Times New Roman" w:cs="Times New Roman"/>
          <w:sz w:val="24"/>
          <w:szCs w:val="24"/>
        </w:rPr>
      </w:pPr>
      <w:r w:rsidRPr="003D624E">
        <w:rPr>
          <w:rFonts w:ascii="Times New Roman" w:hAnsi="Times New Roman" w:cs="Times New Roman"/>
          <w:sz w:val="24"/>
          <w:szCs w:val="24"/>
        </w:rPr>
        <w:t>utrzymania odpowiedniego stanu sanitarnego pojazdów i urządzeń do odbierania odpadów komunalnych od właścicieli nieruchomości;</w:t>
      </w:r>
    </w:p>
    <w:p w:rsidR="00A2444E" w:rsidRDefault="00A2444E" w:rsidP="0012546E">
      <w:pPr>
        <w:pStyle w:val="Akapitzlist"/>
        <w:numPr>
          <w:ilvl w:val="0"/>
          <w:numId w:val="80"/>
        </w:numPr>
        <w:autoSpaceDE w:val="0"/>
        <w:autoSpaceDN w:val="0"/>
        <w:adjustRightInd w:val="0"/>
        <w:spacing w:after="0" w:line="240" w:lineRule="auto"/>
        <w:ind w:left="714" w:hanging="357"/>
        <w:jc w:val="both"/>
        <w:rPr>
          <w:rFonts w:ascii="Times New Roman" w:hAnsi="Times New Roman" w:cs="Times New Roman"/>
          <w:sz w:val="24"/>
          <w:szCs w:val="24"/>
        </w:rPr>
      </w:pPr>
      <w:r w:rsidRPr="003D624E">
        <w:rPr>
          <w:rFonts w:ascii="Times New Roman" w:hAnsi="Times New Roman" w:cs="Times New Roman"/>
          <w:sz w:val="24"/>
          <w:szCs w:val="24"/>
        </w:rPr>
        <w:t>spełnienia wymagań technicznych dotyczących wyposażenia pojazdów do odbierania odpadów komunalnych od właścicieli nieruchomości;</w:t>
      </w:r>
    </w:p>
    <w:p w:rsidR="00A2444E" w:rsidRPr="003D624E" w:rsidRDefault="00A2444E" w:rsidP="0012546E">
      <w:pPr>
        <w:pStyle w:val="Akapitzlist"/>
        <w:numPr>
          <w:ilvl w:val="0"/>
          <w:numId w:val="80"/>
        </w:numPr>
        <w:autoSpaceDE w:val="0"/>
        <w:autoSpaceDN w:val="0"/>
        <w:adjustRightInd w:val="0"/>
        <w:spacing w:after="0" w:line="240" w:lineRule="auto"/>
        <w:ind w:left="714" w:hanging="357"/>
        <w:jc w:val="both"/>
        <w:rPr>
          <w:rStyle w:val="FontStyle118"/>
          <w:rFonts w:ascii="Times New Roman" w:hAnsi="Times New Roman" w:cs="Times New Roman"/>
          <w:sz w:val="24"/>
          <w:szCs w:val="24"/>
        </w:rPr>
      </w:pPr>
      <w:r w:rsidRPr="003D624E">
        <w:rPr>
          <w:rFonts w:ascii="Times New Roman" w:hAnsi="Times New Roman" w:cs="Times New Roman"/>
          <w:sz w:val="24"/>
          <w:szCs w:val="24"/>
        </w:rPr>
        <w:t xml:space="preserve">zapewnienia odpowiedniego usytuowania i wyposażenia bazy </w:t>
      </w:r>
      <w:proofErr w:type="spellStart"/>
      <w:r w:rsidRPr="003D624E">
        <w:rPr>
          <w:rFonts w:ascii="Times New Roman" w:hAnsi="Times New Roman" w:cs="Times New Roman"/>
          <w:sz w:val="24"/>
          <w:szCs w:val="24"/>
        </w:rPr>
        <w:t>magazynowo-transportowej</w:t>
      </w:r>
      <w:proofErr w:type="spellEnd"/>
    </w:p>
    <w:p w:rsidR="00A2444E" w:rsidRPr="002B1514" w:rsidRDefault="00A2444E" w:rsidP="00DE6AF1">
      <w:pPr>
        <w:pStyle w:val="Style56"/>
        <w:widowControl/>
        <w:spacing w:before="29" w:line="240" w:lineRule="auto"/>
        <w:ind w:left="426"/>
        <w:jc w:val="both"/>
        <w:rPr>
          <w:rFonts w:ascii="Times New Roman" w:hAnsi="Times New Roman" w:cs="Times New Roman"/>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1A50B5" w:rsidRDefault="001A50B5" w:rsidP="0012546E">
      <w:pPr>
        <w:jc w:val="right"/>
        <w:rPr>
          <w:rStyle w:val="FontStyle124"/>
        </w:rPr>
      </w:pPr>
    </w:p>
    <w:p w:rsidR="00A2444E" w:rsidRDefault="00A2444E" w:rsidP="0012546E">
      <w:pPr>
        <w:jc w:val="right"/>
        <w:rPr>
          <w:rStyle w:val="FontStyle124"/>
        </w:rPr>
      </w:pPr>
      <w:r>
        <w:rPr>
          <w:rStyle w:val="FontStyle124"/>
        </w:rPr>
        <w:lastRenderedPageBreak/>
        <w:t>ZAŁĄCZNIK NR 3 do SIWZ</w:t>
      </w:r>
    </w:p>
    <w:p w:rsidR="00A2444E" w:rsidRDefault="00A2444E" w:rsidP="0012546E">
      <w:pPr>
        <w:pStyle w:val="Style60"/>
        <w:widowControl/>
        <w:rPr>
          <w:rFonts w:ascii="Times New Roman" w:hAnsi="Times New Roman" w:cs="Times New Roman"/>
        </w:rPr>
      </w:pPr>
    </w:p>
    <w:p w:rsidR="00A2444E" w:rsidRDefault="00A2444E" w:rsidP="0012546E">
      <w:pPr>
        <w:pStyle w:val="Style60"/>
        <w:widowControl/>
        <w:rPr>
          <w:rFonts w:ascii="Times New Roman" w:hAnsi="Times New Roman" w:cs="Times New Roman"/>
        </w:rPr>
      </w:pPr>
    </w:p>
    <w:p w:rsidR="00A2444E" w:rsidRDefault="00A2444E" w:rsidP="0012546E">
      <w:pPr>
        <w:pStyle w:val="Style60"/>
        <w:widowControl/>
        <w:rPr>
          <w:rFonts w:ascii="Times New Roman" w:hAnsi="Times New Roman" w:cs="Times New Roman"/>
        </w:rPr>
      </w:pPr>
    </w:p>
    <w:p w:rsidR="00A2444E" w:rsidRDefault="00A2444E" w:rsidP="0012546E">
      <w:pPr>
        <w:pStyle w:val="Style60"/>
        <w:widowControl/>
        <w:tabs>
          <w:tab w:val="left" w:pos="7094"/>
        </w:tabs>
        <w:rPr>
          <w:rStyle w:val="FontStyle123"/>
          <w:rFonts w:ascii="Times New Roman" w:hAnsi="Times New Roman" w:cs="Times New Roman"/>
        </w:rPr>
      </w:pPr>
      <w:r>
        <w:rPr>
          <w:rStyle w:val="FontStyle123"/>
          <w:rFonts w:ascii="Times New Roman" w:hAnsi="Times New Roman" w:cs="Times New Roman"/>
        </w:rPr>
        <w:t>……………………………………                                                      ………………………………</w:t>
      </w:r>
    </w:p>
    <w:p w:rsidR="00A2444E" w:rsidRDefault="00A2444E" w:rsidP="0012546E">
      <w:pPr>
        <w:pStyle w:val="Style60"/>
        <w:widowControl/>
        <w:tabs>
          <w:tab w:val="left" w:pos="7094"/>
        </w:tabs>
        <w:rPr>
          <w:rStyle w:val="FontStyle123"/>
          <w:rFonts w:ascii="Times New Roman" w:hAnsi="Times New Roman" w:cs="Times New Roman"/>
        </w:rPr>
      </w:pPr>
      <w:r>
        <w:rPr>
          <w:rStyle w:val="FontStyle123"/>
          <w:rFonts w:ascii="Times New Roman" w:hAnsi="Times New Roman" w:cs="Times New Roman"/>
        </w:rPr>
        <w:t>pieczęć firmowa Wykonawcy                                                                            miejscowość, data</w:t>
      </w:r>
    </w:p>
    <w:p w:rsidR="00A2444E" w:rsidRDefault="00A2444E" w:rsidP="0012546E">
      <w:pPr>
        <w:pStyle w:val="Style23"/>
        <w:widowControl/>
        <w:jc w:val="both"/>
        <w:rPr>
          <w:rFonts w:cs="Times New Roman"/>
        </w:rPr>
      </w:pPr>
    </w:p>
    <w:p w:rsidR="00A2444E" w:rsidRDefault="00A2444E" w:rsidP="0012546E">
      <w:pPr>
        <w:pStyle w:val="Style23"/>
        <w:widowControl/>
        <w:ind w:left="5103"/>
        <w:jc w:val="both"/>
        <w:rPr>
          <w:rStyle w:val="FontStyle111"/>
          <w:rFonts w:ascii="Times New Roman" w:hAnsi="Times New Roman" w:cs="Times New Roman"/>
        </w:rPr>
      </w:pPr>
      <w:r>
        <w:rPr>
          <w:rStyle w:val="FontStyle111"/>
          <w:rFonts w:ascii="Times New Roman" w:hAnsi="Times New Roman" w:cs="Times New Roman"/>
        </w:rPr>
        <w:t>GMINA WITNICA</w:t>
      </w:r>
    </w:p>
    <w:p w:rsidR="00A2444E" w:rsidRDefault="00A2444E" w:rsidP="0012546E">
      <w:pPr>
        <w:pStyle w:val="Style23"/>
        <w:widowControl/>
        <w:ind w:left="5103"/>
        <w:jc w:val="both"/>
        <w:rPr>
          <w:rStyle w:val="FontStyle111"/>
          <w:rFonts w:ascii="Times New Roman" w:hAnsi="Times New Roman" w:cs="Times New Roman"/>
        </w:rPr>
      </w:pPr>
      <w:r>
        <w:rPr>
          <w:rStyle w:val="FontStyle111"/>
          <w:rFonts w:ascii="Times New Roman" w:hAnsi="Times New Roman" w:cs="Times New Roman"/>
        </w:rPr>
        <w:t>ul. Krajowej Rady Narodowej 6</w:t>
      </w:r>
    </w:p>
    <w:p w:rsidR="00A2444E" w:rsidRDefault="00A2444E" w:rsidP="0012546E">
      <w:pPr>
        <w:pStyle w:val="Style23"/>
        <w:widowControl/>
        <w:ind w:left="5103"/>
        <w:jc w:val="both"/>
        <w:rPr>
          <w:rStyle w:val="FontStyle111"/>
          <w:rFonts w:ascii="Times New Roman" w:hAnsi="Times New Roman" w:cs="Times New Roman"/>
        </w:rPr>
      </w:pPr>
      <w:r>
        <w:rPr>
          <w:rStyle w:val="FontStyle111"/>
          <w:rFonts w:ascii="Times New Roman" w:hAnsi="Times New Roman" w:cs="Times New Roman"/>
        </w:rPr>
        <w:t>66-460 Witnica</w:t>
      </w:r>
    </w:p>
    <w:p w:rsidR="00A2444E" w:rsidRDefault="00A2444E" w:rsidP="0012546E">
      <w:pPr>
        <w:pStyle w:val="Style79"/>
        <w:widowControl/>
        <w:jc w:val="both"/>
        <w:rPr>
          <w:rFonts w:cs="Times New Roman"/>
        </w:rPr>
      </w:pPr>
    </w:p>
    <w:p w:rsidR="00A2444E" w:rsidRDefault="00A2444E" w:rsidP="0012546E">
      <w:pPr>
        <w:pStyle w:val="Style79"/>
        <w:widowControl/>
        <w:jc w:val="both"/>
        <w:rPr>
          <w:rStyle w:val="FontStyle104"/>
        </w:rPr>
      </w:pPr>
      <w:r>
        <w:rPr>
          <w:rStyle w:val="FontStyle104"/>
        </w:rPr>
        <w:t>FORMULARZ OFERTOWY</w:t>
      </w:r>
    </w:p>
    <w:p w:rsidR="00A2444E" w:rsidRDefault="00A2444E" w:rsidP="001A50B5">
      <w:pPr>
        <w:pStyle w:val="Style60"/>
        <w:widowControl/>
        <w:rPr>
          <w:rStyle w:val="FontStyle123"/>
          <w:rFonts w:ascii="Times New Roman" w:hAnsi="Times New Roman" w:cs="Times New Roman"/>
        </w:rPr>
      </w:pPr>
      <w:r>
        <w:rPr>
          <w:rStyle w:val="FontStyle123"/>
          <w:rFonts w:ascii="Times New Roman" w:hAnsi="Times New Roman" w:cs="Times New Roman"/>
        </w:rPr>
        <w:t>Przestrzegając ściśle postanowień Specyfikacji Istotnych Warunków Zamówienia (SIWZ)</w:t>
      </w:r>
      <w:r w:rsidR="001A50B5">
        <w:rPr>
          <w:rStyle w:val="FontStyle123"/>
          <w:rFonts w:ascii="Times New Roman" w:hAnsi="Times New Roman" w:cs="Times New Roman"/>
        </w:rPr>
        <w:t xml:space="preserve"> </w:t>
      </w:r>
      <w:r>
        <w:rPr>
          <w:rStyle w:val="FontStyle123"/>
          <w:rFonts w:ascii="Times New Roman" w:hAnsi="Times New Roman" w:cs="Times New Roman"/>
        </w:rPr>
        <w:t>oraz działając w imieniu i na rzecz:</w:t>
      </w:r>
    </w:p>
    <w:p w:rsidR="00A2444E" w:rsidRDefault="00A2444E" w:rsidP="0012546E">
      <w:pPr>
        <w:pStyle w:val="Style69"/>
        <w:widowControl/>
        <w:jc w:val="both"/>
        <w:rPr>
          <w:rStyle w:val="FontStyle123"/>
          <w:rFonts w:ascii="Times New Roman" w:hAnsi="Times New Roman" w:cs="Times New Roman"/>
        </w:rPr>
      </w:pPr>
    </w:p>
    <w:p w:rsidR="00A2444E" w:rsidRDefault="00A2444E" w:rsidP="0012546E">
      <w:pPr>
        <w:pStyle w:val="Style35"/>
        <w:widowControl/>
        <w:spacing w:line="240" w:lineRule="auto"/>
        <w:rPr>
          <w:rStyle w:val="FontStyle123"/>
          <w:rFonts w:ascii="Times New Roman" w:hAnsi="Times New Roman" w:cs="Times New Roman"/>
        </w:rPr>
      </w:pPr>
      <w:r>
        <w:rPr>
          <w:rStyle w:val="FontStyle123"/>
          <w:rFonts w:ascii="Times New Roman" w:hAnsi="Times New Roman" w:cs="Times New Roman"/>
        </w:rPr>
        <w:t>Nazwa Wykonawcy**:</w:t>
      </w:r>
    </w:p>
    <w:p w:rsidR="00A2444E" w:rsidRDefault="00A2444E" w:rsidP="0012546E">
      <w:pPr>
        <w:pStyle w:val="Style35"/>
        <w:widowControl/>
        <w:spacing w:before="120" w:after="120" w:line="240" w:lineRule="auto"/>
        <w:rPr>
          <w:rStyle w:val="FontStyle123"/>
          <w:rFonts w:ascii="Times New Roman" w:hAnsi="Times New Roman" w:cs="Times New Roman"/>
        </w:rPr>
      </w:pPr>
      <w:r>
        <w:rPr>
          <w:rStyle w:val="FontStyle123"/>
          <w:rFonts w:ascii="Times New Roman" w:hAnsi="Times New Roman" w:cs="Times New Roman"/>
        </w:rPr>
        <w:t>………………………………………………..………..………………………………………………</w:t>
      </w:r>
    </w:p>
    <w:p w:rsidR="00A2444E" w:rsidRDefault="00A2444E" w:rsidP="0012546E">
      <w:pPr>
        <w:pStyle w:val="Style35"/>
        <w:widowControl/>
        <w:spacing w:before="120" w:after="120" w:line="240" w:lineRule="auto"/>
        <w:rPr>
          <w:rStyle w:val="FontStyle123"/>
          <w:rFonts w:ascii="Times New Roman" w:hAnsi="Times New Roman" w:cs="Times New Roman"/>
        </w:rPr>
      </w:pPr>
    </w:p>
    <w:p w:rsidR="00A2444E" w:rsidRDefault="00A2444E" w:rsidP="0012546E">
      <w:pPr>
        <w:pStyle w:val="Style35"/>
        <w:widowControl/>
        <w:spacing w:before="120" w:after="120" w:line="240" w:lineRule="auto"/>
        <w:rPr>
          <w:rStyle w:val="FontStyle123"/>
          <w:rFonts w:ascii="Times New Roman" w:hAnsi="Times New Roman" w:cs="Times New Roman"/>
        </w:rPr>
      </w:pPr>
      <w:r>
        <w:rPr>
          <w:rStyle w:val="FontStyle123"/>
          <w:rFonts w:ascii="Times New Roman" w:hAnsi="Times New Roman" w:cs="Times New Roman"/>
        </w:rPr>
        <w:t>………………………………………………………..…………………………………………………</w:t>
      </w:r>
    </w:p>
    <w:p w:rsidR="00A2444E" w:rsidRDefault="00A2444E" w:rsidP="0012546E">
      <w:pPr>
        <w:pStyle w:val="Style35"/>
        <w:widowControl/>
        <w:spacing w:before="120" w:after="120" w:line="240" w:lineRule="auto"/>
        <w:rPr>
          <w:rStyle w:val="FontStyle123"/>
          <w:rFonts w:ascii="Times New Roman" w:hAnsi="Times New Roman" w:cs="Times New Roman"/>
        </w:rPr>
      </w:pPr>
      <w:r>
        <w:rPr>
          <w:rStyle w:val="FontStyle123"/>
          <w:rFonts w:ascii="Times New Roman" w:hAnsi="Times New Roman" w:cs="Times New Roman"/>
        </w:rPr>
        <w:t>Siedziba Wykonawcy** (kod pocztowy, miejscowość, ulica, nr budynku, nr lokalu):</w:t>
      </w:r>
    </w:p>
    <w:p w:rsidR="00A2444E" w:rsidRDefault="00A2444E" w:rsidP="0012546E">
      <w:pPr>
        <w:pStyle w:val="Style35"/>
        <w:widowControl/>
        <w:tabs>
          <w:tab w:val="left" w:leader="dot" w:pos="1570"/>
        </w:tabs>
        <w:spacing w:before="120" w:after="120" w:line="240" w:lineRule="auto"/>
        <w:rPr>
          <w:rStyle w:val="FontStyle123"/>
          <w:rFonts w:ascii="Times New Roman" w:hAnsi="Times New Roman" w:cs="Times New Roman"/>
        </w:rPr>
      </w:pPr>
      <w:r>
        <w:rPr>
          <w:rStyle w:val="FontStyle123"/>
          <w:rFonts w:ascii="Times New Roman" w:hAnsi="Times New Roman" w:cs="Times New Roman"/>
        </w:rPr>
        <w:t>Województwo**:…………………………………………………………………………………….….</w:t>
      </w:r>
      <w:r>
        <w:rPr>
          <w:rStyle w:val="FontStyle123"/>
          <w:rFonts w:ascii="Times New Roman" w:hAnsi="Times New Roman" w:cs="Times New Roman"/>
        </w:rPr>
        <w:br/>
        <w:t>Nr telefonu:</w:t>
      </w:r>
      <w:r>
        <w:rPr>
          <w:rStyle w:val="FontStyle123"/>
          <w:rFonts w:ascii="Times New Roman" w:hAnsi="Times New Roman" w:cs="Times New Roman"/>
        </w:rPr>
        <w:tab/>
        <w:t>…………………………………………………………………………..……………..</w:t>
      </w:r>
    </w:p>
    <w:p w:rsidR="00A2444E" w:rsidRDefault="00A2444E" w:rsidP="0012546E">
      <w:pPr>
        <w:pStyle w:val="Style35"/>
        <w:widowControl/>
        <w:spacing w:before="120" w:after="120" w:line="240" w:lineRule="auto"/>
        <w:rPr>
          <w:rStyle w:val="FontStyle123"/>
          <w:rFonts w:ascii="Times New Roman" w:hAnsi="Times New Roman" w:cs="Times New Roman"/>
        </w:rPr>
      </w:pPr>
      <w:r>
        <w:rPr>
          <w:rStyle w:val="FontStyle123"/>
          <w:rFonts w:ascii="Times New Roman" w:hAnsi="Times New Roman" w:cs="Times New Roman"/>
        </w:rPr>
        <w:t>Nr faxu: E-mail:………………………………………………………………………….……………..</w:t>
      </w:r>
    </w:p>
    <w:p w:rsidR="00A2444E" w:rsidRDefault="00A2444E" w:rsidP="0012546E">
      <w:pPr>
        <w:pStyle w:val="Style35"/>
        <w:widowControl/>
        <w:tabs>
          <w:tab w:val="left" w:leader="dot" w:pos="6466"/>
          <w:tab w:val="left" w:leader="dot" w:pos="9139"/>
        </w:tabs>
        <w:spacing w:before="120" w:after="120" w:line="240" w:lineRule="auto"/>
        <w:rPr>
          <w:rStyle w:val="FontStyle123"/>
          <w:rFonts w:ascii="Times New Roman" w:hAnsi="Times New Roman" w:cs="Times New Roman"/>
          <w:vertAlign w:val="superscript"/>
        </w:rPr>
      </w:pPr>
      <w:r>
        <w:rPr>
          <w:rStyle w:val="FontStyle123"/>
          <w:rFonts w:ascii="Times New Roman" w:hAnsi="Times New Roman" w:cs="Times New Roman"/>
        </w:rPr>
        <w:t>Wpis do Krajowego Rejestru Sądowego nr</w:t>
      </w:r>
      <w:r>
        <w:rPr>
          <w:rStyle w:val="FontStyle123"/>
          <w:rFonts w:ascii="Times New Roman" w:hAnsi="Times New Roman" w:cs="Times New Roman"/>
        </w:rPr>
        <w:tab/>
        <w:t>z dnia……………….……</w:t>
      </w:r>
      <w:r>
        <w:rPr>
          <w:rStyle w:val="FontStyle123"/>
          <w:rFonts w:ascii="Times New Roman" w:hAnsi="Times New Roman" w:cs="Times New Roman"/>
          <w:vertAlign w:val="superscript"/>
        </w:rPr>
        <w:t>**</w:t>
      </w:r>
    </w:p>
    <w:p w:rsidR="00A2444E" w:rsidRDefault="00A2444E" w:rsidP="0012546E">
      <w:pPr>
        <w:pStyle w:val="Style35"/>
        <w:widowControl/>
        <w:spacing w:before="120" w:after="120" w:line="240" w:lineRule="auto"/>
        <w:rPr>
          <w:rStyle w:val="FontStyle123"/>
          <w:rFonts w:ascii="Times New Roman" w:hAnsi="Times New Roman" w:cs="Times New Roman"/>
        </w:rPr>
      </w:pPr>
      <w:r>
        <w:rPr>
          <w:rStyle w:val="FontStyle123"/>
          <w:rFonts w:ascii="Times New Roman" w:hAnsi="Times New Roman" w:cs="Times New Roman"/>
        </w:rPr>
        <w:t>REGON**:………………………………………………………………………………..…………….</w:t>
      </w:r>
    </w:p>
    <w:p w:rsidR="00A2444E" w:rsidRDefault="00A2444E" w:rsidP="0012546E">
      <w:pPr>
        <w:pStyle w:val="Style35"/>
        <w:widowControl/>
        <w:spacing w:before="120" w:after="120" w:line="240" w:lineRule="auto"/>
        <w:rPr>
          <w:rStyle w:val="FontStyle123"/>
          <w:rFonts w:ascii="Times New Roman" w:hAnsi="Times New Roman" w:cs="Times New Roman"/>
        </w:rPr>
      </w:pPr>
      <w:r>
        <w:rPr>
          <w:rStyle w:val="FontStyle123"/>
          <w:rFonts w:ascii="Times New Roman" w:hAnsi="Times New Roman" w:cs="Times New Roman"/>
        </w:rPr>
        <w:t>NIP**:…………………………………………………………………………………….……………..</w:t>
      </w:r>
    </w:p>
    <w:p w:rsidR="00A2444E" w:rsidRPr="000358F0" w:rsidRDefault="00A2444E" w:rsidP="0012546E">
      <w:pPr>
        <w:pStyle w:val="Style75"/>
        <w:widowControl/>
        <w:rPr>
          <w:rStyle w:val="FontStyle115"/>
          <w:rFonts w:ascii="Times New Roman" w:hAnsi="Times New Roman" w:cs="Times New Roman"/>
        </w:rPr>
      </w:pPr>
      <w:r>
        <w:rPr>
          <w:rStyle w:val="FontStyle118"/>
          <w:rFonts w:ascii="Times New Roman" w:hAnsi="Times New Roman" w:cs="Times New Roman"/>
        </w:rPr>
        <w:t xml:space="preserve">Niniejszym składam/my ofertę w postępowaniu o udzielenie zamówienia publicznego w trybie przetargu nieograniczonego na </w:t>
      </w:r>
      <w:r w:rsidR="00087500" w:rsidRPr="00087500">
        <w:rPr>
          <w:rStyle w:val="FontStyle118"/>
          <w:rFonts w:ascii="Times New Roman" w:hAnsi="Times New Roman" w:cs="Times New Roman"/>
          <w:b/>
        </w:rPr>
        <w:t>„</w:t>
      </w:r>
      <w:r w:rsidRPr="000358F0">
        <w:rPr>
          <w:rStyle w:val="FontStyle115"/>
          <w:rFonts w:ascii="Times New Roman" w:hAnsi="Times New Roman" w:cs="Times New Roman"/>
        </w:rPr>
        <w:t>Odbiór</w:t>
      </w:r>
      <w:r>
        <w:rPr>
          <w:rStyle w:val="FontStyle115"/>
          <w:rFonts w:ascii="Times New Roman" w:hAnsi="Times New Roman" w:cs="Times New Roman"/>
        </w:rPr>
        <w:t xml:space="preserve"> i zagospodarowanie </w:t>
      </w:r>
      <w:r w:rsidRPr="000358F0">
        <w:rPr>
          <w:rStyle w:val="FontStyle115"/>
          <w:rFonts w:ascii="Times New Roman" w:hAnsi="Times New Roman" w:cs="Times New Roman"/>
        </w:rPr>
        <w:t>odpadów komunalnych z nieruchomości zamieszkałych na terenie Gminy Witnica od 1</w:t>
      </w:r>
      <w:r w:rsidR="001A50B5">
        <w:rPr>
          <w:rStyle w:val="FontStyle115"/>
          <w:rFonts w:ascii="Times New Roman" w:hAnsi="Times New Roman" w:cs="Times New Roman"/>
        </w:rPr>
        <w:t xml:space="preserve"> </w:t>
      </w:r>
      <w:r w:rsidRPr="000358F0">
        <w:rPr>
          <w:rStyle w:val="FontStyle115"/>
          <w:rFonts w:ascii="Times New Roman" w:hAnsi="Times New Roman" w:cs="Times New Roman"/>
        </w:rPr>
        <w:t>lipca 201</w:t>
      </w:r>
      <w:r w:rsidR="001A50B5">
        <w:rPr>
          <w:rStyle w:val="FontStyle115"/>
          <w:rFonts w:ascii="Times New Roman" w:hAnsi="Times New Roman" w:cs="Times New Roman"/>
        </w:rPr>
        <w:t>6 do 30 czerwca 2019</w:t>
      </w:r>
      <w:r w:rsidRPr="000358F0">
        <w:rPr>
          <w:rStyle w:val="FontStyle115"/>
          <w:rFonts w:ascii="Times New Roman" w:hAnsi="Times New Roman" w:cs="Times New Roman"/>
        </w:rPr>
        <w:t xml:space="preserve"> r.".</w:t>
      </w:r>
    </w:p>
    <w:p w:rsidR="00A2444E" w:rsidRPr="000358F0" w:rsidRDefault="00A2444E" w:rsidP="0012546E">
      <w:pPr>
        <w:pStyle w:val="Style85"/>
        <w:widowControl/>
        <w:jc w:val="both"/>
        <w:rPr>
          <w:rFonts w:ascii="Times New Roman" w:hAnsi="Times New Roman" w:cs="Times New Roman"/>
        </w:rPr>
      </w:pPr>
    </w:p>
    <w:p w:rsidR="00A2444E" w:rsidRDefault="00A2444E" w:rsidP="0012546E">
      <w:pPr>
        <w:pStyle w:val="Style85"/>
        <w:widowControl/>
        <w:jc w:val="both"/>
        <w:rPr>
          <w:rStyle w:val="FontStyle115"/>
          <w:rFonts w:ascii="Times New Roman" w:hAnsi="Times New Roman" w:cs="Times New Roman"/>
        </w:rPr>
      </w:pPr>
      <w:r>
        <w:rPr>
          <w:rStyle w:val="FontStyle115"/>
          <w:rFonts w:ascii="Times New Roman" w:hAnsi="Times New Roman" w:cs="Times New Roman"/>
        </w:rPr>
        <w:t>za cenę :</w:t>
      </w:r>
    </w:p>
    <w:p w:rsidR="00A2444E" w:rsidRDefault="00A2444E" w:rsidP="0012546E">
      <w:pPr>
        <w:pStyle w:val="Style56"/>
        <w:widowControl/>
        <w:tabs>
          <w:tab w:val="left" w:leader="dot" w:pos="4301"/>
        </w:tabs>
        <w:spacing w:before="120" w:after="120" w:line="240" w:lineRule="auto"/>
        <w:jc w:val="both"/>
        <w:rPr>
          <w:rStyle w:val="FontStyle118"/>
          <w:rFonts w:ascii="Times New Roman" w:hAnsi="Times New Roman" w:cs="Times New Roman"/>
        </w:rPr>
      </w:pPr>
      <w:r>
        <w:rPr>
          <w:rStyle w:val="FontStyle118"/>
          <w:rFonts w:ascii="Times New Roman" w:hAnsi="Times New Roman" w:cs="Times New Roman"/>
        </w:rPr>
        <w:t>netto (bez podatku VAT)</w:t>
      </w:r>
      <w:r>
        <w:rPr>
          <w:rStyle w:val="FontStyle118"/>
          <w:rFonts w:ascii="Times New Roman" w:hAnsi="Times New Roman" w:cs="Times New Roman"/>
        </w:rPr>
        <w:tab/>
        <w:t>…………………………………………………….zł</w:t>
      </w:r>
    </w:p>
    <w:p w:rsidR="00A2444E" w:rsidRDefault="00A2444E" w:rsidP="0012546E">
      <w:pPr>
        <w:pStyle w:val="Style56"/>
        <w:widowControl/>
        <w:tabs>
          <w:tab w:val="left" w:leader="dot" w:pos="8621"/>
        </w:tabs>
        <w:spacing w:before="120" w:after="120" w:line="240" w:lineRule="auto"/>
        <w:jc w:val="both"/>
        <w:rPr>
          <w:rStyle w:val="FontStyle118"/>
          <w:rFonts w:ascii="Times New Roman" w:hAnsi="Times New Roman" w:cs="Times New Roman"/>
        </w:rPr>
      </w:pPr>
      <w:r>
        <w:rPr>
          <w:rStyle w:val="FontStyle118"/>
          <w:rFonts w:ascii="Times New Roman" w:hAnsi="Times New Roman" w:cs="Times New Roman"/>
        </w:rPr>
        <w:t>słownie:……………………………………………………………………………………………./100.</w:t>
      </w:r>
    </w:p>
    <w:p w:rsidR="00A2444E" w:rsidRDefault="00A2444E" w:rsidP="0012546E">
      <w:pPr>
        <w:pStyle w:val="Style56"/>
        <w:widowControl/>
        <w:tabs>
          <w:tab w:val="left" w:leader="dot" w:pos="5755"/>
        </w:tabs>
        <w:spacing w:before="120" w:after="120" w:line="240" w:lineRule="auto"/>
        <w:jc w:val="both"/>
        <w:rPr>
          <w:rStyle w:val="FontStyle118"/>
          <w:rFonts w:ascii="Times New Roman" w:hAnsi="Times New Roman" w:cs="Times New Roman"/>
        </w:rPr>
      </w:pPr>
      <w:r>
        <w:rPr>
          <w:rStyle w:val="FontStyle118"/>
          <w:rFonts w:ascii="Times New Roman" w:hAnsi="Times New Roman" w:cs="Times New Roman"/>
        </w:rPr>
        <w:t>powiększoną o podatek VAT w kwocie: ……………………………………………….……………zł</w:t>
      </w:r>
    </w:p>
    <w:p w:rsidR="00A2444E" w:rsidRDefault="00A2444E" w:rsidP="0012546E">
      <w:pPr>
        <w:pStyle w:val="Style56"/>
        <w:widowControl/>
        <w:tabs>
          <w:tab w:val="left" w:leader="dot" w:pos="8659"/>
        </w:tabs>
        <w:spacing w:before="120" w:after="120" w:line="240" w:lineRule="auto"/>
        <w:jc w:val="both"/>
        <w:rPr>
          <w:rStyle w:val="FontStyle118"/>
          <w:rFonts w:ascii="Times New Roman" w:hAnsi="Times New Roman" w:cs="Times New Roman"/>
        </w:rPr>
      </w:pPr>
      <w:r>
        <w:rPr>
          <w:rStyle w:val="FontStyle118"/>
          <w:rFonts w:ascii="Times New Roman" w:hAnsi="Times New Roman" w:cs="Times New Roman"/>
        </w:rPr>
        <w:t>słownie:………………………………………………………………………….…………………/100.</w:t>
      </w:r>
    </w:p>
    <w:p w:rsidR="00A2444E" w:rsidRDefault="00A2444E" w:rsidP="0012546E">
      <w:pPr>
        <w:pStyle w:val="Style85"/>
        <w:widowControl/>
        <w:tabs>
          <w:tab w:val="left" w:leader="dot" w:pos="7022"/>
        </w:tabs>
        <w:spacing w:before="120" w:after="120"/>
        <w:jc w:val="both"/>
        <w:rPr>
          <w:rStyle w:val="FontStyle115"/>
          <w:rFonts w:ascii="Times New Roman" w:hAnsi="Times New Roman" w:cs="Times New Roman"/>
        </w:rPr>
      </w:pPr>
      <w:r>
        <w:rPr>
          <w:rStyle w:val="FontStyle115"/>
          <w:rFonts w:ascii="Times New Roman" w:hAnsi="Times New Roman" w:cs="Times New Roman"/>
        </w:rPr>
        <w:t>co stanowi kwotę brutto (z podatkiem VAT):</w:t>
      </w:r>
      <w:r>
        <w:rPr>
          <w:rStyle w:val="FontStyle115"/>
        </w:rPr>
        <w:t>…………..………………</w:t>
      </w:r>
      <w:r>
        <w:rPr>
          <w:rStyle w:val="FontStyle115"/>
          <w:rFonts w:ascii="Times New Roman" w:hAnsi="Times New Roman" w:cs="Times New Roman"/>
        </w:rPr>
        <w:t>………………………...</w:t>
      </w:r>
      <w:r>
        <w:rPr>
          <w:rStyle w:val="FontStyle115"/>
        </w:rPr>
        <w:t>z</w:t>
      </w:r>
      <w:r>
        <w:rPr>
          <w:rStyle w:val="FontStyle115"/>
          <w:rFonts w:ascii="Times New Roman" w:hAnsi="Times New Roman" w:cs="Times New Roman"/>
        </w:rPr>
        <w:t>ł *</w:t>
      </w:r>
    </w:p>
    <w:p w:rsidR="00A2444E" w:rsidRDefault="00A2444E" w:rsidP="0012546E">
      <w:pPr>
        <w:pStyle w:val="Style85"/>
        <w:widowControl/>
        <w:tabs>
          <w:tab w:val="left" w:leader="dot" w:pos="8779"/>
        </w:tabs>
        <w:spacing w:before="120" w:after="120"/>
        <w:jc w:val="both"/>
        <w:rPr>
          <w:rStyle w:val="FontStyle115"/>
          <w:rFonts w:ascii="Times New Roman" w:hAnsi="Times New Roman" w:cs="Times New Roman"/>
        </w:rPr>
      </w:pPr>
      <w:r>
        <w:rPr>
          <w:rStyle w:val="FontStyle115"/>
          <w:rFonts w:ascii="Times New Roman" w:hAnsi="Times New Roman" w:cs="Times New Roman"/>
        </w:rPr>
        <w:t>słownie:………………………………………………..……………………………………………</w:t>
      </w:r>
      <w:r>
        <w:rPr>
          <w:rStyle w:val="FontStyle115"/>
        </w:rPr>
        <w:t>/100</w:t>
      </w:r>
    </w:p>
    <w:p w:rsidR="00A2444E" w:rsidRDefault="00A2444E" w:rsidP="0012546E">
      <w:pPr>
        <w:pStyle w:val="Style85"/>
        <w:widowControl/>
        <w:spacing w:before="120" w:after="120"/>
        <w:jc w:val="both"/>
        <w:rPr>
          <w:rStyle w:val="FontStyle115"/>
        </w:rPr>
      </w:pPr>
    </w:p>
    <w:p w:rsidR="001A50B5" w:rsidRDefault="001A50B5" w:rsidP="0012546E">
      <w:pPr>
        <w:pStyle w:val="Style85"/>
        <w:widowControl/>
        <w:spacing w:before="120" w:after="120"/>
        <w:jc w:val="both"/>
        <w:rPr>
          <w:rStyle w:val="FontStyle115"/>
        </w:rPr>
      </w:pPr>
    </w:p>
    <w:p w:rsidR="001A50B5" w:rsidRDefault="001A50B5" w:rsidP="0012546E">
      <w:pPr>
        <w:pStyle w:val="Style85"/>
        <w:widowControl/>
        <w:spacing w:before="120" w:after="120"/>
        <w:jc w:val="both"/>
        <w:rPr>
          <w:rStyle w:val="FontStyle115"/>
        </w:rPr>
      </w:pPr>
    </w:p>
    <w:p w:rsidR="001A50B5" w:rsidRDefault="001A50B5" w:rsidP="0012546E">
      <w:pPr>
        <w:pStyle w:val="Style85"/>
        <w:widowControl/>
        <w:spacing w:before="120" w:after="120"/>
        <w:jc w:val="both"/>
        <w:rPr>
          <w:rStyle w:val="FontStyle115"/>
        </w:rPr>
      </w:pPr>
    </w:p>
    <w:p w:rsidR="001A50B5" w:rsidRDefault="001A50B5" w:rsidP="0012546E">
      <w:pPr>
        <w:pStyle w:val="Style85"/>
        <w:widowControl/>
        <w:spacing w:before="120" w:after="120"/>
        <w:jc w:val="both"/>
        <w:rPr>
          <w:rStyle w:val="FontStyle115"/>
        </w:rPr>
      </w:pPr>
    </w:p>
    <w:p w:rsidR="001A50B5" w:rsidRDefault="001A50B5" w:rsidP="0012546E">
      <w:pPr>
        <w:pStyle w:val="Style85"/>
        <w:widowControl/>
        <w:spacing w:before="120" w:after="120"/>
        <w:jc w:val="both"/>
        <w:rPr>
          <w:rStyle w:val="FontStyle115"/>
        </w:rPr>
      </w:pPr>
    </w:p>
    <w:p w:rsidR="001A50B5" w:rsidRDefault="001A50B5" w:rsidP="0012546E">
      <w:pPr>
        <w:pStyle w:val="Style85"/>
        <w:widowControl/>
        <w:spacing w:before="120" w:after="120"/>
        <w:jc w:val="both"/>
        <w:rPr>
          <w:rStyle w:val="FontStyle115"/>
        </w:rPr>
      </w:pPr>
    </w:p>
    <w:p w:rsidR="00A2444E" w:rsidRDefault="00A2444E" w:rsidP="0012546E">
      <w:pPr>
        <w:pStyle w:val="Style85"/>
        <w:widowControl/>
        <w:jc w:val="both"/>
        <w:rPr>
          <w:rStyle w:val="FontStyle115"/>
          <w:rFonts w:ascii="Times New Roman" w:hAnsi="Times New Roman" w:cs="Times New Roman"/>
        </w:rPr>
      </w:pPr>
      <w:r>
        <w:rPr>
          <w:rStyle w:val="FontStyle115"/>
          <w:rFonts w:ascii="Times New Roman" w:hAnsi="Times New Roman" w:cs="Times New Roman"/>
        </w:rPr>
        <w:lastRenderedPageBreak/>
        <w:t>*Cena podlegająca ocenie</w:t>
      </w:r>
    </w:p>
    <w:p w:rsidR="00A2444E" w:rsidRDefault="00A2444E" w:rsidP="0012546E">
      <w:pPr>
        <w:pStyle w:val="Style49"/>
        <w:widowControl/>
        <w:jc w:val="both"/>
        <w:rPr>
          <w:rStyle w:val="FontStyle116"/>
          <w:rFonts w:ascii="Times New Roman" w:hAnsi="Times New Roman" w:cs="Times New Roman"/>
        </w:rPr>
      </w:pPr>
      <w:r>
        <w:rPr>
          <w:rStyle w:val="FontStyle116"/>
          <w:rFonts w:ascii="Times New Roman" w:hAnsi="Times New Roman" w:cs="Times New Roman"/>
        </w:rPr>
        <w:t>wynikającą z poniższej tabeli:</w:t>
      </w:r>
    </w:p>
    <w:p w:rsidR="00A2444E" w:rsidRDefault="00A2444E" w:rsidP="0012546E">
      <w:pPr>
        <w:pStyle w:val="Style49"/>
        <w:widowControl/>
        <w:jc w:val="both"/>
        <w:rPr>
          <w:rStyle w:val="FontStyle116"/>
          <w:rFonts w:ascii="Times New Roman" w:hAnsi="Times New Roman" w:cs="Times New Roman"/>
        </w:rPr>
      </w:pPr>
    </w:p>
    <w:p w:rsidR="00A2444E" w:rsidRDefault="00A2444E" w:rsidP="0012546E">
      <w:pPr>
        <w:pStyle w:val="Style49"/>
        <w:widowControl/>
        <w:jc w:val="both"/>
        <w:rPr>
          <w:rStyle w:val="FontStyle116"/>
          <w:rFonts w:ascii="Times New Roman" w:hAnsi="Times New Roman" w:cs="Times New Roman"/>
        </w:rPr>
      </w:pPr>
    </w:p>
    <w:p w:rsidR="00A2444E" w:rsidRDefault="00A2444E" w:rsidP="0012546E">
      <w:pPr>
        <w:pStyle w:val="Style49"/>
        <w:widowControl/>
        <w:jc w:val="both"/>
        <w:rPr>
          <w:rStyle w:val="FontStyle116"/>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260"/>
        <w:gridCol w:w="2050"/>
        <w:gridCol w:w="2084"/>
      </w:tblGrid>
      <w:tr w:rsidR="00A2444E" w:rsidRPr="0080640F">
        <w:trPr>
          <w:trHeight w:val="746"/>
        </w:trPr>
        <w:tc>
          <w:tcPr>
            <w:tcW w:w="673" w:type="dxa"/>
          </w:tcPr>
          <w:p w:rsidR="00A2444E" w:rsidRPr="0080640F" w:rsidRDefault="00A2444E" w:rsidP="00685297">
            <w:pPr>
              <w:pStyle w:val="Style85"/>
              <w:widowControl/>
              <w:jc w:val="both"/>
              <w:rPr>
                <w:rStyle w:val="FontStyle116"/>
                <w:rFonts w:ascii="Times New Roman" w:hAnsi="Times New Roman" w:cs="Times New Roman"/>
                <w:b w:val="0"/>
                <w:bCs w:val="0"/>
                <w:i w:val="0"/>
                <w:iCs w:val="0"/>
                <w:lang w:eastAsia="en-US"/>
              </w:rPr>
            </w:pPr>
            <w:r w:rsidRPr="0080640F">
              <w:rPr>
                <w:rStyle w:val="FontStyle115"/>
                <w:rFonts w:ascii="Times New Roman" w:hAnsi="Times New Roman" w:cs="Times New Roman"/>
                <w:sz w:val="20"/>
                <w:szCs w:val="20"/>
                <w:lang w:eastAsia="en-US"/>
              </w:rPr>
              <w:t>Lp</w:t>
            </w:r>
            <w:r w:rsidRPr="0080640F">
              <w:rPr>
                <w:rStyle w:val="FontStyle115"/>
                <w:sz w:val="20"/>
                <w:szCs w:val="20"/>
                <w:lang w:eastAsia="en-US"/>
              </w:rPr>
              <w:t>.</w:t>
            </w:r>
          </w:p>
        </w:tc>
        <w:tc>
          <w:tcPr>
            <w:tcW w:w="4365"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r w:rsidRPr="0080640F">
              <w:rPr>
                <w:rStyle w:val="FontStyle115"/>
                <w:rFonts w:ascii="Times New Roman" w:hAnsi="Times New Roman" w:cs="Times New Roman"/>
                <w:sz w:val="20"/>
                <w:szCs w:val="20"/>
                <w:lang w:eastAsia="en-US"/>
              </w:rPr>
              <w:t>Rodzaj usługi</w:t>
            </w:r>
          </w:p>
        </w:tc>
        <w:tc>
          <w:tcPr>
            <w:tcW w:w="2109" w:type="dxa"/>
          </w:tcPr>
          <w:p w:rsidR="00A2444E" w:rsidRPr="00C91B3A" w:rsidRDefault="00A2444E" w:rsidP="00685297">
            <w:pPr>
              <w:pStyle w:val="Style85"/>
              <w:widowControl/>
              <w:jc w:val="both"/>
              <w:rPr>
                <w:rStyle w:val="FontStyle115"/>
                <w:rFonts w:ascii="Times New Roman" w:hAnsi="Times New Roman" w:cs="Times New Roman"/>
                <w:sz w:val="20"/>
                <w:szCs w:val="20"/>
              </w:rPr>
            </w:pPr>
            <w:r w:rsidRPr="00C91B3A">
              <w:rPr>
                <w:rStyle w:val="FontStyle115"/>
                <w:rFonts w:ascii="Times New Roman" w:hAnsi="Times New Roman" w:cs="Times New Roman"/>
                <w:sz w:val="20"/>
                <w:szCs w:val="20"/>
                <w:lang w:eastAsia="en-US"/>
              </w:rPr>
              <w:t>Cena netto</w:t>
            </w:r>
          </w:p>
          <w:p w:rsidR="00A2444E" w:rsidRPr="00C91B3A" w:rsidRDefault="00A2444E" w:rsidP="00685297">
            <w:pPr>
              <w:pStyle w:val="Style63"/>
              <w:widowControl/>
              <w:spacing w:line="240" w:lineRule="auto"/>
              <w:rPr>
                <w:rStyle w:val="FontStyle105"/>
                <w:rFonts w:ascii="Times New Roman" w:hAnsi="Times New Roman" w:cs="Times New Roman"/>
                <w:sz w:val="20"/>
                <w:szCs w:val="20"/>
              </w:rPr>
            </w:pPr>
            <w:r w:rsidRPr="00C91B3A">
              <w:rPr>
                <w:rStyle w:val="FontStyle105"/>
                <w:rFonts w:ascii="Times New Roman" w:hAnsi="Times New Roman" w:cs="Times New Roman"/>
                <w:sz w:val="20"/>
                <w:szCs w:val="20"/>
                <w:lang w:eastAsia="en-US"/>
              </w:rPr>
              <w:t>(za okres 1 VII 2016 - 30 VI 2019)</w:t>
            </w:r>
          </w:p>
          <w:p w:rsidR="00A2444E" w:rsidRPr="0080640F" w:rsidRDefault="00A2444E" w:rsidP="00685297">
            <w:pPr>
              <w:pStyle w:val="Style49"/>
              <w:widowControl/>
              <w:jc w:val="both"/>
              <w:rPr>
                <w:rStyle w:val="FontStyle116"/>
                <w:rFonts w:ascii="Times New Roman" w:hAnsi="Times New Roman" w:cs="Times New Roman"/>
                <w:i w:val="0"/>
                <w:iCs w:val="0"/>
                <w:color w:val="FF0000"/>
              </w:rPr>
            </w:pPr>
          </w:p>
        </w:tc>
        <w:tc>
          <w:tcPr>
            <w:tcW w:w="2141" w:type="dxa"/>
          </w:tcPr>
          <w:p w:rsidR="00A2444E" w:rsidRPr="00C91B3A" w:rsidRDefault="00A2444E" w:rsidP="00685297">
            <w:pPr>
              <w:pStyle w:val="Style85"/>
              <w:widowControl/>
              <w:jc w:val="both"/>
              <w:rPr>
                <w:rStyle w:val="FontStyle115"/>
                <w:rFonts w:ascii="Times New Roman" w:hAnsi="Times New Roman" w:cs="Times New Roman"/>
                <w:sz w:val="20"/>
                <w:szCs w:val="20"/>
              </w:rPr>
            </w:pPr>
            <w:r w:rsidRPr="00C91B3A">
              <w:rPr>
                <w:rStyle w:val="FontStyle115"/>
                <w:rFonts w:ascii="Times New Roman" w:hAnsi="Times New Roman" w:cs="Times New Roman"/>
                <w:sz w:val="20"/>
                <w:szCs w:val="20"/>
                <w:lang w:eastAsia="en-US"/>
              </w:rPr>
              <w:t>Cena brutto</w:t>
            </w:r>
          </w:p>
          <w:p w:rsidR="00A2444E" w:rsidRPr="00C91B3A" w:rsidRDefault="00A2444E" w:rsidP="00685297">
            <w:pPr>
              <w:pStyle w:val="Style63"/>
              <w:widowControl/>
              <w:spacing w:line="240" w:lineRule="auto"/>
              <w:rPr>
                <w:rStyle w:val="FontStyle105"/>
                <w:rFonts w:ascii="Times New Roman" w:hAnsi="Times New Roman" w:cs="Times New Roman"/>
                <w:sz w:val="20"/>
                <w:szCs w:val="20"/>
              </w:rPr>
            </w:pPr>
            <w:r w:rsidRPr="00C91B3A">
              <w:rPr>
                <w:rStyle w:val="FontStyle105"/>
                <w:rFonts w:ascii="Times New Roman" w:hAnsi="Times New Roman" w:cs="Times New Roman"/>
                <w:sz w:val="20"/>
                <w:szCs w:val="20"/>
                <w:lang w:eastAsia="en-US"/>
              </w:rPr>
              <w:t>(za okres 1 VII 2016 - 30 VI 2019)</w:t>
            </w:r>
          </w:p>
          <w:p w:rsidR="00A2444E" w:rsidRPr="0080640F" w:rsidRDefault="00A2444E" w:rsidP="00685297">
            <w:pPr>
              <w:pStyle w:val="Style49"/>
              <w:widowControl/>
              <w:jc w:val="both"/>
              <w:rPr>
                <w:rStyle w:val="FontStyle116"/>
                <w:rFonts w:ascii="Times New Roman" w:hAnsi="Times New Roman" w:cs="Times New Roman"/>
                <w:i w:val="0"/>
                <w:iCs w:val="0"/>
                <w:color w:val="FF0000"/>
              </w:rPr>
            </w:pPr>
          </w:p>
        </w:tc>
      </w:tr>
      <w:tr w:rsidR="00A2444E" w:rsidRPr="0080640F">
        <w:tc>
          <w:tcPr>
            <w:tcW w:w="673"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1</w:t>
            </w:r>
          </w:p>
        </w:tc>
        <w:tc>
          <w:tcPr>
            <w:tcW w:w="4365" w:type="dxa"/>
          </w:tcPr>
          <w:p w:rsidR="00A2444E" w:rsidRPr="0080640F" w:rsidRDefault="00A2444E" w:rsidP="00685297">
            <w:pPr>
              <w:pStyle w:val="Style81"/>
              <w:widowControl/>
              <w:spacing w:line="240" w:lineRule="auto"/>
              <w:rPr>
                <w:rStyle w:val="FontStyle118"/>
                <w:rFonts w:ascii="Times New Roman" w:hAnsi="Times New Roman" w:cs="Times New Roman"/>
              </w:rPr>
            </w:pPr>
            <w:r w:rsidRPr="0080640F">
              <w:rPr>
                <w:rStyle w:val="FontStyle118"/>
                <w:rFonts w:ascii="Times New Roman" w:hAnsi="Times New Roman" w:cs="Times New Roman"/>
                <w:lang w:eastAsia="en-US"/>
              </w:rPr>
              <w:t>Odbiór i zagospodarowanie odpadów</w:t>
            </w:r>
          </w:p>
          <w:p w:rsidR="00A2444E" w:rsidRPr="0080640F" w:rsidRDefault="00A2444E" w:rsidP="003C00E9">
            <w:pPr>
              <w:pStyle w:val="Style49"/>
              <w:widowControl/>
              <w:rPr>
                <w:rStyle w:val="FontStyle116"/>
                <w:rFonts w:ascii="Times New Roman" w:hAnsi="Times New Roman" w:cs="Times New Roman"/>
                <w:b w:val="0"/>
                <w:bCs w:val="0"/>
                <w:i w:val="0"/>
                <w:iCs w:val="0"/>
              </w:rPr>
            </w:pPr>
            <w:r w:rsidRPr="0080640F">
              <w:rPr>
                <w:rStyle w:val="FontStyle118"/>
                <w:rFonts w:ascii="Times New Roman" w:hAnsi="Times New Roman" w:cs="Times New Roman"/>
                <w:lang w:eastAsia="en-US"/>
              </w:rPr>
              <w:t>zmieszanych  i segregowanych     z nieruchomości zamieszkałych</w:t>
            </w:r>
            <w:r w:rsidR="00AC2966">
              <w:rPr>
                <w:rStyle w:val="FontStyle118"/>
                <w:rFonts w:ascii="Times New Roman" w:hAnsi="Times New Roman" w:cs="Times New Roman"/>
                <w:lang w:eastAsia="en-US"/>
              </w:rPr>
              <w:t xml:space="preserve"> </w:t>
            </w:r>
            <w:r w:rsidRPr="0080640F">
              <w:rPr>
                <w:rStyle w:val="FontStyle118"/>
                <w:rFonts w:ascii="Times New Roman" w:hAnsi="Times New Roman" w:cs="Times New Roman"/>
                <w:lang w:eastAsia="en-US"/>
              </w:rPr>
              <w:t>(w tym wyposażenie w worki)</w:t>
            </w:r>
          </w:p>
        </w:tc>
        <w:tc>
          <w:tcPr>
            <w:tcW w:w="2109"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c>
          <w:tcPr>
            <w:tcW w:w="2141"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r>
      <w:tr w:rsidR="00A2444E" w:rsidRPr="0080640F">
        <w:tc>
          <w:tcPr>
            <w:tcW w:w="673"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2</w:t>
            </w:r>
          </w:p>
        </w:tc>
        <w:tc>
          <w:tcPr>
            <w:tcW w:w="4365" w:type="dxa"/>
          </w:tcPr>
          <w:p w:rsidR="00A2444E" w:rsidRPr="0080640F" w:rsidRDefault="00A2444E" w:rsidP="00685297">
            <w:pPr>
              <w:pStyle w:val="Style81"/>
              <w:widowControl/>
              <w:spacing w:line="240" w:lineRule="auto"/>
              <w:rPr>
                <w:rStyle w:val="FontStyle118"/>
                <w:rFonts w:ascii="Times New Roman" w:hAnsi="Times New Roman" w:cs="Times New Roman"/>
              </w:rPr>
            </w:pPr>
            <w:r w:rsidRPr="0080640F">
              <w:rPr>
                <w:rStyle w:val="FontStyle118"/>
                <w:rFonts w:ascii="Times New Roman" w:hAnsi="Times New Roman" w:cs="Times New Roman"/>
                <w:lang w:eastAsia="en-US"/>
              </w:rPr>
              <w:t>Odbiór i zagospodarowanie  odpadów</w:t>
            </w:r>
          </w:p>
          <w:p w:rsidR="00A2444E" w:rsidRPr="0080640F" w:rsidRDefault="00A2444E" w:rsidP="00685297">
            <w:pPr>
              <w:pStyle w:val="Style49"/>
              <w:widowControl/>
              <w:rPr>
                <w:rStyle w:val="FontStyle116"/>
                <w:rFonts w:ascii="Times New Roman" w:hAnsi="Times New Roman" w:cs="Times New Roman"/>
                <w:b w:val="0"/>
                <w:bCs w:val="0"/>
                <w:i w:val="0"/>
                <w:iCs w:val="0"/>
              </w:rPr>
            </w:pPr>
            <w:r w:rsidRPr="0080640F">
              <w:rPr>
                <w:rStyle w:val="FontStyle118"/>
                <w:rFonts w:ascii="Times New Roman" w:hAnsi="Times New Roman" w:cs="Times New Roman"/>
                <w:lang w:eastAsia="en-US"/>
              </w:rPr>
              <w:t>segregowanych z zestawów do segregacji odpadów komunalnych</w:t>
            </w:r>
            <w:r w:rsidR="003C00E9">
              <w:rPr>
                <w:rStyle w:val="FontStyle118"/>
                <w:rFonts w:ascii="Times New Roman" w:hAnsi="Times New Roman" w:cs="Times New Roman"/>
                <w:lang w:eastAsia="en-US"/>
              </w:rPr>
              <w:t xml:space="preserve"> </w:t>
            </w:r>
          </w:p>
        </w:tc>
        <w:tc>
          <w:tcPr>
            <w:tcW w:w="2109"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c>
          <w:tcPr>
            <w:tcW w:w="2141"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r>
      <w:tr w:rsidR="00A2444E" w:rsidRPr="0080640F">
        <w:tc>
          <w:tcPr>
            <w:tcW w:w="673"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3</w:t>
            </w:r>
          </w:p>
        </w:tc>
        <w:tc>
          <w:tcPr>
            <w:tcW w:w="4365" w:type="dxa"/>
          </w:tcPr>
          <w:p w:rsidR="00A2444E" w:rsidRPr="0080640F" w:rsidRDefault="00A2444E" w:rsidP="00685297">
            <w:pPr>
              <w:pStyle w:val="Style49"/>
              <w:widowControl/>
              <w:rPr>
                <w:rStyle w:val="FontStyle116"/>
                <w:rFonts w:ascii="Times New Roman" w:hAnsi="Times New Roman" w:cs="Times New Roman"/>
                <w:b w:val="0"/>
                <w:bCs w:val="0"/>
                <w:i w:val="0"/>
                <w:iCs w:val="0"/>
                <w:lang w:eastAsia="en-US"/>
              </w:rPr>
            </w:pPr>
            <w:r w:rsidRPr="0080640F">
              <w:rPr>
                <w:rStyle w:val="FontStyle118"/>
                <w:rFonts w:ascii="Times New Roman" w:hAnsi="Times New Roman" w:cs="Times New Roman"/>
                <w:lang w:eastAsia="en-US"/>
              </w:rPr>
              <w:t>Odbiór i zagospodarowanie odpadów „problemowych" wystawionych   przy posesjach</w:t>
            </w:r>
          </w:p>
        </w:tc>
        <w:tc>
          <w:tcPr>
            <w:tcW w:w="2109"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c>
          <w:tcPr>
            <w:tcW w:w="2141"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r>
      <w:tr w:rsidR="00A2444E" w:rsidRPr="0080640F">
        <w:tc>
          <w:tcPr>
            <w:tcW w:w="673"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4</w:t>
            </w:r>
          </w:p>
        </w:tc>
        <w:tc>
          <w:tcPr>
            <w:tcW w:w="4365" w:type="dxa"/>
          </w:tcPr>
          <w:p w:rsidR="00A2444E" w:rsidRPr="0080640F" w:rsidRDefault="00A2444E" w:rsidP="00685297">
            <w:pPr>
              <w:pStyle w:val="Style49"/>
              <w:widowControl/>
              <w:rPr>
                <w:rStyle w:val="FontStyle116"/>
                <w:rFonts w:ascii="Times New Roman" w:hAnsi="Times New Roman" w:cs="Times New Roman"/>
                <w:b w:val="0"/>
                <w:bCs w:val="0"/>
                <w:i w:val="0"/>
                <w:iCs w:val="0"/>
                <w:lang w:eastAsia="en-US"/>
              </w:rPr>
            </w:pPr>
            <w:r w:rsidRPr="0080640F">
              <w:rPr>
                <w:rStyle w:val="FontStyle118"/>
                <w:rFonts w:ascii="Times New Roman" w:hAnsi="Times New Roman" w:cs="Times New Roman"/>
                <w:lang w:eastAsia="en-US"/>
              </w:rPr>
              <w:t>Obsługa Gminnego Punktu Selektywnej Zbiórki Odpadów Komunalnych</w:t>
            </w:r>
          </w:p>
        </w:tc>
        <w:tc>
          <w:tcPr>
            <w:tcW w:w="2109"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c>
          <w:tcPr>
            <w:tcW w:w="2141"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r>
      <w:tr w:rsidR="00A2444E" w:rsidRPr="0080640F">
        <w:tc>
          <w:tcPr>
            <w:tcW w:w="673"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5</w:t>
            </w:r>
          </w:p>
        </w:tc>
        <w:tc>
          <w:tcPr>
            <w:tcW w:w="4365" w:type="dxa"/>
          </w:tcPr>
          <w:p w:rsidR="00A2444E" w:rsidRPr="0080640F" w:rsidRDefault="00A2444E" w:rsidP="00685297">
            <w:pPr>
              <w:pStyle w:val="Style49"/>
              <w:widowControl/>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Razem</w:t>
            </w:r>
          </w:p>
        </w:tc>
        <w:tc>
          <w:tcPr>
            <w:tcW w:w="2109"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c>
          <w:tcPr>
            <w:tcW w:w="2141"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r>
      <w:tr w:rsidR="00A2444E" w:rsidRPr="0080640F">
        <w:tc>
          <w:tcPr>
            <w:tcW w:w="673"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6</w:t>
            </w:r>
          </w:p>
        </w:tc>
        <w:tc>
          <w:tcPr>
            <w:tcW w:w="4365" w:type="dxa"/>
          </w:tcPr>
          <w:p w:rsidR="00A2444E" w:rsidRPr="0080640F" w:rsidRDefault="00A2444E" w:rsidP="00685297">
            <w:pPr>
              <w:pStyle w:val="Style49"/>
              <w:widowControl/>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MIESIĘCZNA WARTOŚĆ  ZAMÓWIENIA</w:t>
            </w:r>
          </w:p>
          <w:p w:rsidR="00A2444E" w:rsidRPr="0080640F" w:rsidRDefault="00A2444E" w:rsidP="00685297">
            <w:pPr>
              <w:pStyle w:val="Style49"/>
              <w:widowControl/>
              <w:rPr>
                <w:rStyle w:val="FontStyle116"/>
                <w:rFonts w:ascii="Times New Roman" w:hAnsi="Times New Roman" w:cs="Times New Roman"/>
                <w:b w:val="0"/>
                <w:bCs w:val="0"/>
                <w:i w:val="0"/>
                <w:iCs w:val="0"/>
                <w:lang w:eastAsia="en-US"/>
              </w:rPr>
            </w:pPr>
            <w:r w:rsidRPr="0080640F">
              <w:rPr>
                <w:rStyle w:val="FontStyle116"/>
                <w:rFonts w:ascii="Times New Roman" w:hAnsi="Times New Roman" w:cs="Times New Roman"/>
                <w:lang w:eastAsia="en-US"/>
              </w:rPr>
              <w:t>(wartość razem / 12 miesięcy)</w:t>
            </w:r>
          </w:p>
        </w:tc>
        <w:tc>
          <w:tcPr>
            <w:tcW w:w="2109"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c>
          <w:tcPr>
            <w:tcW w:w="2141" w:type="dxa"/>
          </w:tcPr>
          <w:p w:rsidR="00A2444E" w:rsidRPr="0080640F" w:rsidRDefault="00A2444E" w:rsidP="00685297">
            <w:pPr>
              <w:pStyle w:val="Style49"/>
              <w:widowControl/>
              <w:jc w:val="both"/>
              <w:rPr>
                <w:rStyle w:val="FontStyle116"/>
                <w:rFonts w:ascii="Times New Roman" w:hAnsi="Times New Roman" w:cs="Times New Roman"/>
                <w:b w:val="0"/>
                <w:bCs w:val="0"/>
                <w:i w:val="0"/>
                <w:iCs w:val="0"/>
                <w:lang w:eastAsia="en-US"/>
              </w:rPr>
            </w:pPr>
          </w:p>
        </w:tc>
      </w:tr>
    </w:tbl>
    <w:p w:rsidR="00A2444E" w:rsidRDefault="00A2444E" w:rsidP="0012546E">
      <w:pPr>
        <w:jc w:val="both"/>
        <w:rPr>
          <w:color w:val="000000"/>
        </w:rPr>
      </w:pPr>
    </w:p>
    <w:p w:rsidR="00A2444E" w:rsidRPr="00C91B3A" w:rsidRDefault="00A2444E" w:rsidP="0012546E">
      <w:pPr>
        <w:autoSpaceDE w:val="0"/>
        <w:autoSpaceDN w:val="0"/>
        <w:adjustRightInd w:val="0"/>
        <w:jc w:val="both"/>
        <w:rPr>
          <w:rFonts w:ascii="Times New Roman" w:hAnsi="Times New Roman" w:cs="Times New Roman"/>
          <w:b/>
          <w:bCs/>
          <w:color w:val="000000"/>
        </w:rPr>
      </w:pPr>
      <w:r w:rsidRPr="00C91B3A">
        <w:rPr>
          <w:rStyle w:val="FontStyle103"/>
          <w:rFonts w:ascii="Times New Roman" w:hAnsi="Times New Roman" w:cs="Times New Roman"/>
          <w:b/>
          <w:bCs/>
          <w:color w:val="000000"/>
          <w:sz w:val="22"/>
          <w:szCs w:val="22"/>
        </w:rPr>
        <w:t>Częstotliwość odbioru i zagospodarowania odpadów „problemowych” w okresie objętym umową  ………………………………</w:t>
      </w:r>
      <w:r w:rsidRPr="00C91B3A">
        <w:rPr>
          <w:rFonts w:ascii="Times New Roman" w:hAnsi="Times New Roman" w:cs="Times New Roman"/>
          <w:b/>
          <w:bCs/>
          <w:color w:val="000000"/>
        </w:rPr>
        <w:t>……..…………………………………………………</w:t>
      </w:r>
      <w:r w:rsidR="00C91B3A">
        <w:rPr>
          <w:rFonts w:ascii="Times New Roman" w:hAnsi="Times New Roman" w:cs="Times New Roman"/>
          <w:b/>
          <w:bCs/>
          <w:color w:val="000000"/>
        </w:rPr>
        <w:t>…………</w:t>
      </w:r>
      <w:r w:rsidRPr="00C91B3A">
        <w:rPr>
          <w:rFonts w:ascii="Times New Roman" w:hAnsi="Times New Roman" w:cs="Times New Roman"/>
          <w:b/>
          <w:bCs/>
          <w:color w:val="000000"/>
        </w:rPr>
        <w:t>………..</w:t>
      </w:r>
    </w:p>
    <w:p w:rsidR="00A2444E" w:rsidRDefault="00A2444E" w:rsidP="0012546E">
      <w:pPr>
        <w:pStyle w:val="Style50"/>
        <w:widowControl/>
        <w:tabs>
          <w:tab w:val="left" w:pos="2127"/>
        </w:tabs>
        <w:spacing w:line="240" w:lineRule="auto"/>
        <w:rPr>
          <w:rStyle w:val="FontStyle123"/>
          <w:rFonts w:ascii="Times New Roman" w:hAnsi="Times New Roman" w:cs="Times New Roman"/>
        </w:rPr>
      </w:pPr>
      <w:r>
        <w:rPr>
          <w:rStyle w:val="FontStyle123"/>
          <w:rFonts w:ascii="Times New Roman" w:hAnsi="Times New Roman" w:cs="Times New Roman"/>
        </w:rPr>
        <w:t>Ceny jednostkowe zawierają wszelkie koszty związane ze świadczeniem usług odbioru i zagospodarowania stałych odpadów komunalnych, a w szczególności określone w Specyfikacji Istotnych Warunków Zamówienia.</w:t>
      </w:r>
    </w:p>
    <w:p w:rsidR="00A2444E" w:rsidRPr="003C00E9" w:rsidRDefault="00A2444E" w:rsidP="0012546E">
      <w:pPr>
        <w:pStyle w:val="Style67"/>
        <w:widowControl/>
        <w:numPr>
          <w:ilvl w:val="0"/>
          <w:numId w:val="112"/>
        </w:numPr>
        <w:tabs>
          <w:tab w:val="left" w:pos="278"/>
          <w:tab w:val="left" w:pos="2127"/>
        </w:tabs>
        <w:spacing w:line="240" w:lineRule="auto"/>
        <w:ind w:left="436" w:hanging="360"/>
        <w:rPr>
          <w:rStyle w:val="FontStyle124"/>
          <w:rFonts w:ascii="Times New Roman" w:hAnsi="Times New Roman" w:cs="Times New Roman"/>
          <w:b w:val="0"/>
          <w:bCs w:val="0"/>
        </w:rPr>
      </w:pPr>
      <w:r w:rsidRPr="00C25892">
        <w:rPr>
          <w:rStyle w:val="FontStyle123"/>
          <w:rFonts w:ascii="Times New Roman" w:hAnsi="Times New Roman" w:cs="Times New Roman"/>
        </w:rPr>
        <w:t>Deklaruję/</w:t>
      </w:r>
      <w:proofErr w:type="spellStart"/>
      <w:r w:rsidRPr="00C25892">
        <w:rPr>
          <w:rStyle w:val="FontStyle123"/>
          <w:rFonts w:ascii="Times New Roman" w:hAnsi="Times New Roman" w:cs="Times New Roman"/>
        </w:rPr>
        <w:t>emy</w:t>
      </w:r>
      <w:proofErr w:type="spellEnd"/>
      <w:r w:rsidRPr="00C25892">
        <w:rPr>
          <w:rStyle w:val="FontStyle123"/>
          <w:rFonts w:ascii="Times New Roman" w:hAnsi="Times New Roman" w:cs="Times New Roman"/>
        </w:rPr>
        <w:t xml:space="preserve"> wykonanie przedmiotu zamówienia w terminie </w:t>
      </w:r>
      <w:r w:rsidRPr="00C25892">
        <w:rPr>
          <w:rStyle w:val="FontStyle124"/>
          <w:rFonts w:ascii="Times New Roman" w:hAnsi="Times New Roman" w:cs="Times New Roman"/>
        </w:rPr>
        <w:t xml:space="preserve">od </w:t>
      </w:r>
      <w:r w:rsidRPr="003C00E9">
        <w:rPr>
          <w:rStyle w:val="FontStyle124"/>
          <w:rFonts w:ascii="Times New Roman" w:hAnsi="Times New Roman" w:cs="Times New Roman"/>
        </w:rPr>
        <w:t>1.0</w:t>
      </w:r>
      <w:r w:rsidR="003C00E9" w:rsidRPr="003C00E9">
        <w:rPr>
          <w:rStyle w:val="FontStyle124"/>
          <w:rFonts w:ascii="Times New Roman" w:hAnsi="Times New Roman" w:cs="Times New Roman"/>
        </w:rPr>
        <w:t>7</w:t>
      </w:r>
      <w:r w:rsidRPr="003C00E9">
        <w:rPr>
          <w:rStyle w:val="FontStyle124"/>
          <w:rFonts w:ascii="Times New Roman" w:hAnsi="Times New Roman" w:cs="Times New Roman"/>
        </w:rPr>
        <w:t>.2016r. do 30 czerwca 2019r.</w:t>
      </w:r>
    </w:p>
    <w:p w:rsidR="00A2444E" w:rsidRPr="00C91B3A" w:rsidRDefault="00A2444E" w:rsidP="0012546E">
      <w:pPr>
        <w:pStyle w:val="Style67"/>
        <w:widowControl/>
        <w:numPr>
          <w:ilvl w:val="0"/>
          <w:numId w:val="112"/>
        </w:numPr>
        <w:tabs>
          <w:tab w:val="left" w:pos="278"/>
          <w:tab w:val="left" w:pos="2127"/>
        </w:tabs>
        <w:spacing w:line="240" w:lineRule="auto"/>
        <w:ind w:left="436" w:hanging="360"/>
        <w:rPr>
          <w:rFonts w:ascii="Times New Roman" w:hAnsi="Times New Roman" w:cs="Times New Roman"/>
          <w:b/>
          <w:sz w:val="22"/>
          <w:szCs w:val="22"/>
        </w:rPr>
      </w:pPr>
      <w:r w:rsidRPr="00C91B3A">
        <w:rPr>
          <w:rFonts w:ascii="Times New Roman" w:hAnsi="Times New Roman" w:cs="Times New Roman"/>
          <w:b/>
          <w:sz w:val="22"/>
          <w:szCs w:val="22"/>
        </w:rPr>
        <w:t>Odebrane w ramach umowy odpady zostaną przekazane do następujących instalacji do przetwarzania odpadów komunalnych i podmiotów zbierających odpady (należy wskazać nazwę i adres instalacji i podmiotów oraz rodzaj przekazywanych im odpadów – dotyczy zarówno odpadów zmieszanych jak i odbieranych selektywnie)</w:t>
      </w:r>
    </w:p>
    <w:p w:rsidR="00A2444E" w:rsidRPr="00C91B3A" w:rsidRDefault="00A2444E" w:rsidP="0012546E">
      <w:pPr>
        <w:pStyle w:val="Style67"/>
        <w:widowControl/>
        <w:tabs>
          <w:tab w:val="left" w:pos="278"/>
          <w:tab w:val="left" w:pos="2127"/>
        </w:tabs>
        <w:spacing w:line="240" w:lineRule="auto"/>
        <w:ind w:firstLine="0"/>
        <w:rPr>
          <w:rFonts w:ascii="Times New Roman" w:hAnsi="Times New Roman" w:cs="Times New Roman"/>
          <w:b/>
          <w:sz w:val="22"/>
          <w:szCs w:val="22"/>
        </w:rPr>
      </w:pPr>
      <w:r w:rsidRPr="00C91B3A">
        <w:rPr>
          <w:rFonts w:ascii="Times New Roman" w:hAnsi="Times New Roman" w:cs="Times New Roman"/>
          <w:b/>
          <w:sz w:val="22"/>
          <w:szCs w:val="22"/>
        </w:rPr>
        <w:t>………………………………………………………………………………………………………………………………………………………………………………………………………………………………………………………………………………………………………………………………………</w:t>
      </w:r>
    </w:p>
    <w:p w:rsidR="00A2444E" w:rsidRDefault="00A2444E" w:rsidP="0012546E">
      <w:pPr>
        <w:pStyle w:val="Style67"/>
        <w:widowControl/>
        <w:numPr>
          <w:ilvl w:val="0"/>
          <w:numId w:val="112"/>
        </w:numPr>
        <w:tabs>
          <w:tab w:val="left" w:pos="278"/>
          <w:tab w:val="left" w:pos="2127"/>
        </w:tabs>
        <w:spacing w:line="240" w:lineRule="auto"/>
        <w:ind w:left="436" w:hanging="360"/>
        <w:rPr>
          <w:rStyle w:val="FontStyle123"/>
          <w:rFonts w:ascii="Times New Roman" w:hAnsi="Times New Roman" w:cs="Times New Roman"/>
        </w:rPr>
      </w:pPr>
      <w:r>
        <w:rPr>
          <w:rStyle w:val="FontStyle123"/>
          <w:rFonts w:ascii="Times New Roman" w:hAnsi="Times New Roman" w:cs="Times New Roman"/>
        </w:rPr>
        <w:t>Oświadczam/my, że zapoznaliśmy się ze Specyfikacją Istotnych Warunków Zamówienia i nie wnosimy do niej żadnych zastrzeżeń oraz zdobyliśmy konieczne informacje do przygotowania oferty (dokonaliśmy wizji lokalnej w terenie).</w:t>
      </w:r>
    </w:p>
    <w:p w:rsidR="00A2444E" w:rsidRDefault="00A2444E" w:rsidP="0012546E">
      <w:pPr>
        <w:pStyle w:val="Style67"/>
        <w:widowControl/>
        <w:numPr>
          <w:ilvl w:val="0"/>
          <w:numId w:val="112"/>
        </w:numPr>
        <w:tabs>
          <w:tab w:val="left" w:pos="-2127"/>
        </w:tabs>
        <w:spacing w:line="240" w:lineRule="auto"/>
        <w:ind w:left="436" w:hanging="360"/>
        <w:rPr>
          <w:rStyle w:val="FontStyle123"/>
          <w:rFonts w:ascii="Times New Roman" w:hAnsi="Times New Roman" w:cs="Times New Roman"/>
        </w:rPr>
      </w:pPr>
      <w:r>
        <w:rPr>
          <w:rStyle w:val="FontStyle123"/>
          <w:rFonts w:ascii="Times New Roman" w:hAnsi="Times New Roman" w:cs="Times New Roman"/>
        </w:rPr>
        <w:t>Oświadczam/my, że zawarty w Specyfikacji Istotnych Warunków Zamówienia Wzór Umowy został przez nas zaakceptowany i zobowiązujemy się w przypadku wyboru naszej oferty do zawarcia umowy na warunkach w niej określonych, w miejscu i terminie wyznaczonym przez Zamawiającego.</w:t>
      </w:r>
    </w:p>
    <w:p w:rsidR="00A2444E" w:rsidRDefault="00A2444E" w:rsidP="0012546E">
      <w:pPr>
        <w:pStyle w:val="Style67"/>
        <w:widowControl/>
        <w:numPr>
          <w:ilvl w:val="0"/>
          <w:numId w:val="112"/>
        </w:numPr>
        <w:tabs>
          <w:tab w:val="left" w:pos="278"/>
          <w:tab w:val="left" w:pos="2127"/>
        </w:tabs>
        <w:spacing w:line="240" w:lineRule="auto"/>
        <w:ind w:left="436" w:hanging="360"/>
        <w:rPr>
          <w:rStyle w:val="FontStyle123"/>
          <w:rFonts w:ascii="Times New Roman" w:hAnsi="Times New Roman" w:cs="Times New Roman"/>
        </w:rPr>
      </w:pPr>
      <w:r>
        <w:rPr>
          <w:rStyle w:val="FontStyle123"/>
          <w:rFonts w:ascii="Times New Roman" w:hAnsi="Times New Roman" w:cs="Times New Roman"/>
        </w:rPr>
        <w:t>Oświadczam/my, że uważamy się za związanych niniejszą ofertą przez czas wskazany w Specyfikacji Istotnych Warunków Zamówienia.</w:t>
      </w:r>
    </w:p>
    <w:p w:rsidR="00A2444E" w:rsidRPr="00BC125C" w:rsidRDefault="00A2444E" w:rsidP="0012546E">
      <w:pPr>
        <w:pStyle w:val="Style74"/>
        <w:widowControl/>
        <w:numPr>
          <w:ilvl w:val="0"/>
          <w:numId w:val="106"/>
        </w:numPr>
        <w:tabs>
          <w:tab w:val="left" w:pos="284"/>
          <w:tab w:val="left" w:pos="2127"/>
          <w:tab w:val="left" w:leader="dot" w:pos="6398"/>
        </w:tabs>
        <w:spacing w:line="240" w:lineRule="auto"/>
        <w:rPr>
          <w:rStyle w:val="FontStyle123"/>
          <w:rFonts w:ascii="Times New Roman" w:hAnsi="Times New Roman" w:cs="Times New Roman"/>
        </w:rPr>
      </w:pPr>
      <w:r w:rsidRPr="00BC125C">
        <w:rPr>
          <w:rStyle w:val="FontStyle123"/>
          <w:rFonts w:ascii="Times New Roman" w:hAnsi="Times New Roman" w:cs="Times New Roman"/>
        </w:rPr>
        <w:t>Deklaruję*/</w:t>
      </w:r>
      <w:proofErr w:type="spellStart"/>
      <w:r w:rsidRPr="00BC125C">
        <w:rPr>
          <w:rStyle w:val="FontStyle123"/>
          <w:rFonts w:ascii="Times New Roman" w:hAnsi="Times New Roman" w:cs="Times New Roman"/>
        </w:rPr>
        <w:t>emy</w:t>
      </w:r>
      <w:proofErr w:type="spellEnd"/>
      <w:r w:rsidRPr="00BC125C">
        <w:rPr>
          <w:rStyle w:val="FontStyle123"/>
          <w:rFonts w:ascii="Times New Roman" w:hAnsi="Times New Roman" w:cs="Times New Roman"/>
        </w:rPr>
        <w:t xml:space="preserve">* wniesienie zabezpieczenia należytego wykonania umowy w wysokości </w:t>
      </w:r>
      <w:r w:rsidRPr="00BC125C">
        <w:rPr>
          <w:rStyle w:val="FontStyle124"/>
          <w:rFonts w:ascii="Times New Roman" w:hAnsi="Times New Roman" w:cs="Times New Roman"/>
        </w:rPr>
        <w:t xml:space="preserve">10,0 % </w:t>
      </w:r>
      <w:r w:rsidRPr="00BC125C">
        <w:rPr>
          <w:rStyle w:val="FontStyle123"/>
          <w:rFonts w:ascii="Times New Roman" w:hAnsi="Times New Roman" w:cs="Times New Roman"/>
        </w:rPr>
        <w:t>wartości oferty brutto w formie</w:t>
      </w:r>
      <w:r w:rsidRPr="00BC125C">
        <w:rPr>
          <w:rStyle w:val="FontStyle123"/>
          <w:rFonts w:ascii="Times New Roman" w:hAnsi="Times New Roman" w:cs="Times New Roman"/>
        </w:rPr>
        <w:tab/>
      </w:r>
      <w:r>
        <w:rPr>
          <w:rStyle w:val="FontStyle123"/>
          <w:rFonts w:ascii="Times New Roman" w:hAnsi="Times New Roman" w:cs="Times New Roman"/>
        </w:rPr>
        <w:t>…</w:t>
      </w:r>
      <w:r w:rsidRPr="00BC125C">
        <w:rPr>
          <w:rStyle w:val="FontStyle123"/>
          <w:rFonts w:ascii="Times New Roman" w:hAnsi="Times New Roman" w:cs="Times New Roman"/>
        </w:rPr>
        <w:t>w wysokości 50%*/50%*.</w:t>
      </w:r>
    </w:p>
    <w:p w:rsidR="00A2444E" w:rsidRPr="00BC125C" w:rsidRDefault="00A2444E" w:rsidP="0012546E">
      <w:pPr>
        <w:pStyle w:val="Style74"/>
        <w:widowControl/>
        <w:numPr>
          <w:ilvl w:val="0"/>
          <w:numId w:val="106"/>
        </w:numPr>
        <w:tabs>
          <w:tab w:val="left" w:pos="284"/>
          <w:tab w:val="left" w:pos="2127"/>
        </w:tabs>
        <w:spacing w:line="240" w:lineRule="auto"/>
        <w:rPr>
          <w:rStyle w:val="FontStyle123"/>
          <w:rFonts w:ascii="Times New Roman" w:hAnsi="Times New Roman" w:cs="Times New Roman"/>
        </w:rPr>
      </w:pPr>
      <w:proofErr w:type="spellStart"/>
      <w:r w:rsidRPr="00BC125C">
        <w:rPr>
          <w:rStyle w:val="FontStyle107"/>
          <w:sz w:val="22"/>
          <w:szCs w:val="22"/>
        </w:rPr>
        <w:t>Oświadaczam</w:t>
      </w:r>
      <w:proofErr w:type="spellEnd"/>
      <w:r w:rsidRPr="00BC125C">
        <w:rPr>
          <w:rStyle w:val="FontStyle107"/>
          <w:sz w:val="22"/>
          <w:szCs w:val="22"/>
        </w:rPr>
        <w:t xml:space="preserve">*/ </w:t>
      </w:r>
      <w:r w:rsidRPr="00BC125C">
        <w:rPr>
          <w:rStyle w:val="FontStyle123"/>
          <w:rFonts w:ascii="Times New Roman" w:hAnsi="Times New Roman" w:cs="Times New Roman"/>
        </w:rPr>
        <w:t xml:space="preserve">my*, że wykonamy zamówienie w pełni </w:t>
      </w:r>
      <w:r w:rsidRPr="00BC125C">
        <w:rPr>
          <w:rStyle w:val="FontStyle124"/>
          <w:rFonts w:ascii="Times New Roman" w:hAnsi="Times New Roman" w:cs="Times New Roman"/>
        </w:rPr>
        <w:t>siłami własnymi</w:t>
      </w:r>
      <w:r w:rsidRPr="00BC125C">
        <w:rPr>
          <w:rStyle w:val="FontStyle123"/>
          <w:rFonts w:ascii="Times New Roman" w:hAnsi="Times New Roman" w:cs="Times New Roman"/>
        </w:rPr>
        <w:t xml:space="preserve">*/wykonamy zamówienie </w:t>
      </w:r>
      <w:r w:rsidRPr="00BC125C">
        <w:rPr>
          <w:rStyle w:val="FontStyle124"/>
          <w:rFonts w:ascii="Times New Roman" w:hAnsi="Times New Roman" w:cs="Times New Roman"/>
        </w:rPr>
        <w:t xml:space="preserve">z udziałem podwykonawców*, </w:t>
      </w:r>
      <w:r w:rsidRPr="00BC125C">
        <w:rPr>
          <w:rStyle w:val="FontStyle123"/>
          <w:rFonts w:ascii="Times New Roman" w:hAnsi="Times New Roman" w:cs="Times New Roman"/>
        </w:rPr>
        <w:t>którym powierzymy realizacje zamówienia w następującym zakresie rzeczowym *</w:t>
      </w:r>
    </w:p>
    <w:p w:rsidR="00A2444E" w:rsidRDefault="00A2444E" w:rsidP="0012546E">
      <w:pPr>
        <w:pStyle w:val="Style74"/>
        <w:widowControl/>
        <w:tabs>
          <w:tab w:val="left" w:pos="710"/>
          <w:tab w:val="left" w:pos="2127"/>
        </w:tabs>
        <w:spacing w:line="240" w:lineRule="auto"/>
        <w:rPr>
          <w:rStyle w:val="FontStyle107"/>
        </w:rPr>
      </w:pPr>
      <w:r>
        <w:rPr>
          <w:rStyle w:val="FontStyle123"/>
          <w:rFonts w:ascii="Times New Roman" w:hAnsi="Times New Roman" w:cs="Times New Roman"/>
        </w:rPr>
        <w:t>:…………………………………………………………………………………………………………...</w:t>
      </w:r>
    </w:p>
    <w:p w:rsidR="00A2444E" w:rsidRDefault="00A2444E" w:rsidP="0012546E">
      <w:pPr>
        <w:pStyle w:val="Style82"/>
        <w:widowControl/>
        <w:tabs>
          <w:tab w:val="left" w:pos="2127"/>
        </w:tabs>
        <w:jc w:val="both"/>
        <w:rPr>
          <w:rStyle w:val="FontStyle123"/>
          <w:rFonts w:ascii="Times New Roman" w:hAnsi="Times New Roman" w:cs="Times New Roman"/>
        </w:rPr>
      </w:pPr>
      <w:r>
        <w:rPr>
          <w:rStyle w:val="FontStyle123"/>
          <w:rFonts w:ascii="Times New Roman" w:hAnsi="Times New Roman" w:cs="Times New Roman"/>
        </w:rPr>
        <w:t>zakresie finansowym *:………………………………..…………………………………………………</w:t>
      </w:r>
    </w:p>
    <w:p w:rsidR="00A2444E" w:rsidRDefault="00A2444E" w:rsidP="0012546E">
      <w:pPr>
        <w:pStyle w:val="Style52"/>
        <w:widowControl/>
        <w:numPr>
          <w:ilvl w:val="0"/>
          <w:numId w:val="106"/>
        </w:numPr>
        <w:tabs>
          <w:tab w:val="left" w:pos="284"/>
        </w:tabs>
        <w:spacing w:line="240" w:lineRule="auto"/>
        <w:ind w:firstLine="0"/>
        <w:jc w:val="both"/>
        <w:rPr>
          <w:rStyle w:val="FontStyle123"/>
          <w:rFonts w:ascii="Times New Roman" w:hAnsi="Times New Roman" w:cs="Times New Roman"/>
        </w:rPr>
      </w:pPr>
      <w:r>
        <w:rPr>
          <w:rStyle w:val="FontStyle123"/>
          <w:rFonts w:ascii="Times New Roman" w:hAnsi="Times New Roman" w:cs="Times New Roman"/>
        </w:rPr>
        <w:lastRenderedPageBreak/>
        <w:t>Wadium proszę zwrócić na konto:</w:t>
      </w:r>
    </w:p>
    <w:p w:rsidR="00A2444E" w:rsidRDefault="00A2444E" w:rsidP="0012546E">
      <w:pPr>
        <w:pStyle w:val="Style50"/>
        <w:widowControl/>
        <w:tabs>
          <w:tab w:val="left" w:pos="2127"/>
          <w:tab w:val="left" w:leader="dot" w:pos="5933"/>
          <w:tab w:val="left" w:leader="dot" w:pos="9053"/>
        </w:tabs>
        <w:spacing w:line="240" w:lineRule="auto"/>
        <w:rPr>
          <w:rStyle w:val="FontStyle123"/>
          <w:rFonts w:ascii="Times New Roman" w:hAnsi="Times New Roman" w:cs="Times New Roman"/>
        </w:rPr>
      </w:pPr>
      <w:r>
        <w:rPr>
          <w:rStyle w:val="FontStyle123"/>
          <w:rFonts w:ascii="Times New Roman" w:hAnsi="Times New Roman" w:cs="Times New Roman"/>
        </w:rPr>
        <w:t>Nr konta ………………………………….. w banku………………………………………….</w:t>
      </w:r>
    </w:p>
    <w:p w:rsidR="00A2444E" w:rsidRDefault="00A2444E" w:rsidP="0012546E">
      <w:pPr>
        <w:pStyle w:val="Style69"/>
        <w:widowControl/>
        <w:tabs>
          <w:tab w:val="left" w:pos="2127"/>
        </w:tabs>
        <w:jc w:val="both"/>
        <w:rPr>
          <w:rStyle w:val="FontStyle123"/>
          <w:rFonts w:ascii="Times New Roman" w:hAnsi="Times New Roman" w:cs="Times New Roman"/>
        </w:rPr>
      </w:pPr>
      <w:r>
        <w:rPr>
          <w:rStyle w:val="FontStyle123"/>
          <w:rFonts w:ascii="Times New Roman" w:hAnsi="Times New Roman" w:cs="Times New Roman"/>
        </w:rPr>
        <w:t>( w przypadku wadium w formie pieniądza)</w:t>
      </w:r>
    </w:p>
    <w:p w:rsidR="00A2444E" w:rsidRDefault="00A2444E" w:rsidP="0012546E">
      <w:pPr>
        <w:pStyle w:val="Style69"/>
        <w:widowControl/>
        <w:numPr>
          <w:ilvl w:val="0"/>
          <w:numId w:val="106"/>
        </w:numPr>
        <w:tabs>
          <w:tab w:val="left" w:pos="284"/>
        </w:tabs>
        <w:jc w:val="both"/>
        <w:rPr>
          <w:rStyle w:val="FontStyle123"/>
          <w:rFonts w:ascii="Times New Roman" w:hAnsi="Times New Roman" w:cs="Times New Roman"/>
        </w:rPr>
      </w:pPr>
      <w:r>
        <w:rPr>
          <w:rStyle w:val="FontStyle123"/>
          <w:rFonts w:ascii="Times New Roman" w:hAnsi="Times New Roman" w:cs="Times New Roman"/>
        </w:rPr>
        <w:t>Ustanowionym pełnomocnikiem do reprezentowania w postępowaniu o udzielenie zamówienia i/lub podpisania umowy w sprawie zamówienia publicznego w przypadku składania oferty wspólnej przez dwa lub więcej podmiotów (konsorcja/spółki cywilne) jest:</w:t>
      </w:r>
    </w:p>
    <w:p w:rsidR="00A2444E" w:rsidRDefault="00A2444E" w:rsidP="0012546E">
      <w:pPr>
        <w:pStyle w:val="Style50"/>
        <w:widowControl/>
        <w:tabs>
          <w:tab w:val="left" w:pos="2127"/>
          <w:tab w:val="left" w:leader="dot" w:pos="4066"/>
        </w:tabs>
        <w:spacing w:line="240" w:lineRule="auto"/>
        <w:rPr>
          <w:rStyle w:val="FontStyle123"/>
          <w:rFonts w:ascii="Times New Roman" w:hAnsi="Times New Roman" w:cs="Times New Roman"/>
        </w:rPr>
      </w:pPr>
      <w:r>
        <w:rPr>
          <w:rStyle w:val="FontStyle123"/>
          <w:rFonts w:ascii="Times New Roman" w:hAnsi="Times New Roman" w:cs="Times New Roman"/>
        </w:rPr>
        <w:t>Stanowisko:…………………………..………………………………..……..…………………………..</w:t>
      </w:r>
    </w:p>
    <w:p w:rsidR="00A2444E" w:rsidRDefault="00A2444E" w:rsidP="0012546E">
      <w:pPr>
        <w:pStyle w:val="Style50"/>
        <w:widowControl/>
        <w:tabs>
          <w:tab w:val="left" w:pos="2127"/>
          <w:tab w:val="left" w:leader="dot" w:pos="4066"/>
        </w:tabs>
        <w:spacing w:line="240" w:lineRule="auto"/>
        <w:rPr>
          <w:rStyle w:val="FontStyle123"/>
          <w:rFonts w:ascii="Times New Roman" w:hAnsi="Times New Roman" w:cs="Times New Roman"/>
        </w:rPr>
      </w:pPr>
      <w:r>
        <w:rPr>
          <w:rStyle w:val="FontStyle123"/>
          <w:rFonts w:ascii="Times New Roman" w:hAnsi="Times New Roman" w:cs="Times New Roman"/>
        </w:rPr>
        <w:t>Imię i nazwisko……………….……………………………………….……..…………………………..</w:t>
      </w:r>
    </w:p>
    <w:p w:rsidR="00A2444E" w:rsidRDefault="00A2444E" w:rsidP="0012546E">
      <w:pPr>
        <w:pStyle w:val="Style50"/>
        <w:widowControl/>
        <w:tabs>
          <w:tab w:val="left" w:pos="2127"/>
          <w:tab w:val="left" w:leader="dot" w:pos="4066"/>
        </w:tabs>
        <w:spacing w:line="240" w:lineRule="auto"/>
        <w:rPr>
          <w:rStyle w:val="FontStyle123"/>
          <w:rFonts w:ascii="Times New Roman" w:hAnsi="Times New Roman" w:cs="Times New Roman"/>
        </w:rPr>
      </w:pPr>
      <w:r>
        <w:rPr>
          <w:rStyle w:val="FontStyle123"/>
          <w:rFonts w:ascii="Times New Roman" w:hAnsi="Times New Roman" w:cs="Times New Roman"/>
        </w:rPr>
        <w:t>Tel/fax……………………..…………………………………………………..…………………………</w:t>
      </w:r>
    </w:p>
    <w:p w:rsidR="00A2444E" w:rsidRDefault="00A2444E" w:rsidP="0012546E">
      <w:pPr>
        <w:pStyle w:val="Style50"/>
        <w:widowControl/>
        <w:numPr>
          <w:ilvl w:val="0"/>
          <w:numId w:val="106"/>
        </w:numPr>
        <w:tabs>
          <w:tab w:val="left" w:pos="426"/>
          <w:tab w:val="left" w:leader="dot" w:pos="8016"/>
        </w:tabs>
        <w:spacing w:line="240" w:lineRule="auto"/>
        <w:rPr>
          <w:rStyle w:val="FontStyle123"/>
          <w:rFonts w:ascii="Times New Roman" w:hAnsi="Times New Roman" w:cs="Times New Roman"/>
        </w:rPr>
      </w:pPr>
      <w:r>
        <w:rPr>
          <w:rStyle w:val="FontStyle123"/>
          <w:rFonts w:ascii="Times New Roman" w:hAnsi="Times New Roman" w:cs="Times New Roman"/>
        </w:rPr>
        <w:t>W przypadku wyboru naszej oferty jako najkorzystniejszej osobą upoważnioną z Zamawiającym do kontaktów z Zamawiającym będzie…………………………………………………………………...</w:t>
      </w:r>
    </w:p>
    <w:p w:rsidR="00A2444E" w:rsidRDefault="00A2444E" w:rsidP="0012546E">
      <w:pPr>
        <w:pStyle w:val="Style50"/>
        <w:widowControl/>
        <w:tabs>
          <w:tab w:val="left" w:pos="2127"/>
          <w:tab w:val="left" w:leader="dot" w:pos="2837"/>
          <w:tab w:val="left" w:leader="dot" w:pos="5088"/>
          <w:tab w:val="left" w:leader="dot" w:pos="7483"/>
        </w:tabs>
        <w:spacing w:line="240" w:lineRule="auto"/>
        <w:rPr>
          <w:rStyle w:val="FontStyle123"/>
          <w:rFonts w:ascii="Times New Roman" w:hAnsi="Times New Roman" w:cs="Times New Roman"/>
          <w:lang w:eastAsia="en-US"/>
        </w:rPr>
      </w:pPr>
      <w:r>
        <w:rPr>
          <w:rStyle w:val="FontStyle123"/>
          <w:rFonts w:ascii="Times New Roman" w:hAnsi="Times New Roman" w:cs="Times New Roman"/>
          <w:lang w:eastAsia="en-US"/>
        </w:rPr>
        <w:t>Tel …………………………… e:mail: ……………………………. fax: …………….…….………….</w:t>
      </w:r>
    </w:p>
    <w:p w:rsidR="00A2444E" w:rsidRDefault="00A2444E" w:rsidP="0012546E">
      <w:pPr>
        <w:pStyle w:val="Style52"/>
        <w:widowControl/>
        <w:numPr>
          <w:ilvl w:val="0"/>
          <w:numId w:val="106"/>
        </w:numPr>
        <w:tabs>
          <w:tab w:val="left" w:pos="426"/>
          <w:tab w:val="left" w:leader="dot" w:pos="3811"/>
        </w:tabs>
        <w:spacing w:line="240" w:lineRule="auto"/>
        <w:ind w:firstLine="0"/>
        <w:jc w:val="both"/>
        <w:rPr>
          <w:rStyle w:val="FontStyle123"/>
          <w:rFonts w:ascii="Times New Roman" w:hAnsi="Times New Roman" w:cs="Times New Roman"/>
        </w:rPr>
      </w:pPr>
      <w:r>
        <w:rPr>
          <w:rStyle w:val="FontStyle123"/>
          <w:rFonts w:ascii="Times New Roman" w:hAnsi="Times New Roman" w:cs="Times New Roman"/>
        </w:rPr>
        <w:t xml:space="preserve">Oferta została złożona na </w:t>
      </w:r>
      <w:r>
        <w:rPr>
          <w:rStyle w:val="FontStyle123"/>
          <w:rFonts w:ascii="Times New Roman" w:hAnsi="Times New Roman" w:cs="Times New Roman"/>
        </w:rPr>
        <w:tab/>
        <w:t xml:space="preserve"> stronach podpisanych i kolejno ponumerowanych od nr…… do nr …………</w:t>
      </w:r>
    </w:p>
    <w:p w:rsidR="00A2444E" w:rsidRDefault="00A2444E" w:rsidP="0012546E">
      <w:pPr>
        <w:pStyle w:val="Style28"/>
        <w:widowControl/>
        <w:tabs>
          <w:tab w:val="left" w:pos="2127"/>
        </w:tabs>
        <w:spacing w:line="240" w:lineRule="auto"/>
        <w:ind w:firstLine="0"/>
        <w:jc w:val="both"/>
        <w:rPr>
          <w:rFonts w:cs="Times New Roman"/>
        </w:rPr>
      </w:pPr>
    </w:p>
    <w:p w:rsidR="00A2444E" w:rsidRDefault="00A2444E" w:rsidP="0012546E">
      <w:pPr>
        <w:pStyle w:val="Style28"/>
        <w:widowControl/>
        <w:tabs>
          <w:tab w:val="left" w:pos="2127"/>
        </w:tabs>
        <w:spacing w:line="240" w:lineRule="auto"/>
        <w:ind w:firstLine="0"/>
        <w:jc w:val="both"/>
        <w:rPr>
          <w:rStyle w:val="FontStyle126"/>
          <w:rFonts w:ascii="Times New Roman" w:hAnsi="Times New Roman" w:cs="Times New Roman"/>
          <w:sz w:val="22"/>
          <w:szCs w:val="22"/>
        </w:rPr>
      </w:pPr>
      <w:r>
        <w:rPr>
          <w:rStyle w:val="FontStyle126"/>
          <w:rFonts w:ascii="Times New Roman" w:hAnsi="Times New Roman" w:cs="Times New Roman"/>
          <w:sz w:val="22"/>
          <w:szCs w:val="22"/>
        </w:rPr>
        <w:t>** w przypadku składania oferty przez podmioty wspólnie ubiegające się o udzielenie zamówienia (Konsorcjum firm, Spółki cywilne), należy wypełnić wszystkie miejsca danymi tych podmiotów.</w:t>
      </w:r>
    </w:p>
    <w:p w:rsidR="00A2444E" w:rsidRDefault="00A2444E" w:rsidP="0012546E">
      <w:pPr>
        <w:pStyle w:val="Style57"/>
        <w:widowControl/>
        <w:tabs>
          <w:tab w:val="left" w:pos="2127"/>
        </w:tabs>
        <w:jc w:val="both"/>
        <w:rPr>
          <w:rFonts w:cs="Times New Roman"/>
        </w:rPr>
      </w:pPr>
    </w:p>
    <w:p w:rsidR="00A2444E" w:rsidRDefault="00A2444E" w:rsidP="0012546E">
      <w:pPr>
        <w:pStyle w:val="Style57"/>
        <w:widowControl/>
        <w:tabs>
          <w:tab w:val="left" w:pos="2127"/>
        </w:tabs>
        <w:jc w:val="both"/>
        <w:rPr>
          <w:rStyle w:val="FontStyle108"/>
          <w:rFonts w:ascii="Times New Roman" w:hAnsi="Times New Roman" w:cs="Times New Roman"/>
          <w:sz w:val="22"/>
          <w:szCs w:val="22"/>
        </w:rPr>
      </w:pPr>
      <w:r>
        <w:rPr>
          <w:rStyle w:val="FontStyle108"/>
          <w:rFonts w:ascii="Times New Roman" w:hAnsi="Times New Roman" w:cs="Times New Roman"/>
          <w:sz w:val="22"/>
          <w:szCs w:val="22"/>
        </w:rPr>
        <w:t>*Niepotrzebne skreślić</w:t>
      </w:r>
    </w:p>
    <w:p w:rsidR="00A2444E" w:rsidRDefault="00A2444E" w:rsidP="0012546E">
      <w:pPr>
        <w:pStyle w:val="Style86"/>
        <w:widowControl/>
        <w:tabs>
          <w:tab w:val="left" w:pos="2127"/>
        </w:tabs>
        <w:spacing w:line="240" w:lineRule="auto"/>
        <w:ind w:firstLine="0"/>
        <w:jc w:val="both"/>
        <w:rPr>
          <w:rFonts w:ascii="Times New Roman" w:hAnsi="Times New Roman" w:cs="Times New Roman"/>
        </w:rPr>
      </w:pPr>
    </w:p>
    <w:p w:rsidR="00A2444E" w:rsidRDefault="00A2444E" w:rsidP="0012546E">
      <w:pPr>
        <w:pStyle w:val="Style86"/>
        <w:widowControl/>
        <w:tabs>
          <w:tab w:val="left" w:pos="2127"/>
        </w:tabs>
        <w:spacing w:line="240" w:lineRule="auto"/>
        <w:ind w:firstLine="0"/>
        <w:jc w:val="both"/>
        <w:rPr>
          <w:rFonts w:ascii="Times New Roman" w:hAnsi="Times New Roman" w:cs="Times New Roman"/>
        </w:rPr>
      </w:pPr>
    </w:p>
    <w:p w:rsidR="00A2444E" w:rsidRDefault="00A2444E" w:rsidP="0012546E">
      <w:pPr>
        <w:pStyle w:val="Style86"/>
        <w:widowControl/>
        <w:tabs>
          <w:tab w:val="left" w:pos="2127"/>
        </w:tabs>
        <w:spacing w:line="240" w:lineRule="auto"/>
        <w:ind w:firstLine="0"/>
        <w:jc w:val="both"/>
        <w:rPr>
          <w:rFonts w:ascii="Times New Roman" w:hAnsi="Times New Roman" w:cs="Times New Roman"/>
          <w:sz w:val="20"/>
          <w:szCs w:val="20"/>
        </w:rPr>
      </w:pPr>
      <w:r>
        <w:rPr>
          <w:rFonts w:ascii="Times New Roman" w:hAnsi="Times New Roman" w:cs="Times New Roman"/>
          <w:sz w:val="20"/>
          <w:szCs w:val="20"/>
        </w:rPr>
        <w:t xml:space="preserve">                                                                                          ………………………………………………………..</w:t>
      </w:r>
    </w:p>
    <w:p w:rsidR="00A2444E" w:rsidRDefault="00A2444E" w:rsidP="0012546E">
      <w:pPr>
        <w:pStyle w:val="Style86"/>
        <w:widowControl/>
        <w:tabs>
          <w:tab w:val="left" w:pos="2127"/>
        </w:tabs>
        <w:spacing w:line="240" w:lineRule="auto"/>
        <w:ind w:firstLine="0"/>
        <w:jc w:val="both"/>
        <w:rPr>
          <w:rStyle w:val="FontStyle123"/>
          <w:rFonts w:ascii="Times New Roman" w:hAnsi="Times New Roman" w:cs="Times New Roman"/>
          <w:sz w:val="20"/>
          <w:szCs w:val="20"/>
        </w:rPr>
      </w:pPr>
      <w:r>
        <w:rPr>
          <w:rStyle w:val="FontStyle123"/>
          <w:rFonts w:ascii="Times New Roman" w:hAnsi="Times New Roman" w:cs="Times New Roman"/>
          <w:sz w:val="20"/>
          <w:szCs w:val="20"/>
        </w:rPr>
        <w:t xml:space="preserve">                                                                                                       (pieczęć i podpis/ y upoważnionego/</w:t>
      </w:r>
      <w:proofErr w:type="spellStart"/>
      <w:r>
        <w:rPr>
          <w:rStyle w:val="FontStyle123"/>
          <w:rFonts w:ascii="Times New Roman" w:hAnsi="Times New Roman" w:cs="Times New Roman"/>
          <w:sz w:val="20"/>
          <w:szCs w:val="20"/>
        </w:rPr>
        <w:t>ych</w:t>
      </w:r>
      <w:proofErr w:type="spellEnd"/>
      <w:r>
        <w:rPr>
          <w:rStyle w:val="FontStyle123"/>
          <w:rFonts w:ascii="Times New Roman" w:hAnsi="Times New Roman" w:cs="Times New Roman"/>
          <w:sz w:val="20"/>
          <w:szCs w:val="20"/>
        </w:rPr>
        <w:t xml:space="preserve"> </w:t>
      </w:r>
    </w:p>
    <w:p w:rsidR="00A2444E" w:rsidRDefault="00A2444E" w:rsidP="0012546E">
      <w:pPr>
        <w:pStyle w:val="Style86"/>
        <w:widowControl/>
        <w:tabs>
          <w:tab w:val="left" w:pos="2127"/>
        </w:tabs>
        <w:spacing w:line="240" w:lineRule="auto"/>
        <w:ind w:firstLine="0"/>
        <w:jc w:val="both"/>
        <w:rPr>
          <w:rStyle w:val="FontStyle123"/>
          <w:rFonts w:ascii="Times New Roman" w:hAnsi="Times New Roman" w:cs="Times New Roman"/>
          <w:sz w:val="20"/>
          <w:szCs w:val="20"/>
        </w:rPr>
      </w:pPr>
      <w:r>
        <w:rPr>
          <w:rStyle w:val="FontStyle123"/>
          <w:rFonts w:ascii="Times New Roman" w:hAnsi="Times New Roman" w:cs="Times New Roman"/>
          <w:sz w:val="20"/>
          <w:szCs w:val="20"/>
        </w:rPr>
        <w:t xml:space="preserve">                                                                                                         przedstawiciela/i Wykonawcy)</w:t>
      </w:r>
    </w:p>
    <w:p w:rsidR="00A2444E" w:rsidRDefault="00A2444E" w:rsidP="0012546E">
      <w:pPr>
        <w:tabs>
          <w:tab w:val="left" w:pos="2127"/>
        </w:tabs>
        <w:jc w:val="both"/>
      </w:pPr>
    </w:p>
    <w:p w:rsidR="00A2444E" w:rsidRDefault="00A2444E" w:rsidP="0012546E"/>
    <w:p w:rsidR="00A2444E" w:rsidRDefault="00A2444E" w:rsidP="0012546E">
      <w:pPr>
        <w:pStyle w:val="Style67"/>
        <w:widowControl/>
        <w:tabs>
          <w:tab w:val="left" w:pos="278"/>
          <w:tab w:val="left" w:pos="2127"/>
        </w:tabs>
        <w:spacing w:line="240" w:lineRule="auto"/>
        <w:ind w:firstLine="0"/>
        <w:rPr>
          <w:rFonts w:ascii="Times New Roman" w:hAnsi="Times New Roman" w:cs="Times New Roman"/>
        </w:rPr>
      </w:pPr>
    </w:p>
    <w:p w:rsidR="00A2444E" w:rsidRPr="005774A6" w:rsidRDefault="00A2444E" w:rsidP="0012546E">
      <w:pPr>
        <w:pStyle w:val="Style67"/>
        <w:widowControl/>
        <w:tabs>
          <w:tab w:val="left" w:pos="278"/>
          <w:tab w:val="left" w:pos="2127"/>
        </w:tabs>
        <w:spacing w:line="240" w:lineRule="auto"/>
        <w:ind w:firstLine="0"/>
        <w:rPr>
          <w:rFonts w:ascii="Times New Roman" w:hAnsi="Times New Roman" w:cs="Times New Roman"/>
        </w:rPr>
      </w:pPr>
    </w:p>
    <w:p w:rsidR="00A2444E" w:rsidRDefault="00A2444E" w:rsidP="0012546E">
      <w:pPr>
        <w:pStyle w:val="operatturystycztxt"/>
      </w:pPr>
    </w:p>
    <w:p w:rsidR="00A2444E" w:rsidRDefault="00A2444E" w:rsidP="00017716"/>
    <w:p w:rsidR="00A2444E" w:rsidRDefault="00A2444E" w:rsidP="00017716"/>
    <w:p w:rsidR="00A2444E" w:rsidRDefault="00A2444E" w:rsidP="00017716"/>
    <w:p w:rsidR="00A2444E" w:rsidRDefault="00A2444E" w:rsidP="00017716"/>
    <w:p w:rsidR="00A2444E" w:rsidRDefault="00A2444E" w:rsidP="00017716"/>
    <w:p w:rsidR="00A2444E" w:rsidRDefault="00A2444E" w:rsidP="00017716"/>
    <w:p w:rsidR="00A2444E" w:rsidRDefault="00A2444E" w:rsidP="00017716"/>
    <w:p w:rsidR="00A2444E" w:rsidRDefault="00A2444E" w:rsidP="00017716"/>
    <w:p w:rsidR="00A2444E" w:rsidRDefault="00A2444E" w:rsidP="00017716"/>
    <w:p w:rsidR="00A2444E" w:rsidRDefault="00A2444E" w:rsidP="00017716"/>
    <w:p w:rsidR="00DF00EB" w:rsidRDefault="00DF00EB" w:rsidP="00017716"/>
    <w:p w:rsidR="00DF00EB" w:rsidRDefault="00DF00EB" w:rsidP="00017716"/>
    <w:p w:rsidR="00DF00EB" w:rsidRDefault="00DF00EB" w:rsidP="00017716"/>
    <w:p w:rsidR="00A2444E" w:rsidRDefault="00A2444E" w:rsidP="00023597">
      <w:pPr>
        <w:pStyle w:val="Style58"/>
        <w:widowControl/>
        <w:jc w:val="right"/>
        <w:rPr>
          <w:rStyle w:val="FontStyle124"/>
          <w:rFonts w:ascii="Times New Roman" w:hAnsi="Times New Roman" w:cs="Times New Roman"/>
          <w:sz w:val="24"/>
          <w:szCs w:val="24"/>
        </w:rPr>
      </w:pPr>
      <w:r w:rsidRPr="00D74F42">
        <w:rPr>
          <w:rStyle w:val="FontStyle124"/>
          <w:rFonts w:ascii="Times New Roman" w:hAnsi="Times New Roman" w:cs="Times New Roman"/>
          <w:sz w:val="24"/>
          <w:szCs w:val="24"/>
        </w:rPr>
        <w:lastRenderedPageBreak/>
        <w:t>ZAŁĄCZNIK NR 4 do SIWZ</w:t>
      </w:r>
    </w:p>
    <w:p w:rsidR="00A2444E" w:rsidRDefault="00A2444E" w:rsidP="00023597">
      <w:pPr>
        <w:pStyle w:val="Style58"/>
        <w:widowControl/>
        <w:jc w:val="right"/>
        <w:rPr>
          <w:rStyle w:val="FontStyle124"/>
          <w:rFonts w:ascii="Times New Roman" w:hAnsi="Times New Roman" w:cs="Times New Roman"/>
          <w:sz w:val="24"/>
          <w:szCs w:val="24"/>
        </w:rPr>
      </w:pPr>
    </w:p>
    <w:p w:rsidR="00A2444E" w:rsidRPr="00D74F42" w:rsidRDefault="00A2444E" w:rsidP="00023597">
      <w:pPr>
        <w:pStyle w:val="Style58"/>
        <w:widowControl/>
        <w:jc w:val="right"/>
        <w:rPr>
          <w:rStyle w:val="FontStyle124"/>
          <w:rFonts w:ascii="Times New Roman" w:hAnsi="Times New Roman" w:cs="Times New Roman"/>
          <w:sz w:val="24"/>
          <w:szCs w:val="24"/>
        </w:rPr>
      </w:pPr>
    </w:p>
    <w:p w:rsidR="00A2444E" w:rsidRPr="00D74F42" w:rsidRDefault="00A2444E" w:rsidP="00023597">
      <w:pPr>
        <w:pStyle w:val="Style20"/>
        <w:widowControl/>
        <w:ind w:left="1080" w:right="1205"/>
        <w:rPr>
          <w:rStyle w:val="FontStyle111"/>
          <w:rFonts w:ascii="Times New Roman" w:hAnsi="Times New Roman" w:cs="Times New Roman"/>
        </w:rPr>
      </w:pPr>
      <w:r w:rsidRPr="00D74F42">
        <w:rPr>
          <w:rStyle w:val="FontStyle111"/>
          <w:rFonts w:ascii="Times New Roman" w:hAnsi="Times New Roman" w:cs="Times New Roman"/>
        </w:rPr>
        <w:t>O Ś W I A D C Z E N I E</w:t>
      </w:r>
    </w:p>
    <w:p w:rsidR="00A2444E" w:rsidRPr="00D74F42" w:rsidRDefault="00A2444E" w:rsidP="00023597">
      <w:pPr>
        <w:pStyle w:val="Style20"/>
        <w:widowControl/>
        <w:spacing w:line="240" w:lineRule="auto"/>
        <w:rPr>
          <w:rStyle w:val="FontStyle120"/>
          <w:rFonts w:ascii="Times New Roman" w:hAnsi="Times New Roman" w:cs="Times New Roman"/>
        </w:rPr>
      </w:pPr>
      <w:r w:rsidRPr="00D74F42">
        <w:rPr>
          <w:rStyle w:val="FontStyle120"/>
          <w:rFonts w:ascii="Times New Roman" w:hAnsi="Times New Roman" w:cs="Times New Roman"/>
        </w:rPr>
        <w:t>o spełnianiu warunków udziału w postępowaniu z art. 22 ust. 1 ustawy Prawo zamówień publicznych</w:t>
      </w:r>
    </w:p>
    <w:p w:rsidR="00A2444E" w:rsidRPr="00D74F42" w:rsidRDefault="00A2444E" w:rsidP="00023597">
      <w:pPr>
        <w:pStyle w:val="Style50"/>
        <w:widowControl/>
        <w:spacing w:line="240" w:lineRule="exact"/>
        <w:rPr>
          <w:rFonts w:ascii="Times New Roman" w:hAnsi="Times New Roman" w:cs="Times New Roman"/>
        </w:rPr>
      </w:pPr>
    </w:p>
    <w:p w:rsidR="00A2444E" w:rsidRPr="009F581B" w:rsidRDefault="00A2444E" w:rsidP="00023597">
      <w:pPr>
        <w:pStyle w:val="Style50"/>
        <w:widowControl/>
        <w:spacing w:line="240" w:lineRule="auto"/>
        <w:rPr>
          <w:rStyle w:val="FontStyle121"/>
          <w:rFonts w:ascii="Times New Roman" w:hAnsi="Times New Roman" w:cs="Times New Roman"/>
          <w:i w:val="0"/>
          <w:iCs w:val="0"/>
          <w:sz w:val="24"/>
          <w:szCs w:val="24"/>
        </w:rPr>
      </w:pPr>
      <w:r w:rsidRPr="00D74F42">
        <w:rPr>
          <w:rStyle w:val="FontStyle123"/>
          <w:rFonts w:ascii="Times New Roman" w:hAnsi="Times New Roman" w:cs="Times New Roman"/>
          <w:sz w:val="24"/>
          <w:szCs w:val="24"/>
        </w:rPr>
        <w:t xml:space="preserve">Przystępując do postępowania w sprawie udzielenia zamówienia publicznego na </w:t>
      </w:r>
      <w:r w:rsidR="00DF00EB" w:rsidRPr="00DF00EB">
        <w:rPr>
          <w:rStyle w:val="FontStyle123"/>
          <w:rFonts w:ascii="Times New Roman" w:hAnsi="Times New Roman" w:cs="Times New Roman"/>
          <w:b/>
          <w:sz w:val="24"/>
          <w:szCs w:val="24"/>
        </w:rPr>
        <w:t>„</w:t>
      </w:r>
      <w:r w:rsidRPr="00D74F42">
        <w:rPr>
          <w:rStyle w:val="FontStyle122"/>
          <w:rFonts w:ascii="Times New Roman" w:hAnsi="Times New Roman" w:cs="Times New Roman"/>
          <w:sz w:val="24"/>
          <w:szCs w:val="24"/>
        </w:rPr>
        <w:t xml:space="preserve">Odbiór odpadów komunalnych z nieruchomości zamieszkałych na terenie </w:t>
      </w:r>
      <w:r w:rsidRPr="009F581B">
        <w:rPr>
          <w:rStyle w:val="FontStyle121"/>
          <w:rFonts w:ascii="Times New Roman" w:hAnsi="Times New Roman" w:cs="Times New Roman"/>
          <w:i w:val="0"/>
          <w:iCs w:val="0"/>
          <w:sz w:val="24"/>
          <w:szCs w:val="24"/>
        </w:rPr>
        <w:t>Gminy Witnica od 1 lipca</w:t>
      </w:r>
      <w:r w:rsidR="003C00E9">
        <w:rPr>
          <w:rStyle w:val="FontStyle121"/>
          <w:rFonts w:ascii="Times New Roman" w:hAnsi="Times New Roman" w:cs="Times New Roman"/>
          <w:i w:val="0"/>
          <w:iCs w:val="0"/>
          <w:sz w:val="24"/>
          <w:szCs w:val="24"/>
        </w:rPr>
        <w:t xml:space="preserve"> 2016</w:t>
      </w:r>
      <w:r w:rsidRPr="009F581B">
        <w:rPr>
          <w:rStyle w:val="FontStyle121"/>
          <w:rFonts w:ascii="Times New Roman" w:hAnsi="Times New Roman" w:cs="Times New Roman"/>
          <w:i w:val="0"/>
          <w:iCs w:val="0"/>
          <w:sz w:val="24"/>
          <w:szCs w:val="24"/>
        </w:rPr>
        <w:t xml:space="preserve"> do 30 czerwca 2019 r".</w:t>
      </w:r>
    </w:p>
    <w:p w:rsidR="00A2444E" w:rsidRPr="00D74F42" w:rsidRDefault="00A2444E" w:rsidP="00023597">
      <w:pPr>
        <w:pStyle w:val="Style50"/>
        <w:widowControl/>
        <w:spacing w:line="240" w:lineRule="auto"/>
        <w:rPr>
          <w:rStyle w:val="FontStyle123"/>
          <w:rFonts w:ascii="Times New Roman" w:hAnsi="Times New Roman" w:cs="Times New Roman"/>
          <w:sz w:val="24"/>
          <w:szCs w:val="24"/>
        </w:rPr>
      </w:pPr>
    </w:p>
    <w:p w:rsidR="00A2444E" w:rsidRPr="00D74F42" w:rsidRDefault="00A2444E" w:rsidP="00023597">
      <w:pPr>
        <w:pStyle w:val="Style50"/>
        <w:widowControl/>
        <w:spacing w:line="240" w:lineRule="auto"/>
        <w:rPr>
          <w:rStyle w:val="FontStyle123"/>
          <w:rFonts w:ascii="Times New Roman" w:hAnsi="Times New Roman" w:cs="Times New Roman"/>
          <w:sz w:val="24"/>
          <w:szCs w:val="24"/>
        </w:rPr>
      </w:pPr>
      <w:r w:rsidRPr="00D74F42">
        <w:rPr>
          <w:rStyle w:val="FontStyle123"/>
          <w:rFonts w:ascii="Times New Roman" w:hAnsi="Times New Roman" w:cs="Times New Roman"/>
          <w:sz w:val="24"/>
          <w:szCs w:val="24"/>
        </w:rPr>
        <w:t>Ja/my (imię i nazwisko)</w:t>
      </w:r>
    </w:p>
    <w:p w:rsidR="00A2444E" w:rsidRDefault="00A2444E" w:rsidP="00023597">
      <w:pPr>
        <w:pStyle w:val="Style50"/>
        <w:widowControl/>
        <w:spacing w:line="240" w:lineRule="auto"/>
        <w:rPr>
          <w:rStyle w:val="FontStyle123"/>
          <w:rFonts w:ascii="Times New Roman" w:hAnsi="Times New Roman" w:cs="Times New Roman"/>
          <w:sz w:val="24"/>
          <w:szCs w:val="24"/>
        </w:rPr>
      </w:pPr>
      <w:r w:rsidRPr="00D74F42">
        <w:rPr>
          <w:rStyle w:val="FontStyle123"/>
          <w:rFonts w:ascii="Times New Roman" w:hAnsi="Times New Roman" w:cs="Times New Roman"/>
          <w:sz w:val="24"/>
          <w:szCs w:val="24"/>
        </w:rPr>
        <w:t>……………………………………………….………………………………..……………………………………………………………………………………………………………………</w:t>
      </w:r>
    </w:p>
    <w:p w:rsidR="00A2444E" w:rsidRDefault="00A2444E" w:rsidP="00023597">
      <w:pPr>
        <w:pStyle w:val="Style50"/>
        <w:widowControl/>
        <w:spacing w:line="240" w:lineRule="auto"/>
        <w:rPr>
          <w:rStyle w:val="FontStyle123"/>
          <w:rFonts w:ascii="Times New Roman" w:hAnsi="Times New Roman" w:cs="Times New Roman"/>
          <w:sz w:val="24"/>
          <w:szCs w:val="24"/>
        </w:rPr>
      </w:pPr>
      <w:r w:rsidRPr="00D74F42">
        <w:rPr>
          <w:rStyle w:val="FontStyle123"/>
          <w:rFonts w:ascii="Times New Roman" w:hAnsi="Times New Roman" w:cs="Times New Roman"/>
          <w:sz w:val="24"/>
          <w:szCs w:val="24"/>
        </w:rPr>
        <w:t>reprezentując firmę (nazwa firmy</w:t>
      </w:r>
      <w:r>
        <w:rPr>
          <w:rStyle w:val="FontStyle123"/>
          <w:rFonts w:ascii="Times New Roman" w:hAnsi="Times New Roman" w:cs="Times New Roman"/>
          <w:sz w:val="24"/>
          <w:szCs w:val="24"/>
        </w:rPr>
        <w:t>)</w:t>
      </w:r>
    </w:p>
    <w:p w:rsidR="00A2444E" w:rsidRPr="00D74F42" w:rsidRDefault="00A2444E" w:rsidP="00023597">
      <w:pPr>
        <w:pStyle w:val="Style50"/>
        <w:widowControl/>
        <w:spacing w:line="240" w:lineRule="auto"/>
        <w:rPr>
          <w:rStyle w:val="FontStyle123"/>
          <w:rFonts w:ascii="Times New Roman" w:hAnsi="Times New Roman" w:cs="Times New Roman"/>
          <w:sz w:val="24"/>
          <w:szCs w:val="24"/>
        </w:rPr>
      </w:pPr>
      <w:r w:rsidRPr="00D74F42">
        <w:rPr>
          <w:rStyle w:val="FontStyle123"/>
          <w:rFonts w:ascii="Times New Roman" w:hAnsi="Times New Roman" w:cs="Times New Roman"/>
          <w:sz w:val="24"/>
          <w:szCs w:val="24"/>
        </w:rPr>
        <w:t>………………………………………………</w:t>
      </w:r>
      <w:r>
        <w:rPr>
          <w:rStyle w:val="FontStyle123"/>
          <w:rFonts w:ascii="Times New Roman" w:hAnsi="Times New Roman" w:cs="Times New Roman"/>
          <w:sz w:val="24"/>
          <w:szCs w:val="24"/>
        </w:rPr>
        <w:t>……………………………</w:t>
      </w:r>
      <w:r w:rsidRPr="00D74F42">
        <w:rPr>
          <w:rStyle w:val="FontStyle123"/>
          <w:rFonts w:ascii="Times New Roman" w:hAnsi="Times New Roman" w:cs="Times New Roman"/>
          <w:sz w:val="24"/>
          <w:szCs w:val="24"/>
        </w:rPr>
        <w:t>…………………….</w:t>
      </w:r>
    </w:p>
    <w:p w:rsidR="00A2444E" w:rsidRDefault="00A2444E" w:rsidP="00023597">
      <w:pPr>
        <w:pStyle w:val="Style50"/>
        <w:widowControl/>
        <w:spacing w:line="240" w:lineRule="auto"/>
        <w:rPr>
          <w:rStyle w:val="FontStyle123"/>
          <w:rFonts w:ascii="Times New Roman" w:hAnsi="Times New Roman" w:cs="Times New Roman"/>
          <w:sz w:val="24"/>
          <w:szCs w:val="24"/>
        </w:rPr>
      </w:pPr>
      <w:r w:rsidRPr="00D74F42">
        <w:rPr>
          <w:rStyle w:val="FontStyle123"/>
          <w:rFonts w:ascii="Times New Roman" w:hAnsi="Times New Roman" w:cs="Times New Roman"/>
          <w:sz w:val="24"/>
          <w:szCs w:val="24"/>
        </w:rPr>
        <w:t>Jako pełnomocny przedstawiciel reprezentowanej przeze mnie firmy oświadczam/my, że Firma, którą reprezentuję</w:t>
      </w:r>
      <w:r w:rsidRPr="00D74F42">
        <w:rPr>
          <w:rStyle w:val="FontStyle109"/>
          <w:rFonts w:ascii="Times New Roman" w:hAnsi="Times New Roman" w:cs="Times New Roman"/>
          <w:sz w:val="24"/>
          <w:szCs w:val="24"/>
        </w:rPr>
        <w:t>/</w:t>
      </w:r>
      <w:r w:rsidRPr="00D74F42">
        <w:rPr>
          <w:rStyle w:val="FontStyle123"/>
          <w:rFonts w:ascii="Times New Roman" w:hAnsi="Times New Roman" w:cs="Times New Roman"/>
          <w:sz w:val="24"/>
          <w:szCs w:val="24"/>
        </w:rPr>
        <w:t>my spełnia warunki udziału w postępowaniu z art. 22 ust. 1 ustawy Prawo zamówień publicznych, dotyczące*:</w:t>
      </w:r>
    </w:p>
    <w:p w:rsidR="00A2444E" w:rsidRPr="00D74F42" w:rsidRDefault="00A2444E" w:rsidP="00023597">
      <w:pPr>
        <w:pStyle w:val="Style50"/>
        <w:widowControl/>
        <w:spacing w:line="240" w:lineRule="auto"/>
        <w:rPr>
          <w:rStyle w:val="FontStyle123"/>
          <w:rFonts w:ascii="Times New Roman" w:hAnsi="Times New Roman" w:cs="Times New Roman"/>
          <w:sz w:val="24"/>
          <w:szCs w:val="24"/>
        </w:rPr>
      </w:pPr>
    </w:p>
    <w:p w:rsidR="00A2444E" w:rsidRDefault="00A2444E" w:rsidP="0012546E">
      <w:pPr>
        <w:pStyle w:val="Style15"/>
        <w:widowControl/>
        <w:numPr>
          <w:ilvl w:val="0"/>
          <w:numId w:val="107"/>
        </w:numPr>
        <w:tabs>
          <w:tab w:val="left" w:pos="283"/>
        </w:tabs>
        <w:spacing w:before="120" w:after="120" w:line="240" w:lineRule="auto"/>
        <w:ind w:left="357" w:hanging="357"/>
        <w:jc w:val="both"/>
        <w:rPr>
          <w:rStyle w:val="FontStyle110"/>
          <w:rFonts w:ascii="Times New Roman" w:hAnsi="Times New Roman" w:cs="Times New Roman"/>
        </w:rPr>
      </w:pPr>
      <w:r w:rsidRPr="00D74F42">
        <w:rPr>
          <w:rStyle w:val="FontStyle110"/>
          <w:rFonts w:ascii="Times New Roman" w:hAnsi="Times New Roman" w:cs="Times New Roman"/>
          <w:sz w:val="24"/>
          <w:szCs w:val="24"/>
        </w:rPr>
        <w:t>posiadania uprawnień do wykonywania określonej działalności lub czynności, jeżeli przepisy prawa na</w:t>
      </w:r>
      <w:r w:rsidRPr="00D74F42">
        <w:rPr>
          <w:rStyle w:val="FontStyle110"/>
          <w:rFonts w:ascii="Times New Roman" w:hAnsi="Times New Roman" w:cs="Times New Roman"/>
          <w:sz w:val="24"/>
          <w:szCs w:val="24"/>
        </w:rPr>
        <w:softHyphen/>
        <w:t>kładają obowiązek ich posiadania;</w:t>
      </w:r>
    </w:p>
    <w:p w:rsidR="00A2444E" w:rsidRPr="00D74F42" w:rsidRDefault="00A2444E" w:rsidP="0012546E">
      <w:pPr>
        <w:pStyle w:val="Style15"/>
        <w:widowControl/>
        <w:numPr>
          <w:ilvl w:val="0"/>
          <w:numId w:val="107"/>
        </w:numPr>
        <w:tabs>
          <w:tab w:val="left" w:pos="283"/>
        </w:tabs>
        <w:spacing w:before="120" w:after="120" w:line="240" w:lineRule="auto"/>
        <w:ind w:left="357" w:hanging="357"/>
        <w:jc w:val="both"/>
        <w:rPr>
          <w:rStyle w:val="FontStyle110"/>
          <w:rFonts w:ascii="Times New Roman" w:hAnsi="Times New Roman" w:cs="Times New Roman"/>
          <w:sz w:val="24"/>
          <w:szCs w:val="24"/>
        </w:rPr>
      </w:pPr>
      <w:r w:rsidRPr="00D74F42">
        <w:rPr>
          <w:rStyle w:val="FontStyle110"/>
          <w:rFonts w:ascii="Times New Roman" w:hAnsi="Times New Roman" w:cs="Times New Roman"/>
          <w:sz w:val="24"/>
          <w:szCs w:val="24"/>
        </w:rPr>
        <w:t>posiadania wiedzy i doświadczenia;</w:t>
      </w:r>
    </w:p>
    <w:p w:rsidR="00A2444E" w:rsidRDefault="00A2444E" w:rsidP="0012546E">
      <w:pPr>
        <w:pStyle w:val="Style48"/>
        <w:widowControl/>
        <w:numPr>
          <w:ilvl w:val="0"/>
          <w:numId w:val="107"/>
        </w:numPr>
        <w:tabs>
          <w:tab w:val="left" w:pos="283"/>
        </w:tabs>
        <w:spacing w:before="120" w:after="120" w:line="240" w:lineRule="auto"/>
        <w:ind w:left="357" w:hanging="357"/>
        <w:rPr>
          <w:rStyle w:val="FontStyle110"/>
          <w:rFonts w:ascii="Times New Roman" w:hAnsi="Times New Roman" w:cs="Times New Roman"/>
        </w:rPr>
      </w:pPr>
      <w:r w:rsidRPr="005A0461">
        <w:rPr>
          <w:rStyle w:val="FontStyle110"/>
          <w:rFonts w:ascii="Times New Roman" w:hAnsi="Times New Roman" w:cs="Times New Roman"/>
          <w:sz w:val="24"/>
          <w:szCs w:val="24"/>
        </w:rPr>
        <w:t>dysponowania  odpowiednim  potencjałem  technicznym  oraz  osobami  zdolnymi  do  wykonania zamówienia;</w:t>
      </w:r>
    </w:p>
    <w:p w:rsidR="00A2444E" w:rsidRPr="00EF508C" w:rsidRDefault="00A2444E" w:rsidP="0012546E">
      <w:pPr>
        <w:pStyle w:val="Style48"/>
        <w:widowControl/>
        <w:numPr>
          <w:ilvl w:val="0"/>
          <w:numId w:val="107"/>
        </w:numPr>
        <w:tabs>
          <w:tab w:val="left" w:pos="283"/>
        </w:tabs>
        <w:spacing w:before="120" w:after="120" w:line="240" w:lineRule="auto"/>
        <w:ind w:left="357" w:hanging="357"/>
        <w:rPr>
          <w:rStyle w:val="FontStyle110"/>
          <w:rFonts w:ascii="Times New Roman" w:hAnsi="Times New Roman" w:cs="Times New Roman"/>
          <w:sz w:val="22"/>
          <w:szCs w:val="22"/>
        </w:rPr>
      </w:pPr>
      <w:r w:rsidRPr="00EF508C">
        <w:rPr>
          <w:rStyle w:val="FontStyle110"/>
          <w:rFonts w:ascii="Times New Roman" w:hAnsi="Times New Roman" w:cs="Times New Roman"/>
          <w:sz w:val="22"/>
          <w:szCs w:val="22"/>
        </w:rPr>
        <w:t>sytuacji ekonomicznej i finansowej.</w:t>
      </w:r>
    </w:p>
    <w:p w:rsidR="00A2444E" w:rsidRDefault="00A2444E" w:rsidP="00023597">
      <w:pPr>
        <w:pStyle w:val="Style41"/>
        <w:widowControl/>
        <w:spacing w:line="240" w:lineRule="auto"/>
        <w:rPr>
          <w:rStyle w:val="FontStyle110"/>
          <w:rFonts w:ascii="Times New Roman" w:hAnsi="Times New Roman" w:cs="Times New Roman"/>
        </w:rPr>
      </w:pPr>
    </w:p>
    <w:p w:rsidR="00A2444E" w:rsidRDefault="00A2444E" w:rsidP="00023597">
      <w:pPr>
        <w:pStyle w:val="Style41"/>
        <w:widowControl/>
        <w:spacing w:line="240" w:lineRule="auto"/>
        <w:rPr>
          <w:rStyle w:val="FontStyle110"/>
          <w:rFonts w:ascii="Times New Roman" w:hAnsi="Times New Roman" w:cs="Times New Roman"/>
        </w:rPr>
      </w:pPr>
    </w:p>
    <w:p w:rsidR="00A2444E" w:rsidRPr="005A0461" w:rsidRDefault="00A2444E" w:rsidP="00023597">
      <w:pPr>
        <w:pStyle w:val="Style41"/>
        <w:widowControl/>
        <w:spacing w:line="240" w:lineRule="auto"/>
        <w:rPr>
          <w:rStyle w:val="FontStyle110"/>
          <w:rFonts w:ascii="Times New Roman" w:hAnsi="Times New Roman" w:cs="Times New Roman"/>
          <w:sz w:val="24"/>
          <w:szCs w:val="24"/>
        </w:rPr>
      </w:pPr>
      <w:r w:rsidRPr="005A0461">
        <w:rPr>
          <w:rStyle w:val="FontStyle110"/>
          <w:rFonts w:ascii="Times New Roman" w:hAnsi="Times New Roman" w:cs="Times New Roman"/>
          <w:sz w:val="24"/>
          <w:szCs w:val="24"/>
        </w:rPr>
        <w:t>Prawdziwość powyższych danych potwierdzam/my własnoręcznym/i podpisem/</w:t>
      </w:r>
      <w:proofErr w:type="spellStart"/>
      <w:r w:rsidRPr="005A0461">
        <w:rPr>
          <w:rStyle w:val="FontStyle110"/>
          <w:rFonts w:ascii="Times New Roman" w:hAnsi="Times New Roman" w:cs="Times New Roman"/>
          <w:sz w:val="24"/>
          <w:szCs w:val="24"/>
        </w:rPr>
        <w:t>ami</w:t>
      </w:r>
      <w:proofErr w:type="spellEnd"/>
      <w:r w:rsidRPr="005A0461">
        <w:rPr>
          <w:rStyle w:val="FontStyle110"/>
          <w:rFonts w:ascii="Times New Roman" w:hAnsi="Times New Roman" w:cs="Times New Roman"/>
          <w:sz w:val="24"/>
          <w:szCs w:val="24"/>
        </w:rPr>
        <w:t xml:space="preserve"> świadomy/i odpow</w:t>
      </w:r>
      <w:r w:rsidRPr="005A0461">
        <w:rPr>
          <w:rStyle w:val="FontStyle110"/>
          <w:rFonts w:ascii="Times New Roman" w:hAnsi="Times New Roman" w:cs="Times New Roman"/>
          <w:sz w:val="24"/>
          <w:szCs w:val="24"/>
        </w:rPr>
        <w:softHyphen/>
        <w:t>iedzialności karnej z art. 297 Kodeksu karnego.</w:t>
      </w:r>
    </w:p>
    <w:p w:rsidR="00A2444E" w:rsidRPr="005A0461" w:rsidRDefault="00A2444E" w:rsidP="00023597">
      <w:pPr>
        <w:pStyle w:val="Style50"/>
        <w:widowControl/>
        <w:spacing w:line="240" w:lineRule="auto"/>
        <w:rPr>
          <w:rFonts w:ascii="Times New Roman" w:hAnsi="Times New Roman" w:cs="Times New Roman"/>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r w:rsidRPr="005A0461">
        <w:rPr>
          <w:rStyle w:val="FontStyle123"/>
          <w:rFonts w:ascii="Times New Roman" w:hAnsi="Times New Roman" w:cs="Times New Roman"/>
          <w:sz w:val="24"/>
          <w:szCs w:val="24"/>
        </w:rPr>
        <w:t>*niepotrzebne skreślić</w:t>
      </w: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r>
        <w:rPr>
          <w:rStyle w:val="FontStyle123"/>
          <w:rFonts w:ascii="Times New Roman" w:hAnsi="Times New Roman" w:cs="Times New Roman"/>
          <w:sz w:val="24"/>
          <w:szCs w:val="24"/>
        </w:rPr>
        <w:t>………………………..dnia…………………</w:t>
      </w: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p>
    <w:p w:rsidR="00A2444E" w:rsidRDefault="00A2444E" w:rsidP="00023597">
      <w:pPr>
        <w:pStyle w:val="Style86"/>
        <w:widowControl/>
        <w:spacing w:line="240" w:lineRule="exact"/>
        <w:ind w:left="1790"/>
        <w:rPr>
          <w:rStyle w:val="FontStyle123"/>
          <w:rFonts w:ascii="Times New Roman" w:hAnsi="Times New Roman" w:cs="Times New Roman"/>
          <w:sz w:val="24"/>
          <w:szCs w:val="24"/>
        </w:rPr>
      </w:pPr>
      <w:r>
        <w:rPr>
          <w:rStyle w:val="FontStyle123"/>
          <w:rFonts w:ascii="Times New Roman" w:hAnsi="Times New Roman" w:cs="Times New Roman"/>
          <w:sz w:val="24"/>
          <w:szCs w:val="24"/>
        </w:rPr>
        <w:t xml:space="preserve">                                                                ……………………………………………………</w:t>
      </w:r>
    </w:p>
    <w:p w:rsidR="00A2444E" w:rsidRDefault="00A2444E" w:rsidP="00023597">
      <w:pPr>
        <w:pStyle w:val="Style86"/>
        <w:widowControl/>
        <w:spacing w:line="240" w:lineRule="exact"/>
        <w:ind w:left="1790"/>
        <w:rPr>
          <w:rStyle w:val="FontStyle123"/>
          <w:rFonts w:ascii="Times New Roman" w:hAnsi="Times New Roman" w:cs="Times New Roman"/>
          <w:sz w:val="20"/>
          <w:szCs w:val="20"/>
        </w:rPr>
      </w:pPr>
      <w:r>
        <w:rPr>
          <w:rStyle w:val="FontStyle123"/>
          <w:rFonts w:ascii="Times New Roman" w:hAnsi="Times New Roman" w:cs="Times New Roman"/>
          <w:sz w:val="20"/>
          <w:szCs w:val="20"/>
        </w:rPr>
        <w:t xml:space="preserve">                                                                                               </w:t>
      </w:r>
      <w:r w:rsidRPr="005A0461">
        <w:rPr>
          <w:rStyle w:val="FontStyle123"/>
          <w:rFonts w:ascii="Times New Roman" w:hAnsi="Times New Roman" w:cs="Times New Roman"/>
          <w:sz w:val="20"/>
          <w:szCs w:val="20"/>
        </w:rPr>
        <w:t>(pieczęć i podpis/ y upoważnionego/</w:t>
      </w:r>
      <w:proofErr w:type="spellStart"/>
      <w:r w:rsidRPr="005A0461">
        <w:rPr>
          <w:rStyle w:val="FontStyle123"/>
          <w:rFonts w:ascii="Times New Roman" w:hAnsi="Times New Roman" w:cs="Times New Roman"/>
          <w:sz w:val="20"/>
          <w:szCs w:val="20"/>
        </w:rPr>
        <w:t>ych</w:t>
      </w:r>
      <w:proofErr w:type="spellEnd"/>
      <w:r w:rsidRPr="005A0461">
        <w:rPr>
          <w:rStyle w:val="FontStyle123"/>
          <w:rFonts w:ascii="Times New Roman" w:hAnsi="Times New Roman" w:cs="Times New Roman"/>
          <w:sz w:val="20"/>
          <w:szCs w:val="20"/>
        </w:rPr>
        <w:t xml:space="preserve"> </w:t>
      </w:r>
    </w:p>
    <w:p w:rsidR="00A2444E" w:rsidRPr="005A0461" w:rsidRDefault="00A2444E" w:rsidP="00023597">
      <w:pPr>
        <w:pStyle w:val="Style86"/>
        <w:widowControl/>
        <w:spacing w:line="240" w:lineRule="exact"/>
        <w:ind w:left="1790"/>
        <w:rPr>
          <w:rFonts w:ascii="Times New Roman" w:hAnsi="Times New Roman" w:cs="Times New Roman"/>
          <w:sz w:val="20"/>
          <w:szCs w:val="20"/>
        </w:rPr>
      </w:pPr>
      <w:r>
        <w:rPr>
          <w:rStyle w:val="FontStyle123"/>
          <w:rFonts w:ascii="Times New Roman" w:hAnsi="Times New Roman" w:cs="Times New Roman"/>
          <w:sz w:val="20"/>
          <w:szCs w:val="20"/>
        </w:rPr>
        <w:t xml:space="preserve">                                                                                                              </w:t>
      </w:r>
      <w:r w:rsidRPr="005A0461">
        <w:rPr>
          <w:rStyle w:val="FontStyle123"/>
          <w:rFonts w:ascii="Times New Roman" w:hAnsi="Times New Roman" w:cs="Times New Roman"/>
          <w:sz w:val="20"/>
          <w:szCs w:val="20"/>
        </w:rPr>
        <w:t>przedstawiciela/i Wykonawcy)</w:t>
      </w:r>
    </w:p>
    <w:p w:rsidR="00A2444E" w:rsidRPr="005A0461" w:rsidRDefault="00A2444E" w:rsidP="00023597">
      <w:pPr>
        <w:pStyle w:val="Style50"/>
        <w:widowControl/>
        <w:spacing w:line="240" w:lineRule="auto"/>
        <w:rPr>
          <w:rStyle w:val="FontStyle123"/>
          <w:rFonts w:ascii="Times New Roman" w:hAnsi="Times New Roman" w:cs="Times New Roman"/>
          <w:sz w:val="24"/>
          <w:szCs w:val="24"/>
        </w:rPr>
      </w:pPr>
    </w:p>
    <w:p w:rsidR="00A2444E" w:rsidRDefault="00A2444E" w:rsidP="00017716"/>
    <w:p w:rsidR="003C00E9" w:rsidRDefault="003C00E9" w:rsidP="00017716"/>
    <w:p w:rsidR="00EF508C" w:rsidRDefault="00EF508C" w:rsidP="003A555A">
      <w:pPr>
        <w:pStyle w:val="Style58"/>
        <w:widowControl/>
        <w:ind w:left="5103"/>
        <w:jc w:val="both"/>
        <w:rPr>
          <w:rStyle w:val="FontStyle124"/>
          <w:rFonts w:ascii="Times New Roman" w:hAnsi="Times New Roman" w:cs="Times New Roman"/>
          <w:sz w:val="24"/>
          <w:szCs w:val="24"/>
        </w:rPr>
      </w:pPr>
    </w:p>
    <w:p w:rsidR="00A2444E" w:rsidRPr="00891211" w:rsidRDefault="00A2444E" w:rsidP="003A555A">
      <w:pPr>
        <w:pStyle w:val="Style58"/>
        <w:widowControl/>
        <w:ind w:left="5103"/>
        <w:jc w:val="both"/>
        <w:rPr>
          <w:rStyle w:val="FontStyle124"/>
          <w:rFonts w:ascii="Times New Roman" w:hAnsi="Times New Roman" w:cs="Times New Roman"/>
          <w:sz w:val="24"/>
          <w:szCs w:val="24"/>
        </w:rPr>
      </w:pPr>
      <w:r w:rsidRPr="00891211">
        <w:rPr>
          <w:rStyle w:val="FontStyle124"/>
          <w:rFonts w:ascii="Times New Roman" w:hAnsi="Times New Roman" w:cs="Times New Roman"/>
          <w:sz w:val="24"/>
          <w:szCs w:val="24"/>
        </w:rPr>
        <w:lastRenderedPageBreak/>
        <w:t>ZAŁĄCZNIK NR 5 do SIWZ</w:t>
      </w:r>
    </w:p>
    <w:p w:rsidR="00A2444E" w:rsidRPr="00891211" w:rsidRDefault="00A2444E" w:rsidP="003A555A">
      <w:pPr>
        <w:pStyle w:val="Style23"/>
        <w:widowControl/>
        <w:jc w:val="both"/>
        <w:rPr>
          <w:rFonts w:ascii="Times New Roman" w:hAnsi="Times New Roman" w:cs="Times New Roman"/>
        </w:rPr>
      </w:pPr>
    </w:p>
    <w:p w:rsidR="00A2444E" w:rsidRPr="00891211" w:rsidRDefault="00A2444E" w:rsidP="003A555A">
      <w:pPr>
        <w:pStyle w:val="Style23"/>
        <w:widowControl/>
        <w:jc w:val="both"/>
        <w:rPr>
          <w:rFonts w:ascii="Times New Roman" w:hAnsi="Times New Roman" w:cs="Times New Roman"/>
        </w:rPr>
      </w:pPr>
    </w:p>
    <w:p w:rsidR="00A2444E" w:rsidRPr="00891211" w:rsidRDefault="00A2444E" w:rsidP="003A555A">
      <w:pPr>
        <w:pStyle w:val="Style23"/>
        <w:widowControl/>
        <w:jc w:val="center"/>
        <w:rPr>
          <w:rStyle w:val="FontStyle111"/>
          <w:rFonts w:ascii="Times New Roman" w:hAnsi="Times New Roman" w:cs="Times New Roman"/>
        </w:rPr>
      </w:pPr>
      <w:r w:rsidRPr="00891211">
        <w:rPr>
          <w:rStyle w:val="FontStyle111"/>
          <w:rFonts w:ascii="Times New Roman" w:hAnsi="Times New Roman" w:cs="Times New Roman"/>
        </w:rPr>
        <w:t>O Ś W I A D C Z E N I E</w:t>
      </w:r>
    </w:p>
    <w:p w:rsidR="00A2444E" w:rsidRPr="00891211" w:rsidRDefault="00A2444E" w:rsidP="003A555A">
      <w:pPr>
        <w:pStyle w:val="Style20"/>
        <w:widowControl/>
        <w:spacing w:line="240" w:lineRule="auto"/>
        <w:rPr>
          <w:rStyle w:val="FontStyle120"/>
          <w:rFonts w:ascii="Times New Roman" w:hAnsi="Times New Roman" w:cs="Times New Roman"/>
        </w:rPr>
      </w:pPr>
      <w:r w:rsidRPr="00891211">
        <w:rPr>
          <w:rStyle w:val="FontStyle120"/>
          <w:rFonts w:ascii="Times New Roman" w:hAnsi="Times New Roman" w:cs="Times New Roman"/>
        </w:rPr>
        <w:t>o braku podstaw do wykluczenia z powodu niespełnienia warunków, o których mowa w art. 24 ust. 1 ustawy Prawo zamówień publicznych</w:t>
      </w:r>
    </w:p>
    <w:p w:rsidR="00A2444E" w:rsidRPr="00891211" w:rsidRDefault="00A2444E" w:rsidP="003A555A">
      <w:pPr>
        <w:pStyle w:val="Style69"/>
        <w:widowControl/>
        <w:jc w:val="both"/>
        <w:rPr>
          <w:rFonts w:ascii="Times New Roman" w:hAnsi="Times New Roman" w:cs="Times New Roman"/>
        </w:rPr>
      </w:pPr>
    </w:p>
    <w:p w:rsidR="00A2444E" w:rsidRPr="00891211" w:rsidRDefault="00A2444E" w:rsidP="003A555A">
      <w:pPr>
        <w:pStyle w:val="Style69"/>
        <w:widowControl/>
        <w:jc w:val="both"/>
        <w:rPr>
          <w:rStyle w:val="FontStyle121"/>
          <w:rFonts w:ascii="Times New Roman" w:hAnsi="Times New Roman" w:cs="Times New Roman"/>
          <w:i w:val="0"/>
          <w:iCs w:val="0"/>
          <w:sz w:val="24"/>
          <w:szCs w:val="24"/>
        </w:rPr>
      </w:pPr>
      <w:r w:rsidRPr="00891211">
        <w:rPr>
          <w:rStyle w:val="FontStyle123"/>
          <w:rFonts w:ascii="Times New Roman" w:hAnsi="Times New Roman" w:cs="Times New Roman"/>
          <w:sz w:val="24"/>
          <w:szCs w:val="24"/>
        </w:rPr>
        <w:t xml:space="preserve">Przystępując do postępowania w sprawie udzielenia zamówienia publicznego </w:t>
      </w:r>
      <w:r w:rsidR="00EF508C" w:rsidRPr="00EF508C">
        <w:rPr>
          <w:rStyle w:val="FontStyle123"/>
          <w:rFonts w:ascii="Times New Roman" w:hAnsi="Times New Roman" w:cs="Times New Roman"/>
          <w:b/>
          <w:sz w:val="24"/>
          <w:szCs w:val="24"/>
        </w:rPr>
        <w:t>„</w:t>
      </w:r>
      <w:r w:rsidRPr="00891211">
        <w:rPr>
          <w:rStyle w:val="FontStyle122"/>
          <w:rFonts w:ascii="Times New Roman" w:hAnsi="Times New Roman" w:cs="Times New Roman"/>
          <w:sz w:val="24"/>
          <w:szCs w:val="24"/>
        </w:rPr>
        <w:t xml:space="preserve">Odbiór odpadów komunalnych z nieruchomości zamieszkałych na terenie </w:t>
      </w:r>
      <w:r w:rsidRPr="00891211">
        <w:rPr>
          <w:rStyle w:val="FontStyle121"/>
          <w:rFonts w:ascii="Times New Roman" w:hAnsi="Times New Roman" w:cs="Times New Roman"/>
          <w:i w:val="0"/>
          <w:iCs w:val="0"/>
          <w:sz w:val="24"/>
          <w:szCs w:val="24"/>
        </w:rPr>
        <w:t>Gminy Witnica od 1 lipca 201</w:t>
      </w:r>
      <w:r w:rsidR="003C00E9">
        <w:rPr>
          <w:rStyle w:val="FontStyle121"/>
          <w:rFonts w:ascii="Times New Roman" w:hAnsi="Times New Roman" w:cs="Times New Roman"/>
          <w:i w:val="0"/>
          <w:iCs w:val="0"/>
          <w:sz w:val="24"/>
          <w:szCs w:val="24"/>
        </w:rPr>
        <w:t>6</w:t>
      </w:r>
      <w:r w:rsidRPr="00891211">
        <w:rPr>
          <w:rStyle w:val="FontStyle121"/>
          <w:rFonts w:ascii="Times New Roman" w:hAnsi="Times New Roman" w:cs="Times New Roman"/>
          <w:i w:val="0"/>
          <w:iCs w:val="0"/>
          <w:sz w:val="24"/>
          <w:szCs w:val="24"/>
        </w:rPr>
        <w:t xml:space="preserve"> do 30 czerwca 201</w:t>
      </w:r>
      <w:r>
        <w:rPr>
          <w:rStyle w:val="FontStyle121"/>
          <w:rFonts w:ascii="Times New Roman" w:hAnsi="Times New Roman" w:cs="Times New Roman"/>
          <w:i w:val="0"/>
          <w:iCs w:val="0"/>
          <w:sz w:val="24"/>
          <w:szCs w:val="24"/>
        </w:rPr>
        <w:t>9</w:t>
      </w:r>
      <w:r w:rsidRPr="00891211">
        <w:rPr>
          <w:rStyle w:val="FontStyle121"/>
          <w:rFonts w:ascii="Times New Roman" w:hAnsi="Times New Roman" w:cs="Times New Roman"/>
          <w:i w:val="0"/>
          <w:iCs w:val="0"/>
          <w:sz w:val="24"/>
          <w:szCs w:val="24"/>
        </w:rPr>
        <w:t xml:space="preserve"> r".</w:t>
      </w:r>
    </w:p>
    <w:p w:rsidR="00A2444E" w:rsidRPr="00891211" w:rsidRDefault="00A2444E" w:rsidP="003A555A">
      <w:pPr>
        <w:pStyle w:val="Style69"/>
        <w:widowControl/>
        <w:tabs>
          <w:tab w:val="left" w:leader="dot" w:pos="9586"/>
        </w:tabs>
        <w:jc w:val="both"/>
        <w:rPr>
          <w:rStyle w:val="FontStyle123"/>
          <w:rFonts w:ascii="Times New Roman" w:hAnsi="Times New Roman" w:cs="Times New Roman"/>
          <w:sz w:val="24"/>
          <w:szCs w:val="24"/>
        </w:rPr>
      </w:pPr>
      <w:r>
        <w:rPr>
          <w:rStyle w:val="FontStyle123"/>
          <w:rFonts w:ascii="Times New Roman" w:hAnsi="Times New Roman" w:cs="Times New Roman"/>
          <w:sz w:val="24"/>
          <w:szCs w:val="24"/>
        </w:rPr>
        <w:t>Ja/my (imię i nazwisko)……………………………………………………………………….</w:t>
      </w:r>
    </w:p>
    <w:p w:rsidR="00A2444E" w:rsidRPr="00891211" w:rsidRDefault="00A2444E" w:rsidP="003A555A">
      <w:pPr>
        <w:pStyle w:val="Style69"/>
        <w:widowControl/>
        <w:jc w:val="both"/>
        <w:rPr>
          <w:rFonts w:ascii="Times New Roman" w:hAnsi="Times New Roman" w:cs="Times New Roman"/>
        </w:rPr>
      </w:pPr>
    </w:p>
    <w:p w:rsidR="00A2444E" w:rsidRPr="00891211" w:rsidRDefault="00A2444E" w:rsidP="003A555A">
      <w:pPr>
        <w:pStyle w:val="Style69"/>
        <w:widowControl/>
        <w:jc w:val="both"/>
        <w:rPr>
          <w:rStyle w:val="FontStyle123"/>
          <w:rFonts w:ascii="Times New Roman" w:hAnsi="Times New Roman" w:cs="Times New Roman"/>
          <w:sz w:val="24"/>
          <w:szCs w:val="24"/>
        </w:rPr>
      </w:pPr>
      <w:r w:rsidRPr="00891211">
        <w:rPr>
          <w:rStyle w:val="FontStyle123"/>
          <w:rFonts w:ascii="Times New Roman" w:hAnsi="Times New Roman" w:cs="Times New Roman"/>
          <w:sz w:val="24"/>
          <w:szCs w:val="24"/>
        </w:rPr>
        <w:t>reprezentując firmę (nazwa firmy)</w:t>
      </w:r>
    </w:p>
    <w:p w:rsidR="00A2444E" w:rsidRPr="00891211" w:rsidRDefault="00A2444E" w:rsidP="003A555A">
      <w:pPr>
        <w:pStyle w:val="Style69"/>
        <w:widowControl/>
        <w:spacing w:line="360" w:lineRule="auto"/>
        <w:jc w:val="both"/>
        <w:rPr>
          <w:rFonts w:ascii="Times New Roman" w:hAnsi="Times New Roman" w:cs="Times New Roman"/>
        </w:rPr>
      </w:pPr>
      <w:r w:rsidRPr="00891211">
        <w:rPr>
          <w:rStyle w:val="FontStyle123"/>
          <w:rFonts w:ascii="Times New Roman" w:hAnsi="Times New Roman" w:cs="Times New Roman"/>
          <w:sz w:val="24"/>
          <w:szCs w:val="24"/>
        </w:rPr>
        <w:t>……………………………………….………………………………………..……………………………………………………………………………………………………………………</w:t>
      </w:r>
    </w:p>
    <w:p w:rsidR="00A2444E" w:rsidRPr="00891211" w:rsidRDefault="00A2444E" w:rsidP="003A555A">
      <w:pPr>
        <w:pStyle w:val="Style69"/>
        <w:widowControl/>
        <w:jc w:val="both"/>
        <w:rPr>
          <w:rStyle w:val="FontStyle123"/>
          <w:rFonts w:ascii="Times New Roman" w:hAnsi="Times New Roman" w:cs="Times New Roman"/>
          <w:sz w:val="24"/>
          <w:szCs w:val="24"/>
        </w:rPr>
      </w:pPr>
      <w:r w:rsidRPr="00891211">
        <w:rPr>
          <w:rStyle w:val="FontStyle123"/>
          <w:rFonts w:ascii="Times New Roman" w:hAnsi="Times New Roman" w:cs="Times New Roman"/>
          <w:sz w:val="24"/>
          <w:szCs w:val="24"/>
        </w:rPr>
        <w:t>Jako    pełnomocny*/i*    przedstawiciel/e    reprezentowanej    przeze    mnie*/nas*    firmy*/a* oświadczam*/my*, że nie podlegam*/my* wykluczeniu z postępowaniu, na podstawie art. 24 ust. 1 ustawy Prawo zamówień publicznych, * niepotrzebne skreślić</w:t>
      </w:r>
    </w:p>
    <w:p w:rsidR="00A2444E" w:rsidRPr="00891211" w:rsidRDefault="00A2444E" w:rsidP="003A555A">
      <w:pPr>
        <w:pStyle w:val="Style35"/>
        <w:widowControl/>
        <w:spacing w:line="240" w:lineRule="auto"/>
        <w:rPr>
          <w:rFonts w:ascii="Times New Roman" w:hAnsi="Times New Roman" w:cs="Times New Roman"/>
        </w:rPr>
      </w:pPr>
    </w:p>
    <w:p w:rsidR="00A2444E" w:rsidRPr="00891211" w:rsidRDefault="00A2444E" w:rsidP="003A555A">
      <w:pPr>
        <w:pStyle w:val="Style35"/>
        <w:widowControl/>
        <w:spacing w:line="240" w:lineRule="auto"/>
        <w:rPr>
          <w:rFonts w:ascii="Times New Roman" w:hAnsi="Times New Roman" w:cs="Times New Roman"/>
        </w:rPr>
      </w:pPr>
    </w:p>
    <w:p w:rsidR="00A2444E" w:rsidRPr="00891211" w:rsidRDefault="00A2444E" w:rsidP="003A555A">
      <w:pPr>
        <w:pStyle w:val="Style35"/>
        <w:widowControl/>
        <w:spacing w:line="240" w:lineRule="auto"/>
        <w:rPr>
          <w:rFonts w:ascii="Times New Roman" w:hAnsi="Times New Roman" w:cs="Times New Roman"/>
        </w:rPr>
      </w:pPr>
    </w:p>
    <w:p w:rsidR="00A2444E" w:rsidRDefault="00A2444E" w:rsidP="003A555A">
      <w:pPr>
        <w:pStyle w:val="Style35"/>
        <w:widowControl/>
        <w:spacing w:line="240" w:lineRule="auto"/>
        <w:rPr>
          <w:rFonts w:ascii="Times New Roman" w:hAnsi="Times New Roman" w:cs="Times New Roman"/>
        </w:rPr>
      </w:pPr>
    </w:p>
    <w:p w:rsidR="00A2444E" w:rsidRDefault="00A2444E" w:rsidP="003A555A">
      <w:pPr>
        <w:pStyle w:val="Style35"/>
        <w:widowControl/>
        <w:spacing w:line="240" w:lineRule="auto"/>
        <w:rPr>
          <w:rFonts w:ascii="Times New Roman" w:hAnsi="Times New Roman" w:cs="Times New Roman"/>
        </w:rPr>
      </w:pPr>
    </w:p>
    <w:p w:rsidR="00A2444E" w:rsidRDefault="00A2444E" w:rsidP="003A555A">
      <w:pPr>
        <w:pStyle w:val="Style35"/>
        <w:widowControl/>
        <w:spacing w:line="240" w:lineRule="auto"/>
        <w:rPr>
          <w:rFonts w:ascii="Times New Roman" w:hAnsi="Times New Roman" w:cs="Times New Roman"/>
        </w:rPr>
      </w:pPr>
    </w:p>
    <w:p w:rsidR="00A2444E" w:rsidRPr="00891211" w:rsidRDefault="00A2444E" w:rsidP="003A555A">
      <w:pPr>
        <w:pStyle w:val="Style35"/>
        <w:widowControl/>
        <w:spacing w:line="240" w:lineRule="auto"/>
        <w:rPr>
          <w:rFonts w:ascii="Times New Roman" w:hAnsi="Times New Roman" w:cs="Times New Roman"/>
        </w:rPr>
      </w:pPr>
    </w:p>
    <w:p w:rsidR="00A2444E" w:rsidRPr="00891211" w:rsidRDefault="00A2444E" w:rsidP="003A555A">
      <w:pPr>
        <w:pStyle w:val="Style35"/>
        <w:widowControl/>
        <w:spacing w:line="240" w:lineRule="auto"/>
        <w:rPr>
          <w:rStyle w:val="FontStyle123"/>
          <w:rFonts w:ascii="Times New Roman" w:hAnsi="Times New Roman" w:cs="Times New Roman"/>
          <w:sz w:val="24"/>
          <w:szCs w:val="24"/>
        </w:rPr>
      </w:pPr>
      <w:r w:rsidRPr="00891211">
        <w:rPr>
          <w:rStyle w:val="FontStyle123"/>
          <w:rFonts w:ascii="Times New Roman" w:hAnsi="Times New Roman" w:cs="Times New Roman"/>
          <w:sz w:val="24"/>
          <w:szCs w:val="24"/>
        </w:rPr>
        <w:t>…………………Dnia………………</w:t>
      </w:r>
    </w:p>
    <w:p w:rsidR="00A2444E" w:rsidRPr="00891211" w:rsidRDefault="00A2444E" w:rsidP="003A555A">
      <w:pPr>
        <w:pStyle w:val="Style35"/>
        <w:widowControl/>
        <w:spacing w:line="240" w:lineRule="auto"/>
        <w:rPr>
          <w:rStyle w:val="FontStyle123"/>
          <w:rFonts w:ascii="Times New Roman" w:hAnsi="Times New Roman" w:cs="Times New Roman"/>
          <w:sz w:val="24"/>
          <w:szCs w:val="24"/>
        </w:rPr>
      </w:pPr>
    </w:p>
    <w:p w:rsidR="00A2444E" w:rsidRPr="00891211" w:rsidRDefault="00A2444E" w:rsidP="003A555A">
      <w:pPr>
        <w:pStyle w:val="Style35"/>
        <w:widowControl/>
        <w:spacing w:line="240" w:lineRule="auto"/>
        <w:rPr>
          <w:rStyle w:val="FontStyle123"/>
          <w:rFonts w:ascii="Times New Roman" w:hAnsi="Times New Roman" w:cs="Times New Roman"/>
          <w:sz w:val="24"/>
          <w:szCs w:val="24"/>
        </w:rPr>
      </w:pPr>
    </w:p>
    <w:p w:rsidR="00A2444E" w:rsidRPr="00891211" w:rsidRDefault="00A2444E" w:rsidP="003A555A">
      <w:pPr>
        <w:pStyle w:val="Style35"/>
        <w:widowControl/>
        <w:spacing w:line="240" w:lineRule="auto"/>
        <w:rPr>
          <w:rStyle w:val="FontStyle123"/>
          <w:rFonts w:ascii="Times New Roman" w:hAnsi="Times New Roman" w:cs="Times New Roman"/>
          <w:sz w:val="24"/>
          <w:szCs w:val="24"/>
        </w:rPr>
      </w:pPr>
      <w:r w:rsidRPr="00891211">
        <w:rPr>
          <w:rStyle w:val="FontStyle123"/>
          <w:rFonts w:ascii="Times New Roman" w:hAnsi="Times New Roman" w:cs="Times New Roman"/>
          <w:sz w:val="24"/>
          <w:szCs w:val="24"/>
        </w:rPr>
        <w:t xml:space="preserve">                                                                   </w:t>
      </w:r>
      <w:r>
        <w:rPr>
          <w:rStyle w:val="FontStyle123"/>
          <w:rFonts w:ascii="Times New Roman" w:hAnsi="Times New Roman" w:cs="Times New Roman"/>
          <w:sz w:val="24"/>
          <w:szCs w:val="24"/>
        </w:rPr>
        <w:t xml:space="preserve">                ………….</w:t>
      </w:r>
      <w:r w:rsidRPr="00891211">
        <w:rPr>
          <w:rStyle w:val="FontStyle123"/>
          <w:rFonts w:ascii="Times New Roman" w:hAnsi="Times New Roman" w:cs="Times New Roman"/>
          <w:sz w:val="24"/>
          <w:szCs w:val="24"/>
        </w:rPr>
        <w:t>…………………………</w:t>
      </w:r>
    </w:p>
    <w:p w:rsidR="00A2444E" w:rsidRDefault="00A2444E" w:rsidP="003A555A">
      <w:pPr>
        <w:pStyle w:val="Style86"/>
        <w:widowControl/>
        <w:spacing w:line="240" w:lineRule="auto"/>
        <w:ind w:firstLine="0"/>
        <w:jc w:val="both"/>
        <w:rPr>
          <w:rStyle w:val="FontStyle123"/>
          <w:rFonts w:ascii="Times New Roman" w:hAnsi="Times New Roman" w:cs="Times New Roman"/>
          <w:sz w:val="20"/>
          <w:szCs w:val="20"/>
        </w:rPr>
      </w:pPr>
      <w:r>
        <w:rPr>
          <w:rStyle w:val="FontStyle123"/>
          <w:rFonts w:ascii="Times New Roman" w:hAnsi="Times New Roman" w:cs="Times New Roman"/>
          <w:sz w:val="24"/>
          <w:szCs w:val="24"/>
        </w:rPr>
        <w:t xml:space="preserve">                                                    </w:t>
      </w:r>
      <w:r w:rsidRPr="00891211">
        <w:rPr>
          <w:rStyle w:val="FontStyle123"/>
          <w:rFonts w:ascii="Times New Roman" w:hAnsi="Times New Roman" w:cs="Times New Roman"/>
          <w:sz w:val="24"/>
          <w:szCs w:val="24"/>
        </w:rPr>
        <w:t xml:space="preserve">         </w:t>
      </w:r>
      <w:r>
        <w:rPr>
          <w:rStyle w:val="FontStyle123"/>
          <w:rFonts w:ascii="Times New Roman" w:hAnsi="Times New Roman" w:cs="Times New Roman"/>
          <w:sz w:val="24"/>
          <w:szCs w:val="24"/>
        </w:rPr>
        <w:t xml:space="preserve">                      </w:t>
      </w:r>
      <w:r w:rsidRPr="00891211">
        <w:rPr>
          <w:rStyle w:val="FontStyle123"/>
          <w:rFonts w:ascii="Times New Roman" w:hAnsi="Times New Roman" w:cs="Times New Roman"/>
          <w:sz w:val="24"/>
          <w:szCs w:val="24"/>
        </w:rPr>
        <w:t xml:space="preserve"> </w:t>
      </w:r>
      <w:r w:rsidRPr="00891211">
        <w:rPr>
          <w:rStyle w:val="FontStyle123"/>
          <w:rFonts w:ascii="Times New Roman" w:hAnsi="Times New Roman" w:cs="Times New Roman"/>
          <w:sz w:val="20"/>
          <w:szCs w:val="20"/>
        </w:rPr>
        <w:t>(pieczęć i podpis/ y upoważnionego/</w:t>
      </w:r>
      <w:proofErr w:type="spellStart"/>
      <w:r w:rsidRPr="00891211">
        <w:rPr>
          <w:rStyle w:val="FontStyle123"/>
          <w:rFonts w:ascii="Times New Roman" w:hAnsi="Times New Roman" w:cs="Times New Roman"/>
          <w:sz w:val="20"/>
          <w:szCs w:val="20"/>
        </w:rPr>
        <w:t>ych</w:t>
      </w:r>
      <w:proofErr w:type="spellEnd"/>
      <w:r w:rsidRPr="00891211">
        <w:rPr>
          <w:rStyle w:val="FontStyle123"/>
          <w:rFonts w:ascii="Times New Roman" w:hAnsi="Times New Roman" w:cs="Times New Roman"/>
          <w:sz w:val="20"/>
          <w:szCs w:val="20"/>
        </w:rPr>
        <w:t xml:space="preserve"> </w:t>
      </w:r>
    </w:p>
    <w:p w:rsidR="00A2444E" w:rsidRPr="00891211" w:rsidRDefault="00A2444E" w:rsidP="003A555A">
      <w:pPr>
        <w:pStyle w:val="Style86"/>
        <w:widowControl/>
        <w:spacing w:line="240" w:lineRule="auto"/>
        <w:ind w:firstLine="0"/>
        <w:jc w:val="both"/>
        <w:rPr>
          <w:rStyle w:val="FontStyle123"/>
          <w:rFonts w:ascii="Times New Roman" w:hAnsi="Times New Roman" w:cs="Times New Roman"/>
          <w:sz w:val="20"/>
          <w:szCs w:val="20"/>
        </w:rPr>
      </w:pPr>
      <w:r>
        <w:rPr>
          <w:rStyle w:val="FontStyle123"/>
          <w:rFonts w:ascii="Times New Roman" w:hAnsi="Times New Roman" w:cs="Times New Roman"/>
          <w:sz w:val="20"/>
          <w:szCs w:val="20"/>
        </w:rPr>
        <w:t xml:space="preserve">                                                                                                                       </w:t>
      </w:r>
      <w:r w:rsidRPr="00891211">
        <w:rPr>
          <w:rStyle w:val="FontStyle123"/>
          <w:rFonts w:ascii="Times New Roman" w:hAnsi="Times New Roman" w:cs="Times New Roman"/>
          <w:sz w:val="20"/>
          <w:szCs w:val="20"/>
        </w:rPr>
        <w:t>przedstawiciela/i Wykonawcy)</w:t>
      </w:r>
    </w:p>
    <w:p w:rsidR="00A2444E" w:rsidRPr="00891211" w:rsidRDefault="00A2444E" w:rsidP="003A555A">
      <w:pPr>
        <w:spacing w:after="0" w:line="240" w:lineRule="auto"/>
        <w:jc w:val="both"/>
        <w:rPr>
          <w:rFonts w:ascii="Times New Roman" w:hAnsi="Times New Roman" w:cs="Times New Roman"/>
          <w:sz w:val="20"/>
          <w:szCs w:val="20"/>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3C00E9" w:rsidRDefault="003C00E9"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Pr="009F70D0" w:rsidRDefault="00A2444E" w:rsidP="00A30A10">
      <w:pPr>
        <w:pStyle w:val="Style58"/>
        <w:widowControl/>
        <w:spacing w:before="53"/>
        <w:ind w:left="5103"/>
        <w:jc w:val="both"/>
        <w:rPr>
          <w:rStyle w:val="FontStyle124"/>
          <w:rFonts w:ascii="Times New Roman" w:hAnsi="Times New Roman" w:cs="Times New Roman"/>
        </w:rPr>
      </w:pPr>
      <w:r w:rsidRPr="009F70D0">
        <w:rPr>
          <w:rStyle w:val="FontStyle124"/>
          <w:rFonts w:ascii="Times New Roman" w:hAnsi="Times New Roman" w:cs="Times New Roman"/>
        </w:rPr>
        <w:lastRenderedPageBreak/>
        <w:t>ZAŁĄCZNIK NR 6 do SIWZ</w:t>
      </w:r>
    </w:p>
    <w:p w:rsidR="00A2444E" w:rsidRPr="009F70D0" w:rsidRDefault="00A2444E" w:rsidP="00A30A10">
      <w:pPr>
        <w:pStyle w:val="Style31"/>
        <w:widowControl/>
        <w:spacing w:line="240" w:lineRule="exact"/>
        <w:ind w:left="1733" w:right="1795"/>
        <w:rPr>
          <w:rFonts w:ascii="Times New Roman" w:hAnsi="Times New Roman" w:cs="Times New Roman"/>
          <w:sz w:val="20"/>
          <w:szCs w:val="20"/>
        </w:rPr>
      </w:pPr>
    </w:p>
    <w:p w:rsidR="00A2444E" w:rsidRPr="009F70D0" w:rsidRDefault="00A2444E" w:rsidP="00A30A10">
      <w:pPr>
        <w:pStyle w:val="Style31"/>
        <w:widowControl/>
        <w:spacing w:line="240" w:lineRule="exact"/>
        <w:ind w:left="1733" w:right="1795"/>
        <w:rPr>
          <w:rFonts w:ascii="Times New Roman" w:hAnsi="Times New Roman" w:cs="Times New Roman"/>
          <w:sz w:val="20"/>
          <w:szCs w:val="20"/>
        </w:rPr>
      </w:pPr>
    </w:p>
    <w:p w:rsidR="00A2444E" w:rsidRPr="009F70D0" w:rsidRDefault="00A2444E" w:rsidP="00A30A10">
      <w:pPr>
        <w:pStyle w:val="Style31"/>
        <w:widowControl/>
        <w:spacing w:line="240" w:lineRule="exact"/>
        <w:ind w:left="1733" w:right="1795"/>
        <w:rPr>
          <w:rFonts w:ascii="Times New Roman" w:hAnsi="Times New Roman" w:cs="Times New Roman"/>
          <w:sz w:val="20"/>
          <w:szCs w:val="20"/>
        </w:rPr>
      </w:pPr>
    </w:p>
    <w:p w:rsidR="00A2444E" w:rsidRPr="009F70D0" w:rsidRDefault="00A2444E" w:rsidP="00A30A10">
      <w:pPr>
        <w:pStyle w:val="Style31"/>
        <w:widowControl/>
        <w:spacing w:line="240" w:lineRule="exact"/>
        <w:ind w:left="1733" w:right="1795"/>
        <w:rPr>
          <w:rFonts w:ascii="Times New Roman" w:hAnsi="Times New Roman" w:cs="Times New Roman"/>
          <w:sz w:val="20"/>
          <w:szCs w:val="20"/>
        </w:rPr>
      </w:pPr>
    </w:p>
    <w:p w:rsidR="00A2444E" w:rsidRPr="009F70D0" w:rsidRDefault="00A2444E" w:rsidP="00A30A10">
      <w:pPr>
        <w:pStyle w:val="Style31"/>
        <w:widowControl/>
        <w:spacing w:line="240" w:lineRule="auto"/>
        <w:rPr>
          <w:rStyle w:val="FontStyle112"/>
          <w:sz w:val="24"/>
          <w:szCs w:val="24"/>
        </w:rPr>
      </w:pPr>
      <w:r w:rsidRPr="009F70D0">
        <w:rPr>
          <w:rStyle w:val="FontStyle112"/>
          <w:sz w:val="24"/>
          <w:szCs w:val="24"/>
        </w:rPr>
        <w:t>OŚWIADCZENIE</w:t>
      </w:r>
    </w:p>
    <w:p w:rsidR="00A2444E" w:rsidRPr="009F70D0" w:rsidRDefault="00A2444E" w:rsidP="00A30A10">
      <w:pPr>
        <w:pStyle w:val="Style31"/>
        <w:widowControl/>
        <w:spacing w:line="240" w:lineRule="auto"/>
        <w:rPr>
          <w:rStyle w:val="FontStyle112"/>
          <w:sz w:val="24"/>
          <w:szCs w:val="24"/>
        </w:rPr>
      </w:pPr>
      <w:r w:rsidRPr="009F70D0">
        <w:rPr>
          <w:rStyle w:val="FontStyle112"/>
          <w:sz w:val="24"/>
          <w:szCs w:val="24"/>
        </w:rPr>
        <w:t xml:space="preserve">w sprawie braku podstaw do wykluczenia w postępowaniu o udzielenie zamówienia publicznego na podstawie art. 24 ust. 1 pkt 2 ustawy z dnia 29.01.2004 </w:t>
      </w:r>
      <w:r w:rsidRPr="009F70D0">
        <w:rPr>
          <w:rStyle w:val="FontStyle112"/>
          <w:spacing w:val="-20"/>
          <w:sz w:val="24"/>
          <w:szCs w:val="24"/>
        </w:rPr>
        <w:t xml:space="preserve">r. </w:t>
      </w:r>
      <w:r w:rsidRPr="009F70D0">
        <w:rPr>
          <w:rStyle w:val="FontStyle112"/>
          <w:sz w:val="24"/>
          <w:szCs w:val="24"/>
        </w:rPr>
        <w:t>Prawo zamówień publicznych</w:t>
      </w:r>
    </w:p>
    <w:p w:rsidR="00A2444E" w:rsidRPr="009F70D0" w:rsidRDefault="00A2444E" w:rsidP="00A30A10">
      <w:pPr>
        <w:pStyle w:val="Style38"/>
        <w:widowControl/>
        <w:spacing w:line="240" w:lineRule="auto"/>
        <w:rPr>
          <w:rFonts w:ascii="Times New Roman" w:hAnsi="Times New Roman" w:cs="Times New Roman"/>
        </w:rPr>
      </w:pPr>
    </w:p>
    <w:p w:rsidR="00A2444E" w:rsidRPr="009F70D0" w:rsidRDefault="00A2444E" w:rsidP="00A30A10">
      <w:pPr>
        <w:pStyle w:val="Style38"/>
        <w:widowControl/>
        <w:spacing w:line="240" w:lineRule="exact"/>
        <w:jc w:val="left"/>
        <w:rPr>
          <w:rFonts w:ascii="Times New Roman" w:hAnsi="Times New Roman" w:cs="Times New Roman"/>
        </w:rPr>
      </w:pPr>
    </w:p>
    <w:p w:rsidR="00A2444E" w:rsidRPr="009F70D0" w:rsidRDefault="00A2444E" w:rsidP="00A30A10">
      <w:pPr>
        <w:pStyle w:val="Style38"/>
        <w:widowControl/>
        <w:spacing w:before="24" w:line="240" w:lineRule="auto"/>
        <w:jc w:val="left"/>
        <w:rPr>
          <w:rStyle w:val="FontStyle113"/>
          <w:sz w:val="24"/>
          <w:szCs w:val="24"/>
        </w:rPr>
      </w:pPr>
      <w:r w:rsidRPr="009F70D0">
        <w:rPr>
          <w:rStyle w:val="FontStyle113"/>
          <w:sz w:val="24"/>
          <w:szCs w:val="24"/>
        </w:rPr>
        <w:t>Dane dotyczące Wykonawcy:</w:t>
      </w:r>
    </w:p>
    <w:p w:rsidR="00A2444E" w:rsidRPr="009F70D0" w:rsidRDefault="00A2444E" w:rsidP="00A30A10">
      <w:pPr>
        <w:pStyle w:val="Style70"/>
        <w:widowControl/>
        <w:tabs>
          <w:tab w:val="left" w:leader="dot" w:pos="9019"/>
        </w:tabs>
        <w:spacing w:before="182"/>
        <w:ind w:left="701"/>
        <w:rPr>
          <w:rStyle w:val="FontStyle113"/>
          <w:sz w:val="24"/>
          <w:szCs w:val="24"/>
        </w:rPr>
      </w:pPr>
      <w:r w:rsidRPr="009F70D0">
        <w:rPr>
          <w:rStyle w:val="FontStyle113"/>
          <w:sz w:val="24"/>
          <w:szCs w:val="24"/>
        </w:rPr>
        <w:t>Nazwa</w:t>
      </w:r>
      <w:r w:rsidRPr="009F70D0">
        <w:rPr>
          <w:rStyle w:val="FontStyle113"/>
          <w:sz w:val="24"/>
          <w:szCs w:val="24"/>
        </w:rPr>
        <w:tab/>
      </w:r>
    </w:p>
    <w:p w:rsidR="00A2444E" w:rsidRPr="009F70D0" w:rsidRDefault="00A2444E" w:rsidP="00A30A10">
      <w:pPr>
        <w:pStyle w:val="Style70"/>
        <w:widowControl/>
        <w:spacing w:line="240" w:lineRule="exact"/>
        <w:ind w:left="725"/>
        <w:rPr>
          <w:rFonts w:ascii="Times New Roman" w:hAnsi="Times New Roman" w:cs="Times New Roman"/>
        </w:rPr>
      </w:pPr>
    </w:p>
    <w:p w:rsidR="00A2444E" w:rsidRPr="009F70D0" w:rsidRDefault="00A2444E" w:rsidP="00A30A10">
      <w:pPr>
        <w:pStyle w:val="Style70"/>
        <w:widowControl/>
        <w:tabs>
          <w:tab w:val="left" w:leader="dot" w:pos="9000"/>
        </w:tabs>
        <w:spacing w:before="101"/>
        <w:ind w:left="725"/>
        <w:rPr>
          <w:rStyle w:val="FontStyle113"/>
          <w:sz w:val="24"/>
          <w:szCs w:val="24"/>
        </w:rPr>
      </w:pPr>
      <w:r w:rsidRPr="009F70D0">
        <w:rPr>
          <w:rStyle w:val="FontStyle113"/>
          <w:sz w:val="24"/>
          <w:szCs w:val="24"/>
        </w:rPr>
        <w:t>Siedziba</w:t>
      </w:r>
      <w:r w:rsidRPr="009F70D0">
        <w:rPr>
          <w:rStyle w:val="FontStyle113"/>
          <w:sz w:val="24"/>
          <w:szCs w:val="24"/>
        </w:rPr>
        <w:tab/>
      </w:r>
    </w:p>
    <w:p w:rsidR="00A2444E" w:rsidRPr="009F70D0" w:rsidRDefault="00A2444E" w:rsidP="00A30A10">
      <w:pPr>
        <w:pStyle w:val="Style70"/>
        <w:widowControl/>
        <w:spacing w:line="240" w:lineRule="exact"/>
        <w:ind w:left="701"/>
        <w:rPr>
          <w:rFonts w:ascii="Times New Roman" w:hAnsi="Times New Roman" w:cs="Times New Roman"/>
        </w:rPr>
      </w:pPr>
    </w:p>
    <w:p w:rsidR="00A2444E" w:rsidRPr="009F70D0" w:rsidRDefault="00A2444E" w:rsidP="00A30A10">
      <w:pPr>
        <w:pStyle w:val="Style70"/>
        <w:widowControl/>
        <w:tabs>
          <w:tab w:val="left" w:leader="dot" w:pos="9019"/>
        </w:tabs>
        <w:spacing w:before="82" w:line="322" w:lineRule="exact"/>
        <w:ind w:left="701"/>
        <w:rPr>
          <w:rStyle w:val="FontStyle113"/>
          <w:sz w:val="24"/>
          <w:szCs w:val="24"/>
        </w:rPr>
      </w:pPr>
      <w:r w:rsidRPr="009F70D0">
        <w:rPr>
          <w:rStyle w:val="FontStyle113"/>
          <w:sz w:val="24"/>
          <w:szCs w:val="24"/>
        </w:rPr>
        <w:t>Nr telefonu / faksu</w:t>
      </w:r>
      <w:r w:rsidRPr="009F70D0">
        <w:rPr>
          <w:rStyle w:val="FontStyle113"/>
          <w:sz w:val="24"/>
          <w:szCs w:val="24"/>
        </w:rPr>
        <w:tab/>
      </w:r>
    </w:p>
    <w:p w:rsidR="00A2444E" w:rsidRPr="009F70D0" w:rsidRDefault="00A2444E" w:rsidP="00A30A10">
      <w:pPr>
        <w:pStyle w:val="Style38"/>
        <w:widowControl/>
        <w:rPr>
          <w:rStyle w:val="FontStyle113"/>
          <w:sz w:val="24"/>
          <w:szCs w:val="24"/>
        </w:rPr>
      </w:pPr>
      <w:r w:rsidRPr="009F70D0">
        <w:rPr>
          <w:rStyle w:val="FontStyle113"/>
          <w:sz w:val="24"/>
          <w:szCs w:val="24"/>
        </w:rPr>
        <w:t xml:space="preserve">Ja niżej podpisany </w:t>
      </w:r>
      <w:r w:rsidRPr="009F70D0">
        <w:rPr>
          <w:rStyle w:val="FontStyle114"/>
          <w:sz w:val="24"/>
          <w:szCs w:val="24"/>
        </w:rPr>
        <w:t xml:space="preserve">o ś w i a d c z a m, </w:t>
      </w:r>
      <w:r w:rsidRPr="009F70D0">
        <w:rPr>
          <w:rStyle w:val="FontStyle113"/>
          <w:sz w:val="24"/>
          <w:szCs w:val="24"/>
        </w:rPr>
        <w:t>że nie zachodzą w stosunku do mnie podstawy do wykluczenia z udziału w postępowaniu o udzielenie zamówienia publicznego z przyczyn określonych w art. 24 ust. 1 pkt 2 ustawy z dnia 29.01.2004 r. Prawo zamówień publicznych.</w:t>
      </w:r>
    </w:p>
    <w:p w:rsidR="00A2444E" w:rsidRPr="009F70D0" w:rsidRDefault="00A2444E" w:rsidP="00A30A10">
      <w:pPr>
        <w:pStyle w:val="Style29"/>
        <w:widowControl/>
        <w:spacing w:line="240" w:lineRule="exact"/>
        <w:ind w:left="3182"/>
        <w:rPr>
          <w:rFonts w:ascii="Times New Roman" w:hAnsi="Times New Roman" w:cs="Times New Roman"/>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Default="00A2444E" w:rsidP="00A30A10">
      <w:pPr>
        <w:pStyle w:val="Style29"/>
        <w:widowControl/>
        <w:spacing w:line="240" w:lineRule="exact"/>
        <w:ind w:left="3182"/>
        <w:rPr>
          <w:rFonts w:ascii="Times New Roman" w:hAnsi="Times New Roman" w:cs="Times New Roman"/>
          <w:sz w:val="20"/>
          <w:szCs w:val="20"/>
        </w:rPr>
      </w:pPr>
    </w:p>
    <w:p w:rsidR="00A2444E" w:rsidRPr="009F70D0" w:rsidRDefault="00A2444E" w:rsidP="00A30A10">
      <w:pPr>
        <w:pStyle w:val="Style29"/>
        <w:widowControl/>
        <w:spacing w:line="240" w:lineRule="exact"/>
        <w:ind w:left="3182"/>
        <w:rPr>
          <w:rFonts w:ascii="Times New Roman" w:hAnsi="Times New Roman" w:cs="Times New Roman"/>
          <w:sz w:val="20"/>
          <w:szCs w:val="20"/>
        </w:rPr>
      </w:pPr>
    </w:p>
    <w:p w:rsidR="00A2444E" w:rsidRPr="009F70D0" w:rsidRDefault="00A2444E" w:rsidP="00A30A10">
      <w:pPr>
        <w:pStyle w:val="Style29"/>
        <w:widowControl/>
        <w:spacing w:line="240" w:lineRule="exact"/>
        <w:ind w:left="3182"/>
        <w:rPr>
          <w:rFonts w:ascii="Times New Roman" w:hAnsi="Times New Roman" w:cs="Times New Roman"/>
          <w:sz w:val="20"/>
          <w:szCs w:val="20"/>
        </w:rPr>
      </w:pPr>
    </w:p>
    <w:p w:rsidR="00A2444E" w:rsidRPr="009F70D0" w:rsidRDefault="00A2444E" w:rsidP="00A30A10">
      <w:pPr>
        <w:pStyle w:val="Style29"/>
        <w:widowControl/>
        <w:spacing w:line="240" w:lineRule="exact"/>
        <w:ind w:left="3182"/>
        <w:rPr>
          <w:rFonts w:ascii="Times New Roman" w:hAnsi="Times New Roman" w:cs="Times New Roman"/>
          <w:sz w:val="20"/>
          <w:szCs w:val="20"/>
        </w:rPr>
      </w:pPr>
    </w:p>
    <w:p w:rsidR="00A2444E" w:rsidRPr="009F70D0" w:rsidRDefault="00A2444E" w:rsidP="00A30A10">
      <w:pPr>
        <w:pStyle w:val="Style29"/>
        <w:widowControl/>
        <w:spacing w:before="34"/>
        <w:ind w:left="3182"/>
        <w:rPr>
          <w:rStyle w:val="FontStyle128"/>
        </w:rPr>
      </w:pPr>
      <w:r w:rsidRPr="009F70D0">
        <w:rPr>
          <w:rStyle w:val="FontStyle128"/>
        </w:rPr>
        <w:t>……………………………………………..</w:t>
      </w:r>
    </w:p>
    <w:p w:rsidR="00A2444E" w:rsidRPr="009F70D0" w:rsidRDefault="00A2444E" w:rsidP="00A30A10">
      <w:pPr>
        <w:pStyle w:val="Style29"/>
        <w:widowControl/>
        <w:spacing w:before="34"/>
        <w:ind w:left="3182"/>
        <w:rPr>
          <w:rStyle w:val="FontStyle128"/>
        </w:rPr>
      </w:pPr>
      <w:r w:rsidRPr="009F70D0">
        <w:rPr>
          <w:rStyle w:val="FontStyle128"/>
        </w:rPr>
        <w:t xml:space="preserve">(imię i nazwisko) </w:t>
      </w:r>
    </w:p>
    <w:p w:rsidR="00A2444E" w:rsidRPr="009F70D0" w:rsidRDefault="00A2444E" w:rsidP="00A30A10">
      <w:pPr>
        <w:pStyle w:val="Style29"/>
        <w:widowControl/>
        <w:spacing w:before="34"/>
        <w:ind w:left="3182"/>
        <w:rPr>
          <w:rStyle w:val="FontStyle128"/>
        </w:rPr>
      </w:pPr>
      <w:r w:rsidRPr="009F70D0">
        <w:rPr>
          <w:rStyle w:val="FontStyle128"/>
        </w:rPr>
        <w:t>podpis osoby /osób uprawnionej/</w:t>
      </w:r>
      <w:proofErr w:type="spellStart"/>
      <w:r w:rsidRPr="009F70D0">
        <w:rPr>
          <w:rStyle w:val="FontStyle128"/>
        </w:rPr>
        <w:t>ych</w:t>
      </w:r>
      <w:proofErr w:type="spellEnd"/>
      <w:r w:rsidRPr="009F70D0">
        <w:rPr>
          <w:rStyle w:val="FontStyle128"/>
        </w:rPr>
        <w:t xml:space="preserve"> do</w:t>
      </w:r>
    </w:p>
    <w:p w:rsidR="00A2444E" w:rsidRPr="009F70D0" w:rsidRDefault="00A2444E" w:rsidP="00A30A10">
      <w:pPr>
        <w:pStyle w:val="Style29"/>
        <w:widowControl/>
        <w:spacing w:before="34"/>
        <w:ind w:left="3182"/>
        <w:rPr>
          <w:rStyle w:val="FontStyle128"/>
        </w:rPr>
      </w:pPr>
      <w:r w:rsidRPr="009F70D0">
        <w:rPr>
          <w:rStyle w:val="FontStyle128"/>
        </w:rPr>
        <w:t>reprezentowania Wykonawcy</w:t>
      </w:r>
    </w:p>
    <w:p w:rsidR="00A2444E" w:rsidRPr="009F70D0" w:rsidRDefault="00A2444E" w:rsidP="00A30A10">
      <w:pPr>
        <w:rPr>
          <w:rFonts w:ascii="Times New Roman" w:hAnsi="Times New Roman" w:cs="Times New Roman"/>
        </w:rPr>
      </w:pPr>
      <w:r w:rsidRPr="009F70D0">
        <w:rPr>
          <w:rFonts w:ascii="Times New Roman" w:hAnsi="Times New Roman" w:cs="Times New Roman"/>
        </w:rPr>
        <w:t>…………………..dnia…………………….</w:t>
      </w: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583229">
      <w:pPr>
        <w:pStyle w:val="Style45"/>
        <w:widowControl/>
        <w:tabs>
          <w:tab w:val="left" w:pos="11624"/>
        </w:tabs>
        <w:spacing w:after="240" w:line="240" w:lineRule="auto"/>
        <w:ind w:firstLine="0"/>
        <w:rPr>
          <w:rStyle w:val="FontStyle115"/>
          <w:rFonts w:ascii="Times New Roman" w:hAnsi="Times New Roman" w:cs="Times New Roman"/>
          <w:sz w:val="24"/>
          <w:szCs w:val="24"/>
          <w:u w:val="single"/>
        </w:rPr>
        <w:sectPr w:rsidR="00A2444E" w:rsidSect="00583229">
          <w:pgSz w:w="11906" w:h="16838"/>
          <w:pgMar w:top="1079" w:right="1417" w:bottom="1079" w:left="1417" w:header="708" w:footer="708" w:gutter="0"/>
          <w:cols w:space="708"/>
          <w:docGrid w:linePitch="360"/>
        </w:sectPr>
      </w:pPr>
    </w:p>
    <w:p w:rsidR="00A2444E" w:rsidRPr="002A5FCD" w:rsidRDefault="00A2444E" w:rsidP="002A5FCD">
      <w:pPr>
        <w:pStyle w:val="Style50"/>
        <w:widowControl/>
        <w:spacing w:before="115" w:line="293" w:lineRule="exact"/>
        <w:ind w:left="10773"/>
        <w:rPr>
          <w:rStyle w:val="FontStyle123"/>
          <w:rFonts w:ascii="Times New Roman" w:hAnsi="Times New Roman" w:cs="Times New Roman"/>
          <w:b/>
          <w:bCs/>
          <w:sz w:val="24"/>
          <w:szCs w:val="24"/>
        </w:rPr>
      </w:pPr>
      <w:r w:rsidRPr="002A5FCD">
        <w:rPr>
          <w:rStyle w:val="FontStyle123"/>
          <w:rFonts w:ascii="Times New Roman" w:hAnsi="Times New Roman" w:cs="Times New Roman"/>
          <w:b/>
          <w:bCs/>
          <w:sz w:val="24"/>
          <w:szCs w:val="24"/>
        </w:rPr>
        <w:lastRenderedPageBreak/>
        <w:t>ZAŁĄCZNIK NR 7 do SIWZ</w:t>
      </w:r>
    </w:p>
    <w:p w:rsidR="00A2444E" w:rsidRPr="00532C2E" w:rsidRDefault="00A2444E" w:rsidP="00C50C3D">
      <w:pPr>
        <w:pStyle w:val="Style50"/>
        <w:widowControl/>
        <w:spacing w:before="115" w:line="293" w:lineRule="exact"/>
        <w:rPr>
          <w:rStyle w:val="FontStyle121"/>
          <w:rFonts w:ascii="Times New Roman" w:hAnsi="Times New Roman" w:cs="Times New Roman"/>
          <w:sz w:val="24"/>
          <w:szCs w:val="24"/>
        </w:rPr>
      </w:pPr>
      <w:r>
        <w:rPr>
          <w:rStyle w:val="FontStyle123"/>
          <w:rFonts w:ascii="Times New Roman" w:hAnsi="Times New Roman" w:cs="Times New Roman"/>
          <w:sz w:val="24"/>
          <w:szCs w:val="24"/>
        </w:rPr>
        <w:t>P</w:t>
      </w:r>
      <w:r w:rsidRPr="00532C2E">
        <w:rPr>
          <w:rStyle w:val="FontStyle123"/>
          <w:rFonts w:ascii="Times New Roman" w:hAnsi="Times New Roman" w:cs="Times New Roman"/>
          <w:sz w:val="24"/>
          <w:szCs w:val="24"/>
        </w:rPr>
        <w:t xml:space="preserve">rzystępując do postępowania w sprawie udzielenia zamówienia publicznego dotyczącego wykonania usługi pn.: </w:t>
      </w:r>
      <w:r w:rsidR="00EF508C" w:rsidRPr="00EF508C">
        <w:rPr>
          <w:rStyle w:val="FontStyle123"/>
          <w:rFonts w:ascii="Times New Roman" w:hAnsi="Times New Roman" w:cs="Times New Roman"/>
          <w:b/>
          <w:sz w:val="24"/>
          <w:szCs w:val="24"/>
        </w:rPr>
        <w:t>„</w:t>
      </w:r>
      <w:r w:rsidRPr="00EF508C">
        <w:rPr>
          <w:rStyle w:val="FontStyle122"/>
          <w:rFonts w:ascii="Times New Roman" w:hAnsi="Times New Roman" w:cs="Times New Roman"/>
          <w:sz w:val="24"/>
          <w:szCs w:val="24"/>
        </w:rPr>
        <w:t>O</w:t>
      </w:r>
      <w:r w:rsidRPr="00532C2E">
        <w:rPr>
          <w:rStyle w:val="FontStyle122"/>
          <w:rFonts w:ascii="Times New Roman" w:hAnsi="Times New Roman" w:cs="Times New Roman"/>
          <w:sz w:val="24"/>
          <w:szCs w:val="24"/>
        </w:rPr>
        <w:t xml:space="preserve">dbiór odpadów komunalnych z nieruchomości zamieszkałych na terenie </w:t>
      </w:r>
      <w:r w:rsidRPr="00532C2E">
        <w:rPr>
          <w:rStyle w:val="FontStyle121"/>
          <w:rFonts w:ascii="Times New Roman" w:hAnsi="Times New Roman" w:cs="Times New Roman"/>
          <w:i w:val="0"/>
          <w:iCs w:val="0"/>
          <w:sz w:val="24"/>
          <w:szCs w:val="24"/>
        </w:rPr>
        <w:t>Gminy Witnica od 1 lipca 201</w:t>
      </w:r>
      <w:r w:rsidR="0007711F">
        <w:rPr>
          <w:rStyle w:val="FontStyle121"/>
          <w:rFonts w:ascii="Times New Roman" w:hAnsi="Times New Roman" w:cs="Times New Roman"/>
          <w:i w:val="0"/>
          <w:iCs w:val="0"/>
          <w:sz w:val="24"/>
          <w:szCs w:val="24"/>
        </w:rPr>
        <w:t>6</w:t>
      </w:r>
      <w:r w:rsidRPr="00532C2E">
        <w:rPr>
          <w:rStyle w:val="FontStyle121"/>
          <w:rFonts w:ascii="Times New Roman" w:hAnsi="Times New Roman" w:cs="Times New Roman"/>
          <w:i w:val="0"/>
          <w:iCs w:val="0"/>
          <w:sz w:val="24"/>
          <w:szCs w:val="24"/>
        </w:rPr>
        <w:t xml:space="preserve"> do 30 czerwca 201</w:t>
      </w:r>
      <w:r>
        <w:rPr>
          <w:rStyle w:val="FontStyle121"/>
          <w:rFonts w:ascii="Times New Roman" w:hAnsi="Times New Roman" w:cs="Times New Roman"/>
          <w:i w:val="0"/>
          <w:iCs w:val="0"/>
          <w:sz w:val="24"/>
          <w:szCs w:val="24"/>
        </w:rPr>
        <w:t>9</w:t>
      </w:r>
      <w:r w:rsidRPr="00532C2E">
        <w:rPr>
          <w:rStyle w:val="FontStyle121"/>
          <w:rFonts w:ascii="Times New Roman" w:hAnsi="Times New Roman" w:cs="Times New Roman"/>
          <w:i w:val="0"/>
          <w:iCs w:val="0"/>
          <w:sz w:val="24"/>
          <w:szCs w:val="24"/>
        </w:rPr>
        <w:t xml:space="preserve"> r.".,</w:t>
      </w:r>
    </w:p>
    <w:p w:rsidR="00A2444E" w:rsidRPr="00532C2E" w:rsidRDefault="00A2444E" w:rsidP="00C50C3D">
      <w:pPr>
        <w:pStyle w:val="Style50"/>
        <w:widowControl/>
        <w:spacing w:line="240" w:lineRule="auto"/>
        <w:rPr>
          <w:rStyle w:val="FontStyle123"/>
          <w:rFonts w:ascii="Times New Roman" w:hAnsi="Times New Roman" w:cs="Times New Roman"/>
          <w:sz w:val="24"/>
          <w:szCs w:val="24"/>
        </w:rPr>
      </w:pPr>
      <w:r w:rsidRPr="00532C2E">
        <w:rPr>
          <w:rStyle w:val="FontStyle123"/>
          <w:rFonts w:ascii="Times New Roman" w:hAnsi="Times New Roman" w:cs="Times New Roman"/>
          <w:sz w:val="24"/>
          <w:szCs w:val="24"/>
        </w:rPr>
        <w:t>przedstawiam /my:</w:t>
      </w:r>
    </w:p>
    <w:p w:rsidR="00A2444E" w:rsidRPr="00532C2E" w:rsidRDefault="00A2444E" w:rsidP="00C50C3D">
      <w:pPr>
        <w:pStyle w:val="Style85"/>
        <w:widowControl/>
        <w:spacing w:before="24" w:line="250" w:lineRule="exact"/>
        <w:rPr>
          <w:rStyle w:val="FontStyle115"/>
          <w:rFonts w:ascii="Times New Roman" w:hAnsi="Times New Roman" w:cs="Times New Roman"/>
          <w:sz w:val="24"/>
          <w:szCs w:val="24"/>
        </w:rPr>
      </w:pPr>
      <w:r w:rsidRPr="00532C2E">
        <w:rPr>
          <w:rStyle w:val="FontStyle115"/>
          <w:rFonts w:ascii="Times New Roman" w:hAnsi="Times New Roman" w:cs="Times New Roman"/>
          <w:sz w:val="24"/>
          <w:szCs w:val="24"/>
        </w:rPr>
        <w:t>WYKAZ USŁUG</w:t>
      </w:r>
    </w:p>
    <w:p w:rsidR="00A2444E" w:rsidRPr="00532C2E" w:rsidRDefault="00A2444E" w:rsidP="00C50C3D">
      <w:pPr>
        <w:pStyle w:val="Style82"/>
        <w:widowControl/>
        <w:jc w:val="both"/>
        <w:rPr>
          <w:rStyle w:val="FontStyle123"/>
          <w:rFonts w:ascii="Times New Roman" w:hAnsi="Times New Roman" w:cs="Times New Roman"/>
          <w:sz w:val="24"/>
          <w:szCs w:val="24"/>
        </w:rPr>
      </w:pPr>
      <w:r w:rsidRPr="00532C2E">
        <w:rPr>
          <w:rStyle w:val="FontStyle123"/>
          <w:rFonts w:ascii="Times New Roman" w:hAnsi="Times New Roman" w:cs="Times New Roman"/>
          <w:sz w:val="24"/>
          <w:szCs w:val="24"/>
        </w:rPr>
        <w:t>wykonanych , a w przypadku świadczeń okresowych lub ciągłych również wykonywanych głównych usług, w okresie ostatnich trzech lat przed upły</w:t>
      </w:r>
      <w:r w:rsidRPr="00532C2E">
        <w:rPr>
          <w:rStyle w:val="FontStyle123"/>
          <w:rFonts w:ascii="Times New Roman" w:hAnsi="Times New Roman" w:cs="Times New Roman"/>
          <w:sz w:val="24"/>
          <w:szCs w:val="24"/>
        </w:rPr>
        <w:softHyphen/>
        <w:t>wem terminu składania ofert, a jeżeli okres prowadzenia działalności jest krótszy - w tym okresie, wraz z podaniem ich wartości, przedmiotu, dat wyko</w:t>
      </w:r>
      <w:r w:rsidRPr="00532C2E">
        <w:rPr>
          <w:rStyle w:val="FontStyle123"/>
          <w:rFonts w:ascii="Times New Roman" w:hAnsi="Times New Roman" w:cs="Times New Roman"/>
          <w:sz w:val="24"/>
          <w:szCs w:val="24"/>
        </w:rPr>
        <w:softHyphen/>
        <w:t>nania i podmiotów, na rzecz których usługi zostały oraz załączeniem dowodów, czy zostały wykonane lub są wykonywane należycie</w:t>
      </w:r>
    </w:p>
    <w:p w:rsidR="00A2444E" w:rsidRPr="00532C2E" w:rsidRDefault="00A2444E" w:rsidP="00C50C3D">
      <w:pPr>
        <w:spacing w:after="0" w:line="240" w:lineRule="auto"/>
        <w:jc w:val="both"/>
        <w:rPr>
          <w:rFonts w:ascii="Times New Roman" w:hAnsi="Times New Roman" w:cs="Times New Roman"/>
          <w:sz w:val="24"/>
          <w:szCs w:val="24"/>
        </w:rPr>
      </w:pPr>
    </w:p>
    <w:tbl>
      <w:tblPr>
        <w:tblW w:w="143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268"/>
        <w:gridCol w:w="2268"/>
        <w:gridCol w:w="1275"/>
        <w:gridCol w:w="1844"/>
        <w:gridCol w:w="4261"/>
      </w:tblGrid>
      <w:tr w:rsidR="00A2444E" w:rsidRPr="0080640F">
        <w:tc>
          <w:tcPr>
            <w:tcW w:w="2410" w:type="dxa"/>
            <w:vMerge w:val="restart"/>
          </w:tcPr>
          <w:p w:rsidR="00A2444E" w:rsidRPr="0080640F" w:rsidRDefault="00A2444E" w:rsidP="002A5FCD">
            <w:pPr>
              <w:pStyle w:val="Style36"/>
              <w:widowControl/>
              <w:spacing w:line="250" w:lineRule="exact"/>
              <w:jc w:val="both"/>
              <w:rPr>
                <w:rStyle w:val="FontStyle123"/>
                <w:rFonts w:ascii="Times New Roman" w:hAnsi="Times New Roman" w:cs="Times New Roman"/>
              </w:rPr>
            </w:pPr>
            <w:r w:rsidRPr="0080640F">
              <w:rPr>
                <w:rStyle w:val="FontStyle123"/>
                <w:rFonts w:ascii="Times New Roman" w:hAnsi="Times New Roman" w:cs="Times New Roman"/>
              </w:rPr>
              <w:t>Przedmiot zamówienia potwierdzający spełnienie warunku postawionego w SIWZ</w:t>
            </w:r>
          </w:p>
        </w:tc>
        <w:tc>
          <w:tcPr>
            <w:tcW w:w="2268" w:type="dxa"/>
            <w:vMerge w:val="restart"/>
          </w:tcPr>
          <w:p w:rsidR="00A2444E" w:rsidRPr="0080640F" w:rsidRDefault="00A2444E" w:rsidP="00460AEF">
            <w:pPr>
              <w:pStyle w:val="Style36"/>
              <w:widowControl/>
              <w:spacing w:line="250" w:lineRule="exact"/>
              <w:jc w:val="both"/>
              <w:rPr>
                <w:rStyle w:val="FontStyle123"/>
                <w:rFonts w:ascii="Times New Roman" w:hAnsi="Times New Roman" w:cs="Times New Roman"/>
              </w:rPr>
            </w:pPr>
            <w:r w:rsidRPr="0080640F">
              <w:rPr>
                <w:rStyle w:val="FontStyle123"/>
                <w:rFonts w:ascii="Times New Roman" w:hAnsi="Times New Roman" w:cs="Times New Roman"/>
              </w:rPr>
              <w:t>Wartość zamówienia lub zlecenia brutto (zł)</w:t>
            </w:r>
          </w:p>
          <w:p w:rsidR="00A2444E" w:rsidRPr="0080640F" w:rsidRDefault="00A2444E" w:rsidP="00460AEF">
            <w:pPr>
              <w:jc w:val="both"/>
              <w:rPr>
                <w:rStyle w:val="FontStyle123"/>
                <w:rFonts w:ascii="Times New Roman" w:hAnsi="Times New Roman" w:cs="Times New Roman"/>
              </w:rPr>
            </w:pPr>
          </w:p>
          <w:p w:rsidR="00A2444E" w:rsidRPr="0080640F" w:rsidRDefault="00A2444E" w:rsidP="00460AEF">
            <w:pPr>
              <w:autoSpaceDE w:val="0"/>
              <w:autoSpaceDN w:val="0"/>
              <w:adjustRightInd w:val="0"/>
              <w:spacing w:after="0" w:line="240" w:lineRule="auto"/>
              <w:jc w:val="both"/>
              <w:rPr>
                <w:rStyle w:val="FontStyle123"/>
                <w:rFonts w:ascii="Times New Roman" w:hAnsi="Times New Roman" w:cs="Times New Roman"/>
              </w:rPr>
            </w:pPr>
          </w:p>
        </w:tc>
        <w:tc>
          <w:tcPr>
            <w:tcW w:w="2268" w:type="dxa"/>
            <w:vMerge w:val="restart"/>
          </w:tcPr>
          <w:p w:rsidR="00A2444E" w:rsidRPr="0080640F" w:rsidRDefault="00A2444E" w:rsidP="00460AEF">
            <w:pPr>
              <w:pStyle w:val="Style36"/>
              <w:widowControl/>
              <w:spacing w:line="240" w:lineRule="auto"/>
              <w:jc w:val="both"/>
              <w:rPr>
                <w:rStyle w:val="FontStyle123"/>
                <w:rFonts w:ascii="Times New Roman" w:hAnsi="Times New Roman" w:cs="Times New Roman"/>
              </w:rPr>
            </w:pPr>
            <w:r w:rsidRPr="0080640F">
              <w:rPr>
                <w:rStyle w:val="FontStyle123"/>
                <w:rFonts w:ascii="Times New Roman" w:hAnsi="Times New Roman" w:cs="Times New Roman"/>
              </w:rPr>
              <w:t>Odbiorca (Nazwa, Adres, nr telefonu)</w:t>
            </w:r>
          </w:p>
        </w:tc>
        <w:tc>
          <w:tcPr>
            <w:tcW w:w="3119" w:type="dxa"/>
            <w:gridSpan w:val="2"/>
          </w:tcPr>
          <w:p w:rsidR="00A2444E" w:rsidRPr="0080640F" w:rsidRDefault="00A2444E" w:rsidP="00460AEF">
            <w:pPr>
              <w:pStyle w:val="Style36"/>
              <w:widowControl/>
              <w:spacing w:line="240" w:lineRule="auto"/>
              <w:ind w:left="317"/>
              <w:jc w:val="both"/>
              <w:rPr>
                <w:rStyle w:val="FontStyle123"/>
                <w:rFonts w:ascii="Times New Roman" w:hAnsi="Times New Roman" w:cs="Times New Roman"/>
              </w:rPr>
            </w:pPr>
            <w:r w:rsidRPr="0080640F">
              <w:rPr>
                <w:rStyle w:val="FontStyle123"/>
                <w:rFonts w:ascii="Times New Roman" w:hAnsi="Times New Roman" w:cs="Times New Roman"/>
              </w:rPr>
              <w:t>Data wykonania</w:t>
            </w:r>
          </w:p>
        </w:tc>
        <w:tc>
          <w:tcPr>
            <w:tcW w:w="4261" w:type="dxa"/>
            <w:vMerge w:val="restart"/>
          </w:tcPr>
          <w:p w:rsidR="00A2444E" w:rsidRPr="0080640F" w:rsidRDefault="00A2444E" w:rsidP="00460AEF">
            <w:pPr>
              <w:pStyle w:val="Style36"/>
              <w:widowControl/>
              <w:spacing w:line="240" w:lineRule="auto"/>
              <w:ind w:left="1334"/>
              <w:jc w:val="both"/>
              <w:rPr>
                <w:rStyle w:val="FontStyle123"/>
                <w:rFonts w:ascii="Times New Roman" w:hAnsi="Times New Roman" w:cs="Times New Roman"/>
              </w:rPr>
            </w:pPr>
            <w:r w:rsidRPr="0080640F">
              <w:rPr>
                <w:rStyle w:val="FontStyle123"/>
                <w:rFonts w:ascii="Times New Roman" w:hAnsi="Times New Roman" w:cs="Times New Roman"/>
              </w:rPr>
              <w:t>Nazwa Wykonawcy*</w:t>
            </w:r>
          </w:p>
        </w:tc>
      </w:tr>
      <w:tr w:rsidR="00A2444E" w:rsidRPr="0080640F">
        <w:trPr>
          <w:trHeight w:val="726"/>
        </w:trPr>
        <w:tc>
          <w:tcPr>
            <w:tcW w:w="2410" w:type="dxa"/>
            <w:vMerge/>
          </w:tcPr>
          <w:p w:rsidR="00A2444E" w:rsidRPr="0080640F" w:rsidRDefault="00A2444E" w:rsidP="00460AEF">
            <w:pPr>
              <w:jc w:val="both"/>
              <w:rPr>
                <w:rStyle w:val="FontStyle123"/>
                <w:rFonts w:ascii="Times New Roman" w:hAnsi="Times New Roman" w:cs="Times New Roman"/>
                <w:sz w:val="24"/>
                <w:szCs w:val="24"/>
              </w:rPr>
            </w:pPr>
          </w:p>
        </w:tc>
        <w:tc>
          <w:tcPr>
            <w:tcW w:w="2268" w:type="dxa"/>
            <w:vMerge/>
          </w:tcPr>
          <w:p w:rsidR="00A2444E" w:rsidRPr="0080640F" w:rsidRDefault="00A2444E" w:rsidP="00460AEF">
            <w:pPr>
              <w:jc w:val="both"/>
              <w:rPr>
                <w:rStyle w:val="FontStyle123"/>
                <w:rFonts w:ascii="Times New Roman" w:hAnsi="Times New Roman" w:cs="Times New Roman"/>
                <w:sz w:val="24"/>
                <w:szCs w:val="24"/>
              </w:rPr>
            </w:pPr>
          </w:p>
        </w:tc>
        <w:tc>
          <w:tcPr>
            <w:tcW w:w="2268" w:type="dxa"/>
            <w:vMerge/>
          </w:tcPr>
          <w:p w:rsidR="00A2444E" w:rsidRPr="0080640F" w:rsidRDefault="00A2444E" w:rsidP="00460AEF">
            <w:pPr>
              <w:pStyle w:val="Style36"/>
              <w:widowControl/>
              <w:spacing w:line="240" w:lineRule="auto"/>
              <w:jc w:val="both"/>
              <w:rPr>
                <w:rStyle w:val="FontStyle123"/>
                <w:rFonts w:ascii="Times New Roman" w:hAnsi="Times New Roman" w:cs="Times New Roman"/>
                <w:sz w:val="24"/>
                <w:szCs w:val="24"/>
              </w:rPr>
            </w:pPr>
          </w:p>
        </w:tc>
        <w:tc>
          <w:tcPr>
            <w:tcW w:w="1275" w:type="dxa"/>
          </w:tcPr>
          <w:p w:rsidR="00A2444E" w:rsidRPr="0080640F" w:rsidRDefault="00D300F4" w:rsidP="00460AEF">
            <w:pPr>
              <w:pStyle w:val="Style36"/>
              <w:widowControl/>
              <w:spacing w:line="240" w:lineRule="auto"/>
              <w:jc w:val="both"/>
              <w:rPr>
                <w:rStyle w:val="FontStyle123"/>
                <w:rFonts w:ascii="Times New Roman" w:hAnsi="Times New Roman" w:cs="Times New Roman"/>
              </w:rPr>
            </w:pPr>
            <w:r w:rsidRPr="0080640F">
              <w:rPr>
                <w:rStyle w:val="FontStyle123"/>
                <w:rFonts w:ascii="Times New Roman" w:hAnsi="Times New Roman" w:cs="Times New Roman"/>
              </w:rPr>
              <w:t>R</w:t>
            </w:r>
            <w:r w:rsidR="00A2444E" w:rsidRPr="0080640F">
              <w:rPr>
                <w:rStyle w:val="FontStyle123"/>
                <w:rFonts w:ascii="Times New Roman" w:hAnsi="Times New Roman" w:cs="Times New Roman"/>
              </w:rPr>
              <w:t>ozpoczęcie</w:t>
            </w:r>
          </w:p>
        </w:tc>
        <w:tc>
          <w:tcPr>
            <w:tcW w:w="1844" w:type="dxa"/>
          </w:tcPr>
          <w:p w:rsidR="00A2444E" w:rsidRPr="0080640F" w:rsidRDefault="00A2444E" w:rsidP="00460AEF">
            <w:pPr>
              <w:pStyle w:val="Style36"/>
              <w:widowControl/>
              <w:spacing w:line="240" w:lineRule="auto"/>
              <w:jc w:val="both"/>
              <w:rPr>
                <w:rStyle w:val="FontStyle123"/>
                <w:rFonts w:ascii="Times New Roman" w:hAnsi="Times New Roman" w:cs="Times New Roman"/>
              </w:rPr>
            </w:pPr>
            <w:r w:rsidRPr="0080640F">
              <w:rPr>
                <w:rStyle w:val="FontStyle123"/>
                <w:rFonts w:ascii="Times New Roman" w:hAnsi="Times New Roman" w:cs="Times New Roman"/>
              </w:rPr>
              <w:t>Zakończenie</w:t>
            </w:r>
          </w:p>
        </w:tc>
        <w:tc>
          <w:tcPr>
            <w:tcW w:w="4261" w:type="dxa"/>
            <w:vMerge/>
          </w:tcPr>
          <w:p w:rsidR="00A2444E" w:rsidRPr="0080640F" w:rsidRDefault="00A2444E" w:rsidP="00460AEF">
            <w:pPr>
              <w:pStyle w:val="Style7"/>
              <w:widowControl/>
              <w:jc w:val="both"/>
              <w:rPr>
                <w:rFonts w:ascii="Times New Roman" w:hAnsi="Times New Roman" w:cs="Times New Roman"/>
              </w:rPr>
            </w:pPr>
          </w:p>
        </w:tc>
      </w:tr>
      <w:tr w:rsidR="00A2444E" w:rsidRPr="0080640F">
        <w:trPr>
          <w:trHeight w:val="488"/>
        </w:trPr>
        <w:tc>
          <w:tcPr>
            <w:tcW w:w="2410" w:type="dxa"/>
          </w:tcPr>
          <w:p w:rsidR="00A2444E" w:rsidRPr="0080640F" w:rsidRDefault="00A2444E" w:rsidP="00460AEF">
            <w:pPr>
              <w:pStyle w:val="Style7"/>
              <w:widowControl/>
              <w:jc w:val="both"/>
              <w:rPr>
                <w:rFonts w:ascii="Times New Roman" w:hAnsi="Times New Roman" w:cs="Times New Roman"/>
              </w:rPr>
            </w:pPr>
          </w:p>
        </w:tc>
        <w:tc>
          <w:tcPr>
            <w:tcW w:w="2268" w:type="dxa"/>
          </w:tcPr>
          <w:p w:rsidR="00A2444E" w:rsidRPr="0080640F" w:rsidRDefault="00A2444E" w:rsidP="00460AEF">
            <w:pPr>
              <w:pStyle w:val="Style7"/>
              <w:widowControl/>
              <w:jc w:val="both"/>
              <w:rPr>
                <w:rFonts w:ascii="Times New Roman" w:hAnsi="Times New Roman" w:cs="Times New Roman"/>
              </w:rPr>
            </w:pPr>
          </w:p>
        </w:tc>
        <w:tc>
          <w:tcPr>
            <w:tcW w:w="2268" w:type="dxa"/>
          </w:tcPr>
          <w:p w:rsidR="00A2444E" w:rsidRPr="0080640F" w:rsidRDefault="00A2444E" w:rsidP="00460AEF">
            <w:pPr>
              <w:pStyle w:val="Style7"/>
              <w:widowControl/>
              <w:jc w:val="both"/>
              <w:rPr>
                <w:rFonts w:ascii="Times New Roman" w:hAnsi="Times New Roman" w:cs="Times New Roman"/>
              </w:rPr>
            </w:pPr>
          </w:p>
        </w:tc>
        <w:tc>
          <w:tcPr>
            <w:tcW w:w="1275" w:type="dxa"/>
          </w:tcPr>
          <w:p w:rsidR="00A2444E" w:rsidRPr="0080640F" w:rsidRDefault="00A2444E" w:rsidP="00460AEF">
            <w:pPr>
              <w:pStyle w:val="Style7"/>
              <w:widowControl/>
              <w:jc w:val="both"/>
              <w:rPr>
                <w:rFonts w:ascii="Times New Roman" w:hAnsi="Times New Roman" w:cs="Times New Roman"/>
              </w:rPr>
            </w:pPr>
          </w:p>
        </w:tc>
        <w:tc>
          <w:tcPr>
            <w:tcW w:w="1844" w:type="dxa"/>
          </w:tcPr>
          <w:p w:rsidR="00A2444E" w:rsidRPr="0080640F" w:rsidRDefault="00A2444E" w:rsidP="00460AEF">
            <w:pPr>
              <w:pStyle w:val="Style7"/>
              <w:widowControl/>
              <w:jc w:val="both"/>
              <w:rPr>
                <w:rFonts w:ascii="Times New Roman" w:hAnsi="Times New Roman" w:cs="Times New Roman"/>
              </w:rPr>
            </w:pPr>
          </w:p>
        </w:tc>
        <w:tc>
          <w:tcPr>
            <w:tcW w:w="4261" w:type="dxa"/>
          </w:tcPr>
          <w:p w:rsidR="00A2444E" w:rsidRPr="0080640F" w:rsidRDefault="00A2444E" w:rsidP="00460AEF">
            <w:pPr>
              <w:pStyle w:val="Style7"/>
              <w:widowControl/>
              <w:jc w:val="both"/>
              <w:rPr>
                <w:rFonts w:ascii="Times New Roman" w:hAnsi="Times New Roman" w:cs="Times New Roman"/>
              </w:rPr>
            </w:pPr>
          </w:p>
        </w:tc>
      </w:tr>
      <w:tr w:rsidR="00A2444E" w:rsidRPr="0080640F">
        <w:trPr>
          <w:trHeight w:val="552"/>
        </w:trPr>
        <w:tc>
          <w:tcPr>
            <w:tcW w:w="2410" w:type="dxa"/>
          </w:tcPr>
          <w:p w:rsidR="00A2444E" w:rsidRPr="0080640F" w:rsidRDefault="00A2444E" w:rsidP="00460AEF">
            <w:pPr>
              <w:pStyle w:val="Style7"/>
              <w:widowControl/>
              <w:jc w:val="both"/>
              <w:rPr>
                <w:rFonts w:ascii="Times New Roman" w:hAnsi="Times New Roman" w:cs="Times New Roman"/>
              </w:rPr>
            </w:pPr>
          </w:p>
        </w:tc>
        <w:tc>
          <w:tcPr>
            <w:tcW w:w="2268" w:type="dxa"/>
          </w:tcPr>
          <w:p w:rsidR="00A2444E" w:rsidRPr="0080640F" w:rsidRDefault="00A2444E" w:rsidP="00460AEF">
            <w:pPr>
              <w:pStyle w:val="Style7"/>
              <w:widowControl/>
              <w:jc w:val="both"/>
              <w:rPr>
                <w:rFonts w:ascii="Times New Roman" w:hAnsi="Times New Roman" w:cs="Times New Roman"/>
              </w:rPr>
            </w:pPr>
          </w:p>
        </w:tc>
        <w:tc>
          <w:tcPr>
            <w:tcW w:w="2268" w:type="dxa"/>
          </w:tcPr>
          <w:p w:rsidR="00A2444E" w:rsidRPr="0080640F" w:rsidRDefault="00A2444E" w:rsidP="00460AEF">
            <w:pPr>
              <w:pStyle w:val="Style7"/>
              <w:widowControl/>
              <w:jc w:val="both"/>
              <w:rPr>
                <w:rFonts w:ascii="Times New Roman" w:hAnsi="Times New Roman" w:cs="Times New Roman"/>
              </w:rPr>
            </w:pPr>
          </w:p>
        </w:tc>
        <w:tc>
          <w:tcPr>
            <w:tcW w:w="1275" w:type="dxa"/>
          </w:tcPr>
          <w:p w:rsidR="00A2444E" w:rsidRPr="0080640F" w:rsidRDefault="00A2444E" w:rsidP="00460AEF">
            <w:pPr>
              <w:pStyle w:val="Style7"/>
              <w:widowControl/>
              <w:jc w:val="both"/>
              <w:rPr>
                <w:rFonts w:ascii="Times New Roman" w:hAnsi="Times New Roman" w:cs="Times New Roman"/>
              </w:rPr>
            </w:pPr>
          </w:p>
        </w:tc>
        <w:tc>
          <w:tcPr>
            <w:tcW w:w="1844" w:type="dxa"/>
          </w:tcPr>
          <w:p w:rsidR="00A2444E" w:rsidRPr="0080640F" w:rsidRDefault="00A2444E" w:rsidP="00460AEF">
            <w:pPr>
              <w:pStyle w:val="Style7"/>
              <w:widowControl/>
              <w:jc w:val="both"/>
              <w:rPr>
                <w:rFonts w:ascii="Times New Roman" w:hAnsi="Times New Roman" w:cs="Times New Roman"/>
              </w:rPr>
            </w:pPr>
          </w:p>
        </w:tc>
        <w:tc>
          <w:tcPr>
            <w:tcW w:w="4261" w:type="dxa"/>
          </w:tcPr>
          <w:p w:rsidR="00A2444E" w:rsidRPr="0080640F" w:rsidRDefault="00A2444E" w:rsidP="00460AEF">
            <w:pPr>
              <w:pStyle w:val="Style7"/>
              <w:widowControl/>
              <w:jc w:val="both"/>
              <w:rPr>
                <w:rFonts w:ascii="Times New Roman" w:hAnsi="Times New Roman" w:cs="Times New Roman"/>
              </w:rPr>
            </w:pPr>
          </w:p>
        </w:tc>
      </w:tr>
      <w:tr w:rsidR="00A2444E" w:rsidRPr="0080640F">
        <w:tc>
          <w:tcPr>
            <w:tcW w:w="2410" w:type="dxa"/>
          </w:tcPr>
          <w:p w:rsidR="00A2444E" w:rsidRPr="0080640F" w:rsidRDefault="00A2444E" w:rsidP="00460AEF">
            <w:pPr>
              <w:pStyle w:val="Style7"/>
              <w:widowControl/>
              <w:jc w:val="center"/>
              <w:rPr>
                <w:rFonts w:ascii="Times New Roman" w:hAnsi="Times New Roman" w:cs="Times New Roman"/>
              </w:rPr>
            </w:pPr>
          </w:p>
          <w:p w:rsidR="00A2444E" w:rsidRPr="0080640F" w:rsidRDefault="00A2444E" w:rsidP="00460AEF">
            <w:pPr>
              <w:pStyle w:val="Style7"/>
              <w:widowControl/>
              <w:jc w:val="center"/>
              <w:rPr>
                <w:rFonts w:ascii="Times New Roman" w:hAnsi="Times New Roman" w:cs="Times New Roman"/>
              </w:rPr>
            </w:pPr>
          </w:p>
        </w:tc>
        <w:tc>
          <w:tcPr>
            <w:tcW w:w="2268" w:type="dxa"/>
          </w:tcPr>
          <w:p w:rsidR="00A2444E" w:rsidRPr="0080640F" w:rsidRDefault="00A2444E" w:rsidP="00460AEF">
            <w:pPr>
              <w:pStyle w:val="Style7"/>
              <w:widowControl/>
              <w:jc w:val="both"/>
              <w:rPr>
                <w:rFonts w:ascii="Times New Roman" w:hAnsi="Times New Roman" w:cs="Times New Roman"/>
              </w:rPr>
            </w:pPr>
          </w:p>
        </w:tc>
        <w:tc>
          <w:tcPr>
            <w:tcW w:w="2268" w:type="dxa"/>
          </w:tcPr>
          <w:p w:rsidR="00A2444E" w:rsidRPr="0080640F" w:rsidRDefault="00A2444E" w:rsidP="00460AEF">
            <w:pPr>
              <w:pStyle w:val="Style7"/>
              <w:widowControl/>
              <w:jc w:val="both"/>
              <w:rPr>
                <w:rFonts w:ascii="Times New Roman" w:hAnsi="Times New Roman" w:cs="Times New Roman"/>
              </w:rPr>
            </w:pPr>
          </w:p>
        </w:tc>
        <w:tc>
          <w:tcPr>
            <w:tcW w:w="1275" w:type="dxa"/>
          </w:tcPr>
          <w:p w:rsidR="00A2444E" w:rsidRPr="0080640F" w:rsidRDefault="00A2444E" w:rsidP="00460AEF">
            <w:pPr>
              <w:pStyle w:val="Style7"/>
              <w:widowControl/>
              <w:jc w:val="both"/>
              <w:rPr>
                <w:rFonts w:ascii="Times New Roman" w:hAnsi="Times New Roman" w:cs="Times New Roman"/>
              </w:rPr>
            </w:pPr>
          </w:p>
        </w:tc>
        <w:tc>
          <w:tcPr>
            <w:tcW w:w="1844" w:type="dxa"/>
          </w:tcPr>
          <w:p w:rsidR="00A2444E" w:rsidRPr="0080640F" w:rsidRDefault="00A2444E" w:rsidP="00460AEF">
            <w:pPr>
              <w:pStyle w:val="Style7"/>
              <w:widowControl/>
              <w:jc w:val="both"/>
              <w:rPr>
                <w:rFonts w:ascii="Times New Roman" w:hAnsi="Times New Roman" w:cs="Times New Roman"/>
              </w:rPr>
            </w:pPr>
          </w:p>
        </w:tc>
        <w:tc>
          <w:tcPr>
            <w:tcW w:w="4261" w:type="dxa"/>
          </w:tcPr>
          <w:p w:rsidR="00A2444E" w:rsidRPr="0080640F" w:rsidRDefault="00A2444E" w:rsidP="00460AEF">
            <w:pPr>
              <w:pStyle w:val="Style7"/>
              <w:widowControl/>
              <w:jc w:val="both"/>
              <w:rPr>
                <w:rFonts w:ascii="Times New Roman" w:hAnsi="Times New Roman" w:cs="Times New Roman"/>
              </w:rPr>
            </w:pPr>
          </w:p>
        </w:tc>
      </w:tr>
      <w:tr w:rsidR="00A2444E" w:rsidRPr="0080640F">
        <w:tc>
          <w:tcPr>
            <w:tcW w:w="2410" w:type="dxa"/>
          </w:tcPr>
          <w:p w:rsidR="00A2444E" w:rsidRPr="0080640F" w:rsidRDefault="00A2444E" w:rsidP="00460AEF">
            <w:pPr>
              <w:pStyle w:val="Style7"/>
              <w:widowControl/>
              <w:jc w:val="both"/>
              <w:rPr>
                <w:rFonts w:ascii="Times New Roman" w:hAnsi="Times New Roman" w:cs="Times New Roman"/>
              </w:rPr>
            </w:pPr>
          </w:p>
          <w:p w:rsidR="00A2444E" w:rsidRPr="0080640F" w:rsidRDefault="00A2444E" w:rsidP="00460AEF">
            <w:pPr>
              <w:pStyle w:val="Style7"/>
              <w:widowControl/>
              <w:jc w:val="both"/>
              <w:rPr>
                <w:rFonts w:ascii="Times New Roman" w:hAnsi="Times New Roman" w:cs="Times New Roman"/>
              </w:rPr>
            </w:pPr>
          </w:p>
        </w:tc>
        <w:tc>
          <w:tcPr>
            <w:tcW w:w="2268" w:type="dxa"/>
          </w:tcPr>
          <w:p w:rsidR="00A2444E" w:rsidRPr="0080640F" w:rsidRDefault="00A2444E" w:rsidP="00460AEF">
            <w:pPr>
              <w:pStyle w:val="Style7"/>
              <w:widowControl/>
              <w:jc w:val="both"/>
              <w:rPr>
                <w:rFonts w:ascii="Times New Roman" w:hAnsi="Times New Roman" w:cs="Times New Roman"/>
              </w:rPr>
            </w:pPr>
          </w:p>
        </w:tc>
        <w:tc>
          <w:tcPr>
            <w:tcW w:w="2268" w:type="dxa"/>
          </w:tcPr>
          <w:p w:rsidR="00A2444E" w:rsidRPr="0080640F" w:rsidRDefault="00A2444E" w:rsidP="00460AEF">
            <w:pPr>
              <w:pStyle w:val="Style7"/>
              <w:widowControl/>
              <w:jc w:val="both"/>
              <w:rPr>
                <w:rFonts w:ascii="Times New Roman" w:hAnsi="Times New Roman" w:cs="Times New Roman"/>
              </w:rPr>
            </w:pPr>
          </w:p>
        </w:tc>
        <w:tc>
          <w:tcPr>
            <w:tcW w:w="1275" w:type="dxa"/>
          </w:tcPr>
          <w:p w:rsidR="00A2444E" w:rsidRPr="0080640F" w:rsidRDefault="00A2444E" w:rsidP="00460AEF">
            <w:pPr>
              <w:pStyle w:val="Style7"/>
              <w:widowControl/>
              <w:jc w:val="both"/>
              <w:rPr>
                <w:rFonts w:ascii="Times New Roman" w:hAnsi="Times New Roman" w:cs="Times New Roman"/>
              </w:rPr>
            </w:pPr>
          </w:p>
        </w:tc>
        <w:tc>
          <w:tcPr>
            <w:tcW w:w="1844" w:type="dxa"/>
          </w:tcPr>
          <w:p w:rsidR="00A2444E" w:rsidRPr="0080640F" w:rsidRDefault="00A2444E" w:rsidP="00460AEF">
            <w:pPr>
              <w:pStyle w:val="Style7"/>
              <w:widowControl/>
              <w:jc w:val="both"/>
              <w:rPr>
                <w:rFonts w:ascii="Times New Roman" w:hAnsi="Times New Roman" w:cs="Times New Roman"/>
              </w:rPr>
            </w:pPr>
          </w:p>
        </w:tc>
        <w:tc>
          <w:tcPr>
            <w:tcW w:w="4261" w:type="dxa"/>
          </w:tcPr>
          <w:p w:rsidR="00A2444E" w:rsidRPr="0080640F" w:rsidRDefault="00A2444E" w:rsidP="00460AEF">
            <w:pPr>
              <w:pStyle w:val="Style7"/>
              <w:widowControl/>
              <w:jc w:val="both"/>
              <w:rPr>
                <w:rFonts w:ascii="Times New Roman" w:hAnsi="Times New Roman" w:cs="Times New Roman"/>
              </w:rPr>
            </w:pPr>
          </w:p>
        </w:tc>
      </w:tr>
    </w:tbl>
    <w:p w:rsidR="00A2444E" w:rsidRDefault="00A2444E" w:rsidP="00C50C3D">
      <w:pPr>
        <w:pStyle w:val="Style69"/>
        <w:widowControl/>
        <w:jc w:val="both"/>
        <w:rPr>
          <w:rStyle w:val="FontStyle123"/>
          <w:rFonts w:ascii="Times New Roman" w:hAnsi="Times New Roman" w:cs="Times New Roman"/>
          <w:sz w:val="24"/>
          <w:szCs w:val="24"/>
        </w:rPr>
      </w:pPr>
      <w:r w:rsidRPr="00532C2E">
        <w:rPr>
          <w:rStyle w:val="FontStyle123"/>
          <w:rFonts w:ascii="Times New Roman" w:hAnsi="Times New Roman" w:cs="Times New Roman"/>
          <w:sz w:val="24"/>
          <w:szCs w:val="24"/>
        </w:rPr>
        <w:t>* ostatnią kolumnę w tabeli wypełniają Wykonawcy wspólnie ubiegający się o udzielenie niniejszego zamówienia-wskazując w niej Wykonawcę, który wykonał wymienioną w danej pozycji wykazu usług</w:t>
      </w:r>
      <w:r>
        <w:rPr>
          <w:rStyle w:val="FontStyle123"/>
          <w:rFonts w:ascii="Times New Roman" w:hAnsi="Times New Roman" w:cs="Times New Roman"/>
          <w:sz w:val="24"/>
          <w:szCs w:val="24"/>
        </w:rPr>
        <w:t>ę</w:t>
      </w:r>
    </w:p>
    <w:p w:rsidR="00A2444E" w:rsidRPr="00532C2E" w:rsidRDefault="00A2444E" w:rsidP="00C50C3D">
      <w:pPr>
        <w:pStyle w:val="Style69"/>
        <w:widowControl/>
        <w:jc w:val="both"/>
        <w:rPr>
          <w:rStyle w:val="FontStyle123"/>
          <w:rFonts w:ascii="Times New Roman" w:hAnsi="Times New Roman" w:cs="Times New Roman"/>
          <w:sz w:val="24"/>
          <w:szCs w:val="24"/>
          <w:u w:val="single"/>
        </w:rPr>
      </w:pPr>
      <w:r w:rsidRPr="00532C2E">
        <w:rPr>
          <w:rStyle w:val="FontStyle123"/>
          <w:rFonts w:ascii="Times New Roman" w:hAnsi="Times New Roman" w:cs="Times New Roman"/>
          <w:sz w:val="24"/>
          <w:szCs w:val="24"/>
        </w:rPr>
        <w:t xml:space="preserve"> </w:t>
      </w:r>
      <w:r w:rsidRPr="00532C2E">
        <w:rPr>
          <w:rStyle w:val="FontStyle123"/>
          <w:rFonts w:ascii="Times New Roman" w:hAnsi="Times New Roman" w:cs="Times New Roman"/>
          <w:sz w:val="24"/>
          <w:szCs w:val="24"/>
          <w:u w:val="single"/>
        </w:rPr>
        <w:t>Do druku Formularza należy załączyć:</w:t>
      </w:r>
    </w:p>
    <w:p w:rsidR="00A2444E" w:rsidRPr="00532C2E" w:rsidRDefault="00A2444E" w:rsidP="00C50C3D">
      <w:pPr>
        <w:pStyle w:val="Style50"/>
        <w:widowControl/>
        <w:spacing w:line="240" w:lineRule="auto"/>
        <w:rPr>
          <w:rStyle w:val="FontStyle123"/>
          <w:rFonts w:ascii="Times New Roman" w:hAnsi="Times New Roman" w:cs="Times New Roman"/>
          <w:sz w:val="24"/>
          <w:szCs w:val="24"/>
        </w:rPr>
      </w:pPr>
      <w:r w:rsidRPr="00532C2E">
        <w:rPr>
          <w:rStyle w:val="FontStyle123"/>
          <w:rFonts w:ascii="Times New Roman" w:hAnsi="Times New Roman" w:cs="Times New Roman"/>
          <w:sz w:val="24"/>
          <w:szCs w:val="24"/>
        </w:rPr>
        <w:t>- dowody potwierdzające, że usługi wskazane w powyższej tabeli zostały wykonane lub są wykonywane należycie.</w:t>
      </w:r>
    </w:p>
    <w:p w:rsidR="00A2444E" w:rsidRPr="00532C2E" w:rsidRDefault="00A2444E" w:rsidP="00C50C3D">
      <w:pPr>
        <w:pStyle w:val="Style35"/>
        <w:widowControl/>
        <w:spacing w:line="240" w:lineRule="auto"/>
        <w:rPr>
          <w:rFonts w:ascii="Times New Roman" w:hAnsi="Times New Roman" w:cs="Times New Roman"/>
        </w:rPr>
      </w:pPr>
    </w:p>
    <w:p w:rsidR="00A2444E" w:rsidRDefault="00A2444E" w:rsidP="00C50C3D">
      <w:pPr>
        <w:pStyle w:val="Style35"/>
        <w:widowControl/>
        <w:spacing w:line="240" w:lineRule="auto"/>
        <w:rPr>
          <w:rStyle w:val="FontStyle123"/>
          <w:rFonts w:ascii="Times New Roman" w:hAnsi="Times New Roman" w:cs="Times New Roman"/>
          <w:sz w:val="24"/>
          <w:szCs w:val="24"/>
        </w:rPr>
      </w:pPr>
      <w:r>
        <w:rPr>
          <w:rStyle w:val="FontStyle123"/>
          <w:rFonts w:ascii="Times New Roman" w:hAnsi="Times New Roman" w:cs="Times New Roman"/>
          <w:sz w:val="24"/>
          <w:szCs w:val="24"/>
        </w:rPr>
        <w:t>……………………..</w:t>
      </w:r>
      <w:r w:rsidRPr="00532C2E">
        <w:rPr>
          <w:rStyle w:val="FontStyle123"/>
          <w:rFonts w:ascii="Times New Roman" w:hAnsi="Times New Roman" w:cs="Times New Roman"/>
          <w:sz w:val="24"/>
          <w:szCs w:val="24"/>
        </w:rPr>
        <w:t>Dnia</w:t>
      </w:r>
      <w:r>
        <w:rPr>
          <w:rStyle w:val="FontStyle123"/>
          <w:rFonts w:ascii="Times New Roman" w:hAnsi="Times New Roman" w:cs="Times New Roman"/>
          <w:sz w:val="24"/>
          <w:szCs w:val="24"/>
        </w:rPr>
        <w:t>…………………….</w:t>
      </w:r>
    </w:p>
    <w:p w:rsidR="00A2444E" w:rsidRDefault="00A2444E" w:rsidP="00C50C3D">
      <w:pPr>
        <w:pStyle w:val="Style35"/>
        <w:widowControl/>
        <w:spacing w:line="240" w:lineRule="auto"/>
        <w:ind w:left="5761"/>
        <w:rPr>
          <w:rFonts w:ascii="Times New Roman" w:hAnsi="Times New Roman" w:cs="Times New Roman"/>
          <w:sz w:val="22"/>
          <w:szCs w:val="22"/>
        </w:rPr>
      </w:pPr>
    </w:p>
    <w:p w:rsidR="00A2444E" w:rsidRDefault="00A2444E" w:rsidP="00C50C3D">
      <w:pPr>
        <w:pStyle w:val="Style35"/>
        <w:widowControl/>
        <w:spacing w:line="240" w:lineRule="auto"/>
        <w:ind w:left="5761"/>
        <w:rPr>
          <w:rFonts w:ascii="Times New Roman" w:hAnsi="Times New Roman" w:cs="Times New Roman"/>
          <w:sz w:val="22"/>
          <w:szCs w:val="22"/>
        </w:rPr>
      </w:pPr>
    </w:p>
    <w:p w:rsidR="00A2444E" w:rsidRPr="00532C2E" w:rsidRDefault="00A2444E" w:rsidP="00C50C3D">
      <w:pPr>
        <w:pStyle w:val="Style35"/>
        <w:widowControl/>
        <w:spacing w:line="240" w:lineRule="auto"/>
        <w:ind w:left="5761"/>
        <w:rPr>
          <w:rFonts w:ascii="Times New Roman" w:hAnsi="Times New Roman" w:cs="Times New Roman"/>
          <w:sz w:val="22"/>
          <w:szCs w:val="22"/>
        </w:rPr>
      </w:pPr>
      <w:r>
        <w:rPr>
          <w:rFonts w:ascii="Times New Roman" w:hAnsi="Times New Roman" w:cs="Times New Roman"/>
          <w:sz w:val="22"/>
          <w:szCs w:val="22"/>
        </w:rPr>
        <w:t xml:space="preserve">                                   …………………………</w:t>
      </w:r>
      <w:r w:rsidRPr="00532C2E">
        <w:rPr>
          <w:rFonts w:ascii="Times New Roman" w:hAnsi="Times New Roman" w:cs="Times New Roman"/>
          <w:sz w:val="22"/>
          <w:szCs w:val="22"/>
        </w:rPr>
        <w:t>……………………………………………….</w:t>
      </w:r>
    </w:p>
    <w:p w:rsidR="00A2444E" w:rsidRDefault="00A2444E" w:rsidP="002A5FCD">
      <w:pPr>
        <w:pStyle w:val="Style35"/>
        <w:widowControl/>
        <w:spacing w:before="24" w:line="240" w:lineRule="auto"/>
        <w:ind w:left="5760"/>
        <w:rPr>
          <w:rStyle w:val="FontStyle115"/>
          <w:rFonts w:ascii="Times New Roman" w:hAnsi="Times New Roman" w:cs="Times New Roman"/>
          <w:sz w:val="24"/>
          <w:szCs w:val="24"/>
          <w:u w:val="single"/>
        </w:rPr>
      </w:pPr>
      <w:r>
        <w:rPr>
          <w:rStyle w:val="FontStyle123"/>
          <w:rFonts w:ascii="Times New Roman" w:hAnsi="Times New Roman" w:cs="Times New Roman"/>
          <w:sz w:val="20"/>
          <w:szCs w:val="20"/>
        </w:rPr>
        <w:t xml:space="preserve">                                      </w:t>
      </w:r>
      <w:r w:rsidRPr="00532C2E">
        <w:rPr>
          <w:rStyle w:val="FontStyle123"/>
          <w:rFonts w:ascii="Times New Roman" w:hAnsi="Times New Roman" w:cs="Times New Roman"/>
          <w:sz w:val="20"/>
          <w:szCs w:val="20"/>
        </w:rPr>
        <w:t>(pieczęć i podpis/ y upoważnionego/</w:t>
      </w:r>
      <w:proofErr w:type="spellStart"/>
      <w:r w:rsidRPr="00532C2E">
        <w:rPr>
          <w:rStyle w:val="FontStyle123"/>
          <w:rFonts w:ascii="Times New Roman" w:hAnsi="Times New Roman" w:cs="Times New Roman"/>
          <w:sz w:val="20"/>
          <w:szCs w:val="20"/>
        </w:rPr>
        <w:t>ych</w:t>
      </w:r>
      <w:proofErr w:type="spellEnd"/>
      <w:r w:rsidRPr="00532C2E">
        <w:rPr>
          <w:rStyle w:val="FontStyle123"/>
          <w:rFonts w:ascii="Times New Roman" w:hAnsi="Times New Roman" w:cs="Times New Roman"/>
          <w:sz w:val="20"/>
          <w:szCs w:val="20"/>
        </w:rPr>
        <w:t xml:space="preserve"> przedstawiciela/i Wykonawcy)</w:t>
      </w: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sectPr w:rsidR="00A2444E" w:rsidSect="00C50C3D">
          <w:pgSz w:w="16838" w:h="11906" w:orient="landscape"/>
          <w:pgMar w:top="1417" w:right="1417" w:bottom="1417" w:left="1417" w:header="708" w:footer="708" w:gutter="0"/>
          <w:cols w:space="708"/>
          <w:docGrid w:linePitch="360"/>
        </w:sectPr>
      </w:pPr>
    </w:p>
    <w:p w:rsidR="00A2444E" w:rsidRPr="00350414" w:rsidRDefault="00A2444E" w:rsidP="0020063D">
      <w:pPr>
        <w:pStyle w:val="Style58"/>
        <w:widowControl/>
        <w:ind w:left="5103"/>
        <w:jc w:val="both"/>
        <w:rPr>
          <w:rStyle w:val="FontStyle124"/>
          <w:rFonts w:ascii="Times New Roman" w:hAnsi="Times New Roman" w:cs="Times New Roman"/>
          <w:sz w:val="24"/>
          <w:szCs w:val="24"/>
        </w:rPr>
      </w:pPr>
      <w:r w:rsidRPr="00350414">
        <w:rPr>
          <w:rStyle w:val="FontStyle124"/>
          <w:rFonts w:ascii="Times New Roman" w:hAnsi="Times New Roman" w:cs="Times New Roman"/>
          <w:sz w:val="24"/>
          <w:szCs w:val="24"/>
        </w:rPr>
        <w:lastRenderedPageBreak/>
        <w:t>ZAŁĄCZNIK NR 8 do SIWZ</w:t>
      </w:r>
    </w:p>
    <w:p w:rsidR="00A2444E" w:rsidRPr="00350414" w:rsidRDefault="00A2444E" w:rsidP="0020063D">
      <w:pPr>
        <w:pStyle w:val="Style60"/>
        <w:widowControl/>
        <w:spacing w:before="53" w:line="288" w:lineRule="exact"/>
        <w:rPr>
          <w:rStyle w:val="FontStyle123"/>
          <w:rFonts w:ascii="Times New Roman" w:hAnsi="Times New Roman" w:cs="Times New Roman"/>
          <w:sz w:val="24"/>
          <w:szCs w:val="24"/>
        </w:rPr>
      </w:pPr>
    </w:p>
    <w:p w:rsidR="00A2444E" w:rsidRPr="00350414" w:rsidRDefault="00A2444E" w:rsidP="0020063D">
      <w:pPr>
        <w:pStyle w:val="Style60"/>
        <w:widowControl/>
        <w:spacing w:before="53" w:line="288" w:lineRule="exact"/>
        <w:rPr>
          <w:rStyle w:val="FontStyle123"/>
          <w:rFonts w:ascii="Times New Roman" w:hAnsi="Times New Roman" w:cs="Times New Roman"/>
          <w:sz w:val="24"/>
          <w:szCs w:val="24"/>
        </w:rPr>
      </w:pPr>
      <w:r w:rsidRPr="00350414">
        <w:rPr>
          <w:rStyle w:val="FontStyle123"/>
          <w:rFonts w:ascii="Times New Roman" w:hAnsi="Times New Roman" w:cs="Times New Roman"/>
          <w:sz w:val="24"/>
          <w:szCs w:val="24"/>
        </w:rPr>
        <w:t xml:space="preserve">Przystępując do postępowania w sprawie udzielenia zamówienia publicznego </w:t>
      </w:r>
      <w:r w:rsidR="00EF508C" w:rsidRPr="00EF508C">
        <w:rPr>
          <w:rStyle w:val="FontStyle123"/>
          <w:rFonts w:ascii="Times New Roman" w:hAnsi="Times New Roman" w:cs="Times New Roman"/>
          <w:b/>
          <w:sz w:val="24"/>
          <w:szCs w:val="24"/>
        </w:rPr>
        <w:t>„</w:t>
      </w:r>
      <w:r w:rsidRPr="00350414">
        <w:rPr>
          <w:rStyle w:val="FontStyle122"/>
          <w:rFonts w:ascii="Times New Roman" w:hAnsi="Times New Roman" w:cs="Times New Roman"/>
          <w:sz w:val="24"/>
          <w:szCs w:val="24"/>
        </w:rPr>
        <w:t xml:space="preserve">Odbiór odpadów komunalnych z nieruchomości zamieszkałych na terenie </w:t>
      </w:r>
      <w:r w:rsidRPr="00350414">
        <w:rPr>
          <w:rStyle w:val="FontStyle121"/>
          <w:rFonts w:ascii="Times New Roman" w:hAnsi="Times New Roman" w:cs="Times New Roman"/>
          <w:i w:val="0"/>
          <w:iCs w:val="0"/>
          <w:sz w:val="24"/>
          <w:szCs w:val="24"/>
        </w:rPr>
        <w:t>Gminy Witnica od 1 lipca 201</w:t>
      </w:r>
      <w:r w:rsidR="0007711F">
        <w:rPr>
          <w:rStyle w:val="FontStyle121"/>
          <w:rFonts w:ascii="Times New Roman" w:hAnsi="Times New Roman" w:cs="Times New Roman"/>
          <w:i w:val="0"/>
          <w:iCs w:val="0"/>
          <w:sz w:val="24"/>
          <w:szCs w:val="24"/>
        </w:rPr>
        <w:t>6</w:t>
      </w:r>
      <w:r w:rsidRPr="00350414">
        <w:rPr>
          <w:rStyle w:val="FontStyle121"/>
          <w:rFonts w:ascii="Times New Roman" w:hAnsi="Times New Roman" w:cs="Times New Roman"/>
          <w:i w:val="0"/>
          <w:iCs w:val="0"/>
          <w:sz w:val="24"/>
          <w:szCs w:val="24"/>
        </w:rPr>
        <w:t xml:space="preserve"> do 30 czerwca 201</w:t>
      </w:r>
      <w:r>
        <w:rPr>
          <w:rStyle w:val="FontStyle121"/>
          <w:rFonts w:ascii="Times New Roman" w:hAnsi="Times New Roman" w:cs="Times New Roman"/>
          <w:i w:val="0"/>
          <w:iCs w:val="0"/>
          <w:sz w:val="24"/>
          <w:szCs w:val="24"/>
        </w:rPr>
        <w:t>9</w:t>
      </w:r>
      <w:r w:rsidRPr="00350414">
        <w:rPr>
          <w:rStyle w:val="FontStyle121"/>
          <w:rFonts w:ascii="Times New Roman" w:hAnsi="Times New Roman" w:cs="Times New Roman"/>
          <w:i w:val="0"/>
          <w:iCs w:val="0"/>
          <w:sz w:val="24"/>
          <w:szCs w:val="24"/>
        </w:rPr>
        <w:t>r"</w:t>
      </w:r>
      <w:r w:rsidRPr="00350414">
        <w:rPr>
          <w:rStyle w:val="FontStyle121"/>
          <w:rFonts w:ascii="Times New Roman" w:hAnsi="Times New Roman" w:cs="Times New Roman"/>
          <w:sz w:val="24"/>
          <w:szCs w:val="24"/>
        </w:rPr>
        <w:t xml:space="preserve">., </w:t>
      </w:r>
      <w:r w:rsidRPr="00350414">
        <w:rPr>
          <w:rStyle w:val="FontStyle123"/>
          <w:rFonts w:ascii="Times New Roman" w:hAnsi="Times New Roman" w:cs="Times New Roman"/>
          <w:sz w:val="24"/>
          <w:szCs w:val="24"/>
        </w:rPr>
        <w:t>przedstawiam/my:</w:t>
      </w:r>
    </w:p>
    <w:p w:rsidR="00A2444E" w:rsidRPr="00350414" w:rsidRDefault="00A2444E" w:rsidP="0020063D">
      <w:pPr>
        <w:pStyle w:val="Style85"/>
        <w:widowControl/>
        <w:spacing w:before="34" w:line="274" w:lineRule="exact"/>
        <w:rPr>
          <w:rStyle w:val="FontStyle115"/>
          <w:rFonts w:ascii="Times New Roman" w:hAnsi="Times New Roman" w:cs="Times New Roman"/>
          <w:sz w:val="24"/>
          <w:szCs w:val="24"/>
        </w:rPr>
      </w:pPr>
      <w:r w:rsidRPr="00350414">
        <w:rPr>
          <w:rStyle w:val="FontStyle115"/>
          <w:rFonts w:ascii="Times New Roman" w:hAnsi="Times New Roman" w:cs="Times New Roman"/>
          <w:sz w:val="24"/>
          <w:szCs w:val="24"/>
        </w:rPr>
        <w:t>WYKAZ</w:t>
      </w:r>
    </w:p>
    <w:p w:rsidR="00A2444E" w:rsidRPr="00350414" w:rsidRDefault="00A2444E" w:rsidP="0020063D">
      <w:pPr>
        <w:pStyle w:val="Style85"/>
        <w:widowControl/>
        <w:spacing w:before="120" w:after="120"/>
        <w:jc w:val="both"/>
        <w:rPr>
          <w:rStyle w:val="FontStyle115"/>
          <w:rFonts w:ascii="Times New Roman" w:hAnsi="Times New Roman" w:cs="Times New Roman"/>
          <w:sz w:val="24"/>
          <w:szCs w:val="24"/>
        </w:rPr>
      </w:pPr>
      <w:r w:rsidRPr="00350414">
        <w:rPr>
          <w:rStyle w:val="FontStyle115"/>
          <w:rFonts w:ascii="Times New Roman" w:hAnsi="Times New Roman" w:cs="Times New Roman"/>
          <w:sz w:val="24"/>
          <w:szCs w:val="24"/>
        </w:rPr>
        <w:t>Narzędzi, wyposażenia zakładu i urządzeń technicznych dostępnych wykonawcy usług w celu realizacji zamówienia wraz z infor</w:t>
      </w:r>
      <w:r w:rsidRPr="00350414">
        <w:rPr>
          <w:rStyle w:val="FontStyle115"/>
          <w:rFonts w:ascii="Times New Roman" w:hAnsi="Times New Roman" w:cs="Times New Roman"/>
          <w:sz w:val="24"/>
          <w:szCs w:val="24"/>
        </w:rPr>
        <w:softHyphen/>
        <w:t>macją o podstawie dysponowania tymi zasobami</w:t>
      </w:r>
    </w:p>
    <w:tbl>
      <w:tblPr>
        <w:tblW w:w="0" w:type="auto"/>
        <w:tblInd w:w="2" w:type="dxa"/>
        <w:tblLayout w:type="fixed"/>
        <w:tblCellMar>
          <w:left w:w="40" w:type="dxa"/>
          <w:right w:w="40" w:type="dxa"/>
        </w:tblCellMar>
        <w:tblLook w:val="0000" w:firstRow="0" w:lastRow="0" w:firstColumn="0" w:lastColumn="0" w:noHBand="0" w:noVBand="0"/>
      </w:tblPr>
      <w:tblGrid>
        <w:gridCol w:w="571"/>
        <w:gridCol w:w="3965"/>
        <w:gridCol w:w="1560"/>
        <w:gridCol w:w="2976"/>
      </w:tblGrid>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65"/>
              <w:widowControl/>
              <w:jc w:val="left"/>
              <w:rPr>
                <w:rStyle w:val="FontStyle115"/>
                <w:rFonts w:ascii="Times New Roman" w:hAnsi="Times New Roman" w:cs="Times New Roman"/>
                <w:sz w:val="20"/>
                <w:szCs w:val="20"/>
              </w:rPr>
            </w:pPr>
            <w:proofErr w:type="spellStart"/>
            <w:r w:rsidRPr="0080640F">
              <w:rPr>
                <w:rStyle w:val="FontStyle115"/>
                <w:rFonts w:ascii="Times New Roman" w:hAnsi="Times New Roman" w:cs="Times New Roman"/>
                <w:sz w:val="20"/>
                <w:szCs w:val="20"/>
              </w:rPr>
              <w:t>lp</w:t>
            </w:r>
            <w:proofErr w:type="spellEnd"/>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65"/>
              <w:widowControl/>
              <w:spacing w:line="274" w:lineRule="exact"/>
              <w:rPr>
                <w:rStyle w:val="FontStyle115"/>
                <w:rFonts w:ascii="Times New Roman" w:hAnsi="Times New Roman" w:cs="Times New Roman"/>
                <w:sz w:val="20"/>
                <w:szCs w:val="20"/>
              </w:rPr>
            </w:pPr>
            <w:r w:rsidRPr="0080640F">
              <w:rPr>
                <w:rStyle w:val="FontStyle115"/>
                <w:rFonts w:ascii="Times New Roman" w:hAnsi="Times New Roman" w:cs="Times New Roman"/>
                <w:sz w:val="20"/>
                <w:szCs w:val="20"/>
              </w:rPr>
              <w:t>Nazwa, parametry, nr rejestracyjny pojazdu - dokładny adres lokalizacji bazy</w:t>
            </w: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65"/>
              <w:widowControl/>
              <w:rPr>
                <w:rStyle w:val="FontStyle115"/>
                <w:rFonts w:ascii="Times New Roman" w:hAnsi="Times New Roman" w:cs="Times New Roman"/>
                <w:sz w:val="20"/>
                <w:szCs w:val="20"/>
              </w:rPr>
            </w:pPr>
            <w:r w:rsidRPr="0080640F">
              <w:rPr>
                <w:rStyle w:val="FontStyle115"/>
                <w:rFonts w:ascii="Times New Roman" w:hAnsi="Times New Roman" w:cs="Times New Roman"/>
                <w:sz w:val="20"/>
                <w:szCs w:val="20"/>
              </w:rPr>
              <w:t>Ilość</w:t>
            </w: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65"/>
              <w:widowControl/>
              <w:spacing w:line="274" w:lineRule="exact"/>
              <w:rPr>
                <w:rStyle w:val="FontStyle115"/>
                <w:rFonts w:ascii="Times New Roman" w:hAnsi="Times New Roman" w:cs="Times New Roman"/>
                <w:sz w:val="20"/>
                <w:szCs w:val="20"/>
              </w:rPr>
            </w:pPr>
            <w:r w:rsidRPr="0080640F">
              <w:rPr>
                <w:rStyle w:val="FontStyle115"/>
                <w:rFonts w:ascii="Times New Roman" w:hAnsi="Times New Roman" w:cs="Times New Roman"/>
                <w:sz w:val="20"/>
                <w:szCs w:val="20"/>
              </w:rPr>
              <w:t xml:space="preserve">Podstawa dysponowania ( np. własność, najem, leasing, podwykonawstwo, </w:t>
            </w:r>
            <w:proofErr w:type="spellStart"/>
            <w:r w:rsidRPr="0080640F">
              <w:rPr>
                <w:rStyle w:val="FontStyle115"/>
                <w:rFonts w:ascii="Times New Roman" w:hAnsi="Times New Roman" w:cs="Times New Roman"/>
                <w:sz w:val="20"/>
                <w:szCs w:val="20"/>
              </w:rPr>
              <w:t>itd</w:t>
            </w:r>
            <w:proofErr w:type="spellEnd"/>
            <w:r w:rsidRPr="0080640F">
              <w:rPr>
                <w:rStyle w:val="FontStyle115"/>
                <w:rFonts w:ascii="Times New Roman" w:hAnsi="Times New Roman" w:cs="Times New Roman"/>
                <w:sz w:val="20"/>
                <w:szCs w:val="20"/>
              </w:rPr>
              <w:t>)</w:t>
            </w: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43"/>
              <w:widowControl/>
              <w:rPr>
                <w:rStyle w:val="FontStyle116"/>
                <w:rFonts w:ascii="Times New Roman" w:hAnsi="Times New Roman" w:cs="Times New Roman"/>
                <w:i w:val="0"/>
                <w:iCs w:val="0"/>
                <w:sz w:val="20"/>
                <w:szCs w:val="20"/>
              </w:rPr>
            </w:pPr>
            <w:r w:rsidRPr="0080640F">
              <w:rPr>
                <w:rStyle w:val="FontStyle116"/>
                <w:rFonts w:ascii="Times New Roman" w:hAnsi="Times New Roman" w:cs="Times New Roman"/>
                <w:i w:val="0"/>
                <w:iCs w:val="0"/>
                <w:sz w:val="20"/>
                <w:szCs w:val="20"/>
              </w:rPr>
              <w:t>1</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43"/>
              <w:widowControl/>
              <w:jc w:val="center"/>
              <w:rPr>
                <w:rStyle w:val="FontStyle116"/>
                <w:rFonts w:ascii="Times New Roman" w:hAnsi="Times New Roman" w:cs="Times New Roman"/>
                <w:i w:val="0"/>
                <w:iCs w:val="0"/>
                <w:sz w:val="20"/>
                <w:szCs w:val="20"/>
              </w:rPr>
            </w:pPr>
            <w:r w:rsidRPr="0080640F">
              <w:rPr>
                <w:rStyle w:val="FontStyle116"/>
                <w:rFonts w:ascii="Times New Roman" w:hAnsi="Times New Roman" w:cs="Times New Roman"/>
                <w:i w:val="0"/>
                <w:iCs w:val="0"/>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43"/>
              <w:widowControl/>
              <w:jc w:val="center"/>
              <w:rPr>
                <w:rStyle w:val="FontStyle116"/>
                <w:rFonts w:ascii="Times New Roman" w:hAnsi="Times New Roman" w:cs="Times New Roman"/>
                <w:i w:val="0"/>
                <w:iCs w:val="0"/>
                <w:sz w:val="20"/>
                <w:szCs w:val="20"/>
              </w:rPr>
            </w:pPr>
            <w:r w:rsidRPr="0080640F">
              <w:rPr>
                <w:rStyle w:val="FontStyle116"/>
                <w:rFonts w:ascii="Times New Roman" w:hAnsi="Times New Roman" w:cs="Times New Roman"/>
                <w:i w:val="0"/>
                <w:iCs w:val="0"/>
                <w:sz w:val="20"/>
                <w:szCs w:val="20"/>
              </w:rPr>
              <w:t>3</w:t>
            </w: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43"/>
              <w:widowControl/>
              <w:jc w:val="center"/>
              <w:rPr>
                <w:rStyle w:val="FontStyle116"/>
                <w:rFonts w:ascii="Times New Roman" w:hAnsi="Times New Roman" w:cs="Times New Roman"/>
                <w:i w:val="0"/>
                <w:iCs w:val="0"/>
                <w:sz w:val="20"/>
                <w:szCs w:val="20"/>
              </w:rPr>
            </w:pPr>
            <w:r w:rsidRPr="0080640F">
              <w:rPr>
                <w:rStyle w:val="FontStyle116"/>
                <w:rFonts w:ascii="Times New Roman" w:hAnsi="Times New Roman" w:cs="Times New Roman"/>
                <w:i w:val="0"/>
                <w:iCs w:val="0"/>
                <w:sz w:val="20"/>
                <w:szCs w:val="20"/>
              </w:rPr>
              <w:t>4</w:t>
            </w: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1</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2</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3</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4</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5</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6</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7</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8</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9</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10</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r w:rsidR="00A2444E" w:rsidRPr="0080640F">
        <w:tc>
          <w:tcPr>
            <w:tcW w:w="571"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81"/>
              <w:widowControl/>
              <w:spacing w:line="240" w:lineRule="auto"/>
              <w:rPr>
                <w:rStyle w:val="FontStyle118"/>
                <w:rFonts w:ascii="Times New Roman" w:hAnsi="Times New Roman" w:cs="Times New Roman"/>
                <w:sz w:val="24"/>
                <w:szCs w:val="24"/>
              </w:rPr>
            </w:pPr>
            <w:r w:rsidRPr="0080640F">
              <w:rPr>
                <w:rStyle w:val="FontStyle118"/>
                <w:rFonts w:ascii="Times New Roman" w:hAnsi="Times New Roman" w:cs="Times New Roman"/>
                <w:sz w:val="24"/>
                <w:szCs w:val="24"/>
              </w:rPr>
              <w:t>11</w:t>
            </w:r>
          </w:p>
        </w:tc>
        <w:tc>
          <w:tcPr>
            <w:tcW w:w="3965"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p w:rsidR="00A2444E" w:rsidRPr="0080640F" w:rsidRDefault="00A2444E" w:rsidP="00460AEF">
            <w:pPr>
              <w:pStyle w:val="Style7"/>
              <w:widowControl/>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c>
          <w:tcPr>
            <w:tcW w:w="2976" w:type="dxa"/>
            <w:tcBorders>
              <w:top w:val="single" w:sz="6" w:space="0" w:color="auto"/>
              <w:left w:val="single" w:sz="6" w:space="0" w:color="auto"/>
              <w:bottom w:val="single" w:sz="6" w:space="0" w:color="auto"/>
              <w:right w:val="single" w:sz="6" w:space="0" w:color="auto"/>
            </w:tcBorders>
          </w:tcPr>
          <w:p w:rsidR="00A2444E" w:rsidRPr="0080640F" w:rsidRDefault="00A2444E" w:rsidP="00460AEF">
            <w:pPr>
              <w:pStyle w:val="Style7"/>
              <w:widowControl/>
              <w:rPr>
                <w:rFonts w:ascii="Times New Roman" w:hAnsi="Times New Roman" w:cs="Times New Roman"/>
              </w:rPr>
            </w:pPr>
          </w:p>
        </w:tc>
      </w:tr>
    </w:tbl>
    <w:p w:rsidR="00A2444E" w:rsidRPr="00350414" w:rsidRDefault="00A2444E" w:rsidP="0020063D">
      <w:pPr>
        <w:pStyle w:val="Style46"/>
        <w:widowControl/>
        <w:spacing w:before="19"/>
        <w:jc w:val="both"/>
        <w:rPr>
          <w:rStyle w:val="FontStyle119"/>
          <w:rFonts w:ascii="Times New Roman" w:hAnsi="Times New Roman" w:cs="Times New Roman"/>
          <w:i w:val="0"/>
          <w:iCs w:val="0"/>
          <w:sz w:val="24"/>
          <w:szCs w:val="24"/>
        </w:rPr>
      </w:pPr>
      <w:r w:rsidRPr="00350414">
        <w:rPr>
          <w:rStyle w:val="FontStyle119"/>
          <w:rFonts w:ascii="Times New Roman" w:hAnsi="Times New Roman" w:cs="Times New Roman"/>
          <w:i w:val="0"/>
          <w:iCs w:val="0"/>
          <w:sz w:val="24"/>
          <w:szCs w:val="24"/>
        </w:rPr>
        <w:t>*niepotrzebne skreślić</w:t>
      </w:r>
    </w:p>
    <w:p w:rsidR="00A2444E" w:rsidRPr="00350414" w:rsidRDefault="00A2444E" w:rsidP="0020063D">
      <w:pPr>
        <w:pStyle w:val="Style35"/>
        <w:widowControl/>
        <w:spacing w:line="240" w:lineRule="exact"/>
        <w:ind w:left="5870"/>
        <w:jc w:val="left"/>
        <w:rPr>
          <w:rFonts w:ascii="Times New Roman" w:hAnsi="Times New Roman" w:cs="Times New Roman"/>
        </w:rPr>
      </w:pPr>
    </w:p>
    <w:p w:rsidR="00A2444E" w:rsidRPr="00350414" w:rsidRDefault="00A2444E" w:rsidP="0020063D">
      <w:pPr>
        <w:pStyle w:val="Style35"/>
        <w:widowControl/>
        <w:spacing w:line="240" w:lineRule="exact"/>
        <w:ind w:left="5870"/>
        <w:jc w:val="left"/>
        <w:rPr>
          <w:rFonts w:ascii="Times New Roman" w:hAnsi="Times New Roman" w:cs="Times New Roman"/>
        </w:rPr>
      </w:pPr>
    </w:p>
    <w:p w:rsidR="00A2444E" w:rsidRPr="00350414" w:rsidRDefault="00A2444E" w:rsidP="0020063D">
      <w:pPr>
        <w:pStyle w:val="Style35"/>
        <w:widowControl/>
        <w:spacing w:line="240" w:lineRule="exact"/>
        <w:ind w:left="5870"/>
        <w:jc w:val="left"/>
        <w:rPr>
          <w:rFonts w:ascii="Times New Roman" w:hAnsi="Times New Roman" w:cs="Times New Roman"/>
        </w:rPr>
      </w:pPr>
    </w:p>
    <w:p w:rsidR="00A2444E" w:rsidRPr="00350414" w:rsidRDefault="00A2444E" w:rsidP="0020063D">
      <w:pPr>
        <w:pStyle w:val="Style35"/>
        <w:widowControl/>
        <w:spacing w:line="240" w:lineRule="exact"/>
        <w:jc w:val="left"/>
        <w:rPr>
          <w:rFonts w:ascii="Times New Roman" w:hAnsi="Times New Roman" w:cs="Times New Roman"/>
        </w:rPr>
      </w:pPr>
      <w:r>
        <w:rPr>
          <w:rFonts w:ascii="Times New Roman" w:hAnsi="Times New Roman" w:cs="Times New Roman"/>
        </w:rPr>
        <w:t xml:space="preserve">                                                                                      …………………………………</w:t>
      </w:r>
    </w:p>
    <w:p w:rsidR="00A2444E" w:rsidRPr="00350414" w:rsidRDefault="00A2444E" w:rsidP="0020063D">
      <w:pPr>
        <w:pStyle w:val="Style35"/>
        <w:widowControl/>
        <w:spacing w:before="58" w:line="240" w:lineRule="auto"/>
        <w:ind w:left="5103"/>
        <w:jc w:val="left"/>
        <w:rPr>
          <w:rStyle w:val="FontStyle123"/>
          <w:rFonts w:ascii="Times New Roman" w:hAnsi="Times New Roman" w:cs="Times New Roman"/>
          <w:sz w:val="20"/>
          <w:szCs w:val="20"/>
        </w:rPr>
      </w:pPr>
      <w:r w:rsidRPr="00350414">
        <w:rPr>
          <w:rStyle w:val="FontStyle123"/>
          <w:rFonts w:ascii="Times New Roman" w:hAnsi="Times New Roman" w:cs="Times New Roman"/>
          <w:sz w:val="20"/>
          <w:szCs w:val="20"/>
        </w:rPr>
        <w:t xml:space="preserve">(pieczęć i podpis/ y </w:t>
      </w:r>
      <w:r>
        <w:rPr>
          <w:rStyle w:val="FontStyle123"/>
          <w:rFonts w:ascii="Times New Roman" w:hAnsi="Times New Roman" w:cs="Times New Roman"/>
          <w:sz w:val="20"/>
          <w:szCs w:val="20"/>
        </w:rPr>
        <w:t>u</w:t>
      </w:r>
      <w:r w:rsidRPr="00350414">
        <w:rPr>
          <w:rStyle w:val="FontStyle123"/>
          <w:rFonts w:ascii="Times New Roman" w:hAnsi="Times New Roman" w:cs="Times New Roman"/>
          <w:sz w:val="20"/>
          <w:szCs w:val="20"/>
        </w:rPr>
        <w:t>poważnionego/</w:t>
      </w:r>
      <w:proofErr w:type="spellStart"/>
      <w:r w:rsidRPr="00350414">
        <w:rPr>
          <w:rStyle w:val="FontStyle123"/>
          <w:rFonts w:ascii="Times New Roman" w:hAnsi="Times New Roman" w:cs="Times New Roman"/>
          <w:sz w:val="20"/>
          <w:szCs w:val="20"/>
        </w:rPr>
        <w:t>ych</w:t>
      </w:r>
      <w:proofErr w:type="spellEnd"/>
      <w:r w:rsidRPr="00350414">
        <w:rPr>
          <w:rStyle w:val="FontStyle123"/>
          <w:rFonts w:ascii="Times New Roman" w:hAnsi="Times New Roman" w:cs="Times New Roman"/>
          <w:sz w:val="20"/>
          <w:szCs w:val="20"/>
        </w:rPr>
        <w:t xml:space="preserve"> przedstawiciela/i Wykonawcy)</w:t>
      </w: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Pr="00CE7E0A" w:rsidRDefault="00A2444E" w:rsidP="00E42BC9">
      <w:pPr>
        <w:pStyle w:val="Style58"/>
        <w:widowControl/>
        <w:spacing w:before="86"/>
        <w:jc w:val="right"/>
        <w:rPr>
          <w:rStyle w:val="FontStyle124"/>
          <w:rFonts w:ascii="Times New Roman" w:hAnsi="Times New Roman" w:cs="Times New Roman"/>
          <w:sz w:val="24"/>
          <w:szCs w:val="24"/>
        </w:rPr>
      </w:pPr>
      <w:r w:rsidRPr="00CE7E0A">
        <w:rPr>
          <w:rStyle w:val="FontStyle124"/>
          <w:rFonts w:ascii="Times New Roman" w:hAnsi="Times New Roman" w:cs="Times New Roman"/>
          <w:sz w:val="24"/>
          <w:szCs w:val="24"/>
        </w:rPr>
        <w:lastRenderedPageBreak/>
        <w:t>ZAŁĄCZNIK NR 9 do SIWZ</w:t>
      </w:r>
    </w:p>
    <w:p w:rsidR="00A2444E" w:rsidRPr="00CE7E0A" w:rsidRDefault="00A2444E" w:rsidP="00E42BC9">
      <w:pPr>
        <w:pStyle w:val="Style84"/>
        <w:widowControl/>
        <w:spacing w:line="240" w:lineRule="exact"/>
        <w:ind w:left="3058" w:right="2962"/>
        <w:rPr>
          <w:rFonts w:ascii="Times New Roman" w:hAnsi="Times New Roman" w:cs="Times New Roman"/>
        </w:rPr>
      </w:pPr>
    </w:p>
    <w:p w:rsidR="00A2444E" w:rsidRPr="00CE7E0A" w:rsidRDefault="00A2444E" w:rsidP="00E42BC9">
      <w:pPr>
        <w:pStyle w:val="Style84"/>
        <w:widowControl/>
        <w:spacing w:line="240" w:lineRule="auto"/>
        <w:rPr>
          <w:rStyle w:val="FontStyle120"/>
          <w:rFonts w:ascii="Times New Roman" w:hAnsi="Times New Roman" w:cs="Times New Roman"/>
        </w:rPr>
      </w:pPr>
      <w:r w:rsidRPr="00CE7E0A">
        <w:rPr>
          <w:rStyle w:val="FontStyle120"/>
          <w:rFonts w:ascii="Times New Roman" w:hAnsi="Times New Roman" w:cs="Times New Roman"/>
        </w:rPr>
        <w:t>I N F O R M A C J A</w:t>
      </w:r>
    </w:p>
    <w:p w:rsidR="00A2444E" w:rsidRPr="00CE7E0A" w:rsidRDefault="00A2444E" w:rsidP="00E42BC9">
      <w:pPr>
        <w:pStyle w:val="Style84"/>
        <w:widowControl/>
        <w:spacing w:line="240" w:lineRule="auto"/>
        <w:rPr>
          <w:rStyle w:val="FontStyle120"/>
          <w:rFonts w:ascii="Times New Roman" w:hAnsi="Times New Roman" w:cs="Times New Roman"/>
        </w:rPr>
      </w:pPr>
      <w:r w:rsidRPr="00CE7E0A">
        <w:rPr>
          <w:rStyle w:val="FontStyle120"/>
          <w:rFonts w:ascii="Times New Roman" w:hAnsi="Times New Roman" w:cs="Times New Roman"/>
        </w:rPr>
        <w:t>składana na podstawie art. 26 ust. 2d ustawy Prawo zamówień publicznych</w:t>
      </w:r>
    </w:p>
    <w:p w:rsidR="00A2444E" w:rsidRPr="00CE7E0A" w:rsidRDefault="00A2444E" w:rsidP="00E42BC9">
      <w:pPr>
        <w:pStyle w:val="Style88"/>
        <w:widowControl/>
        <w:spacing w:before="53"/>
        <w:rPr>
          <w:rStyle w:val="FontStyle123"/>
          <w:rFonts w:ascii="Times New Roman" w:hAnsi="Times New Roman" w:cs="Times New Roman"/>
          <w:sz w:val="24"/>
          <w:szCs w:val="24"/>
        </w:rPr>
      </w:pPr>
    </w:p>
    <w:p w:rsidR="00A2444E" w:rsidRPr="00CE7E0A" w:rsidRDefault="00A2444E" w:rsidP="00E42BC9">
      <w:pPr>
        <w:pStyle w:val="Style88"/>
        <w:widowControl/>
        <w:spacing w:before="53"/>
        <w:rPr>
          <w:rStyle w:val="FontStyle121"/>
          <w:rFonts w:ascii="Times New Roman" w:hAnsi="Times New Roman" w:cs="Times New Roman"/>
          <w:sz w:val="24"/>
          <w:szCs w:val="24"/>
        </w:rPr>
      </w:pPr>
      <w:r w:rsidRPr="00CE7E0A">
        <w:rPr>
          <w:rStyle w:val="FontStyle123"/>
          <w:rFonts w:ascii="Times New Roman" w:hAnsi="Times New Roman" w:cs="Times New Roman"/>
          <w:sz w:val="24"/>
          <w:szCs w:val="24"/>
        </w:rPr>
        <w:t xml:space="preserve">Przystępując do postępowania w sprawie udzielenia zamówienia publicznego na </w:t>
      </w:r>
      <w:r w:rsidR="00EF508C" w:rsidRPr="00EF508C">
        <w:rPr>
          <w:rStyle w:val="FontStyle123"/>
          <w:rFonts w:ascii="Times New Roman" w:hAnsi="Times New Roman" w:cs="Times New Roman"/>
          <w:b/>
          <w:sz w:val="24"/>
          <w:szCs w:val="24"/>
        </w:rPr>
        <w:t>„</w:t>
      </w:r>
      <w:r w:rsidRPr="00CE7E0A">
        <w:rPr>
          <w:rStyle w:val="FontStyle122"/>
          <w:rFonts w:ascii="Times New Roman" w:hAnsi="Times New Roman" w:cs="Times New Roman"/>
          <w:sz w:val="24"/>
          <w:szCs w:val="24"/>
        </w:rPr>
        <w:t xml:space="preserve">Odbiór i zagospodarowanie odpadów komunalnych z nieruchomości zamieszkałych na terenie </w:t>
      </w:r>
      <w:r w:rsidRPr="00CE7E0A">
        <w:rPr>
          <w:rStyle w:val="FontStyle121"/>
          <w:rFonts w:ascii="Times New Roman" w:hAnsi="Times New Roman" w:cs="Times New Roman"/>
          <w:i w:val="0"/>
          <w:iCs w:val="0"/>
          <w:sz w:val="24"/>
          <w:szCs w:val="24"/>
        </w:rPr>
        <w:t>Gminy Witnica od 1 lipca 201</w:t>
      </w:r>
      <w:r w:rsidR="0007711F">
        <w:rPr>
          <w:rStyle w:val="FontStyle121"/>
          <w:rFonts w:ascii="Times New Roman" w:hAnsi="Times New Roman" w:cs="Times New Roman"/>
          <w:i w:val="0"/>
          <w:iCs w:val="0"/>
          <w:sz w:val="24"/>
          <w:szCs w:val="24"/>
        </w:rPr>
        <w:t>6</w:t>
      </w:r>
      <w:r w:rsidRPr="00CE7E0A">
        <w:rPr>
          <w:rStyle w:val="FontStyle121"/>
          <w:rFonts w:ascii="Times New Roman" w:hAnsi="Times New Roman" w:cs="Times New Roman"/>
          <w:i w:val="0"/>
          <w:iCs w:val="0"/>
          <w:sz w:val="24"/>
          <w:szCs w:val="24"/>
        </w:rPr>
        <w:t xml:space="preserve"> do 30 czerwca 201</w:t>
      </w:r>
      <w:r>
        <w:rPr>
          <w:rStyle w:val="FontStyle121"/>
          <w:rFonts w:ascii="Times New Roman" w:hAnsi="Times New Roman" w:cs="Times New Roman"/>
          <w:i w:val="0"/>
          <w:iCs w:val="0"/>
          <w:sz w:val="24"/>
          <w:szCs w:val="24"/>
        </w:rPr>
        <w:t>9</w:t>
      </w:r>
      <w:r w:rsidRPr="00CE7E0A">
        <w:rPr>
          <w:rStyle w:val="FontStyle121"/>
          <w:rFonts w:ascii="Times New Roman" w:hAnsi="Times New Roman" w:cs="Times New Roman"/>
          <w:i w:val="0"/>
          <w:iCs w:val="0"/>
        </w:rPr>
        <w:t xml:space="preserve"> </w:t>
      </w:r>
      <w:r w:rsidRPr="00CE7E0A">
        <w:rPr>
          <w:rStyle w:val="FontStyle121"/>
          <w:rFonts w:ascii="Times New Roman" w:hAnsi="Times New Roman" w:cs="Times New Roman"/>
          <w:i w:val="0"/>
          <w:iCs w:val="0"/>
          <w:sz w:val="24"/>
          <w:szCs w:val="24"/>
        </w:rPr>
        <w:t>r</w:t>
      </w:r>
      <w:r w:rsidRPr="00CE7E0A">
        <w:rPr>
          <w:rStyle w:val="FontStyle121"/>
          <w:rFonts w:ascii="Times New Roman" w:hAnsi="Times New Roman" w:cs="Times New Roman"/>
          <w:i w:val="0"/>
          <w:iCs w:val="0"/>
        </w:rPr>
        <w:t>.</w:t>
      </w:r>
      <w:r w:rsidRPr="00CE7E0A">
        <w:rPr>
          <w:rStyle w:val="FontStyle121"/>
          <w:rFonts w:ascii="Times New Roman" w:hAnsi="Times New Roman" w:cs="Times New Roman"/>
          <w:i w:val="0"/>
          <w:iCs w:val="0"/>
          <w:sz w:val="24"/>
          <w:szCs w:val="24"/>
        </w:rPr>
        <w:t>".</w:t>
      </w:r>
    </w:p>
    <w:p w:rsidR="00A2444E" w:rsidRPr="00CE7E0A" w:rsidRDefault="00A2444E" w:rsidP="00E42BC9">
      <w:pPr>
        <w:pStyle w:val="Style60"/>
        <w:widowControl/>
        <w:tabs>
          <w:tab w:val="left" w:leader="dot" w:pos="6816"/>
        </w:tabs>
        <w:spacing w:before="120" w:line="360" w:lineRule="auto"/>
        <w:rPr>
          <w:rStyle w:val="FontStyle123"/>
          <w:rFonts w:ascii="Times New Roman" w:hAnsi="Times New Roman" w:cs="Times New Roman"/>
          <w:sz w:val="24"/>
          <w:szCs w:val="24"/>
        </w:rPr>
      </w:pPr>
      <w:r w:rsidRPr="00CE7E0A">
        <w:rPr>
          <w:rStyle w:val="FontStyle123"/>
          <w:rFonts w:ascii="Times New Roman" w:hAnsi="Times New Roman" w:cs="Times New Roman"/>
          <w:sz w:val="24"/>
          <w:szCs w:val="24"/>
        </w:rPr>
        <w:t>Ja/my* (imię i nazwisko)…………………...........................................................................</w:t>
      </w:r>
    </w:p>
    <w:p w:rsidR="00A2444E" w:rsidRPr="00CE7E0A" w:rsidRDefault="00A2444E" w:rsidP="00E42BC9">
      <w:pPr>
        <w:pStyle w:val="Style60"/>
        <w:widowControl/>
        <w:tabs>
          <w:tab w:val="left" w:leader="dot" w:pos="14750"/>
        </w:tabs>
        <w:spacing w:line="360" w:lineRule="auto"/>
        <w:rPr>
          <w:rStyle w:val="FontStyle123"/>
          <w:rFonts w:ascii="Times New Roman" w:hAnsi="Times New Roman" w:cs="Times New Roman"/>
          <w:sz w:val="24"/>
          <w:szCs w:val="24"/>
        </w:rPr>
      </w:pPr>
      <w:r w:rsidRPr="00CE7E0A">
        <w:rPr>
          <w:rStyle w:val="FontStyle123"/>
          <w:rFonts w:ascii="Times New Roman" w:hAnsi="Times New Roman" w:cs="Times New Roman"/>
          <w:sz w:val="24"/>
          <w:szCs w:val="24"/>
        </w:rPr>
        <w:t>reprezentując firmę (nazwa firmy) ……...………………………………………………………</w:t>
      </w:r>
    </w:p>
    <w:p w:rsidR="00A2444E" w:rsidRPr="00CE7E0A" w:rsidRDefault="00A2444E" w:rsidP="00E42BC9">
      <w:pPr>
        <w:pStyle w:val="Style60"/>
        <w:widowControl/>
        <w:rPr>
          <w:rStyle w:val="FontStyle123"/>
          <w:rFonts w:ascii="Times New Roman" w:hAnsi="Times New Roman" w:cs="Times New Roman"/>
          <w:sz w:val="24"/>
          <w:szCs w:val="24"/>
        </w:rPr>
      </w:pPr>
      <w:r w:rsidRPr="00CE7E0A">
        <w:rPr>
          <w:rStyle w:val="FontStyle123"/>
          <w:rFonts w:ascii="Times New Roman" w:hAnsi="Times New Roman" w:cs="Times New Roman"/>
          <w:sz w:val="24"/>
          <w:szCs w:val="24"/>
        </w:rPr>
        <w:t>1* Jako pełnomocny/ni* przedstawiciel/le* reprezentowanej przeze mnie/nas* firmy informuję/</w:t>
      </w:r>
      <w:proofErr w:type="spellStart"/>
      <w:r w:rsidRPr="00CE7E0A">
        <w:rPr>
          <w:rStyle w:val="FontStyle123"/>
          <w:rFonts w:ascii="Times New Roman" w:hAnsi="Times New Roman" w:cs="Times New Roman"/>
          <w:sz w:val="24"/>
          <w:szCs w:val="24"/>
        </w:rPr>
        <w:t>emy</w:t>
      </w:r>
      <w:proofErr w:type="spellEnd"/>
      <w:r w:rsidRPr="00CE7E0A">
        <w:rPr>
          <w:rStyle w:val="FontStyle123"/>
          <w:rFonts w:ascii="Times New Roman" w:hAnsi="Times New Roman" w:cs="Times New Roman"/>
          <w:sz w:val="24"/>
          <w:szCs w:val="24"/>
        </w:rPr>
        <w:t xml:space="preserve">*, że </w:t>
      </w:r>
      <w:r w:rsidRPr="00CE7E0A">
        <w:rPr>
          <w:rStyle w:val="FontStyle124"/>
          <w:rFonts w:ascii="Times New Roman" w:hAnsi="Times New Roman" w:cs="Times New Roman"/>
          <w:sz w:val="24"/>
          <w:szCs w:val="24"/>
        </w:rPr>
        <w:t>nie należę/</w:t>
      </w:r>
      <w:proofErr w:type="spellStart"/>
      <w:r w:rsidRPr="00CE7E0A">
        <w:rPr>
          <w:rStyle w:val="FontStyle124"/>
          <w:rFonts w:ascii="Times New Roman" w:hAnsi="Times New Roman" w:cs="Times New Roman"/>
          <w:sz w:val="24"/>
          <w:szCs w:val="24"/>
        </w:rPr>
        <w:t>ymy</w:t>
      </w:r>
      <w:proofErr w:type="spellEnd"/>
      <w:r w:rsidRPr="00CE7E0A">
        <w:rPr>
          <w:rStyle w:val="FontStyle124"/>
          <w:rFonts w:ascii="Times New Roman" w:hAnsi="Times New Roman" w:cs="Times New Roman"/>
          <w:sz w:val="24"/>
          <w:szCs w:val="24"/>
        </w:rPr>
        <w:t xml:space="preserve">* do grupy kapitałowej </w:t>
      </w:r>
      <w:r w:rsidRPr="00CE7E0A">
        <w:rPr>
          <w:rStyle w:val="FontStyle123"/>
          <w:rFonts w:ascii="Times New Roman" w:hAnsi="Times New Roman" w:cs="Times New Roman"/>
          <w:sz w:val="24"/>
          <w:szCs w:val="24"/>
        </w:rPr>
        <w:t xml:space="preserve">w rozumieniu ustawy z dnia 16 lutego 2007r. o ochronie konkurencji i konsumentów (Dz. U. 2015, poz. 184 z </w:t>
      </w:r>
      <w:proofErr w:type="spellStart"/>
      <w:r w:rsidRPr="00CE7E0A">
        <w:rPr>
          <w:rStyle w:val="FontStyle123"/>
          <w:rFonts w:ascii="Times New Roman" w:hAnsi="Times New Roman" w:cs="Times New Roman"/>
          <w:sz w:val="24"/>
          <w:szCs w:val="24"/>
        </w:rPr>
        <w:t>późn</w:t>
      </w:r>
      <w:proofErr w:type="spellEnd"/>
      <w:r w:rsidRPr="00CE7E0A">
        <w:rPr>
          <w:rStyle w:val="FontStyle123"/>
          <w:rFonts w:ascii="Times New Roman" w:hAnsi="Times New Roman" w:cs="Times New Roman"/>
          <w:sz w:val="24"/>
          <w:szCs w:val="24"/>
        </w:rPr>
        <w:t>. zm.).</w:t>
      </w:r>
    </w:p>
    <w:p w:rsidR="00A2444E" w:rsidRPr="00CE7E0A" w:rsidRDefault="00A2444E" w:rsidP="00E42BC9">
      <w:pPr>
        <w:pStyle w:val="Style69"/>
        <w:widowControl/>
        <w:jc w:val="both"/>
        <w:rPr>
          <w:rStyle w:val="FontStyle123"/>
          <w:rFonts w:ascii="Times New Roman" w:hAnsi="Times New Roman" w:cs="Times New Roman"/>
          <w:sz w:val="24"/>
          <w:szCs w:val="24"/>
        </w:rPr>
      </w:pPr>
      <w:r w:rsidRPr="00CE7E0A">
        <w:rPr>
          <w:rStyle w:val="FontStyle123"/>
          <w:rFonts w:ascii="Times New Roman" w:hAnsi="Times New Roman" w:cs="Times New Roman"/>
          <w:sz w:val="24"/>
          <w:szCs w:val="24"/>
        </w:rPr>
        <w:t>2* Jako pełnomocny/ni* przedstawiciel/le* reprezentowanej przeze mnie/nas* firmy informuję/</w:t>
      </w:r>
      <w:proofErr w:type="spellStart"/>
      <w:r w:rsidRPr="00CE7E0A">
        <w:rPr>
          <w:rStyle w:val="FontStyle123"/>
          <w:rFonts w:ascii="Times New Roman" w:hAnsi="Times New Roman" w:cs="Times New Roman"/>
          <w:sz w:val="24"/>
          <w:szCs w:val="24"/>
        </w:rPr>
        <w:t>emy</w:t>
      </w:r>
      <w:proofErr w:type="spellEnd"/>
      <w:r w:rsidRPr="00CE7E0A">
        <w:rPr>
          <w:rStyle w:val="FontStyle123"/>
          <w:rFonts w:ascii="Times New Roman" w:hAnsi="Times New Roman" w:cs="Times New Roman"/>
          <w:sz w:val="24"/>
          <w:szCs w:val="24"/>
        </w:rPr>
        <w:t xml:space="preserve">*, że </w:t>
      </w:r>
      <w:r w:rsidRPr="00CE7E0A">
        <w:rPr>
          <w:rStyle w:val="FontStyle124"/>
          <w:rFonts w:ascii="Times New Roman" w:hAnsi="Times New Roman" w:cs="Times New Roman"/>
          <w:sz w:val="24"/>
          <w:szCs w:val="24"/>
        </w:rPr>
        <w:t>należę/</w:t>
      </w:r>
      <w:proofErr w:type="spellStart"/>
      <w:r w:rsidRPr="00CE7E0A">
        <w:rPr>
          <w:rStyle w:val="FontStyle124"/>
          <w:rFonts w:ascii="Times New Roman" w:hAnsi="Times New Roman" w:cs="Times New Roman"/>
          <w:sz w:val="24"/>
          <w:szCs w:val="24"/>
        </w:rPr>
        <w:t>ymy</w:t>
      </w:r>
      <w:proofErr w:type="spellEnd"/>
      <w:r w:rsidRPr="00CE7E0A">
        <w:rPr>
          <w:rStyle w:val="FontStyle124"/>
          <w:rFonts w:ascii="Times New Roman" w:hAnsi="Times New Roman" w:cs="Times New Roman"/>
          <w:sz w:val="24"/>
          <w:szCs w:val="24"/>
        </w:rPr>
        <w:t xml:space="preserve">* do grupy kapitałowej </w:t>
      </w:r>
      <w:r w:rsidRPr="00CE7E0A">
        <w:rPr>
          <w:rStyle w:val="FontStyle123"/>
          <w:rFonts w:ascii="Times New Roman" w:hAnsi="Times New Roman" w:cs="Times New Roman"/>
          <w:sz w:val="24"/>
          <w:szCs w:val="24"/>
        </w:rPr>
        <w:t xml:space="preserve">w rozumieniu ustawy z dnia 16 lutego 2007r. o ochronie konkurencji i konsumentów (Dz. U. 2015,poz.184 z </w:t>
      </w:r>
      <w:proofErr w:type="spellStart"/>
      <w:r w:rsidRPr="00CE7E0A">
        <w:rPr>
          <w:rStyle w:val="FontStyle123"/>
          <w:rFonts w:ascii="Times New Roman" w:hAnsi="Times New Roman" w:cs="Times New Roman"/>
          <w:sz w:val="24"/>
          <w:szCs w:val="24"/>
        </w:rPr>
        <w:t>późn</w:t>
      </w:r>
      <w:proofErr w:type="spellEnd"/>
      <w:r w:rsidRPr="00CE7E0A">
        <w:rPr>
          <w:rStyle w:val="FontStyle123"/>
          <w:rFonts w:ascii="Times New Roman" w:hAnsi="Times New Roman" w:cs="Times New Roman"/>
          <w:sz w:val="24"/>
          <w:szCs w:val="24"/>
        </w:rPr>
        <w:t>. zm.) i przedkładamy listę podmiotów należących do tej samej grupy kapitałowej:</w:t>
      </w:r>
    </w:p>
    <w:p w:rsidR="00A2444E" w:rsidRDefault="00A2444E" w:rsidP="00E42BC9">
      <w:pPr>
        <w:pStyle w:val="Style1"/>
        <w:widowControl/>
        <w:spacing w:line="360" w:lineRule="auto"/>
        <w:rPr>
          <w:rStyle w:val="FontStyle128"/>
        </w:rPr>
      </w:pPr>
    </w:p>
    <w:p w:rsidR="00A2444E" w:rsidRPr="00CE7E0A" w:rsidRDefault="00A2444E" w:rsidP="00E42BC9">
      <w:pPr>
        <w:pStyle w:val="Style1"/>
        <w:widowControl/>
        <w:spacing w:line="360" w:lineRule="auto"/>
        <w:rPr>
          <w:rStyle w:val="FontStyle128"/>
          <w:sz w:val="24"/>
          <w:szCs w:val="24"/>
        </w:rPr>
      </w:pPr>
      <w:r w:rsidRPr="00CE7E0A">
        <w:rPr>
          <w:rStyle w:val="FontStyle128"/>
          <w:sz w:val="24"/>
          <w:szCs w:val="24"/>
        </w:rPr>
        <w:t>1)……</w:t>
      </w:r>
      <w:r>
        <w:rPr>
          <w:rStyle w:val="FontStyle128"/>
        </w:rPr>
        <w:t>……………………</w:t>
      </w:r>
      <w:r w:rsidRPr="00CE7E0A">
        <w:rPr>
          <w:rStyle w:val="FontStyle128"/>
          <w:sz w:val="24"/>
          <w:szCs w:val="24"/>
        </w:rPr>
        <w:t>…….</w:t>
      </w:r>
    </w:p>
    <w:p w:rsidR="00A2444E" w:rsidRPr="00CE7E0A" w:rsidRDefault="00A2444E" w:rsidP="00E42BC9">
      <w:pPr>
        <w:pStyle w:val="Style1"/>
        <w:widowControl/>
        <w:spacing w:line="360" w:lineRule="auto"/>
        <w:rPr>
          <w:rStyle w:val="FontStyle128"/>
          <w:sz w:val="24"/>
          <w:szCs w:val="24"/>
        </w:rPr>
      </w:pPr>
      <w:r w:rsidRPr="00CE7E0A">
        <w:rPr>
          <w:rStyle w:val="FontStyle128"/>
          <w:sz w:val="24"/>
          <w:szCs w:val="24"/>
        </w:rPr>
        <w:t>2)………………………</w:t>
      </w:r>
      <w:r>
        <w:rPr>
          <w:rStyle w:val="FontStyle128"/>
        </w:rPr>
        <w:t>………</w:t>
      </w:r>
    </w:p>
    <w:p w:rsidR="00A2444E" w:rsidRPr="00CE7E0A" w:rsidRDefault="00A2444E" w:rsidP="00E42BC9">
      <w:pPr>
        <w:pStyle w:val="Style1"/>
        <w:widowControl/>
        <w:spacing w:line="360" w:lineRule="auto"/>
        <w:rPr>
          <w:rStyle w:val="FontStyle128"/>
          <w:sz w:val="24"/>
          <w:szCs w:val="24"/>
        </w:rPr>
      </w:pPr>
      <w:r w:rsidRPr="00CE7E0A">
        <w:rPr>
          <w:rStyle w:val="FontStyle128"/>
          <w:sz w:val="24"/>
          <w:szCs w:val="24"/>
        </w:rPr>
        <w:t>3)………………………………</w:t>
      </w:r>
    </w:p>
    <w:p w:rsidR="00A2444E" w:rsidRPr="00CE7E0A" w:rsidRDefault="00A2444E" w:rsidP="00E42BC9">
      <w:pPr>
        <w:pStyle w:val="Style69"/>
        <w:widowControl/>
        <w:spacing w:line="360" w:lineRule="auto"/>
        <w:jc w:val="both"/>
        <w:rPr>
          <w:rStyle w:val="FontStyle123"/>
          <w:rFonts w:ascii="Times New Roman" w:hAnsi="Times New Roman" w:cs="Times New Roman"/>
          <w:sz w:val="24"/>
          <w:szCs w:val="24"/>
        </w:rPr>
      </w:pPr>
      <w:r w:rsidRPr="00CE7E0A">
        <w:rPr>
          <w:rStyle w:val="FontStyle123"/>
          <w:rFonts w:ascii="Times New Roman" w:hAnsi="Times New Roman" w:cs="Times New Roman"/>
          <w:sz w:val="24"/>
          <w:szCs w:val="24"/>
        </w:rPr>
        <w:t>itd.</w:t>
      </w:r>
    </w:p>
    <w:p w:rsidR="00A2444E" w:rsidRPr="00CE7E0A" w:rsidRDefault="00A2444E" w:rsidP="00E42BC9">
      <w:pPr>
        <w:pStyle w:val="Style35"/>
        <w:widowControl/>
        <w:spacing w:line="240" w:lineRule="auto"/>
        <w:rPr>
          <w:rFonts w:ascii="Times New Roman" w:hAnsi="Times New Roman" w:cs="Times New Roman"/>
        </w:rPr>
      </w:pPr>
    </w:p>
    <w:p w:rsidR="00A2444E" w:rsidRDefault="00A2444E" w:rsidP="00E42BC9">
      <w:pPr>
        <w:pStyle w:val="Style35"/>
        <w:widowControl/>
        <w:spacing w:line="240" w:lineRule="auto"/>
        <w:rPr>
          <w:rStyle w:val="FontStyle123"/>
          <w:rFonts w:ascii="Times New Roman" w:hAnsi="Times New Roman" w:cs="Times New Roman"/>
          <w:sz w:val="24"/>
          <w:szCs w:val="24"/>
        </w:rPr>
      </w:pPr>
    </w:p>
    <w:p w:rsidR="00A2444E" w:rsidRDefault="00A2444E" w:rsidP="00E42BC9">
      <w:pPr>
        <w:pStyle w:val="Style35"/>
        <w:widowControl/>
        <w:spacing w:line="240" w:lineRule="auto"/>
        <w:rPr>
          <w:rStyle w:val="FontStyle123"/>
          <w:rFonts w:ascii="Times New Roman" w:hAnsi="Times New Roman" w:cs="Times New Roman"/>
          <w:sz w:val="24"/>
          <w:szCs w:val="24"/>
        </w:rPr>
      </w:pPr>
    </w:p>
    <w:p w:rsidR="00A2444E" w:rsidRDefault="00A2444E" w:rsidP="00E42BC9">
      <w:pPr>
        <w:pStyle w:val="Style35"/>
        <w:widowControl/>
        <w:spacing w:line="240" w:lineRule="auto"/>
        <w:rPr>
          <w:rStyle w:val="FontStyle123"/>
          <w:rFonts w:ascii="Times New Roman" w:hAnsi="Times New Roman" w:cs="Times New Roman"/>
          <w:sz w:val="24"/>
          <w:szCs w:val="24"/>
        </w:rPr>
      </w:pPr>
    </w:p>
    <w:p w:rsidR="00A2444E" w:rsidRDefault="00A2444E" w:rsidP="00E42BC9">
      <w:pPr>
        <w:pStyle w:val="Style35"/>
        <w:widowControl/>
        <w:spacing w:line="240" w:lineRule="auto"/>
        <w:rPr>
          <w:rStyle w:val="FontStyle123"/>
          <w:rFonts w:ascii="Times New Roman" w:hAnsi="Times New Roman" w:cs="Times New Roman"/>
          <w:sz w:val="24"/>
          <w:szCs w:val="24"/>
        </w:rPr>
      </w:pPr>
    </w:p>
    <w:p w:rsidR="00A2444E" w:rsidRDefault="00A2444E" w:rsidP="00E42BC9">
      <w:pPr>
        <w:pStyle w:val="Style35"/>
        <w:widowControl/>
        <w:spacing w:line="240" w:lineRule="auto"/>
        <w:rPr>
          <w:rStyle w:val="FontStyle123"/>
          <w:rFonts w:ascii="Times New Roman" w:hAnsi="Times New Roman" w:cs="Times New Roman"/>
          <w:sz w:val="24"/>
          <w:szCs w:val="24"/>
        </w:rPr>
      </w:pPr>
    </w:p>
    <w:p w:rsidR="00A2444E" w:rsidRPr="00CE7E0A" w:rsidRDefault="00A2444E" w:rsidP="00E42BC9">
      <w:pPr>
        <w:pStyle w:val="Style35"/>
        <w:widowControl/>
        <w:spacing w:line="240" w:lineRule="auto"/>
        <w:rPr>
          <w:rStyle w:val="FontStyle123"/>
          <w:rFonts w:ascii="Times New Roman" w:hAnsi="Times New Roman" w:cs="Times New Roman"/>
          <w:sz w:val="24"/>
          <w:szCs w:val="24"/>
        </w:rPr>
      </w:pPr>
      <w:r>
        <w:rPr>
          <w:rStyle w:val="FontStyle123"/>
          <w:rFonts w:ascii="Times New Roman" w:hAnsi="Times New Roman" w:cs="Times New Roman"/>
          <w:sz w:val="24"/>
          <w:szCs w:val="24"/>
        </w:rPr>
        <w:t>*</w:t>
      </w:r>
      <w:r w:rsidRPr="00CE7E0A">
        <w:rPr>
          <w:rStyle w:val="FontStyle123"/>
          <w:rFonts w:ascii="Times New Roman" w:hAnsi="Times New Roman" w:cs="Times New Roman"/>
          <w:sz w:val="24"/>
          <w:szCs w:val="24"/>
        </w:rPr>
        <w:t>niepotrzebne skreślić</w:t>
      </w:r>
    </w:p>
    <w:p w:rsidR="00A2444E" w:rsidRPr="00CE7E0A" w:rsidRDefault="00A2444E" w:rsidP="00E42BC9">
      <w:pPr>
        <w:pStyle w:val="Style39"/>
        <w:widowControl/>
        <w:rPr>
          <w:rFonts w:ascii="Times New Roman" w:hAnsi="Times New Roman" w:cs="Times New Roman"/>
        </w:rPr>
      </w:pPr>
    </w:p>
    <w:p w:rsidR="00A2444E" w:rsidRPr="00CE7E0A" w:rsidRDefault="00A2444E" w:rsidP="00E42BC9">
      <w:pPr>
        <w:pStyle w:val="Style39"/>
        <w:widowControl/>
        <w:rPr>
          <w:rFonts w:ascii="Times New Roman" w:hAnsi="Times New Roman" w:cs="Times New Roman"/>
        </w:rPr>
      </w:pPr>
    </w:p>
    <w:p w:rsidR="00A2444E" w:rsidRPr="00CE7E0A" w:rsidRDefault="00A2444E" w:rsidP="00E42BC9">
      <w:pPr>
        <w:pStyle w:val="Style39"/>
        <w:widowControl/>
        <w:rPr>
          <w:rFonts w:ascii="Times New Roman" w:hAnsi="Times New Roman" w:cs="Times New Roman"/>
        </w:rPr>
      </w:pPr>
      <w:r>
        <w:rPr>
          <w:rFonts w:ascii="Times New Roman" w:hAnsi="Times New Roman" w:cs="Times New Roman"/>
        </w:rPr>
        <w:t>……………………………………………………</w:t>
      </w:r>
    </w:p>
    <w:p w:rsidR="00A2444E" w:rsidRPr="00CE7E0A" w:rsidRDefault="00A2444E" w:rsidP="00E42BC9">
      <w:pPr>
        <w:pStyle w:val="Style39"/>
        <w:widowControl/>
        <w:rPr>
          <w:rStyle w:val="FontStyle126"/>
          <w:rFonts w:ascii="Times New Roman" w:hAnsi="Times New Roman" w:cs="Times New Roman"/>
          <w:sz w:val="24"/>
          <w:szCs w:val="24"/>
        </w:rPr>
      </w:pPr>
      <w:r>
        <w:rPr>
          <w:rStyle w:val="FontStyle126"/>
          <w:rFonts w:ascii="Times New Roman" w:hAnsi="Times New Roman" w:cs="Times New Roman"/>
        </w:rPr>
        <w:t xml:space="preserve">              </w:t>
      </w:r>
      <w:r w:rsidRPr="00CE7E0A">
        <w:rPr>
          <w:rStyle w:val="FontStyle126"/>
          <w:rFonts w:ascii="Times New Roman" w:hAnsi="Times New Roman" w:cs="Times New Roman"/>
          <w:sz w:val="24"/>
          <w:szCs w:val="24"/>
        </w:rPr>
        <w:t>(miejscowość, data)</w:t>
      </w:r>
    </w:p>
    <w:p w:rsidR="00A2444E" w:rsidRDefault="00A2444E" w:rsidP="00E42BC9">
      <w:pPr>
        <w:pStyle w:val="Style71"/>
        <w:widowControl/>
        <w:spacing w:line="240" w:lineRule="auto"/>
        <w:jc w:val="both"/>
        <w:rPr>
          <w:rFonts w:ascii="Times New Roman" w:hAnsi="Times New Roman" w:cs="Times New Roman"/>
        </w:rPr>
      </w:pPr>
    </w:p>
    <w:p w:rsidR="00A2444E" w:rsidRDefault="00A2444E" w:rsidP="00E42BC9">
      <w:pPr>
        <w:pStyle w:val="Style71"/>
        <w:widowControl/>
        <w:spacing w:line="240" w:lineRule="auto"/>
        <w:jc w:val="both"/>
        <w:rPr>
          <w:rFonts w:ascii="Times New Roman" w:hAnsi="Times New Roman" w:cs="Times New Roman"/>
        </w:rPr>
      </w:pPr>
    </w:p>
    <w:p w:rsidR="00A2444E" w:rsidRDefault="00A2444E" w:rsidP="00E42BC9">
      <w:pPr>
        <w:pStyle w:val="Style71"/>
        <w:widowControl/>
        <w:spacing w:line="240" w:lineRule="auto"/>
        <w:jc w:val="both"/>
        <w:rPr>
          <w:rFonts w:ascii="Times New Roman" w:hAnsi="Times New Roman" w:cs="Times New Roman"/>
        </w:rPr>
      </w:pPr>
    </w:p>
    <w:p w:rsidR="00A2444E" w:rsidRDefault="00A2444E" w:rsidP="00E42BC9">
      <w:pPr>
        <w:pStyle w:val="Style71"/>
        <w:widowControl/>
        <w:spacing w:line="240" w:lineRule="auto"/>
        <w:jc w:val="both"/>
        <w:rPr>
          <w:rFonts w:ascii="Times New Roman" w:hAnsi="Times New Roman" w:cs="Times New Roman"/>
        </w:rPr>
      </w:pPr>
    </w:p>
    <w:p w:rsidR="00A2444E" w:rsidRDefault="00A2444E" w:rsidP="00E42BC9">
      <w:pPr>
        <w:pStyle w:val="Style71"/>
        <w:widowControl/>
        <w:spacing w:line="240" w:lineRule="auto"/>
        <w:jc w:val="both"/>
        <w:rPr>
          <w:rFonts w:ascii="Times New Roman" w:hAnsi="Times New Roman" w:cs="Times New Roman"/>
        </w:rPr>
      </w:pPr>
    </w:p>
    <w:p w:rsidR="00A2444E" w:rsidRDefault="00A2444E" w:rsidP="00E42BC9">
      <w:pPr>
        <w:pStyle w:val="Style71"/>
        <w:widowControl/>
        <w:spacing w:line="240" w:lineRule="auto"/>
        <w:jc w:val="both"/>
        <w:rPr>
          <w:rFonts w:ascii="Times New Roman" w:hAnsi="Times New Roman" w:cs="Times New Roman"/>
        </w:rPr>
      </w:pPr>
    </w:p>
    <w:p w:rsidR="00A2444E" w:rsidRDefault="00A2444E" w:rsidP="00E42BC9">
      <w:pPr>
        <w:pStyle w:val="Style71"/>
        <w:widowControl/>
        <w:spacing w:line="240" w:lineRule="auto"/>
        <w:jc w:val="both"/>
        <w:rPr>
          <w:rFonts w:ascii="Times New Roman" w:hAnsi="Times New Roman" w:cs="Times New Roman"/>
        </w:rPr>
      </w:pPr>
    </w:p>
    <w:p w:rsidR="00A2444E" w:rsidRPr="00CE7E0A" w:rsidRDefault="00A2444E" w:rsidP="00E42BC9">
      <w:pPr>
        <w:pStyle w:val="Style71"/>
        <w:widowControl/>
        <w:spacing w:line="240" w:lineRule="auto"/>
        <w:jc w:val="both"/>
        <w:rPr>
          <w:rFonts w:ascii="Times New Roman" w:hAnsi="Times New Roman" w:cs="Times New Roman"/>
        </w:rPr>
      </w:pPr>
    </w:p>
    <w:p w:rsidR="00A2444E" w:rsidRPr="00CE7E0A" w:rsidRDefault="00A2444E" w:rsidP="00E42BC9">
      <w:pPr>
        <w:pStyle w:val="Style71"/>
        <w:widowControl/>
        <w:spacing w:line="240" w:lineRule="auto"/>
        <w:ind w:left="5103"/>
        <w:jc w:val="both"/>
        <w:rPr>
          <w:rFonts w:ascii="Times New Roman" w:hAnsi="Times New Roman" w:cs="Times New Roman"/>
          <w:sz w:val="20"/>
          <w:szCs w:val="20"/>
        </w:rPr>
      </w:pPr>
      <w:r>
        <w:rPr>
          <w:rFonts w:ascii="Times New Roman" w:hAnsi="Times New Roman" w:cs="Times New Roman"/>
          <w:sz w:val="20"/>
          <w:szCs w:val="20"/>
        </w:rPr>
        <w:t>…………………………………………………</w:t>
      </w:r>
    </w:p>
    <w:p w:rsidR="00A2444E" w:rsidRDefault="00A2444E" w:rsidP="00E42BC9">
      <w:pPr>
        <w:pStyle w:val="Style71"/>
        <w:widowControl/>
        <w:spacing w:line="240" w:lineRule="auto"/>
        <w:ind w:left="5103"/>
        <w:jc w:val="both"/>
        <w:rPr>
          <w:rStyle w:val="FontStyle126"/>
          <w:rFonts w:ascii="Times New Roman" w:hAnsi="Times New Roman" w:cs="Times New Roman"/>
          <w:sz w:val="20"/>
          <w:szCs w:val="20"/>
        </w:rPr>
      </w:pPr>
      <w:r w:rsidRPr="00CE7E0A">
        <w:rPr>
          <w:rStyle w:val="FontStyle126"/>
          <w:rFonts w:ascii="Times New Roman" w:hAnsi="Times New Roman" w:cs="Times New Roman"/>
          <w:sz w:val="20"/>
          <w:szCs w:val="20"/>
        </w:rPr>
        <w:t>(pieczęć i podpis/y upoważnionego/</w:t>
      </w:r>
      <w:proofErr w:type="spellStart"/>
      <w:r w:rsidRPr="00CE7E0A">
        <w:rPr>
          <w:rStyle w:val="FontStyle126"/>
          <w:rFonts w:ascii="Times New Roman" w:hAnsi="Times New Roman" w:cs="Times New Roman"/>
          <w:sz w:val="20"/>
          <w:szCs w:val="20"/>
        </w:rPr>
        <w:t>ych</w:t>
      </w:r>
      <w:proofErr w:type="spellEnd"/>
      <w:r w:rsidRPr="00CE7E0A">
        <w:rPr>
          <w:rStyle w:val="FontStyle126"/>
          <w:rFonts w:ascii="Times New Roman" w:hAnsi="Times New Roman" w:cs="Times New Roman"/>
          <w:sz w:val="20"/>
          <w:szCs w:val="20"/>
        </w:rPr>
        <w:t xml:space="preserve"> </w:t>
      </w:r>
    </w:p>
    <w:p w:rsidR="00A2444E" w:rsidRPr="00CE7E0A" w:rsidRDefault="00A2444E" w:rsidP="00E42BC9">
      <w:pPr>
        <w:pStyle w:val="Style71"/>
        <w:widowControl/>
        <w:spacing w:line="240" w:lineRule="auto"/>
        <w:ind w:left="5103"/>
        <w:jc w:val="both"/>
        <w:rPr>
          <w:rStyle w:val="FontStyle126"/>
          <w:rFonts w:ascii="Times New Roman" w:hAnsi="Times New Roman" w:cs="Times New Roman"/>
          <w:sz w:val="20"/>
          <w:szCs w:val="20"/>
        </w:rPr>
      </w:pPr>
      <w:r w:rsidRPr="00CE7E0A">
        <w:rPr>
          <w:rStyle w:val="FontStyle126"/>
          <w:rFonts w:ascii="Times New Roman" w:hAnsi="Times New Roman" w:cs="Times New Roman"/>
          <w:sz w:val="20"/>
          <w:szCs w:val="20"/>
        </w:rPr>
        <w:t>przedstawiciela/i Wykonawcy)</w:t>
      </w:r>
    </w:p>
    <w:p w:rsidR="00A2444E" w:rsidRPr="00CE7E0A" w:rsidRDefault="00A2444E" w:rsidP="00E42BC9">
      <w:pPr>
        <w:spacing w:after="0" w:line="240" w:lineRule="auto"/>
        <w:ind w:left="5103"/>
        <w:jc w:val="both"/>
        <w:rPr>
          <w:rFonts w:ascii="Times New Roman" w:hAnsi="Times New Roman" w:cs="Times New Roman"/>
          <w:sz w:val="24"/>
          <w:szCs w:val="24"/>
        </w:rPr>
      </w:pPr>
    </w:p>
    <w:p w:rsidR="00A2444E"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u w:val="single"/>
        </w:rPr>
      </w:pPr>
    </w:p>
    <w:p w:rsidR="00A2444E" w:rsidRPr="0020063D" w:rsidRDefault="00A2444E" w:rsidP="00A50BB1">
      <w:pPr>
        <w:pStyle w:val="Style45"/>
        <w:widowControl/>
        <w:tabs>
          <w:tab w:val="left" w:pos="11624"/>
        </w:tabs>
        <w:spacing w:after="240" w:line="240" w:lineRule="auto"/>
        <w:ind w:firstLine="0"/>
        <w:jc w:val="right"/>
        <w:rPr>
          <w:rStyle w:val="FontStyle115"/>
          <w:rFonts w:ascii="Times New Roman" w:hAnsi="Times New Roman" w:cs="Times New Roman"/>
          <w:sz w:val="24"/>
          <w:szCs w:val="24"/>
        </w:rPr>
      </w:pPr>
      <w:r w:rsidRPr="0020063D">
        <w:rPr>
          <w:rStyle w:val="FontStyle115"/>
          <w:rFonts w:ascii="Times New Roman" w:hAnsi="Times New Roman" w:cs="Times New Roman"/>
          <w:sz w:val="24"/>
          <w:szCs w:val="24"/>
        </w:rPr>
        <w:lastRenderedPageBreak/>
        <w:t xml:space="preserve">Załącznik nr 10 do SIWZ </w:t>
      </w:r>
    </w:p>
    <w:p w:rsidR="00A2444E" w:rsidRPr="00A50BB1" w:rsidRDefault="00A2444E" w:rsidP="00DE6AF1">
      <w:pPr>
        <w:pStyle w:val="Style45"/>
        <w:widowControl/>
        <w:tabs>
          <w:tab w:val="left" w:pos="11624"/>
        </w:tabs>
        <w:spacing w:after="240" w:line="240" w:lineRule="auto"/>
        <w:ind w:firstLine="0"/>
        <w:jc w:val="right"/>
        <w:rPr>
          <w:rStyle w:val="FontStyle118"/>
          <w:rFonts w:ascii="Times New Roman" w:hAnsi="Times New Roman" w:cs="Times New Roman"/>
          <w:sz w:val="24"/>
          <w:szCs w:val="24"/>
        </w:rPr>
      </w:pPr>
    </w:p>
    <w:p w:rsidR="00A2444E" w:rsidRPr="00A50BB1" w:rsidRDefault="00A2444E" w:rsidP="00A50BB1">
      <w:pPr>
        <w:pStyle w:val="Style39"/>
        <w:widowControl/>
        <w:tabs>
          <w:tab w:val="left" w:leader="dot" w:pos="5808"/>
        </w:tabs>
        <w:jc w:val="center"/>
        <w:rPr>
          <w:rStyle w:val="FontStyle126"/>
          <w:rFonts w:ascii="Times New Roman" w:hAnsi="Times New Roman" w:cs="Times New Roman"/>
          <w:sz w:val="24"/>
          <w:szCs w:val="24"/>
        </w:rPr>
      </w:pPr>
      <w:r>
        <w:rPr>
          <w:rStyle w:val="FontStyle126"/>
          <w:rFonts w:ascii="Times New Roman" w:hAnsi="Times New Roman" w:cs="Times New Roman"/>
          <w:sz w:val="24"/>
          <w:szCs w:val="24"/>
        </w:rPr>
        <w:t xml:space="preserve">WZÓR - </w:t>
      </w:r>
      <w:r w:rsidRPr="00A50BB1">
        <w:rPr>
          <w:rStyle w:val="FontStyle126"/>
          <w:rFonts w:ascii="Times New Roman" w:hAnsi="Times New Roman" w:cs="Times New Roman"/>
          <w:sz w:val="24"/>
          <w:szCs w:val="24"/>
        </w:rPr>
        <w:t>Umowa nr ………./2015</w:t>
      </w:r>
    </w:p>
    <w:p w:rsidR="00A2444E" w:rsidRPr="00A50BB1" w:rsidRDefault="00A2444E" w:rsidP="00A50BB1">
      <w:pPr>
        <w:pStyle w:val="Style39"/>
        <w:widowControl/>
        <w:rPr>
          <w:rFonts w:ascii="Times New Roman" w:hAnsi="Times New Roman" w:cs="Times New Roman"/>
        </w:rPr>
      </w:pPr>
    </w:p>
    <w:p w:rsidR="00A2444E" w:rsidRPr="00A50BB1" w:rsidRDefault="00A2444E" w:rsidP="00A50BB1">
      <w:pPr>
        <w:pStyle w:val="Style39"/>
        <w:widowControl/>
        <w:tabs>
          <w:tab w:val="left" w:leader="dot" w:pos="2280"/>
          <w:tab w:val="left" w:pos="10205"/>
        </w:tabs>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 dniu</w:t>
      </w:r>
      <w:r w:rsidRPr="00A50BB1">
        <w:rPr>
          <w:rStyle w:val="FontStyle126"/>
          <w:rFonts w:ascii="Times New Roman" w:hAnsi="Times New Roman" w:cs="Times New Roman"/>
          <w:sz w:val="24"/>
          <w:szCs w:val="24"/>
        </w:rPr>
        <w:tab/>
        <w:t>r. w Witnicy pomiędzy Gminą Witnica ul. KRN 6, 66-460 Witnica, NIP 5990011783, REGON 000530695, zwany dalej</w:t>
      </w:r>
    </w:p>
    <w:p w:rsidR="00A2444E" w:rsidRPr="00A50BB1" w:rsidRDefault="00A2444E" w:rsidP="00A50BB1">
      <w:pPr>
        <w:pStyle w:val="Style39"/>
        <w:widowControl/>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Zamawiającym, reprezentowanym przez:</w:t>
      </w:r>
    </w:p>
    <w:p w:rsidR="00A2444E" w:rsidRPr="00A50BB1" w:rsidRDefault="00A2444E" w:rsidP="00A50BB1">
      <w:pPr>
        <w:pStyle w:val="Style39"/>
        <w:widowControl/>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Dariusza Jaworskiego - Burmistrza Miasta i Gminy Witnica, przy kontrasygnacie Małgorzaty Zienkiewicz – Skarbnika Miasta i Gminy Witnica</w:t>
      </w:r>
    </w:p>
    <w:p w:rsidR="00A2444E" w:rsidRPr="00A50BB1" w:rsidRDefault="00A2444E" w:rsidP="00A50BB1">
      <w:pPr>
        <w:pStyle w:val="Style39"/>
        <w:widowControl/>
        <w:tabs>
          <w:tab w:val="left" w:leader="dot" w:pos="6562"/>
        </w:tabs>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a firmą</w:t>
      </w:r>
      <w:r w:rsidRPr="00A50BB1">
        <w:rPr>
          <w:rStyle w:val="FontStyle126"/>
          <w:rFonts w:ascii="Times New Roman" w:hAnsi="Times New Roman" w:cs="Times New Roman"/>
          <w:sz w:val="24"/>
          <w:szCs w:val="24"/>
        </w:rPr>
        <w:tab/>
        <w:t>zwaną dalej Wykonawcą reprezentowaną przez:</w:t>
      </w:r>
    </w:p>
    <w:p w:rsidR="00A2444E" w:rsidRPr="00A50BB1" w:rsidRDefault="00A2444E" w:rsidP="00A50BB1">
      <w:pPr>
        <w:pStyle w:val="Style39"/>
        <w:widowControl/>
        <w:tabs>
          <w:tab w:val="left" w:leader="dot" w:pos="6562"/>
        </w:tabs>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xml:space="preserve">……………………………………………………………………… , </w:t>
      </w:r>
    </w:p>
    <w:p w:rsidR="00A2444E" w:rsidRPr="00A50BB1" w:rsidRDefault="00A2444E" w:rsidP="00A50BB1">
      <w:pPr>
        <w:pStyle w:val="Style39"/>
        <w:widowControl/>
        <w:tabs>
          <w:tab w:val="left" w:leader="dot" w:pos="6562"/>
        </w:tabs>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została zawarta umowa następującej treści:</w:t>
      </w:r>
    </w:p>
    <w:p w:rsidR="00A2444E" w:rsidRPr="00A50BB1" w:rsidRDefault="00A2444E" w:rsidP="00A50BB1">
      <w:pPr>
        <w:pStyle w:val="Style71"/>
        <w:widowControl/>
        <w:spacing w:line="240" w:lineRule="auto"/>
        <w:rPr>
          <w:rFonts w:ascii="Times New Roman" w:hAnsi="Times New Roman" w:cs="Times New Roman"/>
        </w:rPr>
      </w:pPr>
    </w:p>
    <w:p w:rsidR="00A2444E" w:rsidRPr="00A50BB1" w:rsidRDefault="00A2444E" w:rsidP="00A50BB1">
      <w:pPr>
        <w:pStyle w:val="Style71"/>
        <w:widowControl/>
        <w:spacing w:line="240" w:lineRule="auto"/>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1</w:t>
      </w:r>
    </w:p>
    <w:p w:rsidR="00A2444E" w:rsidRPr="00A50BB1" w:rsidRDefault="00A2444E" w:rsidP="00A50BB1">
      <w:pPr>
        <w:pStyle w:val="Style39"/>
        <w:widowControl/>
        <w:tabs>
          <w:tab w:val="left" w:leader="dot" w:pos="5117"/>
        </w:tabs>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xml:space="preserve">Zamawiający zleca a Wykonawca przyjmuje do realizacji świadczeń usług związanych z odbieraniem </w:t>
      </w:r>
      <w:r w:rsidR="001F72BA">
        <w:rPr>
          <w:rStyle w:val="FontStyle126"/>
          <w:rFonts w:ascii="Times New Roman" w:hAnsi="Times New Roman" w:cs="Times New Roman"/>
          <w:sz w:val="24"/>
          <w:szCs w:val="24"/>
        </w:rPr>
        <w:t xml:space="preserve">i zagospodarowaniem </w:t>
      </w:r>
      <w:r w:rsidRPr="00A50BB1">
        <w:rPr>
          <w:rStyle w:val="FontStyle126"/>
          <w:rFonts w:ascii="Times New Roman" w:hAnsi="Times New Roman" w:cs="Times New Roman"/>
          <w:sz w:val="24"/>
          <w:szCs w:val="24"/>
        </w:rPr>
        <w:t>odpadów komunalnych pochodzących z nieruchomości zamieszkałych, na których powstają odpady komunalne, na terenie Gminy Witnica. Integralną częścią niniejszej umowy jest oferta Wykonawcy z dnia .......................... oraz specyfikacja istotnych warunków zamówienia z dnia</w:t>
      </w:r>
      <w:r w:rsidRPr="00A50BB1">
        <w:rPr>
          <w:rStyle w:val="FontStyle126"/>
          <w:rFonts w:ascii="Times New Roman" w:hAnsi="Times New Roman" w:cs="Times New Roman"/>
          <w:sz w:val="24"/>
          <w:szCs w:val="24"/>
        </w:rPr>
        <w:tab/>
        <w:t>……………………………….</w:t>
      </w:r>
    </w:p>
    <w:p w:rsidR="00A2444E" w:rsidRPr="00A50BB1" w:rsidRDefault="00A2444E" w:rsidP="00A50BB1">
      <w:pPr>
        <w:pStyle w:val="Style39"/>
        <w:widowControl/>
        <w:jc w:val="center"/>
        <w:rPr>
          <w:rFonts w:ascii="Times New Roman" w:hAnsi="Times New Roman" w:cs="Times New Roman"/>
        </w:rPr>
      </w:pP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2</w:t>
      </w:r>
    </w:p>
    <w:p w:rsidR="00A2444E" w:rsidRPr="00A50BB1" w:rsidRDefault="00A2444E" w:rsidP="00A50BB1">
      <w:pPr>
        <w:pStyle w:val="Style39"/>
        <w:widowControl/>
        <w:rPr>
          <w:rStyle w:val="FontStyle126"/>
          <w:rFonts w:ascii="Times New Roman" w:hAnsi="Times New Roman" w:cs="Times New Roman"/>
          <w:sz w:val="24"/>
          <w:szCs w:val="24"/>
        </w:rPr>
      </w:pPr>
      <w:r w:rsidRPr="00A50BB1">
        <w:rPr>
          <w:rStyle w:val="FontStyle128"/>
          <w:sz w:val="24"/>
          <w:szCs w:val="24"/>
        </w:rPr>
        <w:t xml:space="preserve"> </w:t>
      </w:r>
      <w:r w:rsidRPr="00A50BB1">
        <w:rPr>
          <w:rStyle w:val="FontStyle126"/>
          <w:rFonts w:ascii="Times New Roman" w:hAnsi="Times New Roman" w:cs="Times New Roman"/>
          <w:sz w:val="24"/>
          <w:szCs w:val="24"/>
        </w:rPr>
        <w:t>Zakres zamówienia obejmuje:</w:t>
      </w:r>
    </w:p>
    <w:p w:rsidR="00A2444E" w:rsidRPr="00A50BB1" w:rsidRDefault="00A2444E" w:rsidP="0012546E">
      <w:pPr>
        <w:pStyle w:val="Style34"/>
        <w:widowControl/>
        <w:numPr>
          <w:ilvl w:val="0"/>
          <w:numId w:val="83"/>
        </w:numPr>
        <w:tabs>
          <w:tab w:val="left" w:pos="284"/>
        </w:tabs>
        <w:spacing w:line="240" w:lineRule="auto"/>
        <w:ind w:left="0" w:firstLine="0"/>
        <w:rPr>
          <w:rStyle w:val="FontStyle128"/>
          <w:sz w:val="24"/>
          <w:szCs w:val="24"/>
        </w:rPr>
      </w:pPr>
      <w:r w:rsidRPr="00A50BB1">
        <w:rPr>
          <w:rStyle w:val="FontStyle128"/>
          <w:sz w:val="24"/>
          <w:szCs w:val="24"/>
        </w:rPr>
        <w:t xml:space="preserve">Kompleksowe świadczenie usług odbioru i zagospodarowania </w:t>
      </w:r>
      <w:r w:rsidRPr="00A50BB1">
        <w:rPr>
          <w:rStyle w:val="FontStyle118"/>
          <w:rFonts w:ascii="Times New Roman" w:hAnsi="Times New Roman" w:cs="Times New Roman"/>
          <w:sz w:val="24"/>
          <w:szCs w:val="24"/>
        </w:rPr>
        <w:t>odpadów komunalnych zmieszanych i segregowanych z nieruchomości zamieszkałych, znajdujących się na terenie Miasta i Gminy Witnica.</w:t>
      </w:r>
      <w:r w:rsidRPr="00A50BB1">
        <w:rPr>
          <w:rStyle w:val="FontStyle126"/>
          <w:rFonts w:ascii="Times New Roman" w:hAnsi="Times New Roman" w:cs="Times New Roman"/>
          <w:sz w:val="24"/>
          <w:szCs w:val="24"/>
        </w:rPr>
        <w:t>;</w:t>
      </w:r>
    </w:p>
    <w:p w:rsidR="00A2444E" w:rsidRPr="00A50BB1" w:rsidRDefault="00A2444E" w:rsidP="0012546E">
      <w:pPr>
        <w:pStyle w:val="Style34"/>
        <w:widowControl/>
        <w:numPr>
          <w:ilvl w:val="0"/>
          <w:numId w:val="83"/>
        </w:numPr>
        <w:tabs>
          <w:tab w:val="left" w:pos="284"/>
        </w:tabs>
        <w:spacing w:line="240" w:lineRule="auto"/>
        <w:ind w:left="0" w:firstLine="0"/>
        <w:rPr>
          <w:rStyle w:val="FontStyle128"/>
          <w:sz w:val="24"/>
          <w:szCs w:val="24"/>
        </w:rPr>
      </w:pPr>
      <w:r w:rsidRPr="00A50BB1">
        <w:rPr>
          <w:rStyle w:val="FontStyle128"/>
          <w:sz w:val="24"/>
          <w:szCs w:val="24"/>
        </w:rPr>
        <w:t xml:space="preserve">Kompleksowe świadczenie usług odbioru i zagospodarowania </w:t>
      </w:r>
      <w:r w:rsidRPr="00A50BB1">
        <w:rPr>
          <w:rStyle w:val="FontStyle118"/>
          <w:rFonts w:ascii="Times New Roman" w:hAnsi="Times New Roman" w:cs="Times New Roman"/>
          <w:sz w:val="24"/>
          <w:szCs w:val="24"/>
        </w:rPr>
        <w:t>segregowanych odpadów komunalnych z zestawów do segregacji</w:t>
      </w:r>
      <w:r w:rsidRPr="00A50BB1">
        <w:rPr>
          <w:rStyle w:val="FontStyle126"/>
          <w:rFonts w:ascii="Times New Roman" w:hAnsi="Times New Roman" w:cs="Times New Roman"/>
          <w:sz w:val="24"/>
          <w:szCs w:val="24"/>
        </w:rPr>
        <w:t>;</w:t>
      </w:r>
    </w:p>
    <w:p w:rsidR="00A2444E" w:rsidRPr="00A50BB1" w:rsidRDefault="00A2444E" w:rsidP="0012546E">
      <w:pPr>
        <w:pStyle w:val="Style34"/>
        <w:widowControl/>
        <w:numPr>
          <w:ilvl w:val="0"/>
          <w:numId w:val="83"/>
        </w:numPr>
        <w:tabs>
          <w:tab w:val="left" w:pos="284"/>
        </w:tabs>
        <w:spacing w:line="240" w:lineRule="auto"/>
        <w:ind w:left="0" w:firstLine="0"/>
        <w:rPr>
          <w:rStyle w:val="FontStyle128"/>
          <w:sz w:val="24"/>
          <w:szCs w:val="24"/>
        </w:rPr>
      </w:pPr>
      <w:r w:rsidRPr="00A50BB1">
        <w:rPr>
          <w:rStyle w:val="FontStyle128"/>
          <w:sz w:val="24"/>
          <w:szCs w:val="24"/>
        </w:rPr>
        <w:t xml:space="preserve">Kompleksowe świadczenie usług odbioru i zagospodarowania </w:t>
      </w:r>
      <w:r w:rsidRPr="00A50BB1">
        <w:rPr>
          <w:rStyle w:val="FontStyle118"/>
          <w:rFonts w:ascii="Times New Roman" w:hAnsi="Times New Roman" w:cs="Times New Roman"/>
          <w:sz w:val="24"/>
          <w:szCs w:val="24"/>
        </w:rPr>
        <w:t>odpadów „problemowych" wystawionych przy posesjach, za wyjątkiem odpadów remontowo-budowlanych, odpadów zielonych, produktów leczniczych farmaceutycznych i weterynaryjnych, chemikalia w tym farby, rozpuszczalniki oraz opakowania po nich a także zużyte baterie i akumulatory</w:t>
      </w:r>
      <w:r w:rsidRPr="00A50BB1">
        <w:rPr>
          <w:rStyle w:val="FontStyle126"/>
          <w:rFonts w:ascii="Times New Roman" w:hAnsi="Times New Roman" w:cs="Times New Roman"/>
          <w:sz w:val="24"/>
          <w:szCs w:val="24"/>
        </w:rPr>
        <w:t>;</w:t>
      </w:r>
    </w:p>
    <w:p w:rsidR="00A2444E" w:rsidRPr="00A50BB1" w:rsidRDefault="00A2444E" w:rsidP="0012546E">
      <w:pPr>
        <w:pStyle w:val="Style34"/>
        <w:widowControl/>
        <w:numPr>
          <w:ilvl w:val="0"/>
          <w:numId w:val="83"/>
        </w:numPr>
        <w:tabs>
          <w:tab w:val="left" w:pos="284"/>
        </w:tabs>
        <w:spacing w:line="240" w:lineRule="auto"/>
        <w:ind w:left="0" w:firstLine="0"/>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Kompleksowa obsługa Gminnego Punktu Selektywnej Zbiórki Odpadów Komunalnych.</w:t>
      </w:r>
    </w:p>
    <w:p w:rsidR="00A2444E" w:rsidRPr="00A50BB1" w:rsidRDefault="00A2444E" w:rsidP="0012546E">
      <w:pPr>
        <w:pStyle w:val="Style34"/>
        <w:widowControl/>
        <w:numPr>
          <w:ilvl w:val="0"/>
          <w:numId w:val="83"/>
        </w:numPr>
        <w:tabs>
          <w:tab w:val="left" w:pos="284"/>
        </w:tabs>
        <w:spacing w:line="240" w:lineRule="auto"/>
        <w:ind w:left="0" w:firstLine="0"/>
        <w:jc w:val="left"/>
        <w:rPr>
          <w:rStyle w:val="FontStyle128"/>
          <w:sz w:val="24"/>
          <w:szCs w:val="24"/>
        </w:rPr>
      </w:pPr>
      <w:r w:rsidRPr="00A50BB1">
        <w:rPr>
          <w:rStyle w:val="FontStyle126"/>
          <w:rFonts w:ascii="Times New Roman" w:hAnsi="Times New Roman" w:cs="Times New Roman"/>
          <w:sz w:val="24"/>
          <w:szCs w:val="24"/>
        </w:rPr>
        <w:t>Integralną częścią niniejszej umowy jest także SIWZ.</w:t>
      </w: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3</w:t>
      </w:r>
    </w:p>
    <w:p w:rsidR="00A2444E" w:rsidRPr="00A50BB1" w:rsidRDefault="00A2444E" w:rsidP="00A50BB1">
      <w:pPr>
        <w:pStyle w:val="Style39"/>
        <w:widowControl/>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Strony ustaliły następujące terminy realizacji zamówienia:</w:t>
      </w:r>
    </w:p>
    <w:p w:rsidR="00A2444E" w:rsidRPr="00C13DE2" w:rsidRDefault="00A2444E" w:rsidP="00136652">
      <w:pPr>
        <w:pStyle w:val="Style34"/>
        <w:widowControl/>
        <w:numPr>
          <w:ilvl w:val="0"/>
          <w:numId w:val="84"/>
        </w:numPr>
        <w:spacing w:line="240" w:lineRule="auto"/>
        <w:ind w:left="284" w:hanging="284"/>
        <w:rPr>
          <w:rStyle w:val="FontStyle128"/>
          <w:sz w:val="24"/>
          <w:szCs w:val="24"/>
        </w:rPr>
      </w:pPr>
      <w:r w:rsidRPr="00C13DE2">
        <w:rPr>
          <w:rStyle w:val="FontStyle126"/>
          <w:rFonts w:ascii="Times New Roman" w:hAnsi="Times New Roman" w:cs="Times New Roman"/>
          <w:sz w:val="24"/>
          <w:szCs w:val="24"/>
        </w:rPr>
        <w:t xml:space="preserve">Termin rozpoczęcia - od dnia podpisania umowy, jednak nie wcześniej niż od dnia 1 </w:t>
      </w:r>
      <w:r w:rsidR="00861D87">
        <w:rPr>
          <w:rStyle w:val="FontStyle126"/>
          <w:rFonts w:ascii="Times New Roman" w:hAnsi="Times New Roman" w:cs="Times New Roman"/>
          <w:sz w:val="24"/>
          <w:szCs w:val="24"/>
        </w:rPr>
        <w:t>lipca</w:t>
      </w:r>
      <w:r w:rsidRPr="00C13DE2">
        <w:rPr>
          <w:rStyle w:val="FontStyle126"/>
          <w:rFonts w:ascii="Times New Roman" w:hAnsi="Times New Roman" w:cs="Times New Roman"/>
          <w:sz w:val="24"/>
          <w:szCs w:val="24"/>
        </w:rPr>
        <w:t xml:space="preserve"> 2016 r.</w:t>
      </w:r>
    </w:p>
    <w:p w:rsidR="00A2444E" w:rsidRPr="00C13DE2" w:rsidRDefault="00A2444E" w:rsidP="00136652">
      <w:pPr>
        <w:pStyle w:val="Style34"/>
        <w:widowControl/>
        <w:numPr>
          <w:ilvl w:val="0"/>
          <w:numId w:val="84"/>
        </w:numPr>
        <w:tabs>
          <w:tab w:val="left" w:pos="284"/>
        </w:tabs>
        <w:spacing w:line="240" w:lineRule="auto"/>
        <w:ind w:left="0" w:firstLine="0"/>
        <w:rPr>
          <w:rStyle w:val="FontStyle128"/>
          <w:sz w:val="24"/>
          <w:szCs w:val="24"/>
        </w:rPr>
      </w:pPr>
      <w:r w:rsidRPr="00C13DE2">
        <w:rPr>
          <w:rStyle w:val="FontStyle126"/>
          <w:rFonts w:ascii="Times New Roman" w:hAnsi="Times New Roman" w:cs="Times New Roman"/>
          <w:sz w:val="24"/>
          <w:szCs w:val="24"/>
        </w:rPr>
        <w:t xml:space="preserve">Termin zakończenia do </w:t>
      </w:r>
      <w:r w:rsidR="00C13DE2">
        <w:rPr>
          <w:rStyle w:val="FontStyle126"/>
          <w:rFonts w:ascii="Times New Roman" w:hAnsi="Times New Roman" w:cs="Times New Roman"/>
          <w:sz w:val="24"/>
          <w:szCs w:val="24"/>
        </w:rPr>
        <w:t xml:space="preserve">dnia </w:t>
      </w:r>
      <w:r w:rsidRPr="00C13DE2">
        <w:rPr>
          <w:rStyle w:val="FontStyle126"/>
          <w:rFonts w:ascii="Times New Roman" w:hAnsi="Times New Roman" w:cs="Times New Roman"/>
          <w:sz w:val="24"/>
          <w:szCs w:val="24"/>
        </w:rPr>
        <w:t>30 czerwca 2019 r.</w:t>
      </w:r>
    </w:p>
    <w:p w:rsidR="00A2444E" w:rsidRPr="00C13DE2" w:rsidRDefault="00A2444E" w:rsidP="00C13DE2">
      <w:pPr>
        <w:pStyle w:val="Style39"/>
        <w:widowControl/>
        <w:spacing w:before="120" w:after="120"/>
        <w:jc w:val="center"/>
        <w:rPr>
          <w:rStyle w:val="FontStyle126"/>
          <w:rFonts w:ascii="Times New Roman" w:hAnsi="Times New Roman" w:cs="Times New Roman"/>
          <w:sz w:val="24"/>
          <w:szCs w:val="24"/>
        </w:rPr>
      </w:pPr>
      <w:r w:rsidRPr="00C13DE2">
        <w:rPr>
          <w:rStyle w:val="FontStyle126"/>
          <w:rFonts w:ascii="Times New Roman" w:hAnsi="Times New Roman" w:cs="Times New Roman"/>
          <w:sz w:val="24"/>
          <w:szCs w:val="24"/>
        </w:rPr>
        <w:t>§ 4</w:t>
      </w: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Obowiązki Wykonawcy:</w:t>
      </w:r>
    </w:p>
    <w:p w:rsidR="00A2444E" w:rsidRPr="00A50BB1" w:rsidRDefault="00A2444E" w:rsidP="0012546E">
      <w:pPr>
        <w:pStyle w:val="Style34"/>
        <w:widowControl/>
        <w:numPr>
          <w:ilvl w:val="0"/>
          <w:numId w:val="85"/>
        </w:numPr>
        <w:tabs>
          <w:tab w:val="left" w:pos="710"/>
        </w:tabs>
        <w:spacing w:line="240" w:lineRule="auto"/>
        <w:ind w:firstLine="0"/>
        <w:rPr>
          <w:rStyle w:val="FontStyle128"/>
          <w:sz w:val="24"/>
          <w:szCs w:val="24"/>
        </w:rPr>
      </w:pPr>
      <w:r w:rsidRPr="00A50BB1">
        <w:rPr>
          <w:rStyle w:val="FontStyle126"/>
          <w:rFonts w:ascii="Times New Roman" w:hAnsi="Times New Roman" w:cs="Times New Roman"/>
          <w:sz w:val="24"/>
          <w:szCs w:val="24"/>
        </w:rPr>
        <w:t>Odbiór odpadów komunalnych oraz przekazanie ich do odzysku lub unieszkodliwienia zgodnie z niniejszą umową, Specyfikacją Istotnych Warunków Zamówienia oraz przepisami obowiązującego prawa.</w:t>
      </w:r>
    </w:p>
    <w:p w:rsidR="00A2444E" w:rsidRPr="00A50BB1" w:rsidRDefault="00A2444E" w:rsidP="0012546E">
      <w:pPr>
        <w:pStyle w:val="Style34"/>
        <w:widowControl/>
        <w:numPr>
          <w:ilvl w:val="0"/>
          <w:numId w:val="85"/>
        </w:numPr>
        <w:tabs>
          <w:tab w:val="left" w:pos="710"/>
        </w:tabs>
        <w:spacing w:line="240" w:lineRule="auto"/>
        <w:ind w:firstLine="0"/>
        <w:rPr>
          <w:rStyle w:val="FontStyle128"/>
          <w:sz w:val="24"/>
          <w:szCs w:val="24"/>
        </w:rPr>
      </w:pPr>
      <w:r w:rsidRPr="00A50BB1">
        <w:rPr>
          <w:rStyle w:val="FontStyle126"/>
          <w:rFonts w:ascii="Times New Roman" w:hAnsi="Times New Roman" w:cs="Times New Roman"/>
          <w:sz w:val="24"/>
          <w:szCs w:val="24"/>
        </w:rPr>
        <w:t xml:space="preserve">Wykonawca zobowiązany jest osiągnąć odpowiednie poziomy recyklingu, przygotowania do ponownego użycia i odzysku innymi metodami oraz ograniczenia masy odpadów komunalnych ulegających biodegradacji przekazanych do składowania, zgodnie z zapisami </w:t>
      </w:r>
      <w:r w:rsidRPr="00A50BB1">
        <w:rPr>
          <w:rStyle w:val="FontStyle126"/>
          <w:rFonts w:ascii="Times New Roman" w:hAnsi="Times New Roman" w:cs="Times New Roman"/>
          <w:sz w:val="24"/>
          <w:szCs w:val="24"/>
        </w:rPr>
        <w:lastRenderedPageBreak/>
        <w:t>ustawy z dnia 13 września 1996 r. o utrzymaniu czystości i porządku w gminach oraz obowiązującymi aktami wykonawczymi do tej ustawy.</w:t>
      </w:r>
    </w:p>
    <w:p w:rsidR="00A2444E" w:rsidRPr="00A50BB1" w:rsidRDefault="00A2444E" w:rsidP="0012546E">
      <w:pPr>
        <w:pStyle w:val="Style34"/>
        <w:widowControl/>
        <w:numPr>
          <w:ilvl w:val="0"/>
          <w:numId w:val="85"/>
        </w:numPr>
        <w:tabs>
          <w:tab w:val="left" w:pos="710"/>
        </w:tabs>
        <w:spacing w:line="240" w:lineRule="auto"/>
        <w:ind w:firstLine="0"/>
        <w:rPr>
          <w:rStyle w:val="FontStyle128"/>
          <w:color w:val="FF0000"/>
          <w:sz w:val="24"/>
          <w:szCs w:val="24"/>
        </w:rPr>
      </w:pPr>
      <w:r w:rsidRPr="00A50BB1">
        <w:rPr>
          <w:rStyle w:val="FontStyle126"/>
          <w:rFonts w:ascii="Times New Roman" w:hAnsi="Times New Roman" w:cs="Times New Roman"/>
          <w:sz w:val="24"/>
          <w:szCs w:val="24"/>
        </w:rPr>
        <w:t>Wykonawca zobowiązany jest odebrać każdą ilość odpadów komunalnych wytworzonych na terenie Miasta i Gminy Witnica, będących przedmiotem zamówienia, o którym mowa w §2 niniejszej umowy oraz w specyfikacji istotnych warunków zamówienia.</w:t>
      </w:r>
    </w:p>
    <w:p w:rsidR="00A2444E" w:rsidRPr="00A50BB1" w:rsidRDefault="00A2444E" w:rsidP="0012546E">
      <w:pPr>
        <w:pStyle w:val="Style34"/>
        <w:widowControl/>
        <w:numPr>
          <w:ilvl w:val="0"/>
          <w:numId w:val="85"/>
        </w:numPr>
        <w:tabs>
          <w:tab w:val="left" w:pos="710"/>
        </w:tabs>
        <w:spacing w:line="240" w:lineRule="auto"/>
        <w:ind w:firstLine="0"/>
        <w:rPr>
          <w:rStyle w:val="FontStyle128"/>
          <w:sz w:val="24"/>
          <w:szCs w:val="24"/>
        </w:rPr>
      </w:pPr>
      <w:r w:rsidRPr="00A50BB1">
        <w:rPr>
          <w:rStyle w:val="FontStyle126"/>
          <w:rFonts w:ascii="Times New Roman" w:hAnsi="Times New Roman" w:cs="Times New Roman"/>
          <w:sz w:val="24"/>
          <w:szCs w:val="24"/>
        </w:rPr>
        <w:t>Obowiązkiem Wykonawcy jest również posprzątanie wokół pojemników, „zestawów do selektywnej zbiórki" gdy zajdzie taka potrzeba - np. zebranie dodatkowych worków ze zmieszanymi odpadami komunalnymi i bieżące utrzymanie czystości w miejscach ustawienia „zestawów do selektywnej zbiórki".</w:t>
      </w:r>
    </w:p>
    <w:p w:rsidR="00A2444E" w:rsidRPr="00A50BB1" w:rsidRDefault="00A2444E" w:rsidP="0012546E">
      <w:pPr>
        <w:pStyle w:val="Style34"/>
        <w:widowControl/>
        <w:numPr>
          <w:ilvl w:val="0"/>
          <w:numId w:val="85"/>
        </w:numPr>
        <w:tabs>
          <w:tab w:val="left" w:pos="0"/>
        </w:tabs>
        <w:spacing w:line="240" w:lineRule="auto"/>
        <w:ind w:firstLine="0"/>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Wykonawca będzie zobowiązany na wniosek Zamawiającego do dostawienia nowych zestawów do segregacji odpadów komunalnych lub do przestawienia już rozstawionych zestawów do segregacji odpadów komunalnych składających się z pojemników typu „IGLO" o pojemności 2,5 m</w:t>
      </w:r>
      <w:r w:rsidRPr="00A50BB1">
        <w:rPr>
          <w:rStyle w:val="FontStyle126"/>
          <w:rFonts w:ascii="Times New Roman" w:hAnsi="Times New Roman" w:cs="Times New Roman"/>
          <w:sz w:val="24"/>
          <w:szCs w:val="24"/>
          <w:vertAlign w:val="superscript"/>
        </w:rPr>
        <w:t>3</w:t>
      </w:r>
      <w:r w:rsidRPr="00A50BB1">
        <w:rPr>
          <w:rStyle w:val="FontStyle126"/>
          <w:rFonts w:ascii="Times New Roman" w:hAnsi="Times New Roman" w:cs="Times New Roman"/>
          <w:sz w:val="24"/>
          <w:szCs w:val="24"/>
        </w:rPr>
        <w:t xml:space="preserve"> oraz pojemników do segregacji odpadów biodegradowalnych o pojemności od 80l do 2401. Zestawy udostępni Zamawiający.</w:t>
      </w:r>
    </w:p>
    <w:p w:rsidR="00A2444E" w:rsidRPr="00A50BB1" w:rsidRDefault="00A2444E" w:rsidP="00A50BB1">
      <w:pPr>
        <w:pStyle w:val="Style34"/>
        <w:widowControl/>
        <w:tabs>
          <w:tab w:val="left" w:pos="346"/>
        </w:tabs>
        <w:spacing w:line="240" w:lineRule="auto"/>
        <w:ind w:firstLine="0"/>
        <w:rPr>
          <w:rStyle w:val="FontStyle126"/>
          <w:rFonts w:ascii="Times New Roman" w:hAnsi="Times New Roman" w:cs="Times New Roman"/>
          <w:sz w:val="24"/>
          <w:szCs w:val="24"/>
        </w:rPr>
      </w:pPr>
      <w:r w:rsidRPr="00A50BB1">
        <w:rPr>
          <w:rStyle w:val="FontStyle128"/>
          <w:sz w:val="24"/>
          <w:szCs w:val="24"/>
        </w:rPr>
        <w:t>6.</w:t>
      </w:r>
      <w:r w:rsidRPr="00A50BB1">
        <w:rPr>
          <w:rStyle w:val="FontStyle128"/>
          <w:sz w:val="24"/>
          <w:szCs w:val="24"/>
        </w:rPr>
        <w:tab/>
      </w:r>
      <w:r w:rsidRPr="00A50BB1">
        <w:rPr>
          <w:rStyle w:val="FontStyle126"/>
          <w:rFonts w:ascii="Times New Roman" w:hAnsi="Times New Roman" w:cs="Times New Roman"/>
          <w:sz w:val="24"/>
          <w:szCs w:val="24"/>
        </w:rPr>
        <w:t>Obowiązkiem Wykonawcy jest dostarczenie mieszkańcom worków do selektywnej zbiórki odpadów w następujących ilościach:</w:t>
      </w:r>
    </w:p>
    <w:p w:rsidR="00A2444E" w:rsidRPr="00A50BB1" w:rsidRDefault="00A2444E" w:rsidP="0012546E">
      <w:pPr>
        <w:pStyle w:val="Style34"/>
        <w:widowControl/>
        <w:numPr>
          <w:ilvl w:val="0"/>
          <w:numId w:val="94"/>
        </w:numPr>
        <w:tabs>
          <w:tab w:val="left" w:pos="284"/>
        </w:tabs>
        <w:spacing w:line="240" w:lineRule="auto"/>
        <w:ind w:left="284" w:firstLine="0"/>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niebieski w ilości 1 sztuka/miesiąc/nieruchomość lub gospodarstwo domowe w zabudowie jednorodzinnej;</w:t>
      </w:r>
    </w:p>
    <w:p w:rsidR="00A2444E" w:rsidRPr="00A50BB1" w:rsidRDefault="00A2444E" w:rsidP="0012546E">
      <w:pPr>
        <w:pStyle w:val="Style34"/>
        <w:widowControl/>
        <w:numPr>
          <w:ilvl w:val="0"/>
          <w:numId w:val="94"/>
        </w:numPr>
        <w:tabs>
          <w:tab w:val="left" w:pos="284"/>
        </w:tabs>
        <w:spacing w:line="240" w:lineRule="auto"/>
        <w:ind w:left="0" w:firstLine="284"/>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zielony w ilości 2 sztuk/miesiąc/nieruchomość lub gospodarstwo domowe w zabudowie jednorodzinnej;</w:t>
      </w:r>
    </w:p>
    <w:p w:rsidR="00A2444E" w:rsidRPr="00A50BB1" w:rsidRDefault="00A2444E" w:rsidP="0012546E">
      <w:pPr>
        <w:pStyle w:val="Style34"/>
        <w:widowControl/>
        <w:numPr>
          <w:ilvl w:val="0"/>
          <w:numId w:val="94"/>
        </w:numPr>
        <w:tabs>
          <w:tab w:val="left" w:pos="284"/>
        </w:tabs>
        <w:spacing w:line="240" w:lineRule="auto"/>
        <w:ind w:left="0" w:firstLine="284"/>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żółty</w:t>
      </w:r>
      <w:r w:rsidRPr="00A50BB1">
        <w:rPr>
          <w:rStyle w:val="FontStyle126"/>
          <w:rFonts w:ascii="Times New Roman" w:hAnsi="Times New Roman" w:cs="Times New Roman"/>
          <w:sz w:val="24"/>
          <w:szCs w:val="24"/>
        </w:rPr>
        <w:tab/>
        <w:t>w</w:t>
      </w:r>
      <w:r w:rsidRPr="00A50BB1">
        <w:rPr>
          <w:rStyle w:val="FontStyle126"/>
          <w:rFonts w:ascii="Times New Roman" w:hAnsi="Times New Roman" w:cs="Times New Roman"/>
          <w:sz w:val="24"/>
          <w:szCs w:val="24"/>
        </w:rPr>
        <w:tab/>
        <w:t>ilości</w:t>
      </w:r>
      <w:r w:rsidRPr="00A50BB1">
        <w:rPr>
          <w:rStyle w:val="FontStyle126"/>
          <w:rFonts w:ascii="Times New Roman" w:hAnsi="Times New Roman" w:cs="Times New Roman"/>
          <w:sz w:val="24"/>
          <w:szCs w:val="24"/>
        </w:rPr>
        <w:tab/>
        <w:t>3</w:t>
      </w:r>
      <w:r w:rsidRPr="00A50BB1">
        <w:rPr>
          <w:rStyle w:val="FontStyle126"/>
          <w:rFonts w:ascii="Times New Roman" w:hAnsi="Times New Roman" w:cs="Times New Roman"/>
          <w:sz w:val="24"/>
          <w:szCs w:val="24"/>
        </w:rPr>
        <w:tab/>
        <w:t>sztuk/miesiąc/nieruchomość</w:t>
      </w:r>
      <w:r w:rsidRPr="00A50BB1">
        <w:rPr>
          <w:rStyle w:val="FontStyle126"/>
          <w:rFonts w:ascii="Times New Roman" w:hAnsi="Times New Roman" w:cs="Times New Roman"/>
          <w:sz w:val="24"/>
          <w:szCs w:val="24"/>
        </w:rPr>
        <w:tab/>
        <w:t>lub</w:t>
      </w:r>
      <w:r w:rsidRPr="00A50BB1">
        <w:rPr>
          <w:rStyle w:val="FontStyle126"/>
          <w:rFonts w:ascii="Times New Roman" w:hAnsi="Times New Roman" w:cs="Times New Roman"/>
          <w:sz w:val="24"/>
          <w:szCs w:val="24"/>
        </w:rPr>
        <w:tab/>
        <w:t>gospodarstwo</w:t>
      </w:r>
      <w:r w:rsidRPr="00A50BB1">
        <w:rPr>
          <w:rStyle w:val="FontStyle126"/>
          <w:rFonts w:ascii="Times New Roman" w:hAnsi="Times New Roman" w:cs="Times New Roman"/>
          <w:sz w:val="24"/>
          <w:szCs w:val="24"/>
        </w:rPr>
        <w:tab/>
        <w:t>domowe w zabudowie jednorodzinnej;</w:t>
      </w:r>
    </w:p>
    <w:p w:rsidR="00A2444E" w:rsidRPr="00A50BB1" w:rsidRDefault="00A2444E" w:rsidP="0012546E">
      <w:pPr>
        <w:pStyle w:val="Style34"/>
        <w:widowControl/>
        <w:numPr>
          <w:ilvl w:val="0"/>
          <w:numId w:val="94"/>
        </w:numPr>
        <w:tabs>
          <w:tab w:val="left" w:pos="284"/>
        </w:tabs>
        <w:spacing w:line="240" w:lineRule="auto"/>
        <w:ind w:hanging="76"/>
        <w:rPr>
          <w:rStyle w:val="FontStyle126"/>
          <w:rFonts w:ascii="Times New Roman" w:hAnsi="Times New Roman" w:cs="Times New Roman"/>
          <w:b/>
          <w:bCs/>
          <w:sz w:val="24"/>
          <w:szCs w:val="24"/>
        </w:rPr>
      </w:pPr>
      <w:r w:rsidRPr="00A50BB1">
        <w:rPr>
          <w:rStyle w:val="FontStyle126"/>
          <w:rFonts w:ascii="Times New Roman" w:hAnsi="Times New Roman" w:cs="Times New Roman"/>
          <w:sz w:val="24"/>
          <w:szCs w:val="24"/>
        </w:rPr>
        <w:t>brązowy w ilości 4 sztuk/miesiąc/nieruchomość lub gospodarstwo domowe w zabudowie jednorodzinnej:</w:t>
      </w:r>
    </w:p>
    <w:p w:rsidR="00A2444E" w:rsidRPr="00A50BB1" w:rsidRDefault="00A2444E" w:rsidP="00A50BB1">
      <w:pPr>
        <w:pStyle w:val="Style34"/>
        <w:widowControl/>
        <w:tabs>
          <w:tab w:val="left" w:pos="284"/>
        </w:tabs>
        <w:spacing w:line="240" w:lineRule="auto"/>
        <w:ind w:left="284" w:firstLine="0"/>
        <w:rPr>
          <w:rStyle w:val="FontStyle127"/>
          <w:rFonts w:ascii="Times New Roman" w:hAnsi="Times New Roman" w:cs="Times New Roman"/>
          <w:sz w:val="24"/>
          <w:szCs w:val="24"/>
        </w:rPr>
      </w:pPr>
      <w:r w:rsidRPr="00A50BB1">
        <w:rPr>
          <w:rStyle w:val="FontStyle127"/>
          <w:rFonts w:ascii="Times New Roman" w:hAnsi="Times New Roman" w:cs="Times New Roman"/>
          <w:sz w:val="24"/>
          <w:szCs w:val="24"/>
        </w:rPr>
        <w:t>Wykonawca dostarcza mieszkańcom worki raz w miesiącu;</w:t>
      </w:r>
    </w:p>
    <w:p w:rsidR="00A2444E" w:rsidRPr="0007711F" w:rsidRDefault="00A2444E" w:rsidP="0012546E">
      <w:pPr>
        <w:pStyle w:val="Style34"/>
        <w:widowControl/>
        <w:numPr>
          <w:ilvl w:val="0"/>
          <w:numId w:val="86"/>
        </w:numPr>
        <w:tabs>
          <w:tab w:val="left" w:pos="346"/>
        </w:tabs>
        <w:spacing w:before="120" w:line="240" w:lineRule="auto"/>
        <w:ind w:firstLine="0"/>
        <w:rPr>
          <w:rStyle w:val="FontStyle126"/>
          <w:rFonts w:ascii="Times New Roman" w:hAnsi="Times New Roman" w:cs="Times New Roman"/>
          <w:bCs/>
          <w:sz w:val="24"/>
          <w:szCs w:val="24"/>
        </w:rPr>
      </w:pPr>
      <w:r w:rsidRPr="0007711F">
        <w:rPr>
          <w:rStyle w:val="FontStyle126"/>
          <w:rFonts w:ascii="Times New Roman" w:hAnsi="Times New Roman" w:cs="Times New Roman"/>
          <w:bCs/>
          <w:sz w:val="24"/>
          <w:szCs w:val="24"/>
        </w:rPr>
        <w:t xml:space="preserve">Obowiązek wyposażenia miejsc gromadzenia odpadów w niezbędne pojemniki oraz właścicieli nieruchomości w niezbędne worki służące selektywnej zbiórce odpadów, o którym mowa w punktach 5-6, Wykonawca wykona w terminie do </w:t>
      </w:r>
      <w:r w:rsidR="00E02FA9" w:rsidRPr="0007711F">
        <w:rPr>
          <w:rStyle w:val="FontStyle126"/>
          <w:rFonts w:ascii="Times New Roman" w:hAnsi="Times New Roman" w:cs="Times New Roman"/>
          <w:bCs/>
          <w:sz w:val="24"/>
          <w:szCs w:val="24"/>
        </w:rPr>
        <w:t>7</w:t>
      </w:r>
      <w:r w:rsidRPr="0007711F">
        <w:rPr>
          <w:rStyle w:val="FontStyle126"/>
          <w:rFonts w:ascii="Times New Roman" w:hAnsi="Times New Roman" w:cs="Times New Roman"/>
          <w:bCs/>
          <w:sz w:val="24"/>
          <w:szCs w:val="24"/>
        </w:rPr>
        <w:t xml:space="preserve"> dni roboczych od dnia podpisania umowy i doręczenia Wykonawcy wykazu nieruchomości.</w:t>
      </w:r>
    </w:p>
    <w:p w:rsidR="00A2444E" w:rsidRPr="00A607F1" w:rsidRDefault="00A2444E" w:rsidP="00A607F1">
      <w:pPr>
        <w:pStyle w:val="Style47"/>
        <w:widowControl/>
        <w:tabs>
          <w:tab w:val="left" w:pos="1459"/>
        </w:tabs>
        <w:spacing w:line="240" w:lineRule="auto"/>
        <w:ind w:firstLine="0"/>
        <w:rPr>
          <w:rStyle w:val="FontStyle118"/>
          <w:rFonts w:ascii="Times New Roman" w:hAnsi="Times New Roman" w:cs="Times New Roman"/>
          <w:color w:val="1F497D" w:themeColor="text2"/>
          <w:sz w:val="24"/>
          <w:szCs w:val="24"/>
        </w:rPr>
      </w:pPr>
      <w:r w:rsidRPr="00A50BB1">
        <w:rPr>
          <w:rStyle w:val="FontStyle126"/>
          <w:rFonts w:ascii="Times New Roman" w:hAnsi="Times New Roman" w:cs="Times New Roman"/>
          <w:sz w:val="24"/>
          <w:szCs w:val="24"/>
        </w:rPr>
        <w:t>Wykonawca jest zobowiązany do sukcesywnego uzupełniania worków przeznaczonych do selektywnej zbiórki, poprzez pozostawienie przy nieruchomości, nowych worków w ilości i rodzaju odpowiadającym ilości odebranych worków z odpadami. Wykonawca dostarcza mieszkańcom worki w miesiącu w którym odebrał odpady. Pierws</w:t>
      </w:r>
      <w:r w:rsidR="00E02FA9">
        <w:rPr>
          <w:rStyle w:val="FontStyle126"/>
          <w:rFonts w:ascii="Times New Roman" w:hAnsi="Times New Roman" w:cs="Times New Roman"/>
          <w:sz w:val="24"/>
          <w:szCs w:val="24"/>
        </w:rPr>
        <w:t xml:space="preserve">za dostawa worków odbędzie </w:t>
      </w:r>
      <w:r w:rsidR="00E02FA9" w:rsidRPr="00A607F1">
        <w:rPr>
          <w:rStyle w:val="FontStyle126"/>
          <w:rFonts w:ascii="Times New Roman" w:hAnsi="Times New Roman" w:cs="Times New Roman"/>
          <w:sz w:val="24"/>
          <w:szCs w:val="24"/>
        </w:rPr>
        <w:t xml:space="preserve">się </w:t>
      </w:r>
      <w:r w:rsidR="00E02FA9" w:rsidRPr="00A607F1">
        <w:rPr>
          <w:rStyle w:val="FontStyle126"/>
          <w:rFonts w:ascii="Times New Roman" w:hAnsi="Times New Roman" w:cs="Times New Roman"/>
          <w:bCs/>
          <w:sz w:val="24"/>
          <w:szCs w:val="24"/>
        </w:rPr>
        <w:t>w terminie do 7 dni roboczych od dnia podpisania umowy</w:t>
      </w:r>
      <w:r w:rsidR="00A607F1" w:rsidRPr="00A607F1">
        <w:rPr>
          <w:rStyle w:val="FontStyle126"/>
          <w:rFonts w:ascii="Times New Roman" w:hAnsi="Times New Roman" w:cs="Times New Roman"/>
          <w:bCs/>
          <w:sz w:val="24"/>
          <w:szCs w:val="24"/>
        </w:rPr>
        <w:t xml:space="preserve">, Zamawiający dopuszcza możliwość innego terminu dostarczenia worków jednak zmiana terminu </w:t>
      </w:r>
      <w:r w:rsidR="00A607F1" w:rsidRPr="00A607F1">
        <w:rPr>
          <w:rStyle w:val="FontStyle118"/>
          <w:rFonts w:ascii="Times New Roman" w:hAnsi="Times New Roman" w:cs="Times New Roman"/>
          <w:sz w:val="24"/>
          <w:szCs w:val="24"/>
        </w:rPr>
        <w:t>wymaga uzgodnienia z Zamawiającym</w:t>
      </w:r>
      <w:r w:rsidRPr="00A50BB1">
        <w:rPr>
          <w:rStyle w:val="FontStyle126"/>
          <w:rFonts w:ascii="Times New Roman" w:hAnsi="Times New Roman" w:cs="Times New Roman"/>
          <w:sz w:val="24"/>
          <w:szCs w:val="24"/>
        </w:rPr>
        <w:t xml:space="preserve">, a każda kolejna w dniu odbioru odpadów zgodnie z ustalonym harmonogramem odbioru odpadów. W przypadku gdy mieszkańcy zgromadzą selektywnie zebrane odpady komunalne we własnych workach o kolorach zgodnych z wymogami pkt. 6 Wykonawca jest zobowiązany do odebrania odpadów komunalnych wyżej opisanych workach.  </w:t>
      </w:r>
    </w:p>
    <w:p w:rsidR="00A2444E" w:rsidRPr="00A50BB1" w:rsidRDefault="00A2444E" w:rsidP="0012546E">
      <w:pPr>
        <w:pStyle w:val="Style34"/>
        <w:widowControl/>
        <w:numPr>
          <w:ilvl w:val="0"/>
          <w:numId w:val="86"/>
        </w:numPr>
        <w:tabs>
          <w:tab w:val="left" w:pos="346"/>
        </w:tabs>
        <w:spacing w:line="240" w:lineRule="auto"/>
        <w:ind w:firstLine="0"/>
        <w:rPr>
          <w:rStyle w:val="FontStyle128"/>
          <w:sz w:val="24"/>
          <w:szCs w:val="24"/>
        </w:rPr>
      </w:pPr>
      <w:r w:rsidRPr="00A50BB1">
        <w:rPr>
          <w:rStyle w:val="FontStyle126"/>
          <w:rFonts w:ascii="Times New Roman" w:hAnsi="Times New Roman" w:cs="Times New Roman"/>
          <w:sz w:val="24"/>
          <w:szCs w:val="24"/>
        </w:rPr>
        <w:t>Wykonawca jest zobowiązany, na wniosek właściciela nieruchomości, do zapewnienia pojemników przeznaczonych na odpady zmieszane. Sposób rozliczenia za udostępnianie pojemników określi umowa zawarta pomiędzy Wykonawcą a właścicielem nieruchomości.</w:t>
      </w:r>
    </w:p>
    <w:p w:rsidR="00A2444E" w:rsidRPr="00A50BB1" w:rsidRDefault="00A2444E" w:rsidP="0012546E">
      <w:pPr>
        <w:pStyle w:val="Style34"/>
        <w:widowControl/>
        <w:numPr>
          <w:ilvl w:val="0"/>
          <w:numId w:val="86"/>
        </w:numPr>
        <w:tabs>
          <w:tab w:val="left" w:pos="346"/>
        </w:tabs>
        <w:spacing w:line="240" w:lineRule="auto"/>
        <w:ind w:firstLine="0"/>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Wykonawca obowiązany jest odbierać odpady o których mowa w § 2 z następującą częstotliwością:</w:t>
      </w:r>
    </w:p>
    <w:p w:rsidR="00D14B64" w:rsidRPr="00DE6AF1" w:rsidRDefault="00D14B64" w:rsidP="00D14B64">
      <w:pPr>
        <w:pStyle w:val="Style47"/>
        <w:widowControl/>
        <w:tabs>
          <w:tab w:val="left" w:pos="715"/>
        </w:tabs>
        <w:spacing w:line="240" w:lineRule="auto"/>
        <w:ind w:left="307" w:firstLine="0"/>
        <w:rPr>
          <w:rStyle w:val="FontStyle118"/>
          <w:rFonts w:ascii="Times New Roman" w:hAnsi="Times New Roman" w:cs="Times New Roman"/>
          <w:sz w:val="24"/>
          <w:szCs w:val="24"/>
          <w:u w:val="single"/>
        </w:rPr>
      </w:pPr>
      <w:r w:rsidRPr="00DE6AF1">
        <w:rPr>
          <w:rStyle w:val="FontStyle118"/>
          <w:rFonts w:ascii="Times New Roman" w:hAnsi="Times New Roman" w:cs="Times New Roman"/>
          <w:sz w:val="24"/>
          <w:szCs w:val="24"/>
          <w:u w:val="single"/>
        </w:rPr>
        <w:t>W okresie od kwietnia do października</w:t>
      </w:r>
    </w:p>
    <w:p w:rsidR="00D14B64" w:rsidRPr="00DE6AF1" w:rsidRDefault="00D14B64" w:rsidP="00D14B64">
      <w:pPr>
        <w:pStyle w:val="Style47"/>
        <w:widowControl/>
        <w:tabs>
          <w:tab w:val="left" w:pos="715"/>
        </w:tabs>
        <w:spacing w:line="240" w:lineRule="auto"/>
        <w:ind w:left="307" w:firstLine="0"/>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Obszar miasta:</w:t>
      </w:r>
    </w:p>
    <w:p w:rsidR="00D14B64" w:rsidRPr="00DE6AF1" w:rsidRDefault="00D14B64" w:rsidP="00D14B64">
      <w:pPr>
        <w:pStyle w:val="Style47"/>
        <w:widowControl/>
        <w:numPr>
          <w:ilvl w:val="0"/>
          <w:numId w:val="65"/>
        </w:numPr>
        <w:tabs>
          <w:tab w:val="left" w:pos="1440"/>
        </w:tabs>
        <w:spacing w:line="240" w:lineRule="auto"/>
        <w:ind w:left="1129"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 xml:space="preserve">zmieszane odpady komunalne z zabudowy wielorodzinnej – co najmniej raz w tygodniu, </w:t>
      </w:r>
    </w:p>
    <w:p w:rsidR="00D14B64" w:rsidRPr="00DE6AF1" w:rsidRDefault="00D14B64" w:rsidP="00D14B64">
      <w:pPr>
        <w:pStyle w:val="Style47"/>
        <w:widowControl/>
        <w:numPr>
          <w:ilvl w:val="0"/>
          <w:numId w:val="65"/>
        </w:numPr>
        <w:tabs>
          <w:tab w:val="left" w:pos="1440"/>
        </w:tabs>
        <w:spacing w:line="240" w:lineRule="auto"/>
        <w:ind w:left="1129"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zmieszane odpady komunalne z zabudowy jednorodzinnej – nie rzadziej niż raz na dwa tygodnie</w:t>
      </w:r>
    </w:p>
    <w:p w:rsidR="00D14B64" w:rsidRPr="006F6D5F" w:rsidRDefault="00D14B64" w:rsidP="00D14B64">
      <w:pPr>
        <w:pStyle w:val="Style47"/>
        <w:widowControl/>
        <w:numPr>
          <w:ilvl w:val="0"/>
          <w:numId w:val="65"/>
        </w:numPr>
        <w:tabs>
          <w:tab w:val="left" w:pos="1440"/>
        </w:tabs>
        <w:spacing w:line="240" w:lineRule="auto"/>
        <w:ind w:left="1128" w:hanging="278"/>
        <w:rPr>
          <w:rStyle w:val="FontStyle118"/>
          <w:rFonts w:ascii="Times New Roman" w:hAnsi="Times New Roman" w:cs="Times New Roman"/>
          <w:color w:val="FF0000"/>
          <w:sz w:val="24"/>
          <w:szCs w:val="24"/>
        </w:rPr>
      </w:pPr>
      <w:r w:rsidRPr="00DE6AF1">
        <w:rPr>
          <w:rStyle w:val="FontStyle118"/>
          <w:rFonts w:ascii="Times New Roman" w:hAnsi="Times New Roman" w:cs="Times New Roman"/>
          <w:sz w:val="24"/>
          <w:szCs w:val="24"/>
        </w:rPr>
        <w:lastRenderedPageBreak/>
        <w:t xml:space="preserve">odpady biodegradowalne </w:t>
      </w:r>
      <w:r w:rsidRPr="00DE6AF1">
        <w:rPr>
          <w:rFonts w:ascii="Times New Roman" w:hAnsi="Times New Roman" w:cs="Times New Roman"/>
        </w:rPr>
        <w:t>(resztki żywności, fusy od kawy, herbaty, skorupki jaj, obierki itp.)</w:t>
      </w:r>
      <w:r w:rsidRPr="00DE6AF1">
        <w:rPr>
          <w:rStyle w:val="FontStyle118"/>
          <w:rFonts w:ascii="Times New Roman" w:hAnsi="Times New Roman" w:cs="Times New Roman"/>
          <w:sz w:val="24"/>
          <w:szCs w:val="24"/>
        </w:rPr>
        <w:t xml:space="preserve"> z zabudowy wielorodzinnej, jednorodzinnej - co najmniej raz w tygodniu</w:t>
      </w:r>
      <w:r>
        <w:rPr>
          <w:rStyle w:val="FontStyle118"/>
          <w:rFonts w:ascii="Times New Roman" w:hAnsi="Times New Roman" w:cs="Times New Roman"/>
          <w:sz w:val="24"/>
          <w:szCs w:val="24"/>
        </w:rPr>
        <w:t>,</w:t>
      </w:r>
    </w:p>
    <w:p w:rsidR="00D14B64" w:rsidRPr="00DE6AF1" w:rsidRDefault="00D14B64" w:rsidP="00D14B64">
      <w:pPr>
        <w:pStyle w:val="Style47"/>
        <w:widowControl/>
        <w:numPr>
          <w:ilvl w:val="0"/>
          <w:numId w:val="65"/>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odpady segregowane (papier,  tworzywa sztuczne  i  metale,  szkło) - nie rzadziej niż raz na dwa tygodnie,</w:t>
      </w:r>
    </w:p>
    <w:p w:rsidR="00D14B64" w:rsidRPr="00DE6AF1" w:rsidRDefault="00D14B64" w:rsidP="00D14B64">
      <w:pPr>
        <w:pStyle w:val="Style47"/>
        <w:widowControl/>
        <w:numPr>
          <w:ilvl w:val="0"/>
          <w:numId w:val="65"/>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odpady „problemowe" odbierane przy posesjach – nie rzadziej niż dwa razy w roku.</w:t>
      </w:r>
    </w:p>
    <w:p w:rsidR="00D14B64" w:rsidRPr="00DE6AF1" w:rsidRDefault="00D14B64" w:rsidP="00D14B64">
      <w:pPr>
        <w:pStyle w:val="Style47"/>
        <w:widowControl/>
        <w:tabs>
          <w:tab w:val="left" w:pos="715"/>
        </w:tabs>
        <w:spacing w:line="240" w:lineRule="auto"/>
        <w:ind w:firstLine="0"/>
        <w:rPr>
          <w:rStyle w:val="FontStyle118"/>
          <w:rFonts w:ascii="Times New Roman" w:hAnsi="Times New Roman" w:cs="Times New Roman"/>
          <w:sz w:val="24"/>
          <w:szCs w:val="24"/>
          <w:u w:val="single"/>
        </w:rPr>
      </w:pPr>
      <w:r w:rsidRPr="00DE6AF1">
        <w:rPr>
          <w:rStyle w:val="FontStyle118"/>
          <w:rFonts w:ascii="Times New Roman" w:hAnsi="Times New Roman" w:cs="Times New Roman"/>
          <w:sz w:val="24"/>
          <w:szCs w:val="24"/>
          <w:u w:val="single"/>
        </w:rPr>
        <w:t>W okresie od listopada do marca</w:t>
      </w:r>
    </w:p>
    <w:p w:rsidR="00D14B64" w:rsidRPr="00DE6AF1" w:rsidRDefault="00D14B64" w:rsidP="00D14B64">
      <w:pPr>
        <w:pStyle w:val="Style47"/>
        <w:widowControl/>
        <w:tabs>
          <w:tab w:val="left" w:pos="715"/>
        </w:tabs>
        <w:spacing w:line="240" w:lineRule="auto"/>
        <w:ind w:left="307" w:firstLine="0"/>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obszar miasta:</w:t>
      </w:r>
    </w:p>
    <w:p w:rsidR="00D14B64" w:rsidRPr="00DE6AF1" w:rsidRDefault="00D14B64" w:rsidP="00D14B64">
      <w:pPr>
        <w:pStyle w:val="Style47"/>
        <w:widowControl/>
        <w:numPr>
          <w:ilvl w:val="0"/>
          <w:numId w:val="71"/>
        </w:numPr>
        <w:tabs>
          <w:tab w:val="left" w:pos="1440"/>
        </w:tabs>
        <w:spacing w:line="240" w:lineRule="auto"/>
        <w:ind w:left="1129"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zmieszane odpady komunalne z zabudowy wielorodzinnej, jednorodzinnej – nie rzadziej niż raz na dwa tygodnie,</w:t>
      </w:r>
    </w:p>
    <w:p w:rsidR="00D14B64" w:rsidRPr="00DE6AF1" w:rsidRDefault="00D14B64" w:rsidP="00D14B64">
      <w:pPr>
        <w:pStyle w:val="Style47"/>
        <w:widowControl/>
        <w:numPr>
          <w:ilvl w:val="0"/>
          <w:numId w:val="71"/>
        </w:numPr>
        <w:tabs>
          <w:tab w:val="left" w:pos="1440"/>
        </w:tabs>
        <w:spacing w:line="240" w:lineRule="auto"/>
        <w:ind w:left="1129"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 xml:space="preserve">odpady biodegradowalne </w:t>
      </w:r>
      <w:r w:rsidRPr="00DE6AF1">
        <w:rPr>
          <w:rFonts w:ascii="Times New Roman" w:hAnsi="Times New Roman" w:cs="Times New Roman"/>
        </w:rPr>
        <w:t>(resztki żywności, fusy od kawy, herbaty, skorupki jaj, obierki itp.)</w:t>
      </w:r>
      <w:r w:rsidRPr="00DE6AF1">
        <w:rPr>
          <w:rStyle w:val="FontStyle118"/>
          <w:rFonts w:ascii="Times New Roman" w:hAnsi="Times New Roman" w:cs="Times New Roman"/>
          <w:sz w:val="24"/>
          <w:szCs w:val="24"/>
        </w:rPr>
        <w:t xml:space="preserve"> z zabudowy wielorodzinnej, jednorodzinnej - co najmniej raz w tygodniu, </w:t>
      </w:r>
    </w:p>
    <w:p w:rsidR="00D14B64" w:rsidRPr="00DE6AF1" w:rsidRDefault="00D14B64" w:rsidP="00D14B64">
      <w:pPr>
        <w:pStyle w:val="Style47"/>
        <w:widowControl/>
        <w:numPr>
          <w:ilvl w:val="0"/>
          <w:numId w:val="71"/>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odpady segregowane (papier,  tworzywa sztuczne  i  metale,  szkło) - nie rzadziej niż raz na dwa tygodnie,</w:t>
      </w:r>
    </w:p>
    <w:p w:rsidR="00D14B64" w:rsidRPr="00DE6AF1" w:rsidRDefault="00D14B64" w:rsidP="00D14B64">
      <w:pPr>
        <w:pStyle w:val="Style47"/>
        <w:widowControl/>
        <w:numPr>
          <w:ilvl w:val="0"/>
          <w:numId w:val="71"/>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odpady „problemowe" odbierane przy posesjach</w:t>
      </w:r>
      <w:r>
        <w:rPr>
          <w:rStyle w:val="FontStyle118"/>
          <w:rFonts w:ascii="Times New Roman" w:hAnsi="Times New Roman" w:cs="Times New Roman"/>
          <w:sz w:val="24"/>
          <w:szCs w:val="24"/>
        </w:rPr>
        <w:t xml:space="preserve"> </w:t>
      </w:r>
      <w:r w:rsidRPr="00DE6AF1">
        <w:rPr>
          <w:rStyle w:val="FontStyle118"/>
          <w:rFonts w:ascii="Times New Roman" w:hAnsi="Times New Roman" w:cs="Times New Roman"/>
          <w:sz w:val="24"/>
          <w:szCs w:val="24"/>
        </w:rPr>
        <w:t>z zabudowy wielorodzinnej, jednorodzinnej – nie rzadziej niż dwa razy w roku.</w:t>
      </w:r>
    </w:p>
    <w:p w:rsidR="00D14B64" w:rsidRPr="00DE6AF1" w:rsidRDefault="00D14B64" w:rsidP="00D14B64">
      <w:pPr>
        <w:pStyle w:val="Style47"/>
        <w:widowControl/>
        <w:tabs>
          <w:tab w:val="left" w:pos="715"/>
        </w:tabs>
        <w:spacing w:line="240" w:lineRule="auto"/>
        <w:ind w:firstLine="0"/>
        <w:rPr>
          <w:rStyle w:val="FontStyle118"/>
          <w:rFonts w:ascii="Times New Roman" w:hAnsi="Times New Roman" w:cs="Times New Roman"/>
          <w:sz w:val="24"/>
          <w:szCs w:val="24"/>
          <w:u w:val="single"/>
        </w:rPr>
      </w:pPr>
      <w:r w:rsidRPr="00DE6AF1">
        <w:rPr>
          <w:rStyle w:val="FontStyle118"/>
          <w:rFonts w:ascii="Times New Roman" w:hAnsi="Times New Roman" w:cs="Times New Roman"/>
          <w:sz w:val="24"/>
          <w:szCs w:val="24"/>
          <w:u w:val="single"/>
        </w:rPr>
        <w:t xml:space="preserve">W okresie od </w:t>
      </w:r>
      <w:r>
        <w:rPr>
          <w:rStyle w:val="FontStyle118"/>
          <w:rFonts w:ascii="Times New Roman" w:hAnsi="Times New Roman" w:cs="Times New Roman"/>
          <w:sz w:val="24"/>
          <w:szCs w:val="24"/>
          <w:u w:val="single"/>
        </w:rPr>
        <w:t>stycznia</w:t>
      </w:r>
      <w:r w:rsidRPr="00DE6AF1">
        <w:rPr>
          <w:rStyle w:val="FontStyle118"/>
          <w:rFonts w:ascii="Times New Roman" w:hAnsi="Times New Roman" w:cs="Times New Roman"/>
          <w:sz w:val="24"/>
          <w:szCs w:val="24"/>
          <w:u w:val="single"/>
        </w:rPr>
        <w:t xml:space="preserve"> do </w:t>
      </w:r>
      <w:r>
        <w:rPr>
          <w:rStyle w:val="FontStyle118"/>
          <w:rFonts w:ascii="Times New Roman" w:hAnsi="Times New Roman" w:cs="Times New Roman"/>
          <w:sz w:val="24"/>
          <w:szCs w:val="24"/>
          <w:u w:val="single"/>
        </w:rPr>
        <w:t>grudnia</w:t>
      </w:r>
    </w:p>
    <w:p w:rsidR="00D14B64" w:rsidRPr="00DE6AF1" w:rsidRDefault="00D14B64" w:rsidP="00D14B64">
      <w:pPr>
        <w:pStyle w:val="Style47"/>
        <w:widowControl/>
        <w:tabs>
          <w:tab w:val="left" w:pos="715"/>
        </w:tabs>
        <w:spacing w:line="240" w:lineRule="auto"/>
        <w:ind w:left="307" w:firstLine="0"/>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Obszar wiejski:</w:t>
      </w:r>
    </w:p>
    <w:p w:rsidR="00D14B64" w:rsidRDefault="00D14B64" w:rsidP="00D14B64">
      <w:pPr>
        <w:pStyle w:val="Style47"/>
        <w:widowControl/>
        <w:numPr>
          <w:ilvl w:val="0"/>
          <w:numId w:val="113"/>
        </w:numPr>
        <w:tabs>
          <w:tab w:val="left" w:pos="1440"/>
        </w:tabs>
        <w:spacing w:line="240" w:lineRule="auto"/>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zmieszane odpady komunalne z zabudowy wielorodzinnej, jednorodzinnej – nie rzadziej niż raz na dwa tygodnie,</w:t>
      </w:r>
    </w:p>
    <w:p w:rsidR="00D14B64" w:rsidRDefault="00D14B64" w:rsidP="00D14B64">
      <w:pPr>
        <w:pStyle w:val="Style47"/>
        <w:widowControl/>
        <w:numPr>
          <w:ilvl w:val="0"/>
          <w:numId w:val="113"/>
        </w:numPr>
        <w:tabs>
          <w:tab w:val="left" w:pos="1440"/>
        </w:tabs>
        <w:spacing w:line="240" w:lineRule="auto"/>
        <w:ind w:left="1129" w:hanging="278"/>
        <w:rPr>
          <w:rStyle w:val="FontStyle118"/>
          <w:rFonts w:ascii="Times New Roman" w:hAnsi="Times New Roman" w:cs="Times New Roman"/>
          <w:sz w:val="24"/>
          <w:szCs w:val="24"/>
        </w:rPr>
      </w:pPr>
      <w:r w:rsidRPr="0060048E">
        <w:rPr>
          <w:rStyle w:val="FontStyle118"/>
          <w:rFonts w:ascii="Times New Roman" w:hAnsi="Times New Roman" w:cs="Times New Roman"/>
          <w:sz w:val="24"/>
          <w:szCs w:val="24"/>
        </w:rPr>
        <w:t xml:space="preserve">odpady biodegradowalne </w:t>
      </w:r>
      <w:r w:rsidRPr="0060048E">
        <w:rPr>
          <w:rFonts w:ascii="Times New Roman" w:hAnsi="Times New Roman" w:cs="Times New Roman"/>
        </w:rPr>
        <w:t>(resztki żywności, fusy od kawy, herbaty, skorupki jaj, obierki itp.)</w:t>
      </w:r>
      <w:r w:rsidRPr="0060048E">
        <w:rPr>
          <w:rStyle w:val="FontStyle118"/>
          <w:rFonts w:ascii="Times New Roman" w:hAnsi="Times New Roman" w:cs="Times New Roman"/>
          <w:sz w:val="24"/>
          <w:szCs w:val="24"/>
        </w:rPr>
        <w:t xml:space="preserve"> z zabudowy wielorodzinnej - co najmniej raz w tygodniu,</w:t>
      </w:r>
    </w:p>
    <w:p w:rsidR="00D14B64" w:rsidRPr="0060048E" w:rsidRDefault="00D14B64" w:rsidP="00D14B64">
      <w:pPr>
        <w:pStyle w:val="Style47"/>
        <w:widowControl/>
        <w:numPr>
          <w:ilvl w:val="0"/>
          <w:numId w:val="113"/>
        </w:numPr>
        <w:tabs>
          <w:tab w:val="left" w:pos="1440"/>
        </w:tabs>
        <w:spacing w:line="240" w:lineRule="auto"/>
        <w:ind w:left="1128" w:hanging="278"/>
        <w:rPr>
          <w:rStyle w:val="FontStyle118"/>
          <w:rFonts w:ascii="Times New Roman" w:hAnsi="Times New Roman" w:cs="Times New Roman"/>
          <w:sz w:val="24"/>
          <w:szCs w:val="24"/>
        </w:rPr>
      </w:pPr>
      <w:r w:rsidRPr="0060048E">
        <w:rPr>
          <w:rStyle w:val="FontStyle118"/>
          <w:rFonts w:ascii="Times New Roman" w:hAnsi="Times New Roman" w:cs="Times New Roman"/>
          <w:sz w:val="24"/>
          <w:szCs w:val="24"/>
        </w:rPr>
        <w:t>odpady segregowane</w:t>
      </w:r>
      <w:r>
        <w:rPr>
          <w:rStyle w:val="FontStyle118"/>
          <w:rFonts w:ascii="Times New Roman" w:hAnsi="Times New Roman" w:cs="Times New Roman"/>
          <w:sz w:val="24"/>
          <w:szCs w:val="24"/>
        </w:rPr>
        <w:t xml:space="preserve"> </w:t>
      </w:r>
      <w:r w:rsidRPr="00DE6AF1">
        <w:rPr>
          <w:rStyle w:val="FontStyle118"/>
          <w:rFonts w:ascii="Times New Roman" w:hAnsi="Times New Roman" w:cs="Times New Roman"/>
          <w:sz w:val="24"/>
          <w:szCs w:val="24"/>
        </w:rPr>
        <w:t>z zabudowy wielorodzinnej, jednorodzinnej</w:t>
      </w:r>
      <w:r w:rsidRPr="0060048E">
        <w:rPr>
          <w:rStyle w:val="FontStyle118"/>
          <w:rFonts w:ascii="Times New Roman" w:hAnsi="Times New Roman" w:cs="Times New Roman"/>
          <w:sz w:val="24"/>
          <w:szCs w:val="24"/>
        </w:rPr>
        <w:t xml:space="preserve"> (papier,  tworzywa sztuczne  i  metale,  szkło) - nie rzadziej niż raz na dwa tygodnie,</w:t>
      </w:r>
    </w:p>
    <w:p w:rsidR="00D14B64" w:rsidRDefault="00D14B64" w:rsidP="00D14B64">
      <w:pPr>
        <w:pStyle w:val="Style47"/>
        <w:widowControl/>
        <w:numPr>
          <w:ilvl w:val="0"/>
          <w:numId w:val="113"/>
        </w:numPr>
        <w:tabs>
          <w:tab w:val="left" w:pos="1440"/>
        </w:tabs>
        <w:spacing w:line="240" w:lineRule="auto"/>
        <w:ind w:left="1128" w:hanging="278"/>
        <w:rPr>
          <w:rStyle w:val="FontStyle118"/>
          <w:rFonts w:ascii="Times New Roman" w:hAnsi="Times New Roman" w:cs="Times New Roman"/>
          <w:sz w:val="24"/>
          <w:szCs w:val="24"/>
        </w:rPr>
      </w:pPr>
      <w:r w:rsidRPr="00DE6AF1">
        <w:rPr>
          <w:rStyle w:val="FontStyle118"/>
          <w:rFonts w:ascii="Times New Roman" w:hAnsi="Times New Roman" w:cs="Times New Roman"/>
          <w:sz w:val="24"/>
          <w:szCs w:val="24"/>
        </w:rPr>
        <w:t xml:space="preserve">odpady „problemowe" z zabudowy wielorodzinnej, jednorodzinnej </w:t>
      </w:r>
      <w:r>
        <w:rPr>
          <w:rStyle w:val="FontStyle118"/>
          <w:rFonts w:ascii="Times New Roman" w:hAnsi="Times New Roman" w:cs="Times New Roman"/>
          <w:sz w:val="24"/>
          <w:szCs w:val="24"/>
        </w:rPr>
        <w:t xml:space="preserve"> </w:t>
      </w:r>
      <w:r w:rsidRPr="00DE6AF1">
        <w:rPr>
          <w:rStyle w:val="FontStyle118"/>
          <w:rFonts w:ascii="Times New Roman" w:hAnsi="Times New Roman" w:cs="Times New Roman"/>
          <w:sz w:val="24"/>
          <w:szCs w:val="24"/>
        </w:rPr>
        <w:t>odbierane przy posesjach – nie rzadziej niż dwa razy w roku.</w:t>
      </w:r>
    </w:p>
    <w:p w:rsidR="00D14B64" w:rsidRDefault="00D14B64" w:rsidP="00A50BB1">
      <w:pPr>
        <w:pStyle w:val="Style34"/>
        <w:widowControl/>
        <w:tabs>
          <w:tab w:val="left" w:pos="1070"/>
        </w:tabs>
        <w:spacing w:line="240" w:lineRule="auto"/>
        <w:ind w:firstLine="0"/>
        <w:rPr>
          <w:rStyle w:val="FontStyle126"/>
          <w:rFonts w:ascii="Times New Roman" w:hAnsi="Times New Roman" w:cs="Times New Roman"/>
          <w:sz w:val="24"/>
          <w:szCs w:val="24"/>
        </w:rPr>
      </w:pPr>
    </w:p>
    <w:p w:rsidR="00A2444E" w:rsidRPr="00A50BB1" w:rsidRDefault="00386640" w:rsidP="00A50BB1">
      <w:pPr>
        <w:pStyle w:val="Style34"/>
        <w:widowControl/>
        <w:tabs>
          <w:tab w:val="left" w:pos="1070"/>
        </w:tabs>
        <w:spacing w:line="240" w:lineRule="auto"/>
        <w:ind w:firstLine="0"/>
        <w:rPr>
          <w:rStyle w:val="FontStyle126"/>
          <w:rFonts w:ascii="Times New Roman" w:hAnsi="Times New Roman" w:cs="Times New Roman"/>
          <w:sz w:val="24"/>
          <w:szCs w:val="24"/>
        </w:rPr>
      </w:pPr>
      <w:r>
        <w:rPr>
          <w:rStyle w:val="FontStyle126"/>
          <w:rFonts w:ascii="Times New Roman" w:hAnsi="Times New Roman" w:cs="Times New Roman"/>
          <w:sz w:val="24"/>
          <w:szCs w:val="24"/>
        </w:rPr>
        <w:t>10.</w:t>
      </w:r>
      <w:r w:rsidR="00A2444E" w:rsidRPr="00A50BB1">
        <w:rPr>
          <w:rStyle w:val="FontStyle126"/>
          <w:rFonts w:ascii="Times New Roman" w:hAnsi="Times New Roman" w:cs="Times New Roman"/>
          <w:sz w:val="24"/>
          <w:szCs w:val="24"/>
        </w:rPr>
        <w:t>Odpady odbierane z Gminnego Punktu Selektywnej Zbiórki Odpadów Komunalnych - co najmniej raz na tydzień w zakresie odpadów ulegających biodegradacji, a w przypadku pozostałych odpadów z częstotliwością zapobiegającą ich zaleganiu w Punkcie.</w:t>
      </w:r>
    </w:p>
    <w:p w:rsidR="00A2444E" w:rsidRPr="00A50BB1" w:rsidRDefault="00A2444E" w:rsidP="00A50BB1">
      <w:pPr>
        <w:pStyle w:val="Style34"/>
        <w:widowControl/>
        <w:tabs>
          <w:tab w:val="left" w:pos="346"/>
        </w:tabs>
        <w:spacing w:line="240" w:lineRule="auto"/>
        <w:ind w:firstLine="0"/>
        <w:rPr>
          <w:rStyle w:val="FontStyle126"/>
          <w:rFonts w:ascii="Times New Roman" w:hAnsi="Times New Roman" w:cs="Times New Roman"/>
          <w:sz w:val="24"/>
          <w:szCs w:val="24"/>
        </w:rPr>
      </w:pPr>
      <w:r w:rsidRPr="00A50BB1">
        <w:rPr>
          <w:rStyle w:val="FontStyle128"/>
          <w:sz w:val="24"/>
          <w:szCs w:val="24"/>
        </w:rPr>
        <w:t>11.</w:t>
      </w:r>
      <w:r w:rsidRPr="00A50BB1">
        <w:rPr>
          <w:rStyle w:val="FontStyle128"/>
          <w:sz w:val="24"/>
          <w:szCs w:val="24"/>
        </w:rPr>
        <w:tab/>
      </w:r>
      <w:r w:rsidRPr="00A50BB1">
        <w:rPr>
          <w:rStyle w:val="FontStyle126"/>
          <w:rFonts w:ascii="Times New Roman" w:hAnsi="Times New Roman" w:cs="Times New Roman"/>
          <w:sz w:val="24"/>
          <w:szCs w:val="24"/>
        </w:rPr>
        <w:t>Wykonawca zobowiązany jest do opracowania harmonogramów odbioru odpadów i przedstawienia ich Zamawiającemu w następujących terminach tj.:</w:t>
      </w:r>
    </w:p>
    <w:p w:rsidR="00D14B64" w:rsidRPr="0007711F" w:rsidRDefault="00D14B64" w:rsidP="00D14B64">
      <w:pPr>
        <w:pStyle w:val="Style47"/>
        <w:widowControl/>
        <w:tabs>
          <w:tab w:val="left" w:pos="1459"/>
        </w:tabs>
        <w:spacing w:line="240" w:lineRule="auto"/>
        <w:ind w:firstLine="0"/>
        <w:rPr>
          <w:rStyle w:val="FontStyle118"/>
          <w:rFonts w:ascii="Times New Roman" w:hAnsi="Times New Roman" w:cs="Times New Roman"/>
          <w:sz w:val="24"/>
          <w:szCs w:val="24"/>
        </w:rPr>
      </w:pPr>
      <w:r w:rsidRPr="0007711F">
        <w:rPr>
          <w:rStyle w:val="FontStyle128"/>
          <w:sz w:val="24"/>
          <w:szCs w:val="24"/>
        </w:rPr>
        <w:t xml:space="preserve">1)  </w:t>
      </w:r>
      <w:r w:rsidRPr="0007711F">
        <w:rPr>
          <w:rStyle w:val="FontStyle118"/>
          <w:rFonts w:ascii="Times New Roman" w:hAnsi="Times New Roman" w:cs="Times New Roman"/>
          <w:sz w:val="24"/>
          <w:szCs w:val="24"/>
        </w:rPr>
        <w:t>I harmonogram, na okres 1 VII - 31 XII 2016 r. - wraz z ofertą,</w:t>
      </w:r>
    </w:p>
    <w:p w:rsidR="00D14B64" w:rsidRPr="0007711F" w:rsidRDefault="00063454" w:rsidP="00D14B64">
      <w:pPr>
        <w:pStyle w:val="Style47"/>
        <w:widowControl/>
        <w:spacing w:line="240" w:lineRule="auto"/>
        <w:ind w:firstLine="0"/>
        <w:rPr>
          <w:rStyle w:val="FontStyle118"/>
          <w:rFonts w:ascii="Times New Roman" w:hAnsi="Times New Roman" w:cs="Times New Roman"/>
          <w:sz w:val="24"/>
          <w:szCs w:val="24"/>
        </w:rPr>
      </w:pPr>
      <w:r w:rsidRPr="0007711F">
        <w:rPr>
          <w:rStyle w:val="FontStyle128"/>
          <w:sz w:val="24"/>
          <w:szCs w:val="24"/>
        </w:rPr>
        <w:t xml:space="preserve">2) </w:t>
      </w:r>
      <w:r w:rsidR="00D14B64" w:rsidRPr="0007711F">
        <w:rPr>
          <w:rStyle w:val="FontStyle118"/>
          <w:rFonts w:ascii="Times New Roman" w:hAnsi="Times New Roman" w:cs="Times New Roman"/>
          <w:sz w:val="24"/>
          <w:szCs w:val="24"/>
        </w:rPr>
        <w:t>II harmonogram, na okres 1 I - 30 VI 2017 r. - do 30 XI 2016 r. (wymaga uzgodnienia z Zamawiającym),</w:t>
      </w:r>
    </w:p>
    <w:p w:rsidR="00D14B64" w:rsidRPr="0007711F" w:rsidRDefault="00D14B64" w:rsidP="00D14B64">
      <w:pPr>
        <w:pStyle w:val="Style47"/>
        <w:widowControl/>
        <w:tabs>
          <w:tab w:val="left" w:pos="1459"/>
        </w:tabs>
        <w:spacing w:line="240" w:lineRule="auto"/>
        <w:ind w:firstLine="0"/>
        <w:rPr>
          <w:rStyle w:val="FontStyle118"/>
          <w:rFonts w:ascii="Times New Roman" w:hAnsi="Times New Roman" w:cs="Times New Roman"/>
          <w:sz w:val="24"/>
          <w:szCs w:val="24"/>
        </w:rPr>
      </w:pPr>
      <w:r w:rsidRPr="0007711F">
        <w:rPr>
          <w:rStyle w:val="FontStyle128"/>
          <w:sz w:val="24"/>
          <w:szCs w:val="24"/>
        </w:rPr>
        <w:t>3</w:t>
      </w:r>
      <w:r w:rsidR="00063454" w:rsidRPr="0007711F">
        <w:rPr>
          <w:rStyle w:val="FontStyle128"/>
          <w:sz w:val="24"/>
          <w:szCs w:val="24"/>
        </w:rPr>
        <w:t xml:space="preserve">) </w:t>
      </w:r>
      <w:r w:rsidRPr="0007711F">
        <w:rPr>
          <w:rStyle w:val="FontStyle118"/>
          <w:rFonts w:ascii="Times New Roman" w:hAnsi="Times New Roman" w:cs="Times New Roman"/>
          <w:sz w:val="24"/>
          <w:szCs w:val="24"/>
        </w:rPr>
        <w:t>III harmonogram, na okres 1 VII - 31 XII 2017 r. - do 31 V 2017 r. (wymaga uzgodnienia z Zamawiającym),</w:t>
      </w:r>
    </w:p>
    <w:p w:rsidR="00D14B64" w:rsidRPr="0007711F" w:rsidRDefault="00D14B64" w:rsidP="00D14B64">
      <w:pPr>
        <w:pStyle w:val="Style47"/>
        <w:widowControl/>
        <w:tabs>
          <w:tab w:val="left" w:pos="1459"/>
        </w:tabs>
        <w:spacing w:line="240" w:lineRule="auto"/>
        <w:ind w:firstLine="0"/>
        <w:rPr>
          <w:rStyle w:val="FontStyle118"/>
          <w:rFonts w:ascii="Times New Roman" w:hAnsi="Times New Roman" w:cs="Times New Roman"/>
          <w:sz w:val="24"/>
          <w:szCs w:val="24"/>
        </w:rPr>
      </w:pPr>
      <w:r w:rsidRPr="0007711F">
        <w:rPr>
          <w:rStyle w:val="FontStyle128"/>
          <w:sz w:val="24"/>
          <w:szCs w:val="24"/>
        </w:rPr>
        <w:t>4</w:t>
      </w:r>
      <w:r w:rsidR="00063454" w:rsidRPr="0007711F">
        <w:rPr>
          <w:rStyle w:val="FontStyle128"/>
          <w:sz w:val="24"/>
          <w:szCs w:val="24"/>
        </w:rPr>
        <w:t xml:space="preserve">) </w:t>
      </w:r>
      <w:r w:rsidRPr="0007711F">
        <w:rPr>
          <w:rStyle w:val="FontStyle118"/>
          <w:rFonts w:ascii="Times New Roman" w:hAnsi="Times New Roman" w:cs="Times New Roman"/>
          <w:sz w:val="24"/>
          <w:szCs w:val="24"/>
        </w:rPr>
        <w:t>IV harmonogram, na okres 1 I - 30 VI 2018 r. - do 30 XI 2017 r. (wymaga uzgodnienia z Zamawiającym),</w:t>
      </w:r>
    </w:p>
    <w:p w:rsidR="00D14B64" w:rsidRPr="0007711F" w:rsidRDefault="00D14B64" w:rsidP="00D14B64">
      <w:pPr>
        <w:pStyle w:val="Style47"/>
        <w:widowControl/>
        <w:tabs>
          <w:tab w:val="left" w:pos="1459"/>
        </w:tabs>
        <w:spacing w:line="240" w:lineRule="auto"/>
        <w:ind w:firstLine="0"/>
        <w:rPr>
          <w:rStyle w:val="FontStyle118"/>
          <w:rFonts w:ascii="Times New Roman" w:hAnsi="Times New Roman" w:cs="Times New Roman"/>
          <w:sz w:val="24"/>
          <w:szCs w:val="24"/>
        </w:rPr>
      </w:pPr>
      <w:r w:rsidRPr="0007711F">
        <w:rPr>
          <w:rStyle w:val="FontStyle128"/>
          <w:sz w:val="24"/>
          <w:szCs w:val="24"/>
        </w:rPr>
        <w:t>5</w:t>
      </w:r>
      <w:r w:rsidR="00063454" w:rsidRPr="0007711F">
        <w:rPr>
          <w:rStyle w:val="FontStyle128"/>
          <w:sz w:val="24"/>
          <w:szCs w:val="24"/>
        </w:rPr>
        <w:t xml:space="preserve">) </w:t>
      </w:r>
      <w:r w:rsidRPr="0007711F">
        <w:rPr>
          <w:rStyle w:val="FontStyle118"/>
          <w:rFonts w:ascii="Times New Roman" w:hAnsi="Times New Roman" w:cs="Times New Roman"/>
          <w:sz w:val="24"/>
          <w:szCs w:val="24"/>
        </w:rPr>
        <w:t>V harmonogram, na okres 1 VII - 31 XII 2018 r. - do 31 V 2018 r. (wymaga uzgodnienia z Zamawiającym),</w:t>
      </w:r>
    </w:p>
    <w:p w:rsidR="00D14B64" w:rsidRPr="0007711F" w:rsidRDefault="00D14B64" w:rsidP="00D14B64">
      <w:pPr>
        <w:pStyle w:val="Style47"/>
        <w:widowControl/>
        <w:tabs>
          <w:tab w:val="left" w:pos="1459"/>
        </w:tabs>
        <w:spacing w:line="240" w:lineRule="auto"/>
        <w:ind w:firstLine="0"/>
        <w:rPr>
          <w:rStyle w:val="FontStyle118"/>
          <w:rFonts w:ascii="Times New Roman" w:hAnsi="Times New Roman" w:cs="Times New Roman"/>
          <w:sz w:val="24"/>
          <w:szCs w:val="24"/>
        </w:rPr>
      </w:pPr>
      <w:r w:rsidRPr="0007711F">
        <w:rPr>
          <w:rStyle w:val="FontStyle128"/>
          <w:sz w:val="24"/>
          <w:szCs w:val="24"/>
        </w:rPr>
        <w:t>6</w:t>
      </w:r>
      <w:r w:rsidR="00063454" w:rsidRPr="0007711F">
        <w:rPr>
          <w:rStyle w:val="FontStyle128"/>
          <w:sz w:val="24"/>
          <w:szCs w:val="24"/>
        </w:rPr>
        <w:t xml:space="preserve">) </w:t>
      </w:r>
      <w:r w:rsidRPr="0007711F">
        <w:rPr>
          <w:rStyle w:val="FontStyle128"/>
          <w:sz w:val="24"/>
          <w:szCs w:val="24"/>
        </w:rPr>
        <w:t>V</w:t>
      </w:r>
      <w:r w:rsidRPr="0007711F">
        <w:rPr>
          <w:rStyle w:val="FontStyle118"/>
          <w:rFonts w:ascii="Times New Roman" w:hAnsi="Times New Roman" w:cs="Times New Roman"/>
          <w:sz w:val="24"/>
          <w:szCs w:val="24"/>
        </w:rPr>
        <w:t>I harmonogram, na okres 1 I - 30 VI 2019 r. - do 30 XI 2018 r. (wym</w:t>
      </w:r>
      <w:r w:rsidR="00063454" w:rsidRPr="0007711F">
        <w:rPr>
          <w:rStyle w:val="FontStyle118"/>
          <w:rFonts w:ascii="Times New Roman" w:hAnsi="Times New Roman" w:cs="Times New Roman"/>
          <w:sz w:val="24"/>
          <w:szCs w:val="24"/>
        </w:rPr>
        <w:t>aga uzgodnienia z Zamawiającym).</w:t>
      </w:r>
    </w:p>
    <w:p w:rsidR="00A2444E" w:rsidRPr="00A50BB1" w:rsidRDefault="00A2444E" w:rsidP="0012546E">
      <w:pPr>
        <w:pStyle w:val="Style34"/>
        <w:widowControl/>
        <w:numPr>
          <w:ilvl w:val="0"/>
          <w:numId w:val="87"/>
        </w:numPr>
        <w:tabs>
          <w:tab w:val="left" w:pos="346"/>
        </w:tabs>
        <w:spacing w:line="240" w:lineRule="auto"/>
        <w:ind w:firstLine="0"/>
        <w:rPr>
          <w:rStyle w:val="FontStyle128"/>
          <w:sz w:val="24"/>
          <w:szCs w:val="24"/>
        </w:rPr>
      </w:pPr>
      <w:r w:rsidRPr="00A50BB1">
        <w:rPr>
          <w:rStyle w:val="FontStyle126"/>
          <w:rFonts w:ascii="Times New Roman" w:hAnsi="Times New Roman" w:cs="Times New Roman"/>
          <w:sz w:val="24"/>
          <w:szCs w:val="24"/>
        </w:rPr>
        <w:t>Harmonogramy będą obejmować cały okres realizacji umowy. Po akceptacji poszczególnych harmonogramów przez Zamawiającego, Wykonawca będzie przekazywał je właścicielom nieruchomości.</w:t>
      </w:r>
    </w:p>
    <w:p w:rsidR="00A2444E" w:rsidRPr="00A50BB1" w:rsidRDefault="00A2444E" w:rsidP="0012546E">
      <w:pPr>
        <w:pStyle w:val="Style34"/>
        <w:widowControl/>
        <w:numPr>
          <w:ilvl w:val="0"/>
          <w:numId w:val="87"/>
        </w:numPr>
        <w:tabs>
          <w:tab w:val="left" w:pos="346"/>
        </w:tabs>
        <w:spacing w:line="240" w:lineRule="auto"/>
        <w:ind w:firstLine="0"/>
        <w:rPr>
          <w:rStyle w:val="FontStyle128"/>
          <w:sz w:val="24"/>
          <w:szCs w:val="24"/>
        </w:rPr>
      </w:pPr>
      <w:r w:rsidRPr="00A50BB1">
        <w:rPr>
          <w:rStyle w:val="FontStyle126"/>
          <w:rFonts w:ascii="Times New Roman" w:hAnsi="Times New Roman" w:cs="Times New Roman"/>
          <w:sz w:val="24"/>
          <w:szCs w:val="24"/>
        </w:rPr>
        <w:t>Wykonawca zobowiązany jest do posprzątania rozsypanych śmieci podczas opróżniania pojemników na odpady komunalne i odstawienia pojemników na miejsca, z których zostały zabrane.</w:t>
      </w:r>
    </w:p>
    <w:p w:rsidR="00A2444E" w:rsidRPr="00A50BB1" w:rsidRDefault="00A2444E" w:rsidP="0012546E">
      <w:pPr>
        <w:pStyle w:val="Style34"/>
        <w:widowControl/>
        <w:numPr>
          <w:ilvl w:val="0"/>
          <w:numId w:val="87"/>
        </w:numPr>
        <w:tabs>
          <w:tab w:val="left" w:pos="346"/>
        </w:tabs>
        <w:spacing w:line="240" w:lineRule="auto"/>
        <w:ind w:firstLine="0"/>
        <w:rPr>
          <w:rStyle w:val="FontStyle128"/>
          <w:sz w:val="24"/>
          <w:szCs w:val="24"/>
        </w:rPr>
      </w:pPr>
      <w:r w:rsidRPr="00A50BB1">
        <w:rPr>
          <w:rStyle w:val="FontStyle126"/>
          <w:rFonts w:ascii="Times New Roman" w:hAnsi="Times New Roman" w:cs="Times New Roman"/>
          <w:sz w:val="24"/>
          <w:szCs w:val="24"/>
        </w:rPr>
        <w:lastRenderedPageBreak/>
        <w:t>Wykonawca zobowiązany jest do posprzątania, po każdorazowym opróżnieniu pojemników, terenu wokół miejsca ustawienia zestawów do selektywnej zbiórki odpadów.</w:t>
      </w:r>
    </w:p>
    <w:p w:rsidR="00A2444E" w:rsidRPr="0007711F" w:rsidRDefault="00A2444E" w:rsidP="0012546E">
      <w:pPr>
        <w:pStyle w:val="Style34"/>
        <w:widowControl/>
        <w:numPr>
          <w:ilvl w:val="0"/>
          <w:numId w:val="87"/>
        </w:numPr>
        <w:tabs>
          <w:tab w:val="left" w:pos="346"/>
        </w:tabs>
        <w:spacing w:line="240" w:lineRule="auto"/>
        <w:ind w:firstLine="0"/>
        <w:rPr>
          <w:rStyle w:val="FontStyle126"/>
          <w:rFonts w:ascii="Times New Roman" w:hAnsi="Times New Roman" w:cs="Times New Roman"/>
          <w:bCs/>
          <w:sz w:val="24"/>
          <w:szCs w:val="24"/>
        </w:rPr>
      </w:pPr>
      <w:r w:rsidRPr="0007711F">
        <w:rPr>
          <w:rStyle w:val="FontStyle126"/>
          <w:rFonts w:ascii="Times New Roman" w:hAnsi="Times New Roman" w:cs="Times New Roman"/>
          <w:bCs/>
          <w:sz w:val="24"/>
          <w:szCs w:val="24"/>
        </w:rPr>
        <w:t>Obowiązkiem Wykonawcy jest również kontrola właścicieli nieruchomości pod względem wypełniania obowiązku w zakresie selektywnego zbierania odpadów komunalnych oraz niezwłocznie informowanie Zamawiającego o przypadkach niedopełnienia przez właścicieli tego obowiązku. W przypadku zaistnienia takiej sytuacji Wykonawca sporządza protokół wraz z dokumentacją fotograficzną, co stanowić będzie dowód nie wywiązania się właściciela nieruchomości z obowiązku prowadzenia selektywnej zbiórki i przekazuje je Zamawiającemu w ciągu 48 godzin roboczych od momentu stwierdzenia naruszenia zasad. Zamawiający zastrzega sobie prawo do udziału w kontroli właścicieli nieruchomości prowadzonej przez Wykonawcę. Uzgodnienia w tym zakresie dokonywane będą na bieżąco.</w:t>
      </w:r>
    </w:p>
    <w:p w:rsidR="00A2444E" w:rsidRPr="00A50BB1" w:rsidRDefault="00A2444E" w:rsidP="0012546E">
      <w:pPr>
        <w:pStyle w:val="Style34"/>
        <w:widowControl/>
        <w:numPr>
          <w:ilvl w:val="0"/>
          <w:numId w:val="88"/>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W przypadku nieodebrania odpadów z nieruchomości zgodnie z harmonogramem, Wykonawca zobowiązany jest do ich odebrania w ciągu 24 godzin od otrzymania zawiadomienia od Zamawiającego faksem lub droga elektroniczną.</w:t>
      </w:r>
    </w:p>
    <w:p w:rsidR="00A2444E" w:rsidRPr="00A50BB1" w:rsidRDefault="00A2444E" w:rsidP="0012546E">
      <w:pPr>
        <w:pStyle w:val="Style34"/>
        <w:widowControl/>
        <w:numPr>
          <w:ilvl w:val="0"/>
          <w:numId w:val="88"/>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Wykonawca zobowiązany jest do zapewniania właściwego stanu sanitarnego (mycia i dezynfekcji) pojazdów używanych podczas realizacji zamówienia, zgodnie z obowiązującymi w tym zakresie przepisami.</w:t>
      </w:r>
    </w:p>
    <w:p w:rsidR="00A2444E" w:rsidRPr="00A50BB1" w:rsidRDefault="00A2444E" w:rsidP="0012546E">
      <w:pPr>
        <w:pStyle w:val="Style34"/>
        <w:widowControl/>
        <w:numPr>
          <w:ilvl w:val="0"/>
          <w:numId w:val="88"/>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Wykonawca zapewni oznakowanie samochodów służących do transportu odpadów, w sposób trwały i czytelny poprzez umieszczenie w widocznym miejscu nazwy firmy oraz adresu i numeru telefonu Wykonawcy.</w:t>
      </w:r>
    </w:p>
    <w:p w:rsidR="00A2444E" w:rsidRPr="00A50BB1" w:rsidRDefault="00A2444E" w:rsidP="0012546E">
      <w:pPr>
        <w:pStyle w:val="Style34"/>
        <w:widowControl/>
        <w:numPr>
          <w:ilvl w:val="0"/>
          <w:numId w:val="88"/>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Wykonawca zobowiązany jest do zabezpieczenia samochodów przed niekontrolowanym wydostaniem się odpadów podczas ich załadunku i transportu oraz zabezpieczenia odpadów przed oddziaływaniem czynników atmosferycznych.</w:t>
      </w:r>
    </w:p>
    <w:p w:rsidR="00A2444E" w:rsidRPr="00A50BB1" w:rsidRDefault="00A2444E" w:rsidP="0012546E">
      <w:pPr>
        <w:pStyle w:val="Style34"/>
        <w:widowControl/>
        <w:numPr>
          <w:ilvl w:val="0"/>
          <w:numId w:val="88"/>
        </w:numPr>
        <w:tabs>
          <w:tab w:val="left" w:pos="350"/>
        </w:tabs>
        <w:spacing w:line="240" w:lineRule="auto"/>
        <w:ind w:firstLine="0"/>
        <w:rPr>
          <w:rStyle w:val="FontStyle128"/>
          <w:sz w:val="24"/>
          <w:szCs w:val="24"/>
        </w:rPr>
      </w:pPr>
      <w:r w:rsidRPr="00A50BB1">
        <w:rPr>
          <w:rFonts w:ascii="Times New Roman" w:hAnsi="Times New Roman" w:cs="Times New Roman"/>
        </w:rPr>
        <w:t xml:space="preserve">W przypadku mechanicznego uszkodzenia przez Wykonawcę pojemników na śmieci w tym również </w:t>
      </w:r>
      <w:r w:rsidRPr="00A50BB1">
        <w:rPr>
          <w:rStyle w:val="FontStyle126"/>
          <w:rFonts w:ascii="Times New Roman" w:hAnsi="Times New Roman" w:cs="Times New Roman"/>
          <w:sz w:val="24"/>
          <w:szCs w:val="24"/>
        </w:rPr>
        <w:t>pojemników przeznaczonych do selektywnej zbiórki odpadów zlokalizowanych w miejscach gromadzenia odpadów</w:t>
      </w:r>
      <w:r w:rsidRPr="00A50BB1">
        <w:rPr>
          <w:rFonts w:ascii="Times New Roman" w:hAnsi="Times New Roman" w:cs="Times New Roman"/>
        </w:rPr>
        <w:t xml:space="preserve"> jest on zobowiązany do ich natychmiastowego naprawienia – bez wezwania</w:t>
      </w:r>
      <w:r w:rsidRPr="00A50BB1">
        <w:rPr>
          <w:rStyle w:val="FontStyle126"/>
          <w:rFonts w:ascii="Times New Roman" w:hAnsi="Times New Roman" w:cs="Times New Roman"/>
          <w:sz w:val="24"/>
          <w:szCs w:val="24"/>
        </w:rPr>
        <w:t>.</w:t>
      </w:r>
    </w:p>
    <w:p w:rsidR="00A2444E" w:rsidRPr="00A50BB1" w:rsidRDefault="00A2444E" w:rsidP="0012546E">
      <w:pPr>
        <w:pStyle w:val="Style34"/>
        <w:widowControl/>
        <w:numPr>
          <w:ilvl w:val="0"/>
          <w:numId w:val="88"/>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Wykonawca zobowiązany jest do przechowywania oraz przekazania Zamawiającemu dodatkowych worków przeznaczonych na odpady zbierane selektywnie.</w:t>
      </w:r>
      <w:r w:rsidR="00E02FA9">
        <w:rPr>
          <w:rStyle w:val="FontStyle126"/>
          <w:rFonts w:ascii="Times New Roman" w:hAnsi="Times New Roman" w:cs="Times New Roman"/>
          <w:sz w:val="24"/>
          <w:szCs w:val="24"/>
        </w:rPr>
        <w:t xml:space="preserve"> Wykonawca jest zobowiązany do przekazania Zamawiającemu worków na odpady segregowane do trzech dni od dnia podpisania umowy</w:t>
      </w:r>
      <w:r w:rsidR="00AD5A5A">
        <w:rPr>
          <w:rStyle w:val="FontStyle126"/>
          <w:rFonts w:ascii="Times New Roman" w:hAnsi="Times New Roman" w:cs="Times New Roman"/>
          <w:sz w:val="24"/>
          <w:szCs w:val="24"/>
        </w:rPr>
        <w:t xml:space="preserve">, </w:t>
      </w:r>
      <w:r w:rsidR="00AD5A5A" w:rsidRPr="00A607F1">
        <w:rPr>
          <w:rStyle w:val="FontStyle126"/>
          <w:rFonts w:ascii="Times New Roman" w:hAnsi="Times New Roman" w:cs="Times New Roman"/>
          <w:bCs/>
          <w:sz w:val="24"/>
          <w:szCs w:val="24"/>
        </w:rPr>
        <w:t xml:space="preserve">Zamawiający dopuszcza możliwość innego terminu dostarczenia worków jednak zmiana terminu </w:t>
      </w:r>
      <w:r w:rsidR="00AD5A5A" w:rsidRPr="00A607F1">
        <w:rPr>
          <w:rStyle w:val="FontStyle118"/>
          <w:rFonts w:ascii="Times New Roman" w:hAnsi="Times New Roman" w:cs="Times New Roman"/>
          <w:sz w:val="24"/>
          <w:szCs w:val="24"/>
        </w:rPr>
        <w:t>wymaga uzgodnienia z Zamawiającym</w:t>
      </w:r>
      <w:r w:rsidR="00E02FA9">
        <w:rPr>
          <w:rStyle w:val="FontStyle126"/>
          <w:rFonts w:ascii="Times New Roman" w:hAnsi="Times New Roman" w:cs="Times New Roman"/>
          <w:sz w:val="24"/>
          <w:szCs w:val="24"/>
        </w:rPr>
        <w:t>.</w:t>
      </w:r>
      <w:r w:rsidRPr="00A50BB1">
        <w:rPr>
          <w:rStyle w:val="FontStyle126"/>
          <w:rFonts w:ascii="Times New Roman" w:hAnsi="Times New Roman" w:cs="Times New Roman"/>
          <w:sz w:val="24"/>
          <w:szCs w:val="24"/>
        </w:rPr>
        <w:t xml:space="preserve"> Worki te wydawane będą mieszkańcom Gminy w losowych przypadkach.</w:t>
      </w:r>
    </w:p>
    <w:p w:rsidR="00A2444E" w:rsidRPr="00A50BB1" w:rsidRDefault="00A2444E" w:rsidP="0012546E">
      <w:pPr>
        <w:pStyle w:val="Style34"/>
        <w:widowControl/>
        <w:numPr>
          <w:ilvl w:val="0"/>
          <w:numId w:val="88"/>
        </w:numPr>
        <w:tabs>
          <w:tab w:val="left" w:pos="-426"/>
        </w:tabs>
        <w:spacing w:line="240" w:lineRule="auto"/>
        <w:ind w:left="-426" w:firstLine="426"/>
        <w:rPr>
          <w:rStyle w:val="FontStyle128"/>
          <w:sz w:val="24"/>
          <w:szCs w:val="24"/>
        </w:rPr>
      </w:pPr>
      <w:r w:rsidRPr="00A50BB1">
        <w:rPr>
          <w:rStyle w:val="FontStyle126"/>
          <w:rFonts w:ascii="Times New Roman" w:hAnsi="Times New Roman" w:cs="Times New Roman"/>
          <w:sz w:val="24"/>
          <w:szCs w:val="24"/>
        </w:rPr>
        <w:t>Wykonawca zobowiązany jest do następujących czynności związanych z realizacją</w:t>
      </w:r>
      <w:r w:rsidRPr="00A50BB1">
        <w:rPr>
          <w:rStyle w:val="FontStyle126"/>
          <w:rFonts w:ascii="Times New Roman" w:hAnsi="Times New Roman" w:cs="Times New Roman"/>
          <w:sz w:val="24"/>
          <w:szCs w:val="24"/>
        </w:rPr>
        <w:br/>
        <w:t xml:space="preserve">       niniejszej umowy:</w:t>
      </w:r>
    </w:p>
    <w:p w:rsidR="00A2444E" w:rsidRPr="00A50BB1" w:rsidRDefault="00A2444E" w:rsidP="0012546E">
      <w:pPr>
        <w:pStyle w:val="Style44"/>
        <w:widowControl/>
        <w:numPr>
          <w:ilvl w:val="0"/>
          <w:numId w:val="89"/>
        </w:numPr>
        <w:tabs>
          <w:tab w:val="left" w:pos="600"/>
        </w:tabs>
        <w:spacing w:line="240" w:lineRule="auto"/>
        <w:ind w:left="567" w:hanging="283"/>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przedkładania Zamawiającemu co miesięcznych raportów, najpóźniej 10 dni po upływie miesiąca, którego raport dotyczy zawierających informacje o ilości, wielkości i miejscu opróżnionych pojemników z odpadami zmieszanymi i segregowanymi zgodnie z załącznikiem nr 1 do umowy,</w:t>
      </w:r>
    </w:p>
    <w:p w:rsidR="00A2444E" w:rsidRPr="00A50BB1" w:rsidRDefault="00A2444E" w:rsidP="0012546E">
      <w:pPr>
        <w:pStyle w:val="Style44"/>
        <w:widowControl/>
        <w:numPr>
          <w:ilvl w:val="0"/>
          <w:numId w:val="89"/>
        </w:numPr>
        <w:tabs>
          <w:tab w:val="left" w:pos="600"/>
        </w:tabs>
        <w:spacing w:line="240" w:lineRule="auto"/>
        <w:ind w:left="567" w:hanging="283"/>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przedkładania Zamawiającemu co miesięcznych raportów, najpóźniej 10 dni po upływie miesiąca, którego raport dotyczy zawierających informacje o ilości i rodzajach odebranych odpadów w Gminnym Punkcie Selektywnej Zbiórki Odpadów Komunalnych zgodnie z załącznikiem nr 1 do umowy,</w:t>
      </w:r>
    </w:p>
    <w:p w:rsidR="00A2444E" w:rsidRPr="00A50BB1" w:rsidRDefault="00A2444E" w:rsidP="0012546E">
      <w:pPr>
        <w:pStyle w:val="Style44"/>
        <w:widowControl/>
        <w:numPr>
          <w:ilvl w:val="0"/>
          <w:numId w:val="89"/>
        </w:numPr>
        <w:tabs>
          <w:tab w:val="left" w:pos="600"/>
        </w:tabs>
        <w:spacing w:line="240" w:lineRule="auto"/>
        <w:ind w:left="567" w:hanging="283"/>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przedkładania Zamawiającemu raportów w zakresie ilości i rodzajów odpadów „problemowych" zebranych przy posesjach, dwa razy w roku, najpóźniej w terminie 10 dni po wykonaniu każdorazowej zbiórki odpadów,</w:t>
      </w:r>
    </w:p>
    <w:p w:rsidR="00A2444E" w:rsidRPr="00A50BB1" w:rsidRDefault="00A2444E" w:rsidP="0012546E">
      <w:pPr>
        <w:pStyle w:val="Style44"/>
        <w:widowControl/>
        <w:numPr>
          <w:ilvl w:val="0"/>
          <w:numId w:val="89"/>
        </w:numPr>
        <w:tabs>
          <w:tab w:val="left" w:pos="600"/>
        </w:tabs>
        <w:spacing w:line="240" w:lineRule="auto"/>
        <w:ind w:left="567" w:hanging="283"/>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xml:space="preserve">sporządzania i przekazywania Zamawiającemu </w:t>
      </w:r>
      <w:r w:rsidR="00981C84">
        <w:rPr>
          <w:rStyle w:val="FontStyle126"/>
          <w:rFonts w:ascii="Times New Roman" w:hAnsi="Times New Roman" w:cs="Times New Roman"/>
          <w:sz w:val="24"/>
          <w:szCs w:val="24"/>
        </w:rPr>
        <w:t>pół</w:t>
      </w:r>
      <w:r w:rsidR="00D51451">
        <w:rPr>
          <w:rStyle w:val="FontStyle126"/>
          <w:rFonts w:ascii="Times New Roman" w:hAnsi="Times New Roman" w:cs="Times New Roman"/>
          <w:sz w:val="24"/>
          <w:szCs w:val="24"/>
        </w:rPr>
        <w:t>rocznych</w:t>
      </w:r>
      <w:r w:rsidRPr="00A50BB1">
        <w:rPr>
          <w:rStyle w:val="FontStyle126"/>
          <w:rFonts w:ascii="Times New Roman" w:hAnsi="Times New Roman" w:cs="Times New Roman"/>
          <w:sz w:val="24"/>
          <w:szCs w:val="24"/>
        </w:rPr>
        <w:t xml:space="preserve"> sprawozdań zgodnie z obowiązującymi w tym zakresie przepisami prawa wraz z kartami przekazania odpadów i faktur poświadczonych za zgodność z oryginałem, dotyczących masy poszczególnych </w:t>
      </w:r>
      <w:r w:rsidRPr="00A50BB1">
        <w:rPr>
          <w:rStyle w:val="FontStyle126"/>
          <w:rFonts w:ascii="Times New Roman" w:hAnsi="Times New Roman" w:cs="Times New Roman"/>
          <w:sz w:val="24"/>
          <w:szCs w:val="24"/>
        </w:rPr>
        <w:lastRenderedPageBreak/>
        <w:t>rodzajów odpadów przekazanych do miejsc odzysku, recyklingu lub unieszkodliwiania odpadów.</w:t>
      </w:r>
    </w:p>
    <w:p w:rsidR="00A2444E" w:rsidRPr="00A50BB1" w:rsidRDefault="00A2444E" w:rsidP="00A50BB1">
      <w:pPr>
        <w:rPr>
          <w:rFonts w:ascii="Times New Roman" w:hAnsi="Times New Roman" w:cs="Times New Roman"/>
          <w:sz w:val="24"/>
          <w:szCs w:val="24"/>
        </w:rPr>
      </w:pPr>
    </w:p>
    <w:p w:rsidR="00A2444E" w:rsidRPr="00A50BB1" w:rsidRDefault="00A2444E" w:rsidP="0012546E">
      <w:pPr>
        <w:pStyle w:val="Style44"/>
        <w:widowControl/>
        <w:numPr>
          <w:ilvl w:val="0"/>
          <w:numId w:val="96"/>
        </w:numPr>
        <w:tabs>
          <w:tab w:val="left" w:pos="-142"/>
        </w:tabs>
        <w:spacing w:line="240" w:lineRule="auto"/>
        <w:ind w:left="426" w:hanging="426"/>
        <w:rPr>
          <w:rStyle w:val="FontStyle125"/>
          <w:sz w:val="24"/>
          <w:szCs w:val="24"/>
        </w:rPr>
      </w:pPr>
      <w:r w:rsidRPr="00A50BB1">
        <w:rPr>
          <w:rStyle w:val="FontStyle126"/>
          <w:rFonts w:ascii="Times New Roman" w:hAnsi="Times New Roman" w:cs="Times New Roman"/>
          <w:sz w:val="24"/>
          <w:szCs w:val="24"/>
        </w:rPr>
        <w:t xml:space="preserve">Wykonawca zobowiązany </w:t>
      </w:r>
      <w:r w:rsidR="00A06707">
        <w:rPr>
          <w:rStyle w:val="FontStyle126"/>
          <w:rFonts w:ascii="Times New Roman" w:hAnsi="Times New Roman" w:cs="Times New Roman"/>
          <w:sz w:val="24"/>
          <w:szCs w:val="24"/>
        </w:rPr>
        <w:t>jest w terminie do 01 lipca 2016</w:t>
      </w:r>
      <w:r w:rsidRPr="00A50BB1">
        <w:rPr>
          <w:rStyle w:val="FontStyle126"/>
          <w:rFonts w:ascii="Times New Roman" w:hAnsi="Times New Roman" w:cs="Times New Roman"/>
          <w:sz w:val="24"/>
          <w:szCs w:val="24"/>
        </w:rPr>
        <w:t xml:space="preserve"> roku uruchomić udostępniony przez Zamawiającego Gminny Punkt Selektywnej Zbiórki Odpadów Komunalnych, przyjmujący nieodpłatnie zebrane odpady komunalne z terenu Gminy Witnica.</w:t>
      </w:r>
    </w:p>
    <w:p w:rsidR="00A2444E" w:rsidRPr="00A50BB1" w:rsidRDefault="00A2444E" w:rsidP="0012546E">
      <w:pPr>
        <w:pStyle w:val="Style44"/>
        <w:widowControl/>
        <w:numPr>
          <w:ilvl w:val="0"/>
          <w:numId w:val="96"/>
        </w:numPr>
        <w:tabs>
          <w:tab w:val="left" w:pos="-142"/>
        </w:tabs>
        <w:spacing w:line="240" w:lineRule="auto"/>
        <w:ind w:left="426" w:hanging="426"/>
        <w:rPr>
          <w:rStyle w:val="FontStyle125"/>
          <w:sz w:val="24"/>
          <w:szCs w:val="24"/>
        </w:rPr>
      </w:pPr>
      <w:r w:rsidRPr="00A50BB1">
        <w:rPr>
          <w:rStyle w:val="FontStyle126"/>
          <w:rFonts w:ascii="Times New Roman" w:hAnsi="Times New Roman" w:cs="Times New Roman"/>
          <w:sz w:val="24"/>
          <w:szCs w:val="24"/>
        </w:rPr>
        <w:t>W przypadku, gdy zajdzie konieczność odbioru odpadów z nieruchomości nieujętej w wykazie, o którym mowa w ust. 1, Wykonawca winien niezwłocznie, telefonicznie poinformować o tym fakcie Zamawiającego. Po weryfikacji informacji, Zamawiający podejmie decyzję w sprawie odbioru odpadów z tej nieruchomości i natychmiast przekaże ją Wykonawcy. Na wskazaną okoliczność Strony umowy sporządzą pisemny protokół.</w:t>
      </w:r>
    </w:p>
    <w:p w:rsidR="00A2444E" w:rsidRPr="00A50BB1" w:rsidRDefault="00A2444E" w:rsidP="0012546E">
      <w:pPr>
        <w:pStyle w:val="Style44"/>
        <w:widowControl/>
        <w:numPr>
          <w:ilvl w:val="0"/>
          <w:numId w:val="96"/>
        </w:numPr>
        <w:tabs>
          <w:tab w:val="left" w:pos="-142"/>
        </w:tabs>
        <w:spacing w:line="240" w:lineRule="auto"/>
        <w:ind w:left="426" w:hanging="426"/>
        <w:rPr>
          <w:rStyle w:val="FontStyle125"/>
          <w:sz w:val="24"/>
          <w:szCs w:val="24"/>
        </w:rPr>
      </w:pPr>
      <w:r w:rsidRPr="00A50BB1">
        <w:rPr>
          <w:rStyle w:val="FontStyle126"/>
          <w:rFonts w:ascii="Times New Roman" w:hAnsi="Times New Roman" w:cs="Times New Roman"/>
          <w:sz w:val="24"/>
          <w:szCs w:val="24"/>
        </w:rPr>
        <w:t>Wykonawca zobowiązany jest do zabezpieczenia i ochrony danych osobowych zawartych w ewidencji właścicieli nieruchomości. Dane zawarte w ewidencji Wykonawca będzie wykorzystywał wyłącznie do celów realizacji niniejszej umowy.</w:t>
      </w:r>
    </w:p>
    <w:p w:rsidR="00A2444E" w:rsidRPr="00A50BB1" w:rsidRDefault="00A2444E" w:rsidP="0012546E">
      <w:pPr>
        <w:pStyle w:val="Style44"/>
        <w:widowControl/>
        <w:numPr>
          <w:ilvl w:val="0"/>
          <w:numId w:val="96"/>
        </w:numPr>
        <w:tabs>
          <w:tab w:val="left" w:pos="-142"/>
        </w:tabs>
        <w:spacing w:line="240" w:lineRule="auto"/>
        <w:ind w:left="426" w:hanging="426"/>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Wykonawca zobowiązany jest do niezwłocznego informowania Zamawiającego o wszelkich zmianach, w szczególności jego sytuacji finansowej, mającej wpływ na realizację niniejszej umowy.</w:t>
      </w:r>
    </w:p>
    <w:p w:rsidR="00A2444E" w:rsidRPr="00A50BB1" w:rsidRDefault="00A2444E" w:rsidP="00482110">
      <w:pPr>
        <w:pStyle w:val="Style44"/>
        <w:widowControl/>
        <w:numPr>
          <w:ilvl w:val="0"/>
          <w:numId w:val="96"/>
        </w:numPr>
        <w:tabs>
          <w:tab w:val="left" w:pos="-142"/>
          <w:tab w:val="left" w:pos="426"/>
        </w:tabs>
        <w:spacing w:line="240" w:lineRule="auto"/>
        <w:ind w:left="0" w:firstLine="0"/>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Wykonawca podczas realizacji niniejszej umowy zobowiązany jest przestrzegać obowiązujących przepisów prawa, a w szczególności dotyczących:</w:t>
      </w:r>
    </w:p>
    <w:p w:rsidR="00A2444E" w:rsidRPr="00A50BB1" w:rsidRDefault="00A2444E" w:rsidP="00482110">
      <w:pPr>
        <w:pStyle w:val="Style44"/>
        <w:widowControl/>
        <w:numPr>
          <w:ilvl w:val="0"/>
          <w:numId w:val="97"/>
        </w:numPr>
        <w:tabs>
          <w:tab w:val="left" w:pos="426"/>
        </w:tabs>
        <w:spacing w:line="240" w:lineRule="auto"/>
        <w:ind w:left="0" w:firstLine="142"/>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Gospodarowania odpadami;</w:t>
      </w:r>
    </w:p>
    <w:p w:rsidR="00A2444E" w:rsidRPr="00A50BB1" w:rsidRDefault="00A2444E" w:rsidP="00482110">
      <w:pPr>
        <w:pStyle w:val="Style44"/>
        <w:widowControl/>
        <w:numPr>
          <w:ilvl w:val="0"/>
          <w:numId w:val="97"/>
        </w:numPr>
        <w:tabs>
          <w:tab w:val="left" w:pos="426"/>
        </w:tabs>
        <w:spacing w:line="240" w:lineRule="auto"/>
        <w:ind w:left="0" w:firstLine="142"/>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Ochrony danych osobowych;</w:t>
      </w:r>
    </w:p>
    <w:p w:rsidR="00A2444E" w:rsidRPr="00A50BB1" w:rsidRDefault="00A2444E" w:rsidP="00482110">
      <w:pPr>
        <w:pStyle w:val="Style44"/>
        <w:widowControl/>
        <w:numPr>
          <w:ilvl w:val="0"/>
          <w:numId w:val="97"/>
        </w:numPr>
        <w:tabs>
          <w:tab w:val="left" w:pos="426"/>
        </w:tabs>
        <w:spacing w:line="240" w:lineRule="auto"/>
        <w:ind w:left="0" w:firstLine="142"/>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Utrzymania porządku i czystości;</w:t>
      </w:r>
    </w:p>
    <w:p w:rsidR="00A2444E" w:rsidRPr="00A50BB1" w:rsidRDefault="00A2444E" w:rsidP="00482110">
      <w:pPr>
        <w:pStyle w:val="Style44"/>
        <w:widowControl/>
        <w:numPr>
          <w:ilvl w:val="0"/>
          <w:numId w:val="97"/>
        </w:numPr>
        <w:tabs>
          <w:tab w:val="left" w:pos="426"/>
        </w:tabs>
        <w:spacing w:line="240" w:lineRule="auto"/>
        <w:ind w:left="0" w:firstLine="142"/>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Podatku od towarów i usług.</w:t>
      </w:r>
    </w:p>
    <w:p w:rsidR="00A2444E" w:rsidRPr="00A50BB1" w:rsidRDefault="00A2444E" w:rsidP="00482110">
      <w:pPr>
        <w:pStyle w:val="Style39"/>
        <w:widowControl/>
        <w:numPr>
          <w:ilvl w:val="0"/>
          <w:numId w:val="98"/>
        </w:numPr>
        <w:tabs>
          <w:tab w:val="left" w:leader="dot" w:pos="8126"/>
          <w:tab w:val="left" w:leader="dot" w:pos="9835"/>
        </w:tabs>
        <w:ind w:left="0" w:firstLine="0"/>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Osobą odpowiedzialną za realizację niniejszej umowy ze strony Wykonawcy jest….., nr telefonu</w:t>
      </w:r>
      <w:r w:rsidRPr="00A50BB1">
        <w:rPr>
          <w:rStyle w:val="FontStyle126"/>
          <w:rFonts w:ascii="Times New Roman" w:hAnsi="Times New Roman" w:cs="Times New Roman"/>
          <w:sz w:val="24"/>
          <w:szCs w:val="24"/>
        </w:rPr>
        <w:tab/>
      </w: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5</w:t>
      </w:r>
    </w:p>
    <w:p w:rsidR="00A2444E" w:rsidRPr="00A50BB1" w:rsidRDefault="00A2444E" w:rsidP="00A50BB1">
      <w:pPr>
        <w:pStyle w:val="Style39"/>
        <w:widowControl/>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Obowiązki Zamawiającego</w:t>
      </w:r>
      <w:r w:rsidR="00482110">
        <w:rPr>
          <w:rStyle w:val="FontStyle126"/>
          <w:rFonts w:ascii="Times New Roman" w:hAnsi="Times New Roman" w:cs="Times New Roman"/>
          <w:sz w:val="24"/>
          <w:szCs w:val="24"/>
        </w:rPr>
        <w:t>:</w:t>
      </w:r>
    </w:p>
    <w:p w:rsidR="00A2444E" w:rsidRPr="00A50BB1" w:rsidRDefault="00A2444E" w:rsidP="0012546E">
      <w:pPr>
        <w:pStyle w:val="Style34"/>
        <w:widowControl/>
        <w:numPr>
          <w:ilvl w:val="0"/>
          <w:numId w:val="90"/>
        </w:numPr>
        <w:tabs>
          <w:tab w:val="left" w:pos="350"/>
        </w:tabs>
        <w:spacing w:line="240" w:lineRule="auto"/>
        <w:ind w:left="720" w:hanging="360"/>
        <w:rPr>
          <w:rStyle w:val="FontStyle128"/>
          <w:sz w:val="24"/>
          <w:szCs w:val="24"/>
        </w:rPr>
      </w:pPr>
      <w:r w:rsidRPr="00A50BB1">
        <w:rPr>
          <w:rStyle w:val="FontStyle126"/>
          <w:rFonts w:ascii="Times New Roman" w:hAnsi="Times New Roman" w:cs="Times New Roman"/>
          <w:sz w:val="24"/>
          <w:szCs w:val="24"/>
        </w:rPr>
        <w:t>Zamawiający przekaże Wykonawcy pierwszy wykaz nieruchomości, z których odbierane będą odpady w terminie do dwóch tygodni od daty podpisania umowy. W pozostałych przypadkach wykazy nieruchomości będą przekazywane w terminie 7 dni od daty zaistnienia w nich zmian.</w:t>
      </w:r>
    </w:p>
    <w:p w:rsidR="00A2444E" w:rsidRPr="00A50BB1" w:rsidRDefault="00A2444E" w:rsidP="0012546E">
      <w:pPr>
        <w:pStyle w:val="Style34"/>
        <w:widowControl/>
        <w:numPr>
          <w:ilvl w:val="0"/>
          <w:numId w:val="90"/>
        </w:numPr>
        <w:tabs>
          <w:tab w:val="left" w:pos="350"/>
        </w:tabs>
        <w:spacing w:line="240" w:lineRule="auto"/>
        <w:ind w:left="720" w:hanging="360"/>
        <w:rPr>
          <w:rStyle w:val="FontStyle128"/>
          <w:sz w:val="24"/>
          <w:szCs w:val="24"/>
        </w:rPr>
      </w:pPr>
      <w:r w:rsidRPr="00A50BB1">
        <w:rPr>
          <w:rStyle w:val="FontStyle126"/>
          <w:rFonts w:ascii="Times New Roman" w:hAnsi="Times New Roman" w:cs="Times New Roman"/>
          <w:sz w:val="24"/>
          <w:szCs w:val="24"/>
        </w:rPr>
        <w:t>Zamawiający zobowiązany jest wspólnie z Wykonawcą do bieżącego informowania mieszkańców o zasadach i terminach odbioru poszczególnych rodzajów odpadów. W tym celu Zamawiający będzie zamieszczał na stronie internetowej informacje przekazane przez Wykonawcę i zaakceptowane przez Zamawiającego.</w:t>
      </w:r>
    </w:p>
    <w:p w:rsidR="00A2444E" w:rsidRPr="00A50BB1" w:rsidRDefault="00A2444E" w:rsidP="0012546E">
      <w:pPr>
        <w:pStyle w:val="Style34"/>
        <w:widowControl/>
        <w:numPr>
          <w:ilvl w:val="0"/>
          <w:numId w:val="90"/>
        </w:numPr>
        <w:tabs>
          <w:tab w:val="left" w:pos="350"/>
        </w:tabs>
        <w:spacing w:line="240" w:lineRule="auto"/>
        <w:ind w:left="720" w:hanging="360"/>
        <w:rPr>
          <w:rStyle w:val="FontStyle128"/>
          <w:sz w:val="24"/>
          <w:szCs w:val="24"/>
        </w:rPr>
      </w:pPr>
      <w:r w:rsidRPr="00A50BB1">
        <w:rPr>
          <w:rStyle w:val="FontStyle126"/>
          <w:rFonts w:ascii="Times New Roman" w:hAnsi="Times New Roman" w:cs="Times New Roman"/>
          <w:sz w:val="24"/>
          <w:szCs w:val="24"/>
        </w:rPr>
        <w:t>Zamawiający zobowiązany jest do niezwłocznego informowania Wykonawcy o zmianach mających wpływ na realizację niniejszej umowy.</w:t>
      </w:r>
    </w:p>
    <w:p w:rsidR="00A2444E" w:rsidRPr="00A50BB1" w:rsidRDefault="00A2444E" w:rsidP="0012546E">
      <w:pPr>
        <w:pStyle w:val="Style34"/>
        <w:widowControl/>
        <w:numPr>
          <w:ilvl w:val="0"/>
          <w:numId w:val="90"/>
        </w:numPr>
        <w:tabs>
          <w:tab w:val="left" w:pos="350"/>
        </w:tabs>
        <w:spacing w:line="240" w:lineRule="auto"/>
        <w:ind w:left="720" w:hanging="360"/>
        <w:rPr>
          <w:rStyle w:val="FontStyle128"/>
          <w:sz w:val="24"/>
          <w:szCs w:val="24"/>
        </w:rPr>
      </w:pPr>
      <w:r w:rsidRPr="00A50BB1">
        <w:rPr>
          <w:rStyle w:val="FontStyle126"/>
          <w:rFonts w:ascii="Times New Roman" w:hAnsi="Times New Roman" w:cs="Times New Roman"/>
          <w:sz w:val="24"/>
          <w:szCs w:val="24"/>
        </w:rPr>
        <w:t>Osobą odpowiedzialną za realizację niniejszej umowy ze strony Zamawiającego jest ……………</w:t>
      </w:r>
      <w:r>
        <w:rPr>
          <w:rStyle w:val="FontStyle126"/>
          <w:rFonts w:ascii="Times New Roman" w:hAnsi="Times New Roman" w:cs="Times New Roman"/>
          <w:sz w:val="24"/>
          <w:szCs w:val="24"/>
        </w:rPr>
        <w:t>………………..nr telefonu 95 721 64 67</w:t>
      </w:r>
      <w:r w:rsidRPr="00A50BB1">
        <w:rPr>
          <w:rStyle w:val="FontStyle126"/>
          <w:rFonts w:ascii="Times New Roman" w:hAnsi="Times New Roman" w:cs="Times New Roman"/>
          <w:sz w:val="24"/>
          <w:szCs w:val="24"/>
        </w:rPr>
        <w:t>.</w:t>
      </w: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6</w:t>
      </w:r>
    </w:p>
    <w:p w:rsidR="00A2444E" w:rsidRPr="00A50BB1" w:rsidRDefault="00A2444E" w:rsidP="00A06707">
      <w:pPr>
        <w:pStyle w:val="Style34"/>
        <w:widowControl/>
        <w:numPr>
          <w:ilvl w:val="0"/>
          <w:numId w:val="91"/>
        </w:numPr>
        <w:tabs>
          <w:tab w:val="left" w:pos="350"/>
        </w:tabs>
        <w:spacing w:line="240" w:lineRule="auto"/>
        <w:ind w:left="720" w:hanging="360"/>
        <w:rPr>
          <w:rStyle w:val="FontStyle128"/>
          <w:sz w:val="24"/>
          <w:szCs w:val="24"/>
        </w:rPr>
      </w:pPr>
      <w:r w:rsidRPr="00A50BB1">
        <w:rPr>
          <w:rStyle w:val="FontStyle126"/>
          <w:rFonts w:ascii="Times New Roman" w:hAnsi="Times New Roman" w:cs="Times New Roman"/>
          <w:sz w:val="24"/>
          <w:szCs w:val="24"/>
        </w:rPr>
        <w:t>Wynagrodzenie za realizację niniejszej umowy płatne będzie w okresach</w:t>
      </w:r>
      <w:r w:rsidR="00A06707">
        <w:rPr>
          <w:rStyle w:val="FontStyle126"/>
          <w:rFonts w:ascii="Times New Roman" w:hAnsi="Times New Roman" w:cs="Times New Roman"/>
          <w:sz w:val="24"/>
          <w:szCs w:val="24"/>
        </w:rPr>
        <w:t xml:space="preserve"> </w:t>
      </w:r>
      <w:r w:rsidRPr="00A50BB1">
        <w:rPr>
          <w:rStyle w:val="FontStyle126"/>
          <w:rFonts w:ascii="Times New Roman" w:hAnsi="Times New Roman" w:cs="Times New Roman"/>
          <w:sz w:val="24"/>
          <w:szCs w:val="24"/>
        </w:rPr>
        <w:t>miesięcznych.</w:t>
      </w:r>
    </w:p>
    <w:p w:rsidR="00A2444E" w:rsidRPr="00A50BB1" w:rsidRDefault="00A2444E" w:rsidP="00A06707">
      <w:pPr>
        <w:pStyle w:val="Style34"/>
        <w:widowControl/>
        <w:numPr>
          <w:ilvl w:val="0"/>
          <w:numId w:val="91"/>
        </w:numPr>
        <w:tabs>
          <w:tab w:val="left" w:pos="350"/>
          <w:tab w:val="left" w:leader="dot" w:pos="12456"/>
        </w:tabs>
        <w:spacing w:line="240" w:lineRule="auto"/>
        <w:ind w:left="720" w:hanging="360"/>
        <w:rPr>
          <w:rStyle w:val="FontStyle128"/>
          <w:sz w:val="24"/>
          <w:szCs w:val="24"/>
        </w:rPr>
      </w:pPr>
      <w:r w:rsidRPr="00A50BB1">
        <w:rPr>
          <w:rStyle w:val="FontStyle126"/>
          <w:rFonts w:ascii="Times New Roman" w:hAnsi="Times New Roman" w:cs="Times New Roman"/>
          <w:sz w:val="24"/>
          <w:szCs w:val="24"/>
        </w:rPr>
        <w:t>Wynagrodzenie  miesięczne Wykonawcy z tytułu  realizacji  usług  objętych  niniejszą umową wynosi  ……………………………………………………………. zł brutto  (słownie</w:t>
      </w:r>
    </w:p>
    <w:p w:rsidR="00A2444E" w:rsidRPr="00A50BB1" w:rsidRDefault="00A2444E" w:rsidP="00A06707">
      <w:pPr>
        <w:pStyle w:val="Style39"/>
        <w:widowControl/>
        <w:tabs>
          <w:tab w:val="left" w:leader="dot" w:pos="4051"/>
        </w:tabs>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ab/>
        <w:t xml:space="preserve">), stanowiące iloraz wartości brutto całości zamówienia i </w:t>
      </w:r>
      <w:r w:rsidR="008E4284">
        <w:rPr>
          <w:rStyle w:val="FontStyle126"/>
          <w:rFonts w:ascii="Times New Roman" w:hAnsi="Times New Roman" w:cs="Times New Roman"/>
          <w:sz w:val="24"/>
          <w:szCs w:val="24"/>
        </w:rPr>
        <w:t>36</w:t>
      </w:r>
      <w:r w:rsidRPr="00A50BB1">
        <w:rPr>
          <w:rStyle w:val="FontStyle126"/>
          <w:rFonts w:ascii="Times New Roman" w:hAnsi="Times New Roman" w:cs="Times New Roman"/>
          <w:sz w:val="24"/>
          <w:szCs w:val="24"/>
        </w:rPr>
        <w:t xml:space="preserve"> miesięcy obejmujących okres realizacji zamówienia.</w:t>
      </w:r>
    </w:p>
    <w:p w:rsidR="00A2444E" w:rsidRPr="00A50BB1" w:rsidRDefault="00A2444E" w:rsidP="0012546E">
      <w:pPr>
        <w:pStyle w:val="Style34"/>
        <w:widowControl/>
        <w:numPr>
          <w:ilvl w:val="0"/>
          <w:numId w:val="92"/>
        </w:numPr>
        <w:tabs>
          <w:tab w:val="left" w:pos="350"/>
          <w:tab w:val="left" w:leader="dot" w:pos="4958"/>
          <w:tab w:val="left" w:leader="dot" w:pos="10114"/>
        </w:tabs>
        <w:spacing w:line="240" w:lineRule="auto"/>
        <w:ind w:firstLine="0"/>
        <w:rPr>
          <w:rStyle w:val="FontStyle128"/>
          <w:sz w:val="24"/>
          <w:szCs w:val="24"/>
        </w:rPr>
      </w:pPr>
      <w:r w:rsidRPr="00A50BB1">
        <w:rPr>
          <w:rStyle w:val="FontStyle126"/>
          <w:rFonts w:ascii="Times New Roman" w:hAnsi="Times New Roman" w:cs="Times New Roman"/>
          <w:sz w:val="24"/>
          <w:szCs w:val="24"/>
        </w:rPr>
        <w:lastRenderedPageBreak/>
        <w:t>Całkowite wynagrodzenie Wykonawcy zostało ustalone w oparciu o cenę ryczałtową określoną w ofercie Wykonawcy stanowiącej załącznik nr 1 do niniejszej umowy i wynosi</w:t>
      </w:r>
      <w:r w:rsidRPr="00A50BB1">
        <w:rPr>
          <w:rStyle w:val="FontStyle126"/>
          <w:rFonts w:ascii="Times New Roman" w:hAnsi="Times New Roman" w:cs="Times New Roman"/>
          <w:sz w:val="24"/>
          <w:szCs w:val="24"/>
        </w:rPr>
        <w:br/>
        <w:t>zł brutto (słowie</w:t>
      </w:r>
      <w:r w:rsidRPr="00A50BB1">
        <w:rPr>
          <w:rStyle w:val="FontStyle126"/>
          <w:rFonts w:ascii="Times New Roman" w:hAnsi="Times New Roman" w:cs="Times New Roman"/>
          <w:sz w:val="24"/>
          <w:szCs w:val="24"/>
        </w:rPr>
        <w:tab/>
        <w:t>…………………………………………..)</w:t>
      </w:r>
    </w:p>
    <w:p w:rsidR="00A2444E" w:rsidRPr="00A50BB1" w:rsidRDefault="00A2444E" w:rsidP="0012546E">
      <w:pPr>
        <w:pStyle w:val="Style34"/>
        <w:widowControl/>
        <w:numPr>
          <w:ilvl w:val="0"/>
          <w:numId w:val="92"/>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Wynagrodzenie Wykonawcy jest niezmienne przez czas trwania umowy, uwzględnia w swej wartości wzrost cen w okresie realizacji przedmiotu umowy, wszelkie koszty związane z realizacją przedmiotu umowy.</w:t>
      </w:r>
    </w:p>
    <w:p w:rsidR="00A2444E" w:rsidRPr="005D3963" w:rsidRDefault="00A2444E" w:rsidP="0012546E">
      <w:pPr>
        <w:pStyle w:val="Style34"/>
        <w:widowControl/>
        <w:numPr>
          <w:ilvl w:val="0"/>
          <w:numId w:val="92"/>
        </w:numPr>
        <w:tabs>
          <w:tab w:val="left" w:pos="350"/>
        </w:tabs>
        <w:spacing w:line="240" w:lineRule="auto"/>
        <w:ind w:firstLine="0"/>
        <w:rPr>
          <w:rStyle w:val="FontStyle128"/>
          <w:sz w:val="24"/>
          <w:szCs w:val="24"/>
        </w:rPr>
      </w:pPr>
      <w:r w:rsidRPr="005D3963">
        <w:rPr>
          <w:rStyle w:val="FontStyle126"/>
          <w:rFonts w:ascii="Times New Roman" w:hAnsi="Times New Roman" w:cs="Times New Roman"/>
          <w:sz w:val="24"/>
          <w:szCs w:val="24"/>
        </w:rPr>
        <w:t>W przypadku zmniejszenia częstotliwości odbioru odpadów komunalnych, ilości, ton, pojemników lub osób, Wykonawca nie będzie wnosił roszczeń z tytułu mniejszego wynagrodzenia.</w:t>
      </w:r>
    </w:p>
    <w:p w:rsidR="00A2444E" w:rsidRPr="00A50BB1" w:rsidRDefault="00A2444E" w:rsidP="0012546E">
      <w:pPr>
        <w:pStyle w:val="Style34"/>
        <w:widowControl/>
        <w:numPr>
          <w:ilvl w:val="0"/>
          <w:numId w:val="92"/>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Zmniejszenie lub zwiększenie wynagrodzenia miesięcznego w przypadkach zmniejszenia lub zwiększenia częstotliwości odbioru stałych odpadów komunalnych, ilości, osób oraz wprowadzenia nowych nieruchomości do odbioru odpadów w trakcie trwania umowy nie stanowi zmiany niniejszej umowy.</w:t>
      </w:r>
    </w:p>
    <w:p w:rsidR="00A2444E" w:rsidRPr="00A50BB1" w:rsidRDefault="00A2444E" w:rsidP="0012546E">
      <w:pPr>
        <w:pStyle w:val="Style34"/>
        <w:widowControl/>
        <w:numPr>
          <w:ilvl w:val="0"/>
          <w:numId w:val="92"/>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Rozliczenie za wykonane usługi będącej przedmiotem niniejszej umowy następować będzie w okresach miesięcznych, po doręczeniu Zamawiającemu faktur, wraz z załącznikami, wystawionymi przez Wykonawcę.</w:t>
      </w:r>
    </w:p>
    <w:p w:rsidR="00A2444E" w:rsidRPr="00A50BB1" w:rsidRDefault="00A2444E" w:rsidP="0012546E">
      <w:pPr>
        <w:pStyle w:val="Style34"/>
        <w:widowControl/>
        <w:numPr>
          <w:ilvl w:val="0"/>
          <w:numId w:val="92"/>
        </w:numPr>
        <w:tabs>
          <w:tab w:val="left" w:pos="350"/>
        </w:tabs>
        <w:spacing w:line="240" w:lineRule="auto"/>
        <w:ind w:firstLine="0"/>
        <w:rPr>
          <w:rStyle w:val="FontStyle128"/>
          <w:sz w:val="24"/>
          <w:szCs w:val="24"/>
        </w:rPr>
      </w:pPr>
      <w:r w:rsidRPr="00A50BB1">
        <w:rPr>
          <w:rStyle w:val="FontStyle126"/>
          <w:rFonts w:ascii="Times New Roman" w:hAnsi="Times New Roman" w:cs="Times New Roman"/>
          <w:sz w:val="24"/>
          <w:szCs w:val="24"/>
        </w:rPr>
        <w:t>Do przygotowania oferty i ustalenia wynagrodzenia umownego przyjęto 8% stawkę podatku VAT</w:t>
      </w:r>
      <w:r w:rsidRPr="00842924">
        <w:rPr>
          <w:rStyle w:val="FontStyle126"/>
          <w:rFonts w:ascii="Times New Roman" w:hAnsi="Times New Roman" w:cs="Times New Roman"/>
          <w:bCs/>
          <w:sz w:val="24"/>
          <w:szCs w:val="24"/>
        </w:rPr>
        <w:t>.</w:t>
      </w:r>
      <w:r w:rsidRPr="00842924">
        <w:rPr>
          <w:rStyle w:val="FontStyle126"/>
          <w:rFonts w:ascii="Times New Roman" w:hAnsi="Times New Roman" w:cs="Times New Roman"/>
          <w:sz w:val="24"/>
          <w:szCs w:val="24"/>
        </w:rPr>
        <w:t xml:space="preserve"> </w:t>
      </w:r>
      <w:r w:rsidRPr="00A50BB1">
        <w:rPr>
          <w:rStyle w:val="FontStyle126"/>
          <w:rFonts w:ascii="Times New Roman" w:hAnsi="Times New Roman" w:cs="Times New Roman"/>
          <w:sz w:val="24"/>
          <w:szCs w:val="24"/>
        </w:rPr>
        <w:t>W przypadku gdy z odpowiednich przepisów wynikać będzie inna stawka podatku VAT niż 8% strony zgodnie ustalają, że do przedmiotu umowy będą stosować stawkę zgodną z obowiązującymi przepisami w dacie wykonania umowy. W takim przypadku wynagrodzenie brutto ulegnie zmianie w zależności od wysokości zmiany stawki podatku VAT i nie będzie wymagana zmiana zapisów umowy w formie aneksu.</w:t>
      </w:r>
    </w:p>
    <w:p w:rsidR="00A2444E" w:rsidRPr="00A50BB1" w:rsidRDefault="00A2444E" w:rsidP="0012546E">
      <w:pPr>
        <w:pStyle w:val="Style34"/>
        <w:widowControl/>
        <w:numPr>
          <w:ilvl w:val="0"/>
          <w:numId w:val="92"/>
        </w:numPr>
        <w:tabs>
          <w:tab w:val="left" w:pos="350"/>
        </w:tabs>
        <w:spacing w:line="240" w:lineRule="auto"/>
        <w:ind w:firstLine="0"/>
        <w:jc w:val="left"/>
        <w:rPr>
          <w:rStyle w:val="FontStyle128"/>
          <w:sz w:val="24"/>
          <w:szCs w:val="24"/>
        </w:rPr>
      </w:pPr>
      <w:r w:rsidRPr="00A50BB1">
        <w:rPr>
          <w:rStyle w:val="FontStyle126"/>
          <w:rFonts w:ascii="Times New Roman" w:hAnsi="Times New Roman" w:cs="Times New Roman"/>
          <w:sz w:val="24"/>
          <w:szCs w:val="24"/>
        </w:rPr>
        <w:t>Wynagrodzenie Wykonawcy obejmuje wszystkie koszty związane z realizacją niniejszej umowy, wskazane w § 2 i § 4 niniejszej umowy.</w:t>
      </w:r>
    </w:p>
    <w:p w:rsidR="00A2444E" w:rsidRPr="00A50BB1" w:rsidRDefault="00A2444E" w:rsidP="0012546E">
      <w:pPr>
        <w:pStyle w:val="Style34"/>
        <w:widowControl/>
        <w:numPr>
          <w:ilvl w:val="0"/>
          <w:numId w:val="92"/>
        </w:numPr>
        <w:tabs>
          <w:tab w:val="left" w:pos="350"/>
        </w:tabs>
        <w:spacing w:line="240" w:lineRule="auto"/>
        <w:ind w:firstLine="0"/>
        <w:jc w:val="left"/>
        <w:rPr>
          <w:rStyle w:val="FontStyle128"/>
          <w:sz w:val="24"/>
          <w:szCs w:val="24"/>
        </w:rPr>
      </w:pPr>
      <w:r w:rsidRPr="00A50BB1">
        <w:rPr>
          <w:rStyle w:val="FontStyle126"/>
          <w:rFonts w:ascii="Times New Roman" w:hAnsi="Times New Roman" w:cs="Times New Roman"/>
          <w:sz w:val="24"/>
          <w:szCs w:val="24"/>
        </w:rPr>
        <w:t>Podstawą do rozliczenia usługi i wystawienia faktury będą stanowiły karty przekazania odpadów.</w:t>
      </w:r>
    </w:p>
    <w:p w:rsidR="00A2444E" w:rsidRPr="00A50BB1" w:rsidRDefault="00A2444E" w:rsidP="0012546E">
      <w:pPr>
        <w:pStyle w:val="Style34"/>
        <w:widowControl/>
        <w:numPr>
          <w:ilvl w:val="0"/>
          <w:numId w:val="92"/>
        </w:numPr>
        <w:tabs>
          <w:tab w:val="left" w:pos="350"/>
        </w:tabs>
        <w:spacing w:line="240" w:lineRule="auto"/>
        <w:ind w:firstLine="0"/>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Płatności faktur będą następowały w terminie 30 dni od daty dostarczenia Zamawiającemu faktury wraz z kartami przekazania odpadów, na konto Wykonawcy podane w fakturze.</w:t>
      </w:r>
    </w:p>
    <w:p w:rsidR="00A2444E" w:rsidRPr="00A50BB1" w:rsidRDefault="00A2444E" w:rsidP="0012546E">
      <w:pPr>
        <w:pStyle w:val="Style44"/>
        <w:widowControl/>
        <w:numPr>
          <w:ilvl w:val="0"/>
          <w:numId w:val="93"/>
        </w:numPr>
        <w:tabs>
          <w:tab w:val="left" w:pos="326"/>
        </w:tabs>
        <w:spacing w:line="240" w:lineRule="auto"/>
        <w:rPr>
          <w:rStyle w:val="FontStyle128"/>
          <w:sz w:val="24"/>
          <w:szCs w:val="24"/>
        </w:rPr>
      </w:pPr>
      <w:r w:rsidRPr="00A50BB1">
        <w:rPr>
          <w:rStyle w:val="FontStyle126"/>
          <w:rFonts w:ascii="Times New Roman" w:hAnsi="Times New Roman" w:cs="Times New Roman"/>
          <w:sz w:val="24"/>
          <w:szCs w:val="24"/>
        </w:rPr>
        <w:t>Wykonawca nie może bez zgody Zamawiającego przenieść wierzytelności (przelew) wynikających z niniejszej umowy n osobę trzecią.</w:t>
      </w:r>
    </w:p>
    <w:p w:rsidR="00A2444E" w:rsidRPr="00A50BB1" w:rsidRDefault="00A2444E" w:rsidP="0012546E">
      <w:pPr>
        <w:pStyle w:val="Style44"/>
        <w:widowControl/>
        <w:numPr>
          <w:ilvl w:val="0"/>
          <w:numId w:val="93"/>
        </w:numPr>
        <w:tabs>
          <w:tab w:val="left" w:pos="326"/>
        </w:tabs>
        <w:spacing w:line="240" w:lineRule="auto"/>
        <w:rPr>
          <w:rStyle w:val="FontStyle128"/>
          <w:sz w:val="24"/>
          <w:szCs w:val="24"/>
        </w:rPr>
      </w:pPr>
      <w:r w:rsidRPr="00A50BB1">
        <w:rPr>
          <w:rStyle w:val="FontStyle126"/>
          <w:rFonts w:ascii="Times New Roman" w:hAnsi="Times New Roman" w:cs="Times New Roman"/>
          <w:sz w:val="24"/>
          <w:szCs w:val="24"/>
        </w:rPr>
        <w:t>Wykonawca wyraża zgodę na potrącenie z należności za realizację usługi, kwoty naliczonych zgodnie z § 8 kar umownych.</w:t>
      </w:r>
    </w:p>
    <w:p w:rsidR="00A2444E" w:rsidRPr="00A50BB1" w:rsidRDefault="00A2444E" w:rsidP="00A50BB1">
      <w:pPr>
        <w:pStyle w:val="Style39"/>
        <w:widowControl/>
        <w:rPr>
          <w:rFonts w:ascii="Times New Roman" w:hAnsi="Times New Roman" w:cs="Times New Roman"/>
        </w:rPr>
      </w:pP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7</w:t>
      </w:r>
    </w:p>
    <w:p w:rsidR="00A2444E" w:rsidRPr="00A50BB1" w:rsidRDefault="00A2444E" w:rsidP="00A50BB1">
      <w:pPr>
        <w:pStyle w:val="Style87"/>
        <w:widowControl/>
        <w:rPr>
          <w:rFonts w:ascii="Times New Roman" w:hAnsi="Times New Roman" w:cs="Times New Roman"/>
        </w:rPr>
      </w:pPr>
    </w:p>
    <w:p w:rsidR="00A2444E" w:rsidRPr="00A50BB1" w:rsidRDefault="00A2444E" w:rsidP="00A50BB1">
      <w:pPr>
        <w:pStyle w:val="Style87"/>
        <w:widowControl/>
        <w:tabs>
          <w:tab w:val="left" w:leader="dot" w:pos="14141"/>
        </w:tabs>
        <w:jc w:val="both"/>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Wykonawca wniesie zabezpieczenie należytego wykonania umowy w wysokości 10 % wartości ceny przedstawionej w ofercie, co stanowi kwotę………………………………………………………………………………………….zł</w:t>
      </w:r>
    </w:p>
    <w:p w:rsidR="00A2444E" w:rsidRPr="00A50BB1" w:rsidRDefault="00A2444E" w:rsidP="00A50BB1">
      <w:pPr>
        <w:pStyle w:val="Style87"/>
        <w:widowControl/>
        <w:tabs>
          <w:tab w:val="left" w:leader="dot" w:pos="1690"/>
          <w:tab w:val="left" w:leader="dot" w:pos="3624"/>
        </w:tabs>
        <w:jc w:val="both"/>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(słownie</w:t>
      </w:r>
      <w:r w:rsidRPr="00A50BB1">
        <w:rPr>
          <w:rStyle w:val="FontStyle126"/>
          <w:rFonts w:ascii="Times New Roman" w:hAnsi="Times New Roman" w:cs="Times New Roman"/>
          <w:sz w:val="24"/>
          <w:szCs w:val="24"/>
        </w:rPr>
        <w:tab/>
        <w:t>………………………………………………………………zł ), w formie</w:t>
      </w:r>
      <w:r w:rsidRPr="00A50BB1">
        <w:rPr>
          <w:rStyle w:val="FontStyle126"/>
          <w:rFonts w:ascii="Times New Roman" w:hAnsi="Times New Roman" w:cs="Times New Roman"/>
          <w:sz w:val="24"/>
          <w:szCs w:val="24"/>
        </w:rPr>
        <w:tab/>
        <w:t>………………………………………………………………………………..</w:t>
      </w:r>
    </w:p>
    <w:p w:rsidR="00A2444E" w:rsidRPr="00A50BB1" w:rsidRDefault="00A2444E" w:rsidP="00A50BB1">
      <w:pPr>
        <w:pStyle w:val="Style19"/>
        <w:widowControl/>
        <w:tabs>
          <w:tab w:val="left" w:pos="426"/>
        </w:tabs>
        <w:spacing w:line="240" w:lineRule="auto"/>
        <w:ind w:firstLine="0"/>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Zwrot bądź rozliczenie 100% należytego zabezpieczenia wykonania umowy tj.</w:t>
      </w:r>
      <w:r w:rsidRPr="00A50BB1">
        <w:rPr>
          <w:rStyle w:val="FontStyle126"/>
          <w:rFonts w:ascii="Times New Roman" w:hAnsi="Times New Roman" w:cs="Times New Roman"/>
          <w:sz w:val="24"/>
          <w:szCs w:val="24"/>
        </w:rPr>
        <w:br/>
        <w:t xml:space="preserve"> kwoty……………………………………………………………………………………….. zł </w:t>
      </w:r>
      <w:r w:rsidRPr="00A50BB1">
        <w:rPr>
          <w:rStyle w:val="FontStyle126"/>
          <w:rFonts w:ascii="Times New Roman" w:hAnsi="Times New Roman" w:cs="Times New Roman"/>
          <w:sz w:val="24"/>
          <w:szCs w:val="24"/>
        </w:rPr>
        <w:br/>
        <w:t xml:space="preserve">(słownie……………………………………………………………………………………... zł), </w:t>
      </w:r>
      <w:r w:rsidRPr="00A50BB1">
        <w:rPr>
          <w:rStyle w:val="FontStyle126"/>
          <w:rFonts w:ascii="Times New Roman" w:hAnsi="Times New Roman" w:cs="Times New Roman"/>
          <w:sz w:val="24"/>
          <w:szCs w:val="24"/>
        </w:rPr>
        <w:br/>
        <w:t>nastąpi:</w:t>
      </w:r>
    </w:p>
    <w:p w:rsidR="00A2444E" w:rsidRPr="00100ABE" w:rsidRDefault="00A2444E" w:rsidP="00A50BB1">
      <w:pPr>
        <w:pStyle w:val="Style19"/>
        <w:widowControl/>
        <w:tabs>
          <w:tab w:val="left" w:pos="426"/>
        </w:tabs>
        <w:spacing w:line="240" w:lineRule="auto"/>
        <w:ind w:firstLine="0"/>
        <w:rPr>
          <w:rStyle w:val="FontStyle112"/>
          <w:sz w:val="24"/>
          <w:szCs w:val="24"/>
        </w:rPr>
      </w:pPr>
      <w:r w:rsidRPr="00100ABE">
        <w:rPr>
          <w:rStyle w:val="FontStyle126"/>
          <w:rFonts w:ascii="Times New Roman" w:hAnsi="Times New Roman" w:cs="Times New Roman"/>
          <w:sz w:val="24"/>
          <w:szCs w:val="24"/>
        </w:rPr>
        <w:t xml:space="preserve"> - </w:t>
      </w:r>
      <w:r w:rsidRPr="00100ABE">
        <w:rPr>
          <w:rStyle w:val="FontStyle102"/>
          <w:rFonts w:ascii="Times New Roman" w:hAnsi="Times New Roman" w:cs="Times New Roman"/>
          <w:sz w:val="24"/>
          <w:szCs w:val="24"/>
        </w:rPr>
        <w:t xml:space="preserve">50% wartości zabezpieczenia </w:t>
      </w:r>
      <w:r w:rsidRPr="00100ABE">
        <w:rPr>
          <w:rStyle w:val="FontStyle103"/>
          <w:rFonts w:ascii="Times New Roman" w:hAnsi="Times New Roman" w:cs="Times New Roman"/>
          <w:sz w:val="24"/>
          <w:szCs w:val="24"/>
        </w:rPr>
        <w:t>w terminie 30 ( trzydziestu) dni od dnia wykonania zamówienia i uznania przez Zamawiającego za należycie wykonane. Uznanie zamówienia za należycie wykonane nastąpi z chwilą zakończenia usługi po pół</w:t>
      </w:r>
      <w:r w:rsidR="008E4284">
        <w:rPr>
          <w:rStyle w:val="FontStyle103"/>
          <w:rFonts w:ascii="Times New Roman" w:hAnsi="Times New Roman" w:cs="Times New Roman"/>
          <w:sz w:val="24"/>
          <w:szCs w:val="24"/>
        </w:rPr>
        <w:t>tora</w:t>
      </w:r>
      <w:r w:rsidRPr="00100ABE">
        <w:rPr>
          <w:rStyle w:val="FontStyle103"/>
          <w:rFonts w:ascii="Times New Roman" w:hAnsi="Times New Roman" w:cs="Times New Roman"/>
          <w:sz w:val="24"/>
          <w:szCs w:val="24"/>
        </w:rPr>
        <w:t xml:space="preserve"> roku;</w:t>
      </w:r>
    </w:p>
    <w:p w:rsidR="00A2444E" w:rsidRPr="00100ABE" w:rsidRDefault="00A2444E" w:rsidP="00A50BB1">
      <w:pPr>
        <w:pStyle w:val="Style19"/>
        <w:widowControl/>
        <w:tabs>
          <w:tab w:val="left" w:pos="426"/>
        </w:tabs>
        <w:spacing w:line="240" w:lineRule="auto"/>
        <w:ind w:firstLine="0"/>
        <w:rPr>
          <w:rStyle w:val="FontStyle126"/>
          <w:rFonts w:ascii="Times New Roman" w:hAnsi="Times New Roman" w:cs="Times New Roman"/>
          <w:b/>
          <w:bCs/>
          <w:sz w:val="24"/>
          <w:szCs w:val="24"/>
        </w:rPr>
      </w:pPr>
      <w:r w:rsidRPr="00100ABE">
        <w:rPr>
          <w:rStyle w:val="FontStyle102"/>
          <w:rFonts w:ascii="Times New Roman" w:hAnsi="Times New Roman" w:cs="Times New Roman"/>
          <w:sz w:val="24"/>
          <w:szCs w:val="24"/>
        </w:rPr>
        <w:t xml:space="preserve">- 50% wartości zabezpieczenia </w:t>
      </w:r>
      <w:r w:rsidRPr="00100ABE">
        <w:rPr>
          <w:rStyle w:val="FontStyle103"/>
          <w:rFonts w:ascii="Times New Roman" w:hAnsi="Times New Roman" w:cs="Times New Roman"/>
          <w:sz w:val="24"/>
          <w:szCs w:val="24"/>
        </w:rPr>
        <w:t>nie później niż w 15 (piętnastym) dniu po upływie Okresu kolejnego pół</w:t>
      </w:r>
      <w:r w:rsidR="008E4284">
        <w:rPr>
          <w:rStyle w:val="FontStyle103"/>
          <w:rFonts w:ascii="Times New Roman" w:hAnsi="Times New Roman" w:cs="Times New Roman"/>
          <w:sz w:val="24"/>
          <w:szCs w:val="24"/>
        </w:rPr>
        <w:t>tora</w:t>
      </w:r>
      <w:r w:rsidRPr="00100ABE">
        <w:rPr>
          <w:rStyle w:val="FontStyle103"/>
          <w:rFonts w:ascii="Times New Roman" w:hAnsi="Times New Roman" w:cs="Times New Roman"/>
          <w:sz w:val="24"/>
          <w:szCs w:val="24"/>
        </w:rPr>
        <w:t xml:space="preserve"> roku.</w:t>
      </w:r>
      <w:r w:rsidRPr="00A50BB1">
        <w:rPr>
          <w:rStyle w:val="FontStyle103"/>
          <w:rFonts w:ascii="Times New Roman" w:hAnsi="Times New Roman" w:cs="Times New Roman"/>
          <w:color w:val="FF0000"/>
          <w:sz w:val="24"/>
          <w:szCs w:val="24"/>
        </w:rPr>
        <w:t xml:space="preserve"> </w:t>
      </w:r>
      <w:r w:rsidRPr="00A50BB1">
        <w:rPr>
          <w:rStyle w:val="FontStyle126"/>
          <w:rFonts w:ascii="Times New Roman" w:hAnsi="Times New Roman" w:cs="Times New Roman"/>
          <w:sz w:val="24"/>
          <w:szCs w:val="24"/>
        </w:rPr>
        <w:t xml:space="preserve">Wykonawca w związku z realizacją usług określonych w niniejszej umowie zawrze umowy ubezpieczenia odpowiedzialności cywilnej za szkody w mieniu oraz </w:t>
      </w:r>
      <w:r w:rsidRPr="00A50BB1">
        <w:rPr>
          <w:rStyle w:val="FontStyle126"/>
          <w:rFonts w:ascii="Times New Roman" w:hAnsi="Times New Roman" w:cs="Times New Roman"/>
          <w:sz w:val="24"/>
          <w:szCs w:val="24"/>
        </w:rPr>
        <w:lastRenderedPageBreak/>
        <w:t xml:space="preserve">następstwa nieszczęśliwych wypadków dotyczące pracowników Wykonawcy oraz osób trzecich powstałe w związku z prowadzonymi usługami, w tym także ruchem pojazdów mechanicznych na kwotę nie mniejszą, niż </w:t>
      </w:r>
      <w:r w:rsidRPr="00100ABE">
        <w:rPr>
          <w:rStyle w:val="FontStyle126"/>
          <w:rFonts w:ascii="Times New Roman" w:hAnsi="Times New Roman" w:cs="Times New Roman"/>
          <w:sz w:val="24"/>
          <w:szCs w:val="24"/>
        </w:rPr>
        <w:t>500 000,00 złotych ( pięćset tysięcy złotych) Obowiązek ubezpieczenia, o którym mowa wyżej, dotyczy całego okresu obowiązywania umowy.</w:t>
      </w:r>
    </w:p>
    <w:p w:rsidR="00A2444E" w:rsidRPr="00A50BB1" w:rsidRDefault="00A2444E" w:rsidP="00A50BB1">
      <w:pPr>
        <w:pStyle w:val="Style87"/>
        <w:widowControl/>
        <w:jc w:val="both"/>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Na każde żądanie Zamawiającego Wykonawca zobowiązany jest do przedstawienia polisy ubezpieczeniowej oraz dowodu opłacenia składek.</w:t>
      </w:r>
    </w:p>
    <w:p w:rsidR="00A2444E" w:rsidRPr="00A50BB1" w:rsidRDefault="00A2444E" w:rsidP="00A50BB1">
      <w:pPr>
        <w:pStyle w:val="Style39"/>
        <w:widowControl/>
        <w:jc w:val="center"/>
        <w:rPr>
          <w:rFonts w:ascii="Times New Roman" w:hAnsi="Times New Roman" w:cs="Times New Roman"/>
        </w:rPr>
      </w:pP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8</w:t>
      </w:r>
    </w:p>
    <w:p w:rsidR="00A2444E" w:rsidRPr="00A50BB1" w:rsidRDefault="00A2444E" w:rsidP="0012546E">
      <w:pPr>
        <w:pStyle w:val="Style28"/>
        <w:widowControl/>
        <w:numPr>
          <w:ilvl w:val="0"/>
          <w:numId w:val="99"/>
        </w:numPr>
        <w:spacing w:line="240" w:lineRule="auto"/>
        <w:ind w:left="0"/>
        <w:jc w:val="both"/>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xml:space="preserve">Strony ustanawiają odpowiedzialność odszkodowawczą w formie kar umownych z następujących tytułów i w podanych wysokościach: </w:t>
      </w:r>
    </w:p>
    <w:p w:rsidR="00A2444E" w:rsidRPr="00A50BB1" w:rsidRDefault="00A2444E" w:rsidP="0012546E">
      <w:pPr>
        <w:pStyle w:val="Style28"/>
        <w:widowControl/>
        <w:numPr>
          <w:ilvl w:val="0"/>
          <w:numId w:val="100"/>
        </w:numPr>
        <w:spacing w:line="240" w:lineRule="auto"/>
        <w:ind w:left="0"/>
        <w:jc w:val="both"/>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Wykonawca zapłaci Zamawiającemu kary umowne:</w:t>
      </w:r>
    </w:p>
    <w:p w:rsidR="00A2444E" w:rsidRPr="00A50BB1" w:rsidRDefault="00A2444E" w:rsidP="0012546E">
      <w:pPr>
        <w:pStyle w:val="Style34"/>
        <w:widowControl/>
        <w:numPr>
          <w:ilvl w:val="0"/>
          <w:numId w:val="101"/>
        </w:numPr>
        <w:tabs>
          <w:tab w:val="left" w:pos="1051"/>
        </w:tabs>
        <w:spacing w:line="240" w:lineRule="auto"/>
        <w:ind w:left="0"/>
        <w:rPr>
          <w:rStyle w:val="FontStyle128"/>
          <w:sz w:val="24"/>
          <w:szCs w:val="24"/>
        </w:rPr>
      </w:pPr>
      <w:r w:rsidRPr="00A50BB1">
        <w:rPr>
          <w:rStyle w:val="FontStyle126"/>
          <w:rFonts w:ascii="Times New Roman" w:hAnsi="Times New Roman" w:cs="Times New Roman"/>
          <w:sz w:val="24"/>
          <w:szCs w:val="24"/>
        </w:rPr>
        <w:t>za zwłokę w ustawieniu w miejscu uzgodnionym z Zamawiającym zestawów do segregacji odpadów komunalnych oraz wyposażenia właścicieli nieruchomości w niezbędne worki , w wysokości 0,5 % miesięcznego wynagrodzenia umownego za każdy dzień zwłoki, za każde miejsce,</w:t>
      </w:r>
    </w:p>
    <w:p w:rsidR="00A2444E" w:rsidRPr="00A50BB1" w:rsidRDefault="00A2444E" w:rsidP="0012546E">
      <w:pPr>
        <w:pStyle w:val="Style34"/>
        <w:widowControl/>
        <w:numPr>
          <w:ilvl w:val="0"/>
          <w:numId w:val="101"/>
        </w:numPr>
        <w:tabs>
          <w:tab w:val="left" w:pos="1051"/>
        </w:tabs>
        <w:spacing w:line="240" w:lineRule="auto"/>
        <w:ind w:left="0"/>
        <w:rPr>
          <w:rStyle w:val="FontStyle128"/>
          <w:sz w:val="24"/>
          <w:szCs w:val="24"/>
        </w:rPr>
      </w:pPr>
      <w:r w:rsidRPr="00A50BB1">
        <w:rPr>
          <w:rStyle w:val="FontStyle126"/>
          <w:rFonts w:ascii="Times New Roman" w:hAnsi="Times New Roman" w:cs="Times New Roman"/>
          <w:sz w:val="24"/>
          <w:szCs w:val="24"/>
        </w:rPr>
        <w:t>za zwłokę w stosunku do zatwierdzonego harmonogramu, w terminowym odebraniu odpadów, w wysokości 0,5 % miesięcznego wynagrodzenia umownego za każdy dzień zwłoki,</w:t>
      </w:r>
    </w:p>
    <w:p w:rsidR="00A2444E" w:rsidRPr="00A50BB1" w:rsidRDefault="00A2444E" w:rsidP="0012546E">
      <w:pPr>
        <w:pStyle w:val="Style34"/>
        <w:widowControl/>
        <w:numPr>
          <w:ilvl w:val="0"/>
          <w:numId w:val="101"/>
        </w:numPr>
        <w:tabs>
          <w:tab w:val="left" w:pos="1051"/>
        </w:tabs>
        <w:spacing w:line="240" w:lineRule="auto"/>
        <w:rPr>
          <w:rStyle w:val="FontStyle128"/>
          <w:sz w:val="24"/>
          <w:szCs w:val="24"/>
        </w:rPr>
      </w:pPr>
      <w:r w:rsidRPr="00A50BB1">
        <w:rPr>
          <w:rStyle w:val="FontStyle126"/>
          <w:rFonts w:ascii="Times New Roman" w:hAnsi="Times New Roman" w:cs="Times New Roman"/>
          <w:sz w:val="24"/>
          <w:szCs w:val="24"/>
        </w:rPr>
        <w:t>za zanieczyszczenie i pozostawienie nieuporządkowanego miejsca gromadzenia odpadów oraz zanieczyszczenie trasy przejazdu, gdy jest to wynikiem działania Wykonawcy, w wysokości 2000,00 złotych (dwa tysiące złotych) za każdy stwierdzony przypadek,</w:t>
      </w:r>
    </w:p>
    <w:p w:rsidR="00A2444E" w:rsidRPr="00A50BB1" w:rsidRDefault="00A2444E" w:rsidP="0012546E">
      <w:pPr>
        <w:pStyle w:val="Style34"/>
        <w:widowControl/>
        <w:numPr>
          <w:ilvl w:val="0"/>
          <w:numId w:val="101"/>
        </w:numPr>
        <w:tabs>
          <w:tab w:val="left" w:pos="1051"/>
        </w:tabs>
        <w:spacing w:line="240" w:lineRule="auto"/>
        <w:rPr>
          <w:rStyle w:val="FontStyle128"/>
          <w:sz w:val="24"/>
          <w:szCs w:val="24"/>
        </w:rPr>
      </w:pPr>
      <w:r w:rsidRPr="00A50BB1">
        <w:rPr>
          <w:rStyle w:val="FontStyle126"/>
          <w:rFonts w:ascii="Times New Roman" w:hAnsi="Times New Roman" w:cs="Times New Roman"/>
          <w:sz w:val="24"/>
          <w:szCs w:val="24"/>
        </w:rPr>
        <w:t>za zwłokę w przekazaniu harmonogramu, o którym mowa w § 4 ust. 11, w wysokości 0,5 % miesięcznego wynagrodzenia umownego za każdy dzień zwłoki,</w:t>
      </w:r>
    </w:p>
    <w:p w:rsidR="00A2444E" w:rsidRPr="00A50BB1" w:rsidRDefault="00A2444E" w:rsidP="0012546E">
      <w:pPr>
        <w:pStyle w:val="Style34"/>
        <w:widowControl/>
        <w:numPr>
          <w:ilvl w:val="0"/>
          <w:numId w:val="101"/>
        </w:numPr>
        <w:tabs>
          <w:tab w:val="left" w:pos="1051"/>
        </w:tabs>
        <w:spacing w:line="240" w:lineRule="auto"/>
        <w:rPr>
          <w:rStyle w:val="FontStyle128"/>
          <w:sz w:val="24"/>
          <w:szCs w:val="24"/>
        </w:rPr>
      </w:pPr>
      <w:r w:rsidRPr="00A50BB1">
        <w:rPr>
          <w:rStyle w:val="FontStyle126"/>
          <w:rFonts w:ascii="Times New Roman" w:hAnsi="Times New Roman" w:cs="Times New Roman"/>
          <w:sz w:val="24"/>
          <w:szCs w:val="24"/>
        </w:rPr>
        <w:t>za przekazanie nierzetelnego sprawozdania lub raportu określonego w § 4 ust. 22, w wysokości 5000,00 złotych (pięć tysięcy złotych) za każde nierzetelne sprawozdanie lub raport,</w:t>
      </w:r>
    </w:p>
    <w:p w:rsidR="00A2444E" w:rsidRPr="00A50BB1" w:rsidRDefault="00A2444E" w:rsidP="0012546E">
      <w:pPr>
        <w:pStyle w:val="Style34"/>
        <w:widowControl/>
        <w:numPr>
          <w:ilvl w:val="0"/>
          <w:numId w:val="101"/>
        </w:numPr>
        <w:tabs>
          <w:tab w:val="left" w:pos="1051"/>
        </w:tabs>
        <w:spacing w:line="240" w:lineRule="auto"/>
        <w:rPr>
          <w:rStyle w:val="FontStyle128"/>
          <w:sz w:val="24"/>
          <w:szCs w:val="24"/>
        </w:rPr>
      </w:pPr>
      <w:r w:rsidRPr="00A50BB1">
        <w:rPr>
          <w:rStyle w:val="FontStyle126"/>
          <w:rFonts w:ascii="Times New Roman" w:hAnsi="Times New Roman" w:cs="Times New Roman"/>
          <w:sz w:val="24"/>
          <w:szCs w:val="24"/>
        </w:rPr>
        <w:t>za nieterminowe przekazanie sprawozdania, o którym mowa w § 4 ust. 22, w wysokości 0,5 % miesięcznego wynagrodzenia umownego za każdy dzień zwłoki,</w:t>
      </w:r>
    </w:p>
    <w:p w:rsidR="00A2444E" w:rsidRPr="00A50BB1" w:rsidRDefault="00A2444E" w:rsidP="0012546E">
      <w:pPr>
        <w:pStyle w:val="Style34"/>
        <w:widowControl/>
        <w:numPr>
          <w:ilvl w:val="0"/>
          <w:numId w:val="101"/>
        </w:numPr>
        <w:tabs>
          <w:tab w:val="left" w:pos="1051"/>
        </w:tabs>
        <w:spacing w:line="240" w:lineRule="auto"/>
        <w:rPr>
          <w:rStyle w:val="FontStyle128"/>
          <w:sz w:val="24"/>
          <w:szCs w:val="24"/>
        </w:rPr>
      </w:pPr>
      <w:r w:rsidRPr="00A50BB1">
        <w:rPr>
          <w:rStyle w:val="FontStyle126"/>
          <w:rFonts w:ascii="Times New Roman" w:hAnsi="Times New Roman" w:cs="Times New Roman"/>
          <w:sz w:val="24"/>
          <w:szCs w:val="24"/>
        </w:rPr>
        <w:t>za zwłokę w uruchomieniu punktu selektywnej zbiórki odpadów, w wysokości 1,0% miesięcznego wynagrodzenia umownego za każdy dzień zwłoki,</w:t>
      </w:r>
    </w:p>
    <w:p w:rsidR="00A2444E" w:rsidRPr="00A50BB1" w:rsidRDefault="00A2444E" w:rsidP="0012546E">
      <w:pPr>
        <w:pStyle w:val="Style34"/>
        <w:widowControl/>
        <w:numPr>
          <w:ilvl w:val="0"/>
          <w:numId w:val="101"/>
        </w:numPr>
        <w:tabs>
          <w:tab w:val="left" w:pos="1051"/>
        </w:tabs>
        <w:spacing w:line="240" w:lineRule="auto"/>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za zły stan sanitarny i techniczny pojemników przeznaczonych do selektywnej zbiórki odpadów powstały z przyczyn leżących po stronie Wykonawcy, w wysokości 100,00 złotych (sto złotych) za każdy stwierdzony przypadek.</w:t>
      </w:r>
    </w:p>
    <w:p w:rsidR="00A2444E" w:rsidRPr="00A50BB1" w:rsidRDefault="00A2444E" w:rsidP="0012546E">
      <w:pPr>
        <w:pStyle w:val="Style34"/>
        <w:widowControl/>
        <w:numPr>
          <w:ilvl w:val="0"/>
          <w:numId w:val="100"/>
        </w:numPr>
        <w:tabs>
          <w:tab w:val="left" w:pos="1051"/>
        </w:tabs>
        <w:spacing w:line="240" w:lineRule="auto"/>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Ponadto strony ustanawiają odpowiedzialność odszkodowawczą z następujących tytułów i w podanych wysokościach:</w:t>
      </w:r>
    </w:p>
    <w:p w:rsidR="00A2444E" w:rsidRPr="00A50BB1" w:rsidRDefault="00A2444E" w:rsidP="0012546E">
      <w:pPr>
        <w:pStyle w:val="Style39"/>
        <w:widowControl/>
        <w:numPr>
          <w:ilvl w:val="0"/>
          <w:numId w:val="102"/>
        </w:numP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Zamawiający zapłaci Wykonawcy odszkodowanie w przypadku odstąpienia od   umowy z przyczyn niezależnych od Wykonawcy w wysokości 10% całkowitego wynagrodzenia umownego,</w:t>
      </w:r>
    </w:p>
    <w:p w:rsidR="00A2444E" w:rsidRPr="00A50BB1" w:rsidRDefault="00A2444E" w:rsidP="0012546E">
      <w:pPr>
        <w:pStyle w:val="Style39"/>
        <w:widowControl/>
        <w:numPr>
          <w:ilvl w:val="0"/>
          <w:numId w:val="102"/>
        </w:numP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xml:space="preserve">Wykonawca zapłaci Zamawiającemu odszkodowanie w przypadku odstąpienia od umowy z przyczyn niezależnych od Zamawiającego w wysokości 10% całkowitego wynagrodzenia umownego. </w:t>
      </w:r>
    </w:p>
    <w:p w:rsidR="00A2444E" w:rsidRPr="00A50BB1" w:rsidRDefault="00A2444E" w:rsidP="0012546E">
      <w:pPr>
        <w:pStyle w:val="Style39"/>
        <w:widowControl/>
        <w:numPr>
          <w:ilvl w:val="0"/>
          <w:numId w:val="99"/>
        </w:numP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 przypadku poniesienia szkody przewyższającej wysokość kary umownej strony mogą dochodzić odszkodowania uzupełniającego</w:t>
      </w:r>
      <w:r w:rsidR="00214ABD">
        <w:rPr>
          <w:rStyle w:val="FontStyle126"/>
          <w:rFonts w:ascii="Times New Roman" w:hAnsi="Times New Roman" w:cs="Times New Roman"/>
          <w:sz w:val="24"/>
          <w:szCs w:val="24"/>
        </w:rPr>
        <w:t xml:space="preserve"> w oparciu o ogólne zasady odszkodowawcze</w:t>
      </w:r>
      <w:r w:rsidRPr="00A50BB1">
        <w:rPr>
          <w:rStyle w:val="FontStyle126"/>
          <w:rFonts w:ascii="Times New Roman" w:hAnsi="Times New Roman" w:cs="Times New Roman"/>
          <w:sz w:val="24"/>
          <w:szCs w:val="24"/>
        </w:rPr>
        <w:t>.</w:t>
      </w:r>
    </w:p>
    <w:p w:rsidR="00A2444E" w:rsidRPr="00A50BB1" w:rsidRDefault="00A2444E" w:rsidP="00A50BB1">
      <w:pPr>
        <w:pStyle w:val="Style39"/>
        <w:widowControl/>
        <w:jc w:val="center"/>
        <w:rPr>
          <w:rFonts w:ascii="Times New Roman" w:hAnsi="Times New Roman" w:cs="Times New Roman"/>
        </w:rPr>
      </w:pP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9</w:t>
      </w:r>
    </w:p>
    <w:p w:rsidR="00A2444E" w:rsidRPr="00A50BB1" w:rsidRDefault="00A2444E" w:rsidP="0012546E">
      <w:pPr>
        <w:pStyle w:val="Style34"/>
        <w:widowControl/>
        <w:numPr>
          <w:ilvl w:val="0"/>
          <w:numId w:val="103"/>
        </w:numPr>
        <w:tabs>
          <w:tab w:val="left" w:pos="710"/>
        </w:tabs>
        <w:spacing w:line="240" w:lineRule="auto"/>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Zamawiającemu przysługuje prawo do odstąpienia od niniejszej umowy bez odszkodowania w stosunku do Wykonawcy w przypadku, gdy:</w:t>
      </w:r>
    </w:p>
    <w:p w:rsidR="00A2444E" w:rsidRPr="00A50BB1" w:rsidRDefault="00A2444E" w:rsidP="0012546E">
      <w:pPr>
        <w:pStyle w:val="Style34"/>
        <w:widowControl/>
        <w:numPr>
          <w:ilvl w:val="0"/>
          <w:numId w:val="104"/>
        </w:numPr>
        <w:tabs>
          <w:tab w:val="left" w:pos="710"/>
        </w:tabs>
        <w:spacing w:line="240" w:lineRule="auto"/>
        <w:rPr>
          <w:rStyle w:val="FontStyle128"/>
          <w:sz w:val="24"/>
          <w:szCs w:val="24"/>
        </w:rPr>
      </w:pPr>
      <w:r w:rsidRPr="00A50BB1">
        <w:rPr>
          <w:rStyle w:val="FontStyle126"/>
          <w:rFonts w:ascii="Times New Roman" w:hAnsi="Times New Roman" w:cs="Times New Roman"/>
          <w:sz w:val="24"/>
          <w:szCs w:val="24"/>
        </w:rPr>
        <w:t>Wykonawca utracił uprawnienia do wykonania usług będących przedmiotem umowy,</w:t>
      </w:r>
    </w:p>
    <w:p w:rsidR="00A2444E" w:rsidRPr="00A50BB1" w:rsidRDefault="00A2444E" w:rsidP="0012546E">
      <w:pPr>
        <w:pStyle w:val="Style34"/>
        <w:widowControl/>
        <w:numPr>
          <w:ilvl w:val="0"/>
          <w:numId w:val="104"/>
        </w:numPr>
        <w:tabs>
          <w:tab w:val="left" w:pos="710"/>
        </w:tabs>
        <w:spacing w:line="240" w:lineRule="auto"/>
        <w:rPr>
          <w:rStyle w:val="FontStyle128"/>
          <w:sz w:val="24"/>
          <w:szCs w:val="24"/>
        </w:rPr>
      </w:pPr>
      <w:r w:rsidRPr="00A50BB1">
        <w:rPr>
          <w:rStyle w:val="FontStyle126"/>
          <w:rFonts w:ascii="Times New Roman" w:hAnsi="Times New Roman" w:cs="Times New Roman"/>
          <w:sz w:val="24"/>
          <w:szCs w:val="24"/>
        </w:rPr>
        <w:lastRenderedPageBreak/>
        <w:t xml:space="preserve">Wykonawca nie rozpoczął wykonania usług w pełnym zakresie objętym umową w terminie do </w:t>
      </w:r>
      <w:r w:rsidR="000B6D95">
        <w:rPr>
          <w:rStyle w:val="FontStyle126"/>
          <w:rFonts w:ascii="Times New Roman" w:hAnsi="Times New Roman" w:cs="Times New Roman"/>
          <w:sz w:val="24"/>
          <w:szCs w:val="24"/>
        </w:rPr>
        <w:t>01.07.</w:t>
      </w:r>
      <w:r>
        <w:rPr>
          <w:rStyle w:val="FontStyle126"/>
          <w:rFonts w:ascii="Times New Roman" w:hAnsi="Times New Roman" w:cs="Times New Roman"/>
          <w:sz w:val="24"/>
          <w:szCs w:val="24"/>
        </w:rPr>
        <w:t>2016</w:t>
      </w:r>
      <w:r w:rsidRPr="00A50BB1">
        <w:rPr>
          <w:rStyle w:val="FontStyle126"/>
          <w:rFonts w:ascii="Times New Roman" w:hAnsi="Times New Roman" w:cs="Times New Roman"/>
          <w:sz w:val="24"/>
          <w:szCs w:val="24"/>
        </w:rPr>
        <w:t xml:space="preserve"> roku.</w:t>
      </w:r>
    </w:p>
    <w:p w:rsidR="00A2444E" w:rsidRPr="00A50BB1" w:rsidRDefault="00A2444E" w:rsidP="0012546E">
      <w:pPr>
        <w:pStyle w:val="Style34"/>
        <w:widowControl/>
        <w:numPr>
          <w:ilvl w:val="0"/>
          <w:numId w:val="104"/>
        </w:numPr>
        <w:tabs>
          <w:tab w:val="left" w:pos="710"/>
        </w:tabs>
        <w:spacing w:line="240" w:lineRule="auto"/>
        <w:rPr>
          <w:rStyle w:val="FontStyle128"/>
          <w:sz w:val="24"/>
          <w:szCs w:val="24"/>
        </w:rPr>
      </w:pPr>
      <w:r w:rsidRPr="00A50BB1">
        <w:rPr>
          <w:rStyle w:val="FontStyle126"/>
          <w:rFonts w:ascii="Times New Roman" w:hAnsi="Times New Roman" w:cs="Times New Roman"/>
          <w:sz w:val="24"/>
          <w:szCs w:val="24"/>
        </w:rPr>
        <w:t>Wykonawca zaniechał realizacji umowy, tj. w sposób nieprzerwany nie realizuje jej przez kolejnych 7 dni kalendarzowych,</w:t>
      </w:r>
    </w:p>
    <w:p w:rsidR="00A2444E" w:rsidRPr="00A50BB1" w:rsidRDefault="00A2444E" w:rsidP="0012546E">
      <w:pPr>
        <w:pStyle w:val="Style34"/>
        <w:widowControl/>
        <w:numPr>
          <w:ilvl w:val="0"/>
          <w:numId w:val="104"/>
        </w:numPr>
        <w:tabs>
          <w:tab w:val="left" w:pos="710"/>
        </w:tabs>
        <w:spacing w:line="240" w:lineRule="auto"/>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Pomimo uprzednich dwóch pisemnych zastrzeżeń Zamawiającego, nie wykonuje usług zgodnie z postanowieniami umowy lub w istotny sposób narusza postanowienia umowy.</w:t>
      </w:r>
    </w:p>
    <w:p w:rsidR="00A2444E" w:rsidRPr="00A50BB1" w:rsidRDefault="00A2444E" w:rsidP="0012546E">
      <w:pPr>
        <w:pStyle w:val="Style34"/>
        <w:widowControl/>
        <w:numPr>
          <w:ilvl w:val="0"/>
          <w:numId w:val="104"/>
        </w:numPr>
        <w:tabs>
          <w:tab w:val="left" w:pos="710"/>
        </w:tabs>
        <w:spacing w:line="240" w:lineRule="auto"/>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Wykonawca może odstąpić od umowy bez odszkodowania w stosunku do Zamawiającego jeżeli Zamawiający nie dotrzymuje istotnych jej postanowień, a w szczególności nie wypłaca Wykonawcy wynagrodzenia za wykonanie usługi w ciągu 30 dni od terminu ustalonego w umowie.</w:t>
      </w: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10</w:t>
      </w:r>
    </w:p>
    <w:p w:rsidR="00A2444E" w:rsidRPr="00A50BB1" w:rsidRDefault="00A2444E" w:rsidP="00A50BB1">
      <w:pPr>
        <w:pStyle w:val="Style39"/>
        <w:widowControl/>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Zmiana treści umowy może nastąpić za zgoda obu stron na piśmie pod rygorem nieważności.</w:t>
      </w: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11</w:t>
      </w:r>
    </w:p>
    <w:p w:rsidR="00A2444E" w:rsidRPr="00A50BB1" w:rsidRDefault="00A2444E" w:rsidP="00A50BB1">
      <w:pPr>
        <w:pStyle w:val="Style39"/>
        <w:widowControl/>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W sprawach nieuregulowanych w niniejszej umowie mają zastosowania przepisy Kodeksu Cywilnego, przepisy Ustawy z dnia 29.01.2004r. Prawo zamówień publicznych, a także inne właściwe przepisy.</w:t>
      </w:r>
    </w:p>
    <w:p w:rsidR="00A2444E" w:rsidRPr="00A50BB1" w:rsidRDefault="00A2444E" w:rsidP="00A50BB1">
      <w:pPr>
        <w:pStyle w:val="Style39"/>
        <w:widowControl/>
        <w:jc w:val="center"/>
        <w:rPr>
          <w:rFonts w:ascii="Times New Roman" w:hAnsi="Times New Roman" w:cs="Times New Roman"/>
        </w:rPr>
      </w:pP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12</w:t>
      </w:r>
    </w:p>
    <w:p w:rsidR="00A2444E" w:rsidRPr="00A50BB1" w:rsidRDefault="00A2444E" w:rsidP="00A50BB1">
      <w:pPr>
        <w:pStyle w:val="Style39"/>
        <w:widowControl/>
        <w:jc w:val="left"/>
        <w:rPr>
          <w:rFonts w:ascii="Times New Roman" w:hAnsi="Times New Roman" w:cs="Times New Roman"/>
        </w:rPr>
      </w:pPr>
    </w:p>
    <w:p w:rsidR="00A2444E" w:rsidRPr="00A50BB1" w:rsidRDefault="00A2444E" w:rsidP="00A50BB1">
      <w:pPr>
        <w:pStyle w:val="Style39"/>
        <w:widowControl/>
        <w:jc w:val="left"/>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Spory między stronami rozpatrywane będą przez Sąd Powszechny, właściwy dla siedziby Zamawiającego.</w:t>
      </w:r>
    </w:p>
    <w:p w:rsidR="00A2444E" w:rsidRPr="00A50BB1" w:rsidRDefault="00A2444E" w:rsidP="00A50BB1">
      <w:pPr>
        <w:pStyle w:val="Style39"/>
        <w:widowControl/>
        <w:jc w:val="center"/>
        <w:rPr>
          <w:rFonts w:ascii="Times New Roman" w:hAnsi="Times New Roman" w:cs="Times New Roman"/>
        </w:rPr>
      </w:pPr>
    </w:p>
    <w:p w:rsidR="00A2444E" w:rsidRPr="00A50BB1" w:rsidRDefault="00A2444E" w:rsidP="00A50BB1">
      <w:pPr>
        <w:pStyle w:val="Style39"/>
        <w:widowControl/>
        <w:jc w:val="center"/>
        <w:rPr>
          <w:rFonts w:ascii="Times New Roman" w:hAnsi="Times New Roman" w:cs="Times New Roman"/>
        </w:rPr>
      </w:pPr>
    </w:p>
    <w:p w:rsidR="00A2444E" w:rsidRPr="00A50BB1" w:rsidRDefault="00A2444E" w:rsidP="00A50BB1">
      <w:pPr>
        <w:pStyle w:val="Style39"/>
        <w:widowControl/>
        <w:jc w:val="center"/>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13</w:t>
      </w:r>
    </w:p>
    <w:p w:rsidR="00A2444E" w:rsidRPr="00A50BB1" w:rsidRDefault="00A2444E" w:rsidP="00A50BB1">
      <w:pPr>
        <w:pStyle w:val="Style39"/>
        <w:widowControl/>
        <w:rPr>
          <w:rFonts w:ascii="Times New Roman" w:hAnsi="Times New Roman" w:cs="Times New Roman"/>
        </w:rPr>
      </w:pPr>
    </w:p>
    <w:p w:rsidR="00A2444E" w:rsidRPr="00A50BB1" w:rsidRDefault="00A2444E" w:rsidP="00A50BB1">
      <w:pPr>
        <w:pStyle w:val="Style39"/>
        <w:widowControl/>
        <w:rPr>
          <w:rStyle w:val="FontStyle126"/>
          <w:rFonts w:ascii="Times New Roman" w:hAnsi="Times New Roman" w:cs="Times New Roman"/>
          <w:sz w:val="24"/>
          <w:szCs w:val="24"/>
        </w:rPr>
      </w:pPr>
      <w:r w:rsidRPr="00A50BB1">
        <w:rPr>
          <w:rStyle w:val="FontStyle126"/>
          <w:rFonts w:ascii="Times New Roman" w:hAnsi="Times New Roman" w:cs="Times New Roman"/>
          <w:sz w:val="24"/>
          <w:szCs w:val="24"/>
        </w:rPr>
        <w:t xml:space="preserve">Umowę sporządzono w </w:t>
      </w:r>
      <w:r w:rsidR="00425251">
        <w:rPr>
          <w:rStyle w:val="FontStyle126"/>
          <w:rFonts w:ascii="Times New Roman" w:hAnsi="Times New Roman" w:cs="Times New Roman"/>
          <w:sz w:val="24"/>
          <w:szCs w:val="24"/>
        </w:rPr>
        <w:t>trzech</w:t>
      </w:r>
      <w:r w:rsidRPr="00A50BB1">
        <w:rPr>
          <w:rStyle w:val="FontStyle126"/>
          <w:rFonts w:ascii="Times New Roman" w:hAnsi="Times New Roman" w:cs="Times New Roman"/>
          <w:sz w:val="24"/>
          <w:szCs w:val="24"/>
        </w:rPr>
        <w:t xml:space="preserve"> jednobrzmiących egzemplarzach, z których trzy egzemplarze otrzymuje Zamawiający a jeden Wykonawca.</w:t>
      </w:r>
    </w:p>
    <w:p w:rsidR="00A2444E" w:rsidRPr="00A50BB1" w:rsidRDefault="00A2444E" w:rsidP="00A50BB1">
      <w:pPr>
        <w:pStyle w:val="Style64"/>
        <w:widowControl/>
        <w:jc w:val="both"/>
        <w:rPr>
          <w:rFonts w:ascii="Times New Roman" w:hAnsi="Times New Roman" w:cs="Times New Roman"/>
        </w:rPr>
      </w:pPr>
    </w:p>
    <w:p w:rsidR="00A2444E" w:rsidRPr="00A50BB1" w:rsidRDefault="00A2444E" w:rsidP="00A50BB1">
      <w:pPr>
        <w:pStyle w:val="Style64"/>
        <w:widowControl/>
        <w:rPr>
          <w:rStyle w:val="FontStyle127"/>
          <w:rFonts w:ascii="Times New Roman" w:hAnsi="Times New Roman" w:cs="Times New Roman"/>
          <w:sz w:val="24"/>
          <w:szCs w:val="24"/>
        </w:rPr>
      </w:pPr>
      <w:r w:rsidRPr="00A50BB1">
        <w:rPr>
          <w:rStyle w:val="FontStyle127"/>
          <w:rFonts w:ascii="Times New Roman" w:hAnsi="Times New Roman" w:cs="Times New Roman"/>
          <w:sz w:val="24"/>
          <w:szCs w:val="24"/>
        </w:rPr>
        <w:t>Załączniki do umowy:</w:t>
      </w:r>
    </w:p>
    <w:p w:rsidR="00A2444E" w:rsidRPr="00A50BB1" w:rsidRDefault="00A2444E" w:rsidP="00A50BB1">
      <w:pPr>
        <w:pStyle w:val="Style64"/>
        <w:widowControl/>
        <w:rPr>
          <w:rStyle w:val="FontStyle127"/>
          <w:rFonts w:ascii="Times New Roman" w:hAnsi="Times New Roman" w:cs="Times New Roman"/>
          <w:sz w:val="24"/>
          <w:szCs w:val="24"/>
        </w:rPr>
      </w:pPr>
    </w:p>
    <w:p w:rsidR="00A2444E" w:rsidRPr="00A50BB1" w:rsidRDefault="00A2444E" w:rsidP="0012546E">
      <w:pPr>
        <w:pStyle w:val="Style64"/>
        <w:widowControl/>
        <w:numPr>
          <w:ilvl w:val="0"/>
          <w:numId w:val="105"/>
        </w:numPr>
        <w:tabs>
          <w:tab w:val="left" w:pos="715"/>
        </w:tabs>
        <w:rPr>
          <w:rStyle w:val="FontStyle127"/>
          <w:rFonts w:ascii="Times New Roman" w:hAnsi="Times New Roman" w:cs="Times New Roman"/>
          <w:b w:val="0"/>
          <w:bCs w:val="0"/>
          <w:sz w:val="24"/>
          <w:szCs w:val="24"/>
        </w:rPr>
      </w:pPr>
      <w:r w:rsidRPr="00A50BB1">
        <w:rPr>
          <w:rStyle w:val="FontStyle127"/>
          <w:rFonts w:ascii="Times New Roman" w:hAnsi="Times New Roman" w:cs="Times New Roman"/>
          <w:sz w:val="24"/>
          <w:szCs w:val="24"/>
        </w:rPr>
        <w:t>Załącznik nr 1 do umowy</w:t>
      </w:r>
    </w:p>
    <w:p w:rsidR="00A2444E" w:rsidRPr="00A50BB1" w:rsidRDefault="00A2444E" w:rsidP="0012546E">
      <w:pPr>
        <w:pStyle w:val="Style64"/>
        <w:widowControl/>
        <w:numPr>
          <w:ilvl w:val="0"/>
          <w:numId w:val="105"/>
        </w:numPr>
        <w:tabs>
          <w:tab w:val="left" w:pos="715"/>
        </w:tabs>
        <w:rPr>
          <w:rStyle w:val="FontStyle127"/>
          <w:rFonts w:ascii="Times New Roman" w:hAnsi="Times New Roman" w:cs="Times New Roman"/>
          <w:b w:val="0"/>
          <w:bCs w:val="0"/>
          <w:sz w:val="24"/>
          <w:szCs w:val="24"/>
        </w:rPr>
      </w:pPr>
      <w:r w:rsidRPr="00A50BB1">
        <w:rPr>
          <w:rStyle w:val="FontStyle127"/>
          <w:rFonts w:ascii="Times New Roman" w:hAnsi="Times New Roman" w:cs="Times New Roman"/>
          <w:sz w:val="24"/>
          <w:szCs w:val="24"/>
        </w:rPr>
        <w:t>Specyfikacja Istotnych Warunków Zamówienia</w:t>
      </w:r>
    </w:p>
    <w:p w:rsidR="00A2444E" w:rsidRPr="00A50BB1" w:rsidRDefault="00A2444E" w:rsidP="0012546E">
      <w:pPr>
        <w:pStyle w:val="Style64"/>
        <w:widowControl/>
        <w:numPr>
          <w:ilvl w:val="0"/>
          <w:numId w:val="105"/>
        </w:numPr>
        <w:tabs>
          <w:tab w:val="left" w:pos="715"/>
        </w:tabs>
        <w:rPr>
          <w:rStyle w:val="FontStyle127"/>
          <w:rFonts w:ascii="Times New Roman" w:hAnsi="Times New Roman" w:cs="Times New Roman"/>
          <w:b w:val="0"/>
          <w:bCs w:val="0"/>
          <w:sz w:val="24"/>
          <w:szCs w:val="24"/>
        </w:rPr>
      </w:pPr>
      <w:r w:rsidRPr="00A50BB1">
        <w:rPr>
          <w:rStyle w:val="FontStyle127"/>
          <w:rFonts w:ascii="Times New Roman" w:hAnsi="Times New Roman" w:cs="Times New Roman"/>
          <w:sz w:val="24"/>
          <w:szCs w:val="24"/>
        </w:rPr>
        <w:t>Oferta Wykonawcy</w:t>
      </w:r>
    </w:p>
    <w:p w:rsidR="00A2444E" w:rsidRPr="00A50BB1" w:rsidRDefault="00A2444E" w:rsidP="00A50BB1">
      <w:pPr>
        <w:pStyle w:val="Style73"/>
        <w:widowControl/>
        <w:tabs>
          <w:tab w:val="left" w:pos="715"/>
        </w:tabs>
        <w:rPr>
          <w:rStyle w:val="FontStyle127"/>
          <w:rFonts w:ascii="Times New Roman" w:hAnsi="Times New Roman" w:cs="Times New Roman"/>
          <w:sz w:val="24"/>
          <w:szCs w:val="24"/>
        </w:rPr>
      </w:pPr>
    </w:p>
    <w:p w:rsidR="00A2444E" w:rsidRPr="00A50BB1" w:rsidRDefault="00A2444E" w:rsidP="00A50BB1">
      <w:pPr>
        <w:pStyle w:val="Style73"/>
        <w:widowControl/>
        <w:tabs>
          <w:tab w:val="left" w:pos="715"/>
        </w:tabs>
        <w:rPr>
          <w:rStyle w:val="FontStyle127"/>
          <w:rFonts w:ascii="Times New Roman" w:hAnsi="Times New Roman" w:cs="Times New Roman"/>
          <w:sz w:val="24"/>
          <w:szCs w:val="24"/>
        </w:rPr>
      </w:pPr>
    </w:p>
    <w:p w:rsidR="00A2444E" w:rsidRPr="00A50BB1" w:rsidRDefault="00A2444E" w:rsidP="00A50BB1">
      <w:pPr>
        <w:pStyle w:val="Style73"/>
        <w:widowControl/>
        <w:tabs>
          <w:tab w:val="left" w:pos="715"/>
        </w:tabs>
        <w:rPr>
          <w:rStyle w:val="FontStyle127"/>
          <w:rFonts w:ascii="Times New Roman" w:hAnsi="Times New Roman" w:cs="Times New Roman"/>
          <w:sz w:val="24"/>
          <w:szCs w:val="24"/>
        </w:rPr>
      </w:pPr>
    </w:p>
    <w:p w:rsidR="00A2444E" w:rsidRPr="00A50BB1" w:rsidRDefault="00A2444E" w:rsidP="00A50BB1">
      <w:pPr>
        <w:pStyle w:val="Style73"/>
        <w:widowControl/>
        <w:tabs>
          <w:tab w:val="left" w:pos="715"/>
        </w:tabs>
        <w:rPr>
          <w:rStyle w:val="FontStyle127"/>
          <w:rFonts w:ascii="Times New Roman" w:hAnsi="Times New Roman" w:cs="Times New Roman"/>
          <w:sz w:val="24"/>
          <w:szCs w:val="24"/>
        </w:rPr>
      </w:pPr>
    </w:p>
    <w:p w:rsidR="00A2444E" w:rsidRPr="00A50BB1" w:rsidRDefault="00A2444E" w:rsidP="00A50BB1">
      <w:pPr>
        <w:pStyle w:val="Style73"/>
        <w:widowControl/>
        <w:tabs>
          <w:tab w:val="left" w:pos="715"/>
        </w:tabs>
        <w:rPr>
          <w:rStyle w:val="FontStyle127"/>
          <w:rFonts w:ascii="Times New Roman" w:hAnsi="Times New Roman" w:cs="Times New Roman"/>
          <w:sz w:val="24"/>
          <w:szCs w:val="24"/>
        </w:rPr>
      </w:pPr>
    </w:p>
    <w:p w:rsidR="00A2444E" w:rsidRPr="00A50BB1" w:rsidRDefault="00A2444E" w:rsidP="00A50BB1">
      <w:pPr>
        <w:pStyle w:val="Style73"/>
        <w:widowControl/>
        <w:tabs>
          <w:tab w:val="left" w:pos="715"/>
        </w:tabs>
        <w:rPr>
          <w:rStyle w:val="FontStyle128"/>
          <w:sz w:val="24"/>
          <w:szCs w:val="24"/>
        </w:rPr>
      </w:pPr>
    </w:p>
    <w:p w:rsidR="00A2444E" w:rsidRPr="00A50BB1" w:rsidRDefault="00A2444E" w:rsidP="00A50BB1">
      <w:pPr>
        <w:pStyle w:val="Style64"/>
        <w:widowControl/>
        <w:jc w:val="both"/>
        <w:rPr>
          <w:rFonts w:ascii="Times New Roman" w:hAnsi="Times New Roman" w:cs="Times New Roman"/>
        </w:rPr>
      </w:pPr>
    </w:p>
    <w:p w:rsidR="00A2444E" w:rsidRDefault="00A2444E" w:rsidP="00A50BB1">
      <w:pPr>
        <w:pStyle w:val="Style64"/>
        <w:widowControl/>
        <w:tabs>
          <w:tab w:val="left" w:pos="9538"/>
        </w:tabs>
        <w:jc w:val="both"/>
        <w:rPr>
          <w:rStyle w:val="FontStyle127"/>
          <w:rFonts w:ascii="Times New Roman" w:hAnsi="Times New Roman" w:cs="Times New Roman"/>
          <w:sz w:val="24"/>
          <w:szCs w:val="24"/>
        </w:rPr>
      </w:pPr>
      <w:r w:rsidRPr="00A50BB1">
        <w:rPr>
          <w:rStyle w:val="FontStyle127"/>
          <w:rFonts w:ascii="Times New Roman" w:hAnsi="Times New Roman" w:cs="Times New Roman"/>
          <w:sz w:val="24"/>
          <w:szCs w:val="24"/>
        </w:rPr>
        <w:t xml:space="preserve">    ZAMAWIAJĄCY                                                                                WYKONAWCA</w:t>
      </w:r>
    </w:p>
    <w:p w:rsidR="001B7CDA" w:rsidRDefault="001B7CDA" w:rsidP="00A50BB1">
      <w:pPr>
        <w:pStyle w:val="Style64"/>
        <w:widowControl/>
        <w:tabs>
          <w:tab w:val="left" w:pos="9538"/>
        </w:tabs>
        <w:jc w:val="both"/>
        <w:rPr>
          <w:rStyle w:val="FontStyle127"/>
          <w:rFonts w:ascii="Times New Roman" w:hAnsi="Times New Roman" w:cs="Times New Roman"/>
          <w:sz w:val="24"/>
          <w:szCs w:val="24"/>
        </w:rPr>
      </w:pPr>
    </w:p>
    <w:p w:rsidR="001B7CDA" w:rsidRDefault="001B7CDA" w:rsidP="00A50BB1">
      <w:pPr>
        <w:pStyle w:val="Style64"/>
        <w:widowControl/>
        <w:tabs>
          <w:tab w:val="left" w:pos="9538"/>
        </w:tabs>
        <w:jc w:val="both"/>
        <w:rPr>
          <w:rStyle w:val="FontStyle127"/>
          <w:rFonts w:ascii="Times New Roman" w:hAnsi="Times New Roman" w:cs="Times New Roman"/>
          <w:sz w:val="24"/>
          <w:szCs w:val="24"/>
        </w:rPr>
      </w:pPr>
    </w:p>
    <w:p w:rsidR="001B7CDA" w:rsidRDefault="001B7CDA" w:rsidP="001B7CDA">
      <w:pPr>
        <w:pStyle w:val="Style18"/>
        <w:widowControl/>
        <w:numPr>
          <w:ilvl w:val="0"/>
          <w:numId w:val="116"/>
        </w:numPr>
        <w:tabs>
          <w:tab w:val="left" w:pos="-426"/>
          <w:tab w:val="left" w:pos="0"/>
        </w:tabs>
        <w:spacing w:line="240" w:lineRule="auto"/>
        <w:rPr>
          <w:rStyle w:val="FontStyle118"/>
          <w:rFonts w:ascii="Times New Roman" w:hAnsi="Times New Roman" w:cs="Times New Roman"/>
          <w:sz w:val="24"/>
          <w:szCs w:val="24"/>
        </w:rPr>
      </w:pPr>
      <w:r w:rsidRPr="00663471">
        <w:rPr>
          <w:rStyle w:val="FontStyle103"/>
          <w:rFonts w:ascii="Times New Roman" w:hAnsi="Times New Roman" w:cs="Times New Roman"/>
          <w:sz w:val="24"/>
          <w:szCs w:val="24"/>
        </w:rPr>
        <w:t>Przedmiotem zamówienia jest k</w:t>
      </w:r>
      <w:r w:rsidRPr="00663471">
        <w:rPr>
          <w:rStyle w:val="FontStyle128"/>
          <w:sz w:val="24"/>
          <w:szCs w:val="24"/>
        </w:rPr>
        <w:t xml:space="preserve">ompleksowe świadczenie usług odbioru i zagospodarowania </w:t>
      </w:r>
      <w:r w:rsidRPr="00663471">
        <w:rPr>
          <w:rStyle w:val="FontStyle118"/>
          <w:rFonts w:ascii="Times New Roman" w:hAnsi="Times New Roman" w:cs="Times New Roman"/>
          <w:sz w:val="24"/>
          <w:szCs w:val="24"/>
        </w:rPr>
        <w:t>odpadów komunalnych zmieszanych i segregowanych z nieruchomości zamieszkałych, znajdujących się na terenie Miasta i Gminy Witnica.</w:t>
      </w:r>
    </w:p>
    <w:p w:rsidR="001B7CDA" w:rsidRPr="001B7CDA" w:rsidRDefault="001B7CDA" w:rsidP="001B7CDA">
      <w:pPr>
        <w:pStyle w:val="Style18"/>
        <w:widowControl/>
        <w:numPr>
          <w:ilvl w:val="0"/>
          <w:numId w:val="116"/>
        </w:numPr>
        <w:tabs>
          <w:tab w:val="left" w:pos="-426"/>
          <w:tab w:val="left" w:pos="0"/>
        </w:tabs>
        <w:spacing w:line="240" w:lineRule="auto"/>
        <w:rPr>
          <w:rStyle w:val="FontStyle127"/>
          <w:rFonts w:ascii="Times New Roman" w:hAnsi="Times New Roman" w:cs="Times New Roman"/>
          <w:b w:val="0"/>
          <w:bCs w:val="0"/>
          <w:sz w:val="24"/>
          <w:szCs w:val="24"/>
        </w:rPr>
      </w:pPr>
      <w:r w:rsidRPr="001B7CDA">
        <w:rPr>
          <w:rStyle w:val="FontStyle103"/>
          <w:rFonts w:ascii="Times New Roman" w:hAnsi="Times New Roman" w:cs="Times New Roman"/>
          <w:sz w:val="24"/>
          <w:szCs w:val="24"/>
        </w:rPr>
        <w:t>Organizacja punktu selektywnego zbierania odpadów umożliwiającego nieodpłatne przekazanie przez właścicieli nieruchomości odpadów</w:t>
      </w:r>
      <w:r>
        <w:rPr>
          <w:rStyle w:val="FontStyle103"/>
          <w:rFonts w:ascii="Times New Roman" w:hAnsi="Times New Roman" w:cs="Times New Roman"/>
          <w:sz w:val="24"/>
          <w:szCs w:val="24"/>
        </w:rPr>
        <w:t xml:space="preserve"> komunalnych.</w:t>
      </w:r>
    </w:p>
    <w:sectPr w:rsidR="001B7CDA" w:rsidRPr="001B7CDA" w:rsidSect="002A5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Arial1">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BFAA3D2"/>
    <w:lvl w:ilvl="0">
      <w:numFmt w:val="bullet"/>
      <w:lvlText w:val="*"/>
      <w:lvlJc w:val="left"/>
    </w:lvl>
  </w:abstractNum>
  <w:abstractNum w:abstractNumId="1" w15:restartNumberingAfterBreak="0">
    <w:nsid w:val="009867B8"/>
    <w:multiLevelType w:val="hybridMultilevel"/>
    <w:tmpl w:val="81A4010E"/>
    <w:lvl w:ilvl="0" w:tplc="B2D2AE1C">
      <w:start w:val="2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8C01E8"/>
    <w:multiLevelType w:val="singleLevel"/>
    <w:tmpl w:val="B2D8852C"/>
    <w:lvl w:ilvl="0">
      <w:start w:val="1"/>
      <w:numFmt w:val="decimal"/>
      <w:lvlText w:val="%1."/>
      <w:legacy w:legacy="1" w:legacySpace="0" w:legacyIndent="350"/>
      <w:lvlJc w:val="left"/>
      <w:rPr>
        <w:rFonts w:ascii="Times New Roman" w:hAnsi="Times New Roman" w:cs="Times New Roman" w:hint="default"/>
      </w:rPr>
    </w:lvl>
  </w:abstractNum>
  <w:abstractNum w:abstractNumId="3" w15:restartNumberingAfterBreak="0">
    <w:nsid w:val="02B61C8D"/>
    <w:multiLevelType w:val="hybridMultilevel"/>
    <w:tmpl w:val="064E5D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A82480"/>
    <w:multiLevelType w:val="hybridMultilevel"/>
    <w:tmpl w:val="E5B036E4"/>
    <w:lvl w:ilvl="0" w:tplc="22322AAA">
      <w:start w:val="1"/>
      <w:numFmt w:val="decimal"/>
      <w:lvlText w:val="%1)"/>
      <w:lvlJc w:val="left"/>
      <w:pPr>
        <w:ind w:left="144" w:hanging="360"/>
      </w:pPr>
      <w:rPr>
        <w:b w:val="0"/>
        <w:bCs w:val="0"/>
      </w:rPr>
    </w:lvl>
    <w:lvl w:ilvl="1" w:tplc="04150019">
      <w:start w:val="1"/>
      <w:numFmt w:val="lowerLetter"/>
      <w:lvlText w:val="%2."/>
      <w:lvlJc w:val="left"/>
      <w:pPr>
        <w:ind w:left="864" w:hanging="360"/>
      </w:pPr>
    </w:lvl>
    <w:lvl w:ilvl="2" w:tplc="0415001B">
      <w:start w:val="1"/>
      <w:numFmt w:val="lowerRoman"/>
      <w:lvlText w:val="%3."/>
      <w:lvlJc w:val="right"/>
      <w:pPr>
        <w:ind w:left="1584" w:hanging="180"/>
      </w:pPr>
    </w:lvl>
    <w:lvl w:ilvl="3" w:tplc="0415000F">
      <w:start w:val="1"/>
      <w:numFmt w:val="decimal"/>
      <w:lvlText w:val="%4."/>
      <w:lvlJc w:val="left"/>
      <w:pPr>
        <w:ind w:left="2304" w:hanging="360"/>
      </w:pPr>
    </w:lvl>
    <w:lvl w:ilvl="4" w:tplc="04150019">
      <w:start w:val="1"/>
      <w:numFmt w:val="lowerLetter"/>
      <w:lvlText w:val="%5."/>
      <w:lvlJc w:val="left"/>
      <w:pPr>
        <w:ind w:left="3024" w:hanging="360"/>
      </w:pPr>
    </w:lvl>
    <w:lvl w:ilvl="5" w:tplc="0415001B">
      <w:start w:val="1"/>
      <w:numFmt w:val="lowerRoman"/>
      <w:lvlText w:val="%6."/>
      <w:lvlJc w:val="right"/>
      <w:pPr>
        <w:ind w:left="3744" w:hanging="180"/>
      </w:pPr>
    </w:lvl>
    <w:lvl w:ilvl="6" w:tplc="0415000F">
      <w:start w:val="1"/>
      <w:numFmt w:val="decimal"/>
      <w:lvlText w:val="%7."/>
      <w:lvlJc w:val="left"/>
      <w:pPr>
        <w:ind w:left="4464" w:hanging="360"/>
      </w:pPr>
    </w:lvl>
    <w:lvl w:ilvl="7" w:tplc="04150019">
      <w:start w:val="1"/>
      <w:numFmt w:val="lowerLetter"/>
      <w:lvlText w:val="%8."/>
      <w:lvlJc w:val="left"/>
      <w:pPr>
        <w:ind w:left="5184" w:hanging="360"/>
      </w:pPr>
    </w:lvl>
    <w:lvl w:ilvl="8" w:tplc="0415001B">
      <w:start w:val="1"/>
      <w:numFmt w:val="lowerRoman"/>
      <w:lvlText w:val="%9."/>
      <w:lvlJc w:val="right"/>
      <w:pPr>
        <w:ind w:left="5904" w:hanging="180"/>
      </w:pPr>
    </w:lvl>
  </w:abstractNum>
  <w:abstractNum w:abstractNumId="5" w15:restartNumberingAfterBreak="0">
    <w:nsid w:val="063D0833"/>
    <w:multiLevelType w:val="singleLevel"/>
    <w:tmpl w:val="669259A6"/>
    <w:lvl w:ilvl="0">
      <w:start w:val="1"/>
      <w:numFmt w:val="decimal"/>
      <w:lvlText w:val="%1)"/>
      <w:legacy w:legacy="1" w:legacySpace="0" w:legacyIndent="341"/>
      <w:lvlJc w:val="left"/>
      <w:rPr>
        <w:rFonts w:ascii="Times New Roman" w:hAnsi="Times New Roman" w:cs="Times New Roman" w:hint="default"/>
      </w:rPr>
    </w:lvl>
  </w:abstractNum>
  <w:abstractNum w:abstractNumId="6" w15:restartNumberingAfterBreak="0">
    <w:nsid w:val="076725B4"/>
    <w:multiLevelType w:val="hybridMultilevel"/>
    <w:tmpl w:val="E79619FE"/>
    <w:lvl w:ilvl="0" w:tplc="6F523F2C">
      <w:start w:val="1"/>
      <w:numFmt w:val="decimal"/>
      <w:lvlText w:val="%1)"/>
      <w:lvlJc w:val="left"/>
      <w:pPr>
        <w:ind w:left="1353" w:hanging="360"/>
      </w:pPr>
      <w:rPr>
        <w:rFonts w:ascii="Times New Roman" w:hAnsi="Times New Roman" w:cs="Times New Roman" w:hint="default"/>
        <w:color w:val="auto"/>
        <w:sz w:val="20"/>
        <w:szCs w:val="20"/>
      </w:rPr>
    </w:lvl>
    <w:lvl w:ilvl="1" w:tplc="04150019">
      <w:start w:val="1"/>
      <w:numFmt w:val="lowerLetter"/>
      <w:lvlText w:val="%2."/>
      <w:lvlJc w:val="left"/>
      <w:pPr>
        <w:ind w:left="1954" w:hanging="360"/>
      </w:pPr>
    </w:lvl>
    <w:lvl w:ilvl="2" w:tplc="0415001B">
      <w:start w:val="1"/>
      <w:numFmt w:val="lowerRoman"/>
      <w:lvlText w:val="%3."/>
      <w:lvlJc w:val="right"/>
      <w:pPr>
        <w:ind w:left="2674" w:hanging="180"/>
      </w:pPr>
    </w:lvl>
    <w:lvl w:ilvl="3" w:tplc="0415000F">
      <w:start w:val="1"/>
      <w:numFmt w:val="decimal"/>
      <w:lvlText w:val="%4."/>
      <w:lvlJc w:val="left"/>
      <w:pPr>
        <w:ind w:left="3394" w:hanging="360"/>
      </w:pPr>
    </w:lvl>
    <w:lvl w:ilvl="4" w:tplc="04150019">
      <w:start w:val="1"/>
      <w:numFmt w:val="lowerLetter"/>
      <w:lvlText w:val="%5."/>
      <w:lvlJc w:val="left"/>
      <w:pPr>
        <w:ind w:left="4114" w:hanging="360"/>
      </w:pPr>
    </w:lvl>
    <w:lvl w:ilvl="5" w:tplc="0415001B">
      <w:start w:val="1"/>
      <w:numFmt w:val="lowerRoman"/>
      <w:lvlText w:val="%6."/>
      <w:lvlJc w:val="right"/>
      <w:pPr>
        <w:ind w:left="4834" w:hanging="180"/>
      </w:pPr>
    </w:lvl>
    <w:lvl w:ilvl="6" w:tplc="0415000F">
      <w:start w:val="1"/>
      <w:numFmt w:val="decimal"/>
      <w:lvlText w:val="%7."/>
      <w:lvlJc w:val="left"/>
      <w:pPr>
        <w:ind w:left="5554" w:hanging="360"/>
      </w:pPr>
    </w:lvl>
    <w:lvl w:ilvl="7" w:tplc="04150019">
      <w:start w:val="1"/>
      <w:numFmt w:val="lowerLetter"/>
      <w:lvlText w:val="%8."/>
      <w:lvlJc w:val="left"/>
      <w:pPr>
        <w:ind w:left="6274" w:hanging="360"/>
      </w:pPr>
    </w:lvl>
    <w:lvl w:ilvl="8" w:tplc="0415001B">
      <w:start w:val="1"/>
      <w:numFmt w:val="lowerRoman"/>
      <w:lvlText w:val="%9."/>
      <w:lvlJc w:val="right"/>
      <w:pPr>
        <w:ind w:left="6994" w:hanging="180"/>
      </w:pPr>
    </w:lvl>
  </w:abstractNum>
  <w:abstractNum w:abstractNumId="7" w15:restartNumberingAfterBreak="0">
    <w:nsid w:val="08D20091"/>
    <w:multiLevelType w:val="hybridMultilevel"/>
    <w:tmpl w:val="E45C4686"/>
    <w:lvl w:ilvl="0" w:tplc="E436B062">
      <w:start w:val="1"/>
      <w:numFmt w:val="decimal"/>
      <w:lvlText w:val="%1)"/>
      <w:lvlJc w:val="left"/>
      <w:pPr>
        <w:ind w:left="1234" w:hanging="360"/>
      </w:pPr>
      <w:rPr>
        <w:rFonts w:ascii="Times New Roman" w:hAnsi="Times New Roman" w:cs="Times New Roman" w:hint="default"/>
        <w:sz w:val="24"/>
        <w:szCs w:val="24"/>
      </w:rPr>
    </w:lvl>
    <w:lvl w:ilvl="1" w:tplc="04150019">
      <w:start w:val="1"/>
      <w:numFmt w:val="lowerLetter"/>
      <w:lvlText w:val="%2."/>
      <w:lvlJc w:val="left"/>
      <w:pPr>
        <w:ind w:left="1954" w:hanging="360"/>
      </w:pPr>
    </w:lvl>
    <w:lvl w:ilvl="2" w:tplc="0415001B">
      <w:start w:val="1"/>
      <w:numFmt w:val="lowerRoman"/>
      <w:lvlText w:val="%3."/>
      <w:lvlJc w:val="right"/>
      <w:pPr>
        <w:ind w:left="2674" w:hanging="180"/>
      </w:pPr>
    </w:lvl>
    <w:lvl w:ilvl="3" w:tplc="0415000F">
      <w:start w:val="1"/>
      <w:numFmt w:val="decimal"/>
      <w:lvlText w:val="%4."/>
      <w:lvlJc w:val="left"/>
      <w:pPr>
        <w:ind w:left="3394" w:hanging="360"/>
      </w:pPr>
    </w:lvl>
    <w:lvl w:ilvl="4" w:tplc="04150019">
      <w:start w:val="1"/>
      <w:numFmt w:val="lowerLetter"/>
      <w:lvlText w:val="%5."/>
      <w:lvlJc w:val="left"/>
      <w:pPr>
        <w:ind w:left="4114" w:hanging="360"/>
      </w:pPr>
    </w:lvl>
    <w:lvl w:ilvl="5" w:tplc="0415001B">
      <w:start w:val="1"/>
      <w:numFmt w:val="lowerRoman"/>
      <w:lvlText w:val="%6."/>
      <w:lvlJc w:val="right"/>
      <w:pPr>
        <w:ind w:left="4834" w:hanging="180"/>
      </w:pPr>
    </w:lvl>
    <w:lvl w:ilvl="6" w:tplc="0415000F">
      <w:start w:val="1"/>
      <w:numFmt w:val="decimal"/>
      <w:lvlText w:val="%7."/>
      <w:lvlJc w:val="left"/>
      <w:pPr>
        <w:ind w:left="5554" w:hanging="360"/>
      </w:pPr>
    </w:lvl>
    <w:lvl w:ilvl="7" w:tplc="04150019">
      <w:start w:val="1"/>
      <w:numFmt w:val="lowerLetter"/>
      <w:lvlText w:val="%8."/>
      <w:lvlJc w:val="left"/>
      <w:pPr>
        <w:ind w:left="6274" w:hanging="360"/>
      </w:pPr>
    </w:lvl>
    <w:lvl w:ilvl="8" w:tplc="0415001B">
      <w:start w:val="1"/>
      <w:numFmt w:val="lowerRoman"/>
      <w:lvlText w:val="%9."/>
      <w:lvlJc w:val="right"/>
      <w:pPr>
        <w:ind w:left="6994" w:hanging="180"/>
      </w:pPr>
    </w:lvl>
  </w:abstractNum>
  <w:abstractNum w:abstractNumId="8" w15:restartNumberingAfterBreak="0">
    <w:nsid w:val="09E12E4C"/>
    <w:multiLevelType w:val="singleLevel"/>
    <w:tmpl w:val="B2D8852C"/>
    <w:lvl w:ilvl="0">
      <w:start w:val="1"/>
      <w:numFmt w:val="decimal"/>
      <w:lvlText w:val="%1."/>
      <w:legacy w:legacy="1" w:legacySpace="0" w:legacyIndent="350"/>
      <w:lvlJc w:val="left"/>
      <w:rPr>
        <w:rFonts w:ascii="Times New Roman" w:hAnsi="Times New Roman" w:cs="Times New Roman" w:hint="default"/>
      </w:rPr>
    </w:lvl>
  </w:abstractNum>
  <w:abstractNum w:abstractNumId="9" w15:restartNumberingAfterBreak="0">
    <w:nsid w:val="0BCB0A81"/>
    <w:multiLevelType w:val="hybridMultilevel"/>
    <w:tmpl w:val="627A715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11A1B"/>
    <w:multiLevelType w:val="hybridMultilevel"/>
    <w:tmpl w:val="54CA23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5459BB"/>
    <w:multiLevelType w:val="hybridMultilevel"/>
    <w:tmpl w:val="2C30BCE8"/>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15:restartNumberingAfterBreak="0">
    <w:nsid w:val="10485305"/>
    <w:multiLevelType w:val="hybridMultilevel"/>
    <w:tmpl w:val="73AC00D8"/>
    <w:lvl w:ilvl="0" w:tplc="C8226F38">
      <w:start w:val="2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118046C"/>
    <w:multiLevelType w:val="hybridMultilevel"/>
    <w:tmpl w:val="CA629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220053E"/>
    <w:multiLevelType w:val="hybridMultilevel"/>
    <w:tmpl w:val="BA5845A0"/>
    <w:lvl w:ilvl="0" w:tplc="A59268C0">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2F314D"/>
    <w:multiLevelType w:val="hybridMultilevel"/>
    <w:tmpl w:val="0DF82A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0B15C1"/>
    <w:multiLevelType w:val="hybridMultilevel"/>
    <w:tmpl w:val="8004B5D2"/>
    <w:lvl w:ilvl="0" w:tplc="C2A25F02">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115FED"/>
    <w:multiLevelType w:val="hybridMultilevel"/>
    <w:tmpl w:val="42504E2C"/>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18BF097A"/>
    <w:multiLevelType w:val="hybridMultilevel"/>
    <w:tmpl w:val="F9AA9BC2"/>
    <w:lvl w:ilvl="0" w:tplc="E72877DE">
      <w:start w:val="2"/>
      <w:numFmt w:val="lowerLetter"/>
      <w:lvlText w:val="%1)"/>
      <w:lvlJc w:val="left"/>
      <w:pPr>
        <w:ind w:left="43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3D7AEB"/>
    <w:multiLevelType w:val="hybridMultilevel"/>
    <w:tmpl w:val="FAA2AFD6"/>
    <w:lvl w:ilvl="0" w:tplc="389C49C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F3B3FB3"/>
    <w:multiLevelType w:val="hybridMultilevel"/>
    <w:tmpl w:val="56C8A0EA"/>
    <w:lvl w:ilvl="0" w:tplc="631EE4CE">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21" w15:restartNumberingAfterBreak="0">
    <w:nsid w:val="216D00B6"/>
    <w:multiLevelType w:val="hybridMultilevel"/>
    <w:tmpl w:val="C2F4AD0A"/>
    <w:lvl w:ilvl="0" w:tplc="F68600F0">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2235C93"/>
    <w:multiLevelType w:val="hybridMultilevel"/>
    <w:tmpl w:val="67AEE102"/>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247D1A02"/>
    <w:multiLevelType w:val="hybridMultilevel"/>
    <w:tmpl w:val="FBB63D1A"/>
    <w:lvl w:ilvl="0" w:tplc="930CDE98">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8753D2"/>
    <w:multiLevelType w:val="singleLevel"/>
    <w:tmpl w:val="EEB89164"/>
    <w:lvl w:ilvl="0">
      <w:start w:val="1"/>
      <w:numFmt w:val="lowerLetter"/>
      <w:lvlText w:val="%1)"/>
      <w:legacy w:legacy="1" w:legacySpace="0" w:legacyIndent="331"/>
      <w:lvlJc w:val="left"/>
      <w:rPr>
        <w:rFonts w:ascii="Times New Roman" w:hAnsi="Times New Roman" w:cs="Times New Roman" w:hint="default"/>
      </w:rPr>
    </w:lvl>
  </w:abstractNum>
  <w:abstractNum w:abstractNumId="25" w15:restartNumberingAfterBreak="0">
    <w:nsid w:val="28AD4006"/>
    <w:multiLevelType w:val="hybridMultilevel"/>
    <w:tmpl w:val="E20A18A6"/>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292B0F82"/>
    <w:multiLevelType w:val="hybridMultilevel"/>
    <w:tmpl w:val="2FF8CD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948575E"/>
    <w:multiLevelType w:val="hybridMultilevel"/>
    <w:tmpl w:val="E62261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9677E60"/>
    <w:multiLevelType w:val="hybridMultilevel"/>
    <w:tmpl w:val="E45C4686"/>
    <w:lvl w:ilvl="0" w:tplc="E436B062">
      <w:start w:val="1"/>
      <w:numFmt w:val="decimal"/>
      <w:lvlText w:val="%1)"/>
      <w:lvlJc w:val="left"/>
      <w:pPr>
        <w:ind w:left="1234" w:hanging="360"/>
      </w:pPr>
      <w:rPr>
        <w:rFonts w:ascii="Times New Roman" w:hAnsi="Times New Roman" w:cs="Times New Roman" w:hint="default"/>
        <w:sz w:val="24"/>
        <w:szCs w:val="24"/>
      </w:rPr>
    </w:lvl>
    <w:lvl w:ilvl="1" w:tplc="04150019">
      <w:start w:val="1"/>
      <w:numFmt w:val="lowerLetter"/>
      <w:lvlText w:val="%2."/>
      <w:lvlJc w:val="left"/>
      <w:pPr>
        <w:ind w:left="1954" w:hanging="360"/>
      </w:pPr>
    </w:lvl>
    <w:lvl w:ilvl="2" w:tplc="0415001B">
      <w:start w:val="1"/>
      <w:numFmt w:val="lowerRoman"/>
      <w:lvlText w:val="%3."/>
      <w:lvlJc w:val="right"/>
      <w:pPr>
        <w:ind w:left="2674" w:hanging="180"/>
      </w:pPr>
    </w:lvl>
    <w:lvl w:ilvl="3" w:tplc="0415000F">
      <w:start w:val="1"/>
      <w:numFmt w:val="decimal"/>
      <w:lvlText w:val="%4."/>
      <w:lvlJc w:val="left"/>
      <w:pPr>
        <w:ind w:left="3394" w:hanging="360"/>
      </w:pPr>
    </w:lvl>
    <w:lvl w:ilvl="4" w:tplc="04150019">
      <w:start w:val="1"/>
      <w:numFmt w:val="lowerLetter"/>
      <w:lvlText w:val="%5."/>
      <w:lvlJc w:val="left"/>
      <w:pPr>
        <w:ind w:left="4114" w:hanging="360"/>
      </w:pPr>
    </w:lvl>
    <w:lvl w:ilvl="5" w:tplc="0415001B">
      <w:start w:val="1"/>
      <w:numFmt w:val="lowerRoman"/>
      <w:lvlText w:val="%6."/>
      <w:lvlJc w:val="right"/>
      <w:pPr>
        <w:ind w:left="4834" w:hanging="180"/>
      </w:pPr>
    </w:lvl>
    <w:lvl w:ilvl="6" w:tplc="0415000F">
      <w:start w:val="1"/>
      <w:numFmt w:val="decimal"/>
      <w:lvlText w:val="%7."/>
      <w:lvlJc w:val="left"/>
      <w:pPr>
        <w:ind w:left="5554" w:hanging="360"/>
      </w:pPr>
    </w:lvl>
    <w:lvl w:ilvl="7" w:tplc="04150019">
      <w:start w:val="1"/>
      <w:numFmt w:val="lowerLetter"/>
      <w:lvlText w:val="%8."/>
      <w:lvlJc w:val="left"/>
      <w:pPr>
        <w:ind w:left="6274" w:hanging="360"/>
      </w:pPr>
    </w:lvl>
    <w:lvl w:ilvl="8" w:tplc="0415001B">
      <w:start w:val="1"/>
      <w:numFmt w:val="lowerRoman"/>
      <w:lvlText w:val="%9."/>
      <w:lvlJc w:val="right"/>
      <w:pPr>
        <w:ind w:left="6994" w:hanging="180"/>
      </w:pPr>
    </w:lvl>
  </w:abstractNum>
  <w:abstractNum w:abstractNumId="29" w15:restartNumberingAfterBreak="0">
    <w:nsid w:val="2A1E7BEF"/>
    <w:multiLevelType w:val="hybridMultilevel"/>
    <w:tmpl w:val="A55429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6B7CE7"/>
    <w:multiLevelType w:val="hybridMultilevel"/>
    <w:tmpl w:val="01989F9C"/>
    <w:lvl w:ilvl="0" w:tplc="BDE8E71A">
      <w:start w:val="1"/>
      <w:numFmt w:val="lowerLetter"/>
      <w:lvlText w:val="%1)"/>
      <w:lvlJc w:val="left"/>
      <w:pPr>
        <w:ind w:left="43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A6D4F7A"/>
    <w:multiLevelType w:val="singleLevel"/>
    <w:tmpl w:val="7F16F4E0"/>
    <w:lvl w:ilvl="0">
      <w:start w:val="1"/>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302548BF"/>
    <w:multiLevelType w:val="hybridMultilevel"/>
    <w:tmpl w:val="26A25CE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30572F7A"/>
    <w:multiLevelType w:val="singleLevel"/>
    <w:tmpl w:val="1B04BFC4"/>
    <w:lvl w:ilvl="0">
      <w:start w:val="1"/>
      <w:numFmt w:val="decimal"/>
      <w:lvlText w:val="%1)"/>
      <w:legacy w:legacy="1" w:legacySpace="0" w:legacyIndent="581"/>
      <w:lvlJc w:val="left"/>
      <w:rPr>
        <w:rFonts w:ascii="Times New Roman" w:hAnsi="Times New Roman" w:cs="Times New Roman" w:hint="default"/>
      </w:rPr>
    </w:lvl>
  </w:abstractNum>
  <w:abstractNum w:abstractNumId="34" w15:restartNumberingAfterBreak="0">
    <w:nsid w:val="30C8261C"/>
    <w:multiLevelType w:val="hybridMultilevel"/>
    <w:tmpl w:val="3A2886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42A61BF"/>
    <w:multiLevelType w:val="hybridMultilevel"/>
    <w:tmpl w:val="6540D2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4AC5736"/>
    <w:multiLevelType w:val="hybridMultilevel"/>
    <w:tmpl w:val="D2DE06B6"/>
    <w:lvl w:ilvl="0" w:tplc="D89C6FD2">
      <w:start w:val="3"/>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4B66743"/>
    <w:multiLevelType w:val="hybridMultilevel"/>
    <w:tmpl w:val="9410D412"/>
    <w:lvl w:ilvl="0" w:tplc="8EC6E8C6">
      <w:start w:val="1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54F5FA3"/>
    <w:multiLevelType w:val="hybridMultilevel"/>
    <w:tmpl w:val="13FAB29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9" w15:restartNumberingAfterBreak="0">
    <w:nsid w:val="355702BE"/>
    <w:multiLevelType w:val="hybridMultilevel"/>
    <w:tmpl w:val="89F628DA"/>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64C3B7E"/>
    <w:multiLevelType w:val="hybridMultilevel"/>
    <w:tmpl w:val="E92E2A8A"/>
    <w:lvl w:ilvl="0" w:tplc="675CB380">
      <w:start w:val="1"/>
      <w:numFmt w:val="decimal"/>
      <w:lvlText w:val="%1)"/>
      <w:lvlJc w:val="left"/>
      <w:pPr>
        <w:ind w:left="1234" w:hanging="360"/>
      </w:pPr>
      <w:rPr>
        <w:rFonts w:ascii="Times New Roman" w:hAnsi="Times New Roman" w:cs="Times New Roman" w:hint="default"/>
        <w:sz w:val="24"/>
        <w:szCs w:val="24"/>
      </w:rPr>
    </w:lvl>
    <w:lvl w:ilvl="1" w:tplc="04150019">
      <w:start w:val="1"/>
      <w:numFmt w:val="lowerLetter"/>
      <w:lvlText w:val="%2."/>
      <w:lvlJc w:val="left"/>
      <w:pPr>
        <w:ind w:left="1954" w:hanging="360"/>
      </w:pPr>
    </w:lvl>
    <w:lvl w:ilvl="2" w:tplc="0415001B">
      <w:start w:val="1"/>
      <w:numFmt w:val="lowerRoman"/>
      <w:lvlText w:val="%3."/>
      <w:lvlJc w:val="right"/>
      <w:pPr>
        <w:ind w:left="2674" w:hanging="180"/>
      </w:pPr>
    </w:lvl>
    <w:lvl w:ilvl="3" w:tplc="0415000F">
      <w:start w:val="1"/>
      <w:numFmt w:val="decimal"/>
      <w:lvlText w:val="%4."/>
      <w:lvlJc w:val="left"/>
      <w:pPr>
        <w:ind w:left="3394" w:hanging="360"/>
      </w:pPr>
    </w:lvl>
    <w:lvl w:ilvl="4" w:tplc="04150019">
      <w:start w:val="1"/>
      <w:numFmt w:val="lowerLetter"/>
      <w:lvlText w:val="%5."/>
      <w:lvlJc w:val="left"/>
      <w:pPr>
        <w:ind w:left="4114" w:hanging="360"/>
      </w:pPr>
    </w:lvl>
    <w:lvl w:ilvl="5" w:tplc="0415001B">
      <w:start w:val="1"/>
      <w:numFmt w:val="lowerRoman"/>
      <w:lvlText w:val="%6."/>
      <w:lvlJc w:val="right"/>
      <w:pPr>
        <w:ind w:left="4834" w:hanging="180"/>
      </w:pPr>
    </w:lvl>
    <w:lvl w:ilvl="6" w:tplc="0415000F">
      <w:start w:val="1"/>
      <w:numFmt w:val="decimal"/>
      <w:lvlText w:val="%7."/>
      <w:lvlJc w:val="left"/>
      <w:pPr>
        <w:ind w:left="5554" w:hanging="360"/>
      </w:pPr>
    </w:lvl>
    <w:lvl w:ilvl="7" w:tplc="04150019">
      <w:start w:val="1"/>
      <w:numFmt w:val="lowerLetter"/>
      <w:lvlText w:val="%8."/>
      <w:lvlJc w:val="left"/>
      <w:pPr>
        <w:ind w:left="6274" w:hanging="360"/>
      </w:pPr>
    </w:lvl>
    <w:lvl w:ilvl="8" w:tplc="0415001B">
      <w:start w:val="1"/>
      <w:numFmt w:val="lowerRoman"/>
      <w:lvlText w:val="%9."/>
      <w:lvlJc w:val="right"/>
      <w:pPr>
        <w:ind w:left="6994" w:hanging="180"/>
      </w:pPr>
    </w:lvl>
  </w:abstractNum>
  <w:abstractNum w:abstractNumId="41" w15:restartNumberingAfterBreak="0">
    <w:nsid w:val="36C43E42"/>
    <w:multiLevelType w:val="hybridMultilevel"/>
    <w:tmpl w:val="FEAE11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2D74FB"/>
    <w:multiLevelType w:val="singleLevel"/>
    <w:tmpl w:val="F8BCC6B4"/>
    <w:lvl w:ilvl="0">
      <w:start w:val="1"/>
      <w:numFmt w:val="decimal"/>
      <w:lvlText w:val="%1)"/>
      <w:lvlJc w:val="left"/>
      <w:pPr>
        <w:ind w:left="720" w:hanging="360"/>
      </w:pPr>
      <w:rPr>
        <w:rFonts w:hint="default"/>
      </w:rPr>
    </w:lvl>
  </w:abstractNum>
  <w:abstractNum w:abstractNumId="43" w15:restartNumberingAfterBreak="0">
    <w:nsid w:val="39B22EA5"/>
    <w:multiLevelType w:val="hybridMultilevel"/>
    <w:tmpl w:val="72022606"/>
    <w:lvl w:ilvl="0" w:tplc="04150017">
      <w:start w:val="1"/>
      <w:numFmt w:val="lowerLetter"/>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44" w15:restartNumberingAfterBreak="0">
    <w:nsid w:val="39B7509C"/>
    <w:multiLevelType w:val="hybridMultilevel"/>
    <w:tmpl w:val="BF7681A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C0D6D78"/>
    <w:multiLevelType w:val="hybridMultilevel"/>
    <w:tmpl w:val="CD32B71E"/>
    <w:lvl w:ilvl="0" w:tplc="80085904">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E4407F3"/>
    <w:multiLevelType w:val="hybridMultilevel"/>
    <w:tmpl w:val="5CAA631E"/>
    <w:lvl w:ilvl="0" w:tplc="CA18AD8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1121772"/>
    <w:multiLevelType w:val="singleLevel"/>
    <w:tmpl w:val="849E3814"/>
    <w:lvl w:ilvl="0">
      <w:start w:val="2"/>
      <w:numFmt w:val="decimal"/>
      <w:lvlText w:val="%1)"/>
      <w:lvlJc w:val="left"/>
      <w:rPr>
        <w:rFonts w:ascii="Times New Roman" w:hAnsi="Times New Roman" w:cs="Times New Roman" w:hint="default"/>
      </w:rPr>
    </w:lvl>
  </w:abstractNum>
  <w:abstractNum w:abstractNumId="48" w15:restartNumberingAfterBreak="0">
    <w:nsid w:val="422E172C"/>
    <w:multiLevelType w:val="hybridMultilevel"/>
    <w:tmpl w:val="4754ED9C"/>
    <w:lvl w:ilvl="0" w:tplc="159426CA">
      <w:start w:val="2"/>
      <w:numFmt w:val="lowerLetter"/>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C56E7"/>
    <w:multiLevelType w:val="hybridMultilevel"/>
    <w:tmpl w:val="2920F9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5D1047"/>
    <w:multiLevelType w:val="hybridMultilevel"/>
    <w:tmpl w:val="34588336"/>
    <w:lvl w:ilvl="0" w:tplc="90243CBC">
      <w:start w:val="1"/>
      <w:numFmt w:val="lowerLetter"/>
      <w:lvlText w:val="%1)"/>
      <w:lvlJc w:val="left"/>
      <w:pPr>
        <w:ind w:left="43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3B77C43"/>
    <w:multiLevelType w:val="singleLevel"/>
    <w:tmpl w:val="04150019"/>
    <w:lvl w:ilvl="0">
      <w:start w:val="1"/>
      <w:numFmt w:val="lowerLetter"/>
      <w:lvlText w:val="%1."/>
      <w:lvlJc w:val="left"/>
      <w:pPr>
        <w:ind w:left="720" w:hanging="360"/>
      </w:pPr>
      <w:rPr>
        <w:rFonts w:hint="default"/>
      </w:rPr>
    </w:lvl>
  </w:abstractNum>
  <w:abstractNum w:abstractNumId="52" w15:restartNumberingAfterBreak="0">
    <w:nsid w:val="43C235E8"/>
    <w:multiLevelType w:val="hybridMultilevel"/>
    <w:tmpl w:val="D7BA9DEA"/>
    <w:lvl w:ilvl="0" w:tplc="93742FA6">
      <w:start w:val="1"/>
      <w:numFmt w:val="decimal"/>
      <w:lvlText w:val="%1)"/>
      <w:lvlJc w:val="left"/>
      <w:pPr>
        <w:ind w:left="294" w:hanging="360"/>
      </w:pPr>
      <w:rPr>
        <w:b w:val="0"/>
        <w:bCs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3" w15:restartNumberingAfterBreak="0">
    <w:nsid w:val="45B5049F"/>
    <w:multiLevelType w:val="singleLevel"/>
    <w:tmpl w:val="A2BEBC26"/>
    <w:lvl w:ilvl="0">
      <w:start w:val="3"/>
      <w:numFmt w:val="decimal"/>
      <w:lvlText w:val="%1."/>
      <w:legacy w:legacy="1" w:legacySpace="0" w:legacyIndent="350"/>
      <w:lvlJc w:val="left"/>
      <w:rPr>
        <w:rFonts w:ascii="Times New Roman" w:hAnsi="Times New Roman" w:cs="Times New Roman" w:hint="default"/>
        <w:color w:val="auto"/>
      </w:rPr>
    </w:lvl>
  </w:abstractNum>
  <w:abstractNum w:abstractNumId="54" w15:restartNumberingAfterBreak="0">
    <w:nsid w:val="46363BDC"/>
    <w:multiLevelType w:val="hybridMultilevel"/>
    <w:tmpl w:val="E98C6788"/>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5" w15:restartNumberingAfterBreak="0">
    <w:nsid w:val="471D6478"/>
    <w:multiLevelType w:val="singleLevel"/>
    <w:tmpl w:val="2812ADDC"/>
    <w:lvl w:ilvl="0">
      <w:start w:val="5"/>
      <w:numFmt w:val="decimal"/>
      <w:lvlText w:val="%1."/>
      <w:legacy w:legacy="1" w:legacySpace="0" w:legacyIndent="288"/>
      <w:lvlJc w:val="left"/>
      <w:rPr>
        <w:rFonts w:ascii="Times New Roman" w:hAnsi="Times New Roman" w:cs="Times New Roman" w:hint="default"/>
      </w:rPr>
    </w:lvl>
  </w:abstractNum>
  <w:abstractNum w:abstractNumId="56" w15:restartNumberingAfterBreak="0">
    <w:nsid w:val="47361AD5"/>
    <w:multiLevelType w:val="hybridMultilevel"/>
    <w:tmpl w:val="3614FB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99F228A"/>
    <w:multiLevelType w:val="hybridMultilevel"/>
    <w:tmpl w:val="5D40E274"/>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8" w15:restartNumberingAfterBreak="0">
    <w:nsid w:val="4A7526B8"/>
    <w:multiLevelType w:val="hybridMultilevel"/>
    <w:tmpl w:val="C0CE231E"/>
    <w:lvl w:ilvl="0" w:tplc="8B5241DE">
      <w:start w:val="1"/>
      <w:numFmt w:val="lowerLetter"/>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4B1D4F20"/>
    <w:multiLevelType w:val="hybridMultilevel"/>
    <w:tmpl w:val="A9080E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B501027"/>
    <w:multiLevelType w:val="hybridMultilevel"/>
    <w:tmpl w:val="D4A2D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C2D154B"/>
    <w:multiLevelType w:val="hybridMultilevel"/>
    <w:tmpl w:val="E45C4686"/>
    <w:lvl w:ilvl="0" w:tplc="E436B062">
      <w:start w:val="1"/>
      <w:numFmt w:val="decimal"/>
      <w:lvlText w:val="%1)"/>
      <w:lvlJc w:val="left"/>
      <w:pPr>
        <w:ind w:left="1234" w:hanging="360"/>
      </w:pPr>
      <w:rPr>
        <w:rFonts w:ascii="Times New Roman" w:hAnsi="Times New Roman" w:cs="Times New Roman" w:hint="default"/>
        <w:sz w:val="24"/>
        <w:szCs w:val="24"/>
      </w:rPr>
    </w:lvl>
    <w:lvl w:ilvl="1" w:tplc="04150019">
      <w:start w:val="1"/>
      <w:numFmt w:val="lowerLetter"/>
      <w:lvlText w:val="%2."/>
      <w:lvlJc w:val="left"/>
      <w:pPr>
        <w:ind w:left="1954" w:hanging="360"/>
      </w:pPr>
    </w:lvl>
    <w:lvl w:ilvl="2" w:tplc="0415001B">
      <w:start w:val="1"/>
      <w:numFmt w:val="lowerRoman"/>
      <w:lvlText w:val="%3."/>
      <w:lvlJc w:val="right"/>
      <w:pPr>
        <w:ind w:left="2674" w:hanging="180"/>
      </w:pPr>
    </w:lvl>
    <w:lvl w:ilvl="3" w:tplc="0415000F">
      <w:start w:val="1"/>
      <w:numFmt w:val="decimal"/>
      <w:lvlText w:val="%4."/>
      <w:lvlJc w:val="left"/>
      <w:pPr>
        <w:ind w:left="3394" w:hanging="360"/>
      </w:pPr>
    </w:lvl>
    <w:lvl w:ilvl="4" w:tplc="04150019">
      <w:start w:val="1"/>
      <w:numFmt w:val="lowerLetter"/>
      <w:lvlText w:val="%5."/>
      <w:lvlJc w:val="left"/>
      <w:pPr>
        <w:ind w:left="4114" w:hanging="360"/>
      </w:pPr>
    </w:lvl>
    <w:lvl w:ilvl="5" w:tplc="0415001B">
      <w:start w:val="1"/>
      <w:numFmt w:val="lowerRoman"/>
      <w:lvlText w:val="%6."/>
      <w:lvlJc w:val="right"/>
      <w:pPr>
        <w:ind w:left="4834" w:hanging="180"/>
      </w:pPr>
    </w:lvl>
    <w:lvl w:ilvl="6" w:tplc="0415000F">
      <w:start w:val="1"/>
      <w:numFmt w:val="decimal"/>
      <w:lvlText w:val="%7."/>
      <w:lvlJc w:val="left"/>
      <w:pPr>
        <w:ind w:left="5554" w:hanging="360"/>
      </w:pPr>
    </w:lvl>
    <w:lvl w:ilvl="7" w:tplc="04150019">
      <w:start w:val="1"/>
      <w:numFmt w:val="lowerLetter"/>
      <w:lvlText w:val="%8."/>
      <w:lvlJc w:val="left"/>
      <w:pPr>
        <w:ind w:left="6274" w:hanging="360"/>
      </w:pPr>
    </w:lvl>
    <w:lvl w:ilvl="8" w:tplc="0415001B">
      <w:start w:val="1"/>
      <w:numFmt w:val="lowerRoman"/>
      <w:lvlText w:val="%9."/>
      <w:lvlJc w:val="right"/>
      <w:pPr>
        <w:ind w:left="6994" w:hanging="180"/>
      </w:pPr>
    </w:lvl>
  </w:abstractNum>
  <w:abstractNum w:abstractNumId="62" w15:restartNumberingAfterBreak="0">
    <w:nsid w:val="4DF508BF"/>
    <w:multiLevelType w:val="hybridMultilevel"/>
    <w:tmpl w:val="BB60059A"/>
    <w:lvl w:ilvl="0" w:tplc="4A24B47E">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E0670E8"/>
    <w:multiLevelType w:val="hybridMultilevel"/>
    <w:tmpl w:val="9BE4EF7C"/>
    <w:lvl w:ilvl="0" w:tplc="1A24232C">
      <w:start w:val="2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FAB0996"/>
    <w:multiLevelType w:val="hybridMultilevel"/>
    <w:tmpl w:val="EF343F08"/>
    <w:lvl w:ilvl="0" w:tplc="342023D8">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26B1A47"/>
    <w:multiLevelType w:val="singleLevel"/>
    <w:tmpl w:val="9770118E"/>
    <w:lvl w:ilvl="0">
      <w:start w:val="1"/>
      <w:numFmt w:val="decimal"/>
      <w:lvlText w:val="%1)"/>
      <w:legacy w:legacy="1" w:legacySpace="0" w:legacyIndent="278"/>
      <w:lvlJc w:val="left"/>
      <w:rPr>
        <w:rFonts w:ascii="Times New Roman" w:hAnsi="Times New Roman" w:cs="Times New Roman" w:hint="default"/>
      </w:rPr>
    </w:lvl>
  </w:abstractNum>
  <w:abstractNum w:abstractNumId="66" w15:restartNumberingAfterBreak="0">
    <w:nsid w:val="526E0881"/>
    <w:multiLevelType w:val="hybridMultilevel"/>
    <w:tmpl w:val="3724F198"/>
    <w:lvl w:ilvl="0" w:tplc="04150017">
      <w:start w:val="1"/>
      <w:numFmt w:val="lowerLetter"/>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67" w15:restartNumberingAfterBreak="0">
    <w:nsid w:val="52857240"/>
    <w:multiLevelType w:val="hybridMultilevel"/>
    <w:tmpl w:val="A4721EAE"/>
    <w:lvl w:ilvl="0" w:tplc="F3CC86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56E3078"/>
    <w:multiLevelType w:val="hybridMultilevel"/>
    <w:tmpl w:val="35D6CD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77324C3"/>
    <w:multiLevelType w:val="hybridMultilevel"/>
    <w:tmpl w:val="3266F720"/>
    <w:lvl w:ilvl="0" w:tplc="04150011">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70" w15:restartNumberingAfterBreak="0">
    <w:nsid w:val="594E4DED"/>
    <w:multiLevelType w:val="hybridMultilevel"/>
    <w:tmpl w:val="3F7852D8"/>
    <w:lvl w:ilvl="0" w:tplc="DA429B52">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9D47350"/>
    <w:multiLevelType w:val="hybridMultilevel"/>
    <w:tmpl w:val="4A3EA4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A6C278D"/>
    <w:multiLevelType w:val="hybridMultilevel"/>
    <w:tmpl w:val="25D6F44C"/>
    <w:lvl w:ilvl="0" w:tplc="74EE5E22">
      <w:start w:val="1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A8B46EB"/>
    <w:multiLevelType w:val="singleLevel"/>
    <w:tmpl w:val="823E1B00"/>
    <w:lvl w:ilvl="0">
      <w:start w:val="7"/>
      <w:numFmt w:val="decimal"/>
      <w:lvlText w:val="%1)"/>
      <w:lvlJc w:val="left"/>
      <w:rPr>
        <w:rFonts w:ascii="Times New Roman" w:hAnsi="Times New Roman" w:cs="Times New Roman" w:hint="default"/>
        <w:b w:val="0"/>
        <w:bCs w:val="0"/>
      </w:rPr>
    </w:lvl>
  </w:abstractNum>
  <w:abstractNum w:abstractNumId="74" w15:restartNumberingAfterBreak="0">
    <w:nsid w:val="5AA36CCF"/>
    <w:multiLevelType w:val="singleLevel"/>
    <w:tmpl w:val="8952966E"/>
    <w:lvl w:ilvl="0">
      <w:start w:val="1"/>
      <w:numFmt w:val="lowerLetter"/>
      <w:lvlText w:val="%1)"/>
      <w:legacy w:legacy="1" w:legacySpace="0" w:legacyIndent="355"/>
      <w:lvlJc w:val="left"/>
      <w:rPr>
        <w:rFonts w:ascii="Times New Roman" w:hAnsi="Times New Roman" w:cs="Times New Roman" w:hint="default"/>
      </w:rPr>
    </w:lvl>
  </w:abstractNum>
  <w:abstractNum w:abstractNumId="75" w15:restartNumberingAfterBreak="0">
    <w:nsid w:val="5CA87438"/>
    <w:multiLevelType w:val="hybridMultilevel"/>
    <w:tmpl w:val="438A5CB0"/>
    <w:lvl w:ilvl="0" w:tplc="B798C51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6" w15:restartNumberingAfterBreak="0">
    <w:nsid w:val="5CEF1000"/>
    <w:multiLevelType w:val="hybridMultilevel"/>
    <w:tmpl w:val="E5963148"/>
    <w:lvl w:ilvl="0" w:tplc="E41A3AB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D141CFF"/>
    <w:multiLevelType w:val="hybridMultilevel"/>
    <w:tmpl w:val="33B06D86"/>
    <w:lvl w:ilvl="0" w:tplc="6D7486AA">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F11478A"/>
    <w:multiLevelType w:val="singleLevel"/>
    <w:tmpl w:val="B798C51A"/>
    <w:lvl w:ilvl="0">
      <w:start w:val="1"/>
      <w:numFmt w:val="bullet"/>
      <w:lvlText w:val=""/>
      <w:lvlJc w:val="left"/>
      <w:pPr>
        <w:ind w:left="436" w:hanging="360"/>
      </w:pPr>
      <w:rPr>
        <w:rFonts w:ascii="Symbol" w:hAnsi="Symbol" w:cs="Symbol" w:hint="default"/>
      </w:rPr>
    </w:lvl>
  </w:abstractNum>
  <w:abstractNum w:abstractNumId="79" w15:restartNumberingAfterBreak="0">
    <w:nsid w:val="5FA80755"/>
    <w:multiLevelType w:val="singleLevel"/>
    <w:tmpl w:val="0415000F"/>
    <w:lvl w:ilvl="0">
      <w:start w:val="1"/>
      <w:numFmt w:val="decimal"/>
      <w:lvlText w:val="%1."/>
      <w:lvlJc w:val="left"/>
      <w:pPr>
        <w:ind w:left="720" w:hanging="360"/>
      </w:pPr>
      <w:rPr>
        <w:rFonts w:hint="default"/>
      </w:rPr>
    </w:lvl>
  </w:abstractNum>
  <w:abstractNum w:abstractNumId="80" w15:restartNumberingAfterBreak="0">
    <w:nsid w:val="60D80856"/>
    <w:multiLevelType w:val="hybridMultilevel"/>
    <w:tmpl w:val="F5985F1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13F040B"/>
    <w:multiLevelType w:val="hybridMultilevel"/>
    <w:tmpl w:val="7D5A56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1E55B78"/>
    <w:multiLevelType w:val="hybridMultilevel"/>
    <w:tmpl w:val="660C313E"/>
    <w:lvl w:ilvl="0" w:tplc="1604EC5E">
      <w:start w:val="2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40A1A43"/>
    <w:multiLevelType w:val="hybridMultilevel"/>
    <w:tmpl w:val="67CC76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48060CA"/>
    <w:multiLevelType w:val="singleLevel"/>
    <w:tmpl w:val="D8A0FF9E"/>
    <w:lvl w:ilvl="0">
      <w:start w:val="1"/>
      <w:numFmt w:val="decimal"/>
      <w:lvlText w:val="%1."/>
      <w:legacy w:legacy="1" w:legacySpace="0" w:legacyIndent="350"/>
      <w:lvlJc w:val="left"/>
      <w:rPr>
        <w:rFonts w:ascii="Times New Roman" w:hAnsi="Times New Roman" w:cs="Times New Roman" w:hint="default"/>
        <w:color w:val="auto"/>
      </w:rPr>
    </w:lvl>
  </w:abstractNum>
  <w:abstractNum w:abstractNumId="85" w15:restartNumberingAfterBreak="0">
    <w:nsid w:val="65DD09FF"/>
    <w:multiLevelType w:val="singleLevel"/>
    <w:tmpl w:val="6182447A"/>
    <w:lvl w:ilvl="0">
      <w:start w:val="12"/>
      <w:numFmt w:val="decimal"/>
      <w:lvlText w:val="%1."/>
      <w:legacy w:legacy="1" w:legacySpace="0" w:legacyIndent="346"/>
      <w:lvlJc w:val="left"/>
      <w:rPr>
        <w:rFonts w:ascii="Times New Roman" w:hAnsi="Times New Roman" w:cs="Times New Roman" w:hint="default"/>
      </w:rPr>
    </w:lvl>
  </w:abstractNum>
  <w:abstractNum w:abstractNumId="86" w15:restartNumberingAfterBreak="0">
    <w:nsid w:val="65F10C7D"/>
    <w:multiLevelType w:val="hybridMultilevel"/>
    <w:tmpl w:val="39443140"/>
    <w:lvl w:ilvl="0" w:tplc="E08E5E4A">
      <w:start w:val="2"/>
      <w:numFmt w:val="lowerLetter"/>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6EF3623"/>
    <w:multiLevelType w:val="hybridMultilevel"/>
    <w:tmpl w:val="EE303D1A"/>
    <w:lvl w:ilvl="0" w:tplc="6588A81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7102D6B"/>
    <w:multiLevelType w:val="hybridMultilevel"/>
    <w:tmpl w:val="A396220C"/>
    <w:lvl w:ilvl="0" w:tplc="8D5EC6E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88C03AB"/>
    <w:multiLevelType w:val="hybridMultilevel"/>
    <w:tmpl w:val="D7B0065A"/>
    <w:lvl w:ilvl="0" w:tplc="5A726074">
      <w:start w:val="26"/>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AD251C9"/>
    <w:multiLevelType w:val="hybridMultilevel"/>
    <w:tmpl w:val="881294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B96257A"/>
    <w:multiLevelType w:val="hybridMultilevel"/>
    <w:tmpl w:val="08805950"/>
    <w:lvl w:ilvl="0" w:tplc="200A740E">
      <w:start w:val="1"/>
      <w:numFmt w:val="lowerLetter"/>
      <w:lvlText w:val="%1)"/>
      <w:lvlJc w:val="left"/>
      <w:pPr>
        <w:ind w:left="43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CBD595A"/>
    <w:multiLevelType w:val="singleLevel"/>
    <w:tmpl w:val="F7E83C00"/>
    <w:lvl w:ilvl="0">
      <w:start w:val="3"/>
      <w:numFmt w:val="decimal"/>
      <w:lvlText w:val="%1."/>
      <w:legacy w:legacy="1" w:legacySpace="0" w:legacyIndent="350"/>
      <w:lvlJc w:val="left"/>
      <w:rPr>
        <w:rFonts w:ascii="Times New Roman" w:hAnsi="Times New Roman" w:cs="Times New Roman" w:hint="default"/>
      </w:rPr>
    </w:lvl>
  </w:abstractNum>
  <w:abstractNum w:abstractNumId="93" w15:restartNumberingAfterBreak="0">
    <w:nsid w:val="6D6037CF"/>
    <w:multiLevelType w:val="hybridMultilevel"/>
    <w:tmpl w:val="2AD23CAA"/>
    <w:lvl w:ilvl="0" w:tplc="AA843D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D9B239B"/>
    <w:multiLevelType w:val="hybridMultilevel"/>
    <w:tmpl w:val="793E9DE4"/>
    <w:lvl w:ilvl="0" w:tplc="8CAE6E0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F515074"/>
    <w:multiLevelType w:val="hybridMultilevel"/>
    <w:tmpl w:val="C9A0B5D6"/>
    <w:lvl w:ilvl="0" w:tplc="69FA38F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01B07F3"/>
    <w:multiLevelType w:val="singleLevel"/>
    <w:tmpl w:val="A0EC00EE"/>
    <w:lvl w:ilvl="0">
      <w:start w:val="1"/>
      <w:numFmt w:val="decimal"/>
      <w:lvlText w:val="%1."/>
      <w:lvlJc w:val="left"/>
      <w:pPr>
        <w:ind w:left="360" w:hanging="360"/>
      </w:pPr>
      <w:rPr>
        <w:rFonts w:hint="default"/>
        <w:b w:val="0"/>
        <w:bCs w:val="0"/>
      </w:rPr>
    </w:lvl>
  </w:abstractNum>
  <w:abstractNum w:abstractNumId="97" w15:restartNumberingAfterBreak="0">
    <w:nsid w:val="719C3673"/>
    <w:multiLevelType w:val="hybridMultilevel"/>
    <w:tmpl w:val="83B4F40A"/>
    <w:lvl w:ilvl="0" w:tplc="EAE87E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1C8529A"/>
    <w:multiLevelType w:val="hybridMultilevel"/>
    <w:tmpl w:val="6ABABE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2724A3A"/>
    <w:multiLevelType w:val="hybridMultilevel"/>
    <w:tmpl w:val="A7E69564"/>
    <w:lvl w:ilvl="0" w:tplc="F506AB9A">
      <w:start w:val="3"/>
      <w:numFmt w:val="lowerLetter"/>
      <w:lvlText w:val="%1)"/>
      <w:lvlJc w:val="left"/>
      <w:pPr>
        <w:ind w:left="43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28A5CF0"/>
    <w:multiLevelType w:val="hybridMultilevel"/>
    <w:tmpl w:val="55506B7C"/>
    <w:lvl w:ilvl="0" w:tplc="C28C30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2A2753F"/>
    <w:multiLevelType w:val="singleLevel"/>
    <w:tmpl w:val="73A88D34"/>
    <w:lvl w:ilvl="0">
      <w:start w:val="1"/>
      <w:numFmt w:val="decimal"/>
      <w:lvlText w:val="%1."/>
      <w:legacy w:legacy="1" w:legacySpace="0" w:legacyIndent="278"/>
      <w:lvlJc w:val="left"/>
      <w:rPr>
        <w:rFonts w:ascii="Times New Roman" w:hAnsi="Times New Roman" w:cs="Times New Roman" w:hint="default"/>
        <w:b w:val="0"/>
        <w:bCs w:val="0"/>
      </w:rPr>
    </w:lvl>
  </w:abstractNum>
  <w:abstractNum w:abstractNumId="102" w15:restartNumberingAfterBreak="0">
    <w:nsid w:val="72A33A4B"/>
    <w:multiLevelType w:val="hybridMultilevel"/>
    <w:tmpl w:val="3A2886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74C209DE"/>
    <w:multiLevelType w:val="hybridMultilevel"/>
    <w:tmpl w:val="8256B736"/>
    <w:lvl w:ilvl="0" w:tplc="4F06F7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4F064FD"/>
    <w:multiLevelType w:val="hybridMultilevel"/>
    <w:tmpl w:val="1EC26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6B41C27"/>
    <w:multiLevelType w:val="hybridMultilevel"/>
    <w:tmpl w:val="691A8B5E"/>
    <w:lvl w:ilvl="0" w:tplc="4B7C3F6E">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8452F16"/>
    <w:multiLevelType w:val="hybridMultilevel"/>
    <w:tmpl w:val="5C302628"/>
    <w:lvl w:ilvl="0" w:tplc="70A0211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9B9104A"/>
    <w:multiLevelType w:val="hybridMultilevel"/>
    <w:tmpl w:val="4FF83BAC"/>
    <w:lvl w:ilvl="0" w:tplc="B798C51A">
      <w:start w:val="1"/>
      <w:numFmt w:val="bullet"/>
      <w:lvlText w:val=""/>
      <w:lvlJc w:val="left"/>
      <w:pPr>
        <w:ind w:left="436" w:hanging="360"/>
      </w:pPr>
      <w:rPr>
        <w:rFonts w:ascii="Symbol" w:hAnsi="Symbol" w:cs="Symbol" w:hint="default"/>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cs="Wingdings" w:hint="default"/>
      </w:rPr>
    </w:lvl>
    <w:lvl w:ilvl="3" w:tplc="04150001">
      <w:start w:val="1"/>
      <w:numFmt w:val="bullet"/>
      <w:lvlText w:val=""/>
      <w:lvlJc w:val="left"/>
      <w:pPr>
        <w:ind w:left="2596" w:hanging="360"/>
      </w:pPr>
      <w:rPr>
        <w:rFonts w:ascii="Symbol" w:hAnsi="Symbol" w:cs="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cs="Wingdings" w:hint="default"/>
      </w:rPr>
    </w:lvl>
    <w:lvl w:ilvl="6" w:tplc="04150001">
      <w:start w:val="1"/>
      <w:numFmt w:val="bullet"/>
      <w:lvlText w:val=""/>
      <w:lvlJc w:val="left"/>
      <w:pPr>
        <w:ind w:left="4756" w:hanging="360"/>
      </w:pPr>
      <w:rPr>
        <w:rFonts w:ascii="Symbol" w:hAnsi="Symbol" w:cs="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cs="Wingdings" w:hint="default"/>
      </w:rPr>
    </w:lvl>
  </w:abstractNum>
  <w:abstractNum w:abstractNumId="108" w15:restartNumberingAfterBreak="0">
    <w:nsid w:val="7AAA1C60"/>
    <w:multiLevelType w:val="singleLevel"/>
    <w:tmpl w:val="7BAA99DA"/>
    <w:lvl w:ilvl="0">
      <w:start w:val="7"/>
      <w:numFmt w:val="decimal"/>
      <w:lvlText w:val="%1."/>
      <w:legacy w:legacy="1" w:legacySpace="0" w:legacyIndent="346"/>
      <w:lvlJc w:val="left"/>
      <w:rPr>
        <w:rFonts w:ascii="Times New Roman" w:hAnsi="Times New Roman" w:cs="Times New Roman" w:hint="default"/>
      </w:rPr>
    </w:lvl>
  </w:abstractNum>
  <w:abstractNum w:abstractNumId="109" w15:restartNumberingAfterBreak="0">
    <w:nsid w:val="7D0B614C"/>
    <w:multiLevelType w:val="hybridMultilevel"/>
    <w:tmpl w:val="B9129316"/>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10" w15:restartNumberingAfterBreak="0">
    <w:nsid w:val="7D1D036A"/>
    <w:multiLevelType w:val="hybridMultilevel"/>
    <w:tmpl w:val="5442C7D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D480B44"/>
    <w:multiLevelType w:val="singleLevel"/>
    <w:tmpl w:val="B2D8852C"/>
    <w:lvl w:ilvl="0">
      <w:start w:val="1"/>
      <w:numFmt w:val="decimal"/>
      <w:lvlText w:val="%1."/>
      <w:legacy w:legacy="1" w:legacySpace="0" w:legacyIndent="350"/>
      <w:lvlJc w:val="left"/>
      <w:rPr>
        <w:rFonts w:ascii="Times New Roman" w:hAnsi="Times New Roman" w:cs="Times New Roman" w:hint="default"/>
      </w:rPr>
    </w:lvl>
  </w:abstractNum>
  <w:abstractNum w:abstractNumId="112" w15:restartNumberingAfterBreak="0">
    <w:nsid w:val="7ED16A96"/>
    <w:multiLevelType w:val="hybridMultilevel"/>
    <w:tmpl w:val="DF6CBD48"/>
    <w:lvl w:ilvl="0" w:tplc="2976022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FA8212C"/>
    <w:multiLevelType w:val="hybridMultilevel"/>
    <w:tmpl w:val="9BBE6A92"/>
    <w:lvl w:ilvl="0" w:tplc="5CAA3D88">
      <w:start w:val="17"/>
      <w:numFmt w:val="decimal"/>
      <w:lvlText w:val="%1)"/>
      <w:lvlJc w:val="left"/>
      <w:pPr>
        <w:ind w:left="43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7"/>
  </w:num>
  <w:num w:numId="2">
    <w:abstractNumId w:val="111"/>
  </w:num>
  <w:num w:numId="3">
    <w:abstractNumId w:val="53"/>
  </w:num>
  <w:num w:numId="4">
    <w:abstractNumId w:val="53"/>
    <w:lvlOverride w:ilvl="0">
      <w:lvl w:ilvl="0">
        <w:start w:val="3"/>
        <w:numFmt w:val="decimal"/>
        <w:lvlText w:val="%1."/>
        <w:legacy w:legacy="1" w:legacySpace="0" w:legacyIndent="351"/>
        <w:lvlJc w:val="left"/>
        <w:rPr>
          <w:rFonts w:ascii="Times New Roman" w:hAnsi="Times New Roman" w:cs="Times New Roman" w:hint="default"/>
        </w:rPr>
      </w:lvl>
    </w:lvlOverride>
  </w:num>
  <w:num w:numId="5">
    <w:abstractNumId w:val="31"/>
  </w:num>
  <w:num w:numId="6">
    <w:abstractNumId w:val="78"/>
  </w:num>
  <w:num w:numId="7">
    <w:abstractNumId w:val="5"/>
  </w:num>
  <w:num w:numId="8">
    <w:abstractNumId w:val="65"/>
  </w:num>
  <w:num w:numId="9">
    <w:abstractNumId w:val="73"/>
  </w:num>
  <w:num w:numId="10">
    <w:abstractNumId w:val="24"/>
  </w:num>
  <w:num w:numId="11">
    <w:abstractNumId w:val="0"/>
    <w:lvlOverride w:ilvl="0">
      <w:lvl w:ilvl="0">
        <w:numFmt w:val="bullet"/>
        <w:lvlText w:val="•"/>
        <w:legacy w:legacy="1" w:legacySpace="0" w:legacyIndent="360"/>
        <w:lvlJc w:val="left"/>
        <w:rPr>
          <w:rFonts w:ascii="Verdana" w:hAnsi="Verdana" w:cs="Verdana" w:hint="default"/>
        </w:rPr>
      </w:lvl>
    </w:lvlOverride>
  </w:num>
  <w:num w:numId="12">
    <w:abstractNumId w:val="42"/>
  </w:num>
  <w:num w:numId="13">
    <w:abstractNumId w:val="74"/>
  </w:num>
  <w:num w:numId="14">
    <w:abstractNumId w:val="95"/>
  </w:num>
  <w:num w:numId="15">
    <w:abstractNumId w:val="15"/>
  </w:num>
  <w:num w:numId="16">
    <w:abstractNumId w:val="88"/>
  </w:num>
  <w:num w:numId="17">
    <w:abstractNumId w:val="112"/>
  </w:num>
  <w:num w:numId="18">
    <w:abstractNumId w:val="66"/>
  </w:num>
  <w:num w:numId="19">
    <w:abstractNumId w:val="107"/>
  </w:num>
  <w:num w:numId="20">
    <w:abstractNumId w:val="83"/>
  </w:num>
  <w:num w:numId="21">
    <w:abstractNumId w:val="36"/>
  </w:num>
  <w:num w:numId="22">
    <w:abstractNumId w:val="50"/>
  </w:num>
  <w:num w:numId="23">
    <w:abstractNumId w:val="18"/>
  </w:num>
  <w:num w:numId="24">
    <w:abstractNumId w:val="57"/>
  </w:num>
  <w:num w:numId="25">
    <w:abstractNumId w:val="22"/>
  </w:num>
  <w:num w:numId="26">
    <w:abstractNumId w:val="30"/>
  </w:num>
  <w:num w:numId="27">
    <w:abstractNumId w:val="41"/>
  </w:num>
  <w:num w:numId="28">
    <w:abstractNumId w:val="86"/>
  </w:num>
  <w:num w:numId="29">
    <w:abstractNumId w:val="3"/>
  </w:num>
  <w:num w:numId="30">
    <w:abstractNumId w:val="60"/>
  </w:num>
  <w:num w:numId="31">
    <w:abstractNumId w:val="67"/>
  </w:num>
  <w:num w:numId="32">
    <w:abstractNumId w:val="81"/>
  </w:num>
  <w:num w:numId="33">
    <w:abstractNumId w:val="26"/>
  </w:num>
  <w:num w:numId="34">
    <w:abstractNumId w:val="4"/>
  </w:num>
  <w:num w:numId="35">
    <w:abstractNumId w:val="104"/>
  </w:num>
  <w:num w:numId="36">
    <w:abstractNumId w:val="69"/>
  </w:num>
  <w:num w:numId="37">
    <w:abstractNumId w:val="100"/>
  </w:num>
  <w:num w:numId="38">
    <w:abstractNumId w:val="43"/>
  </w:num>
  <w:num w:numId="39">
    <w:abstractNumId w:val="56"/>
  </w:num>
  <w:num w:numId="40">
    <w:abstractNumId w:val="68"/>
  </w:num>
  <w:num w:numId="41">
    <w:abstractNumId w:val="93"/>
  </w:num>
  <w:num w:numId="42">
    <w:abstractNumId w:val="109"/>
  </w:num>
  <w:num w:numId="43">
    <w:abstractNumId w:val="54"/>
  </w:num>
  <w:num w:numId="44">
    <w:abstractNumId w:val="9"/>
  </w:num>
  <w:num w:numId="45">
    <w:abstractNumId w:val="20"/>
  </w:num>
  <w:num w:numId="46">
    <w:abstractNumId w:val="46"/>
  </w:num>
  <w:num w:numId="47">
    <w:abstractNumId w:val="21"/>
  </w:num>
  <w:num w:numId="48">
    <w:abstractNumId w:val="17"/>
  </w:num>
  <w:num w:numId="49">
    <w:abstractNumId w:val="103"/>
  </w:num>
  <w:num w:numId="50">
    <w:abstractNumId w:val="45"/>
  </w:num>
  <w:num w:numId="51">
    <w:abstractNumId w:val="77"/>
  </w:num>
  <w:num w:numId="52">
    <w:abstractNumId w:val="64"/>
  </w:num>
  <w:num w:numId="53">
    <w:abstractNumId w:val="52"/>
  </w:num>
  <w:num w:numId="54">
    <w:abstractNumId w:val="76"/>
  </w:num>
  <w:num w:numId="55">
    <w:abstractNumId w:val="94"/>
  </w:num>
  <w:num w:numId="56">
    <w:abstractNumId w:val="75"/>
  </w:num>
  <w:num w:numId="57">
    <w:abstractNumId w:val="14"/>
  </w:num>
  <w:num w:numId="58">
    <w:abstractNumId w:val="90"/>
  </w:num>
  <w:num w:numId="59">
    <w:abstractNumId w:val="29"/>
  </w:num>
  <w:num w:numId="60">
    <w:abstractNumId w:val="59"/>
  </w:num>
  <w:num w:numId="61">
    <w:abstractNumId w:val="89"/>
  </w:num>
  <w:num w:numId="62">
    <w:abstractNumId w:val="97"/>
  </w:num>
  <w:num w:numId="63">
    <w:abstractNumId w:val="71"/>
  </w:num>
  <w:num w:numId="64">
    <w:abstractNumId w:val="33"/>
  </w:num>
  <w:num w:numId="65">
    <w:abstractNumId w:val="6"/>
  </w:num>
  <w:num w:numId="66">
    <w:abstractNumId w:val="40"/>
  </w:num>
  <w:num w:numId="67">
    <w:abstractNumId w:val="23"/>
  </w:num>
  <w:num w:numId="68">
    <w:abstractNumId w:val="27"/>
  </w:num>
  <w:num w:numId="69">
    <w:abstractNumId w:val="62"/>
  </w:num>
  <w:num w:numId="70">
    <w:abstractNumId w:val="82"/>
  </w:num>
  <w:num w:numId="71">
    <w:abstractNumId w:val="28"/>
  </w:num>
  <w:num w:numId="72">
    <w:abstractNumId w:val="38"/>
  </w:num>
  <w:num w:numId="73">
    <w:abstractNumId w:val="87"/>
  </w:num>
  <w:num w:numId="74">
    <w:abstractNumId w:val="98"/>
  </w:num>
  <w:num w:numId="75">
    <w:abstractNumId w:val="105"/>
  </w:num>
  <w:num w:numId="76">
    <w:abstractNumId w:val="49"/>
  </w:num>
  <w:num w:numId="77">
    <w:abstractNumId w:val="70"/>
  </w:num>
  <w:num w:numId="78">
    <w:abstractNumId w:val="13"/>
  </w:num>
  <w:num w:numId="79">
    <w:abstractNumId w:val="37"/>
  </w:num>
  <w:num w:numId="80">
    <w:abstractNumId w:val="35"/>
  </w:num>
  <w:num w:numId="81">
    <w:abstractNumId w:val="106"/>
  </w:num>
  <w:num w:numId="82">
    <w:abstractNumId w:val="91"/>
  </w:num>
  <w:num w:numId="83">
    <w:abstractNumId w:val="96"/>
  </w:num>
  <w:num w:numId="84">
    <w:abstractNumId w:val="79"/>
  </w:num>
  <w:num w:numId="85">
    <w:abstractNumId w:val="84"/>
  </w:num>
  <w:num w:numId="86">
    <w:abstractNumId w:val="108"/>
  </w:num>
  <w:num w:numId="87">
    <w:abstractNumId w:val="85"/>
  </w:num>
  <w:num w:numId="88">
    <w:abstractNumId w:val="85"/>
    <w:lvlOverride w:ilvl="0">
      <w:lvl w:ilvl="0">
        <w:start w:val="16"/>
        <w:numFmt w:val="decimal"/>
        <w:lvlText w:val="%1."/>
        <w:legacy w:legacy="1" w:legacySpace="0" w:legacyIndent="350"/>
        <w:lvlJc w:val="left"/>
        <w:rPr>
          <w:rFonts w:ascii="Times New Roman" w:hAnsi="Times New Roman" w:cs="Times New Roman" w:hint="default"/>
        </w:rPr>
      </w:lvl>
    </w:lvlOverride>
  </w:num>
  <w:num w:numId="89">
    <w:abstractNumId w:val="51"/>
  </w:num>
  <w:num w:numId="90">
    <w:abstractNumId w:val="8"/>
  </w:num>
  <w:num w:numId="91">
    <w:abstractNumId w:val="2"/>
  </w:num>
  <w:num w:numId="92">
    <w:abstractNumId w:val="92"/>
  </w:num>
  <w:num w:numId="93">
    <w:abstractNumId w:val="92"/>
    <w:lvlOverride w:ilvl="0">
      <w:lvl w:ilvl="0">
        <w:start w:val="12"/>
        <w:numFmt w:val="decimal"/>
        <w:lvlText w:val="%1."/>
        <w:legacy w:legacy="1" w:legacySpace="0" w:legacyIndent="326"/>
        <w:lvlJc w:val="left"/>
        <w:rPr>
          <w:rFonts w:ascii="Times New Roman" w:hAnsi="Times New Roman" w:cs="Times New Roman" w:hint="default"/>
        </w:rPr>
      </w:lvl>
    </w:lvlOverride>
  </w:num>
  <w:num w:numId="94">
    <w:abstractNumId w:val="58"/>
  </w:num>
  <w:num w:numId="95">
    <w:abstractNumId w:val="110"/>
  </w:num>
  <w:num w:numId="96">
    <w:abstractNumId w:val="63"/>
  </w:num>
  <w:num w:numId="97">
    <w:abstractNumId w:val="80"/>
  </w:num>
  <w:num w:numId="98">
    <w:abstractNumId w:val="1"/>
  </w:num>
  <w:num w:numId="99">
    <w:abstractNumId w:val="102"/>
  </w:num>
  <w:num w:numId="100">
    <w:abstractNumId w:val="44"/>
  </w:num>
  <w:num w:numId="101">
    <w:abstractNumId w:val="11"/>
  </w:num>
  <w:num w:numId="102">
    <w:abstractNumId w:val="25"/>
  </w:num>
  <w:num w:numId="103">
    <w:abstractNumId w:val="34"/>
  </w:num>
  <w:num w:numId="104">
    <w:abstractNumId w:val="16"/>
  </w:num>
  <w:num w:numId="105">
    <w:abstractNumId w:val="39"/>
  </w:num>
  <w:num w:numId="106">
    <w:abstractNumId w:val="55"/>
  </w:num>
  <w:num w:numId="107">
    <w:abstractNumId w:val="10"/>
  </w:num>
  <w:num w:numId="108">
    <w:abstractNumId w:val="113"/>
  </w:num>
  <w:num w:numId="109">
    <w:abstractNumId w:val="72"/>
  </w:num>
  <w:num w:numId="110">
    <w:abstractNumId w:val="12"/>
  </w:num>
  <w:num w:numId="111">
    <w:abstractNumId w:val="99"/>
  </w:num>
  <w:num w:numId="112">
    <w:abstractNumId w:val="101"/>
    <w:lvlOverride w:ilvl="0">
      <w:startOverride w:val="1"/>
    </w:lvlOverride>
  </w:num>
  <w:num w:numId="113">
    <w:abstractNumId w:val="7"/>
  </w:num>
  <w:num w:numId="114">
    <w:abstractNumId w:val="61"/>
  </w:num>
  <w:num w:numId="115">
    <w:abstractNumId w:val="48"/>
  </w:num>
  <w:num w:numId="116">
    <w:abstractNumId w:val="32"/>
  </w:num>
  <w:num w:numId="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7E"/>
    <w:rsid w:val="0000640D"/>
    <w:rsid w:val="00014CCD"/>
    <w:rsid w:val="000150ED"/>
    <w:rsid w:val="00016EC6"/>
    <w:rsid w:val="00017716"/>
    <w:rsid w:val="00023597"/>
    <w:rsid w:val="000358F0"/>
    <w:rsid w:val="000429CE"/>
    <w:rsid w:val="00047F16"/>
    <w:rsid w:val="000534B2"/>
    <w:rsid w:val="00063454"/>
    <w:rsid w:val="00065C89"/>
    <w:rsid w:val="00072B61"/>
    <w:rsid w:val="0007435F"/>
    <w:rsid w:val="0007711F"/>
    <w:rsid w:val="000845FF"/>
    <w:rsid w:val="0008471E"/>
    <w:rsid w:val="00087500"/>
    <w:rsid w:val="000A260E"/>
    <w:rsid w:val="000A71CD"/>
    <w:rsid w:val="000B6D95"/>
    <w:rsid w:val="000C7CC7"/>
    <w:rsid w:val="000D7580"/>
    <w:rsid w:val="000F051B"/>
    <w:rsid w:val="000F4E5A"/>
    <w:rsid w:val="00100ABE"/>
    <w:rsid w:val="00114BE7"/>
    <w:rsid w:val="00115234"/>
    <w:rsid w:val="00122AE1"/>
    <w:rsid w:val="0012330B"/>
    <w:rsid w:val="0012399B"/>
    <w:rsid w:val="0012546E"/>
    <w:rsid w:val="00136652"/>
    <w:rsid w:val="001410E8"/>
    <w:rsid w:val="0014296F"/>
    <w:rsid w:val="00144ABF"/>
    <w:rsid w:val="00165484"/>
    <w:rsid w:val="00167676"/>
    <w:rsid w:val="00176C23"/>
    <w:rsid w:val="001903C0"/>
    <w:rsid w:val="00193F71"/>
    <w:rsid w:val="001A2433"/>
    <w:rsid w:val="001A410D"/>
    <w:rsid w:val="001A50B5"/>
    <w:rsid w:val="001B7CDA"/>
    <w:rsid w:val="001C1AAF"/>
    <w:rsid w:val="001C7096"/>
    <w:rsid w:val="001D6F76"/>
    <w:rsid w:val="001D7604"/>
    <w:rsid w:val="001E0BEF"/>
    <w:rsid w:val="001F72BA"/>
    <w:rsid w:val="0020063D"/>
    <w:rsid w:val="00214ABD"/>
    <w:rsid w:val="0025442A"/>
    <w:rsid w:val="00255380"/>
    <w:rsid w:val="00256CFB"/>
    <w:rsid w:val="002653E3"/>
    <w:rsid w:val="0026545F"/>
    <w:rsid w:val="0027003A"/>
    <w:rsid w:val="002840D9"/>
    <w:rsid w:val="00284CD0"/>
    <w:rsid w:val="00293946"/>
    <w:rsid w:val="002A2CA7"/>
    <w:rsid w:val="002A5FCD"/>
    <w:rsid w:val="002B1514"/>
    <w:rsid w:val="002B4682"/>
    <w:rsid w:val="002C041F"/>
    <w:rsid w:val="002C78B8"/>
    <w:rsid w:val="002D7C0A"/>
    <w:rsid w:val="002E28CC"/>
    <w:rsid w:val="002E5996"/>
    <w:rsid w:val="003323C0"/>
    <w:rsid w:val="00350414"/>
    <w:rsid w:val="00355B40"/>
    <w:rsid w:val="00364FB0"/>
    <w:rsid w:val="003728F7"/>
    <w:rsid w:val="0037576C"/>
    <w:rsid w:val="00386640"/>
    <w:rsid w:val="003922A9"/>
    <w:rsid w:val="00394491"/>
    <w:rsid w:val="003A20CA"/>
    <w:rsid w:val="003A555A"/>
    <w:rsid w:val="003A5E3D"/>
    <w:rsid w:val="003B7D78"/>
    <w:rsid w:val="003C00E9"/>
    <w:rsid w:val="003D624E"/>
    <w:rsid w:val="003F759D"/>
    <w:rsid w:val="003F7786"/>
    <w:rsid w:val="004170EB"/>
    <w:rsid w:val="00425251"/>
    <w:rsid w:val="00435996"/>
    <w:rsid w:val="0045621C"/>
    <w:rsid w:val="00460AEF"/>
    <w:rsid w:val="00482110"/>
    <w:rsid w:val="0048414D"/>
    <w:rsid w:val="004904FC"/>
    <w:rsid w:val="004A4EE6"/>
    <w:rsid w:val="004B2D0F"/>
    <w:rsid w:val="004B78DE"/>
    <w:rsid w:val="004C19F2"/>
    <w:rsid w:val="004C31EF"/>
    <w:rsid w:val="004C7D93"/>
    <w:rsid w:val="004D6E9E"/>
    <w:rsid w:val="004E10CA"/>
    <w:rsid w:val="005108E0"/>
    <w:rsid w:val="005201A5"/>
    <w:rsid w:val="0052426B"/>
    <w:rsid w:val="00532C2E"/>
    <w:rsid w:val="00532F15"/>
    <w:rsid w:val="00543159"/>
    <w:rsid w:val="005639DD"/>
    <w:rsid w:val="00566891"/>
    <w:rsid w:val="00572B06"/>
    <w:rsid w:val="00574866"/>
    <w:rsid w:val="005774A6"/>
    <w:rsid w:val="005775E7"/>
    <w:rsid w:val="00583229"/>
    <w:rsid w:val="0058596E"/>
    <w:rsid w:val="0058599E"/>
    <w:rsid w:val="00591369"/>
    <w:rsid w:val="005919A3"/>
    <w:rsid w:val="005A0461"/>
    <w:rsid w:val="005A538B"/>
    <w:rsid w:val="005B3483"/>
    <w:rsid w:val="005B5202"/>
    <w:rsid w:val="005C5E73"/>
    <w:rsid w:val="005D103E"/>
    <w:rsid w:val="005D3963"/>
    <w:rsid w:val="005D4E10"/>
    <w:rsid w:val="005F6DA5"/>
    <w:rsid w:val="0060048E"/>
    <w:rsid w:val="0060170B"/>
    <w:rsid w:val="006132B0"/>
    <w:rsid w:val="00622B13"/>
    <w:rsid w:val="00651E1F"/>
    <w:rsid w:val="00653419"/>
    <w:rsid w:val="00662B04"/>
    <w:rsid w:val="00663471"/>
    <w:rsid w:val="006640AD"/>
    <w:rsid w:val="0066759E"/>
    <w:rsid w:val="00674B15"/>
    <w:rsid w:val="00675EE0"/>
    <w:rsid w:val="00685297"/>
    <w:rsid w:val="00686B33"/>
    <w:rsid w:val="00691462"/>
    <w:rsid w:val="00692008"/>
    <w:rsid w:val="006B455D"/>
    <w:rsid w:val="006D7246"/>
    <w:rsid w:val="006E5CEB"/>
    <w:rsid w:val="006F6D5F"/>
    <w:rsid w:val="0071602D"/>
    <w:rsid w:val="00717EBC"/>
    <w:rsid w:val="0073051C"/>
    <w:rsid w:val="00732754"/>
    <w:rsid w:val="00750115"/>
    <w:rsid w:val="0075575C"/>
    <w:rsid w:val="00757C01"/>
    <w:rsid w:val="00766206"/>
    <w:rsid w:val="007721C1"/>
    <w:rsid w:val="007820F7"/>
    <w:rsid w:val="007B26A2"/>
    <w:rsid w:val="007B57C7"/>
    <w:rsid w:val="007C3136"/>
    <w:rsid w:val="007C5C9F"/>
    <w:rsid w:val="007D5448"/>
    <w:rsid w:val="007F11C8"/>
    <w:rsid w:val="00800098"/>
    <w:rsid w:val="0080640F"/>
    <w:rsid w:val="00823CA0"/>
    <w:rsid w:val="0082444E"/>
    <w:rsid w:val="00837666"/>
    <w:rsid w:val="00842924"/>
    <w:rsid w:val="008476B6"/>
    <w:rsid w:val="00854790"/>
    <w:rsid w:val="00854C69"/>
    <w:rsid w:val="00861D87"/>
    <w:rsid w:val="008755CE"/>
    <w:rsid w:val="00877A7A"/>
    <w:rsid w:val="00891211"/>
    <w:rsid w:val="008A118C"/>
    <w:rsid w:val="008A25F9"/>
    <w:rsid w:val="008C06BD"/>
    <w:rsid w:val="008C66B9"/>
    <w:rsid w:val="008E4284"/>
    <w:rsid w:val="008E5908"/>
    <w:rsid w:val="008F1681"/>
    <w:rsid w:val="008F4A24"/>
    <w:rsid w:val="00935CD2"/>
    <w:rsid w:val="00937368"/>
    <w:rsid w:val="00940F8E"/>
    <w:rsid w:val="00981C84"/>
    <w:rsid w:val="00993DBB"/>
    <w:rsid w:val="009A221A"/>
    <w:rsid w:val="009B0BFF"/>
    <w:rsid w:val="009B389A"/>
    <w:rsid w:val="009B3FAB"/>
    <w:rsid w:val="009C50BD"/>
    <w:rsid w:val="009D10B4"/>
    <w:rsid w:val="009D5A6B"/>
    <w:rsid w:val="009E2256"/>
    <w:rsid w:val="009E73FE"/>
    <w:rsid w:val="009F124D"/>
    <w:rsid w:val="009F4115"/>
    <w:rsid w:val="009F581B"/>
    <w:rsid w:val="009F61B8"/>
    <w:rsid w:val="009F70D0"/>
    <w:rsid w:val="009F7342"/>
    <w:rsid w:val="00A05B21"/>
    <w:rsid w:val="00A06707"/>
    <w:rsid w:val="00A06EBE"/>
    <w:rsid w:val="00A170DD"/>
    <w:rsid w:val="00A2444E"/>
    <w:rsid w:val="00A30A10"/>
    <w:rsid w:val="00A315DC"/>
    <w:rsid w:val="00A42E04"/>
    <w:rsid w:val="00A50BB1"/>
    <w:rsid w:val="00A60296"/>
    <w:rsid w:val="00A607F1"/>
    <w:rsid w:val="00A639B6"/>
    <w:rsid w:val="00A704D1"/>
    <w:rsid w:val="00A729C4"/>
    <w:rsid w:val="00A90FBD"/>
    <w:rsid w:val="00A94285"/>
    <w:rsid w:val="00A964E8"/>
    <w:rsid w:val="00AA112A"/>
    <w:rsid w:val="00AC2966"/>
    <w:rsid w:val="00AD52AC"/>
    <w:rsid w:val="00AD5A5A"/>
    <w:rsid w:val="00AD5A92"/>
    <w:rsid w:val="00AE264A"/>
    <w:rsid w:val="00AE6415"/>
    <w:rsid w:val="00AE760B"/>
    <w:rsid w:val="00AF24CD"/>
    <w:rsid w:val="00AF596C"/>
    <w:rsid w:val="00B00263"/>
    <w:rsid w:val="00B03D96"/>
    <w:rsid w:val="00B12ED5"/>
    <w:rsid w:val="00B17E23"/>
    <w:rsid w:val="00B34385"/>
    <w:rsid w:val="00B41BBF"/>
    <w:rsid w:val="00B77592"/>
    <w:rsid w:val="00B8479D"/>
    <w:rsid w:val="00B86FA4"/>
    <w:rsid w:val="00B90FDB"/>
    <w:rsid w:val="00B933C1"/>
    <w:rsid w:val="00BB070D"/>
    <w:rsid w:val="00BB2784"/>
    <w:rsid w:val="00BB2791"/>
    <w:rsid w:val="00BB3695"/>
    <w:rsid w:val="00BC125C"/>
    <w:rsid w:val="00BC3F95"/>
    <w:rsid w:val="00BD3873"/>
    <w:rsid w:val="00BD63B9"/>
    <w:rsid w:val="00BE788E"/>
    <w:rsid w:val="00BE79ED"/>
    <w:rsid w:val="00BF421C"/>
    <w:rsid w:val="00BF593D"/>
    <w:rsid w:val="00C13DE2"/>
    <w:rsid w:val="00C1468A"/>
    <w:rsid w:val="00C23F32"/>
    <w:rsid w:val="00C25892"/>
    <w:rsid w:val="00C26531"/>
    <w:rsid w:val="00C50C3D"/>
    <w:rsid w:val="00C51712"/>
    <w:rsid w:val="00C52800"/>
    <w:rsid w:val="00C61375"/>
    <w:rsid w:val="00C761C0"/>
    <w:rsid w:val="00C769A7"/>
    <w:rsid w:val="00C802AA"/>
    <w:rsid w:val="00C82BDF"/>
    <w:rsid w:val="00C91B3A"/>
    <w:rsid w:val="00C91FE8"/>
    <w:rsid w:val="00C96EB6"/>
    <w:rsid w:val="00CA3614"/>
    <w:rsid w:val="00CB1838"/>
    <w:rsid w:val="00CB3FDB"/>
    <w:rsid w:val="00CC2775"/>
    <w:rsid w:val="00CE1B11"/>
    <w:rsid w:val="00CE7E0A"/>
    <w:rsid w:val="00CF2912"/>
    <w:rsid w:val="00D038EE"/>
    <w:rsid w:val="00D07339"/>
    <w:rsid w:val="00D14190"/>
    <w:rsid w:val="00D14B64"/>
    <w:rsid w:val="00D21E9F"/>
    <w:rsid w:val="00D275B3"/>
    <w:rsid w:val="00D300F4"/>
    <w:rsid w:val="00D32F35"/>
    <w:rsid w:val="00D41905"/>
    <w:rsid w:val="00D51451"/>
    <w:rsid w:val="00D520D8"/>
    <w:rsid w:val="00D608F2"/>
    <w:rsid w:val="00D64C23"/>
    <w:rsid w:val="00D74F42"/>
    <w:rsid w:val="00D83D7E"/>
    <w:rsid w:val="00D95797"/>
    <w:rsid w:val="00DA13E3"/>
    <w:rsid w:val="00DA1D4E"/>
    <w:rsid w:val="00DA20DE"/>
    <w:rsid w:val="00DA44F6"/>
    <w:rsid w:val="00DB5161"/>
    <w:rsid w:val="00DC1A4D"/>
    <w:rsid w:val="00DE011B"/>
    <w:rsid w:val="00DE5E05"/>
    <w:rsid w:val="00DE6AF1"/>
    <w:rsid w:val="00DF00EB"/>
    <w:rsid w:val="00E02FA9"/>
    <w:rsid w:val="00E26000"/>
    <w:rsid w:val="00E30396"/>
    <w:rsid w:val="00E42BC9"/>
    <w:rsid w:val="00E47FEA"/>
    <w:rsid w:val="00E52984"/>
    <w:rsid w:val="00E55CD1"/>
    <w:rsid w:val="00E56001"/>
    <w:rsid w:val="00E56CF6"/>
    <w:rsid w:val="00E74BB6"/>
    <w:rsid w:val="00E81976"/>
    <w:rsid w:val="00E9081D"/>
    <w:rsid w:val="00E94DAE"/>
    <w:rsid w:val="00E97FA7"/>
    <w:rsid w:val="00EC4F86"/>
    <w:rsid w:val="00ED03C7"/>
    <w:rsid w:val="00ED087C"/>
    <w:rsid w:val="00ED1FD4"/>
    <w:rsid w:val="00EE07B6"/>
    <w:rsid w:val="00EE2F31"/>
    <w:rsid w:val="00EE33C4"/>
    <w:rsid w:val="00EF2408"/>
    <w:rsid w:val="00EF3065"/>
    <w:rsid w:val="00EF508C"/>
    <w:rsid w:val="00F01F16"/>
    <w:rsid w:val="00F271DD"/>
    <w:rsid w:val="00F27FCB"/>
    <w:rsid w:val="00F44BB4"/>
    <w:rsid w:val="00F714E8"/>
    <w:rsid w:val="00FA0DF0"/>
    <w:rsid w:val="00FA7D75"/>
    <w:rsid w:val="00FB725A"/>
    <w:rsid w:val="00FB757E"/>
    <w:rsid w:val="00FC3504"/>
    <w:rsid w:val="00FC5EE7"/>
    <w:rsid w:val="00FD05BB"/>
    <w:rsid w:val="00FE049B"/>
    <w:rsid w:val="00FE5EBD"/>
    <w:rsid w:val="00FE6203"/>
    <w:rsid w:val="00FE6731"/>
    <w:rsid w:val="00FF039B"/>
    <w:rsid w:val="00FF7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105264-25A1-4E50-B20C-571E27F3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1C8"/>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D83D7E"/>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3">
    <w:name w:val="Style3"/>
    <w:basedOn w:val="Normalny"/>
    <w:uiPriority w:val="99"/>
    <w:rsid w:val="00D83D7E"/>
    <w:pPr>
      <w:widowControl w:val="0"/>
      <w:autoSpaceDE w:val="0"/>
      <w:autoSpaceDN w:val="0"/>
      <w:adjustRightInd w:val="0"/>
      <w:spacing w:after="0" w:line="197" w:lineRule="exact"/>
      <w:ind w:hanging="830"/>
    </w:pPr>
    <w:rPr>
      <w:rFonts w:ascii="Verdana" w:eastAsia="Times New Roman" w:hAnsi="Verdana" w:cs="Verdana"/>
      <w:sz w:val="24"/>
      <w:szCs w:val="24"/>
      <w:lang w:eastAsia="pl-PL"/>
    </w:rPr>
  </w:style>
  <w:style w:type="paragraph" w:customStyle="1" w:styleId="Style4">
    <w:name w:val="Style4"/>
    <w:basedOn w:val="Normalny"/>
    <w:uiPriority w:val="99"/>
    <w:rsid w:val="00D83D7E"/>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5">
    <w:name w:val="Style5"/>
    <w:basedOn w:val="Normalny"/>
    <w:uiPriority w:val="99"/>
    <w:rsid w:val="00D83D7E"/>
    <w:pPr>
      <w:widowControl w:val="0"/>
      <w:autoSpaceDE w:val="0"/>
      <w:autoSpaceDN w:val="0"/>
      <w:adjustRightInd w:val="0"/>
      <w:spacing w:after="0" w:line="298" w:lineRule="exact"/>
      <w:jc w:val="center"/>
    </w:pPr>
    <w:rPr>
      <w:rFonts w:ascii="Verdana" w:eastAsia="Times New Roman" w:hAnsi="Verdana" w:cs="Verdana"/>
      <w:sz w:val="24"/>
      <w:szCs w:val="24"/>
      <w:lang w:eastAsia="pl-PL"/>
    </w:rPr>
  </w:style>
  <w:style w:type="paragraph" w:customStyle="1" w:styleId="Style6">
    <w:name w:val="Style6"/>
    <w:basedOn w:val="Normalny"/>
    <w:uiPriority w:val="99"/>
    <w:rsid w:val="00D83D7E"/>
    <w:pPr>
      <w:widowControl w:val="0"/>
      <w:autoSpaceDE w:val="0"/>
      <w:autoSpaceDN w:val="0"/>
      <w:adjustRightInd w:val="0"/>
      <w:spacing w:after="0" w:line="290" w:lineRule="exact"/>
    </w:pPr>
    <w:rPr>
      <w:rFonts w:ascii="Verdana" w:eastAsia="Times New Roman" w:hAnsi="Verdana" w:cs="Verdana"/>
      <w:sz w:val="24"/>
      <w:szCs w:val="24"/>
      <w:lang w:eastAsia="pl-PL"/>
    </w:rPr>
  </w:style>
  <w:style w:type="paragraph" w:customStyle="1" w:styleId="Style9">
    <w:name w:val="Style9"/>
    <w:basedOn w:val="Normalny"/>
    <w:uiPriority w:val="99"/>
    <w:rsid w:val="00D83D7E"/>
    <w:pPr>
      <w:widowControl w:val="0"/>
      <w:autoSpaceDE w:val="0"/>
      <w:autoSpaceDN w:val="0"/>
      <w:adjustRightInd w:val="0"/>
      <w:spacing w:after="0" w:line="240" w:lineRule="auto"/>
      <w:jc w:val="both"/>
    </w:pPr>
    <w:rPr>
      <w:rFonts w:ascii="Verdana" w:eastAsia="Times New Roman" w:hAnsi="Verdana" w:cs="Verdana"/>
      <w:sz w:val="24"/>
      <w:szCs w:val="24"/>
      <w:lang w:eastAsia="pl-PL"/>
    </w:rPr>
  </w:style>
  <w:style w:type="character" w:customStyle="1" w:styleId="FontStyle90">
    <w:name w:val="Font Style90"/>
    <w:basedOn w:val="Domylnaczcionkaakapitu"/>
    <w:uiPriority w:val="99"/>
    <w:rsid w:val="00D83D7E"/>
    <w:rPr>
      <w:rFonts w:ascii="Verdana" w:hAnsi="Verdana" w:cs="Verdana"/>
      <w:b/>
      <w:bCs/>
      <w:sz w:val="18"/>
      <w:szCs w:val="18"/>
    </w:rPr>
  </w:style>
  <w:style w:type="character" w:customStyle="1" w:styleId="FontStyle91">
    <w:name w:val="Font Style91"/>
    <w:basedOn w:val="Domylnaczcionkaakapitu"/>
    <w:uiPriority w:val="99"/>
    <w:rsid w:val="00D83D7E"/>
    <w:rPr>
      <w:rFonts w:ascii="Verdana" w:hAnsi="Verdana" w:cs="Verdana"/>
      <w:b/>
      <w:bCs/>
      <w:sz w:val="14"/>
      <w:szCs w:val="14"/>
    </w:rPr>
  </w:style>
  <w:style w:type="character" w:customStyle="1" w:styleId="FontStyle92">
    <w:name w:val="Font Style92"/>
    <w:basedOn w:val="Domylnaczcionkaakapitu"/>
    <w:uiPriority w:val="99"/>
    <w:rsid w:val="00D83D7E"/>
    <w:rPr>
      <w:rFonts w:ascii="Verdana" w:hAnsi="Verdana" w:cs="Verdana"/>
      <w:sz w:val="14"/>
      <w:szCs w:val="14"/>
    </w:rPr>
  </w:style>
  <w:style w:type="character" w:customStyle="1" w:styleId="FontStyle102">
    <w:name w:val="Font Style102"/>
    <w:basedOn w:val="Domylnaczcionkaakapitu"/>
    <w:uiPriority w:val="99"/>
    <w:rsid w:val="00D83D7E"/>
    <w:rPr>
      <w:rFonts w:ascii="Verdana" w:hAnsi="Verdana" w:cs="Verdana"/>
      <w:b/>
      <w:bCs/>
      <w:sz w:val="16"/>
      <w:szCs w:val="16"/>
    </w:rPr>
  </w:style>
  <w:style w:type="character" w:customStyle="1" w:styleId="FontStyle121">
    <w:name w:val="Font Style121"/>
    <w:basedOn w:val="Domylnaczcionkaakapitu"/>
    <w:uiPriority w:val="99"/>
    <w:rsid w:val="00D83D7E"/>
    <w:rPr>
      <w:rFonts w:ascii="Verdana" w:hAnsi="Verdana" w:cs="Verdana"/>
      <w:b/>
      <w:bCs/>
      <w:i/>
      <w:iCs/>
      <w:spacing w:val="-10"/>
      <w:sz w:val="22"/>
      <w:szCs w:val="22"/>
    </w:rPr>
  </w:style>
  <w:style w:type="character" w:customStyle="1" w:styleId="FontStyle122">
    <w:name w:val="Font Style122"/>
    <w:basedOn w:val="Domylnaczcionkaakapitu"/>
    <w:uiPriority w:val="99"/>
    <w:rsid w:val="00D83D7E"/>
    <w:rPr>
      <w:rFonts w:ascii="Verdana" w:hAnsi="Verdana" w:cs="Verdana"/>
      <w:b/>
      <w:bCs/>
      <w:sz w:val="22"/>
      <w:szCs w:val="22"/>
    </w:rPr>
  </w:style>
  <w:style w:type="paragraph" w:customStyle="1" w:styleId="Style10">
    <w:name w:val="Style10"/>
    <w:basedOn w:val="Normalny"/>
    <w:uiPriority w:val="99"/>
    <w:rsid w:val="00D83D7E"/>
    <w:pPr>
      <w:widowControl w:val="0"/>
      <w:autoSpaceDE w:val="0"/>
      <w:autoSpaceDN w:val="0"/>
      <w:adjustRightInd w:val="0"/>
      <w:spacing w:after="0" w:line="221" w:lineRule="exact"/>
      <w:jc w:val="both"/>
    </w:pPr>
    <w:rPr>
      <w:rFonts w:ascii="Verdana" w:eastAsia="Times New Roman" w:hAnsi="Verdana" w:cs="Verdana"/>
      <w:sz w:val="24"/>
      <w:szCs w:val="24"/>
      <w:lang w:eastAsia="pl-PL"/>
    </w:rPr>
  </w:style>
  <w:style w:type="paragraph" w:customStyle="1" w:styleId="Style16">
    <w:name w:val="Style16"/>
    <w:basedOn w:val="Normalny"/>
    <w:uiPriority w:val="99"/>
    <w:rsid w:val="00D83D7E"/>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17">
    <w:name w:val="Style17"/>
    <w:basedOn w:val="Normalny"/>
    <w:uiPriority w:val="99"/>
    <w:rsid w:val="00D83D7E"/>
    <w:pPr>
      <w:widowControl w:val="0"/>
      <w:autoSpaceDE w:val="0"/>
      <w:autoSpaceDN w:val="0"/>
      <w:adjustRightInd w:val="0"/>
      <w:spacing w:after="0" w:line="221" w:lineRule="exact"/>
    </w:pPr>
    <w:rPr>
      <w:rFonts w:ascii="Verdana" w:eastAsia="Times New Roman" w:hAnsi="Verdana" w:cs="Verdana"/>
      <w:sz w:val="24"/>
      <w:szCs w:val="24"/>
      <w:lang w:eastAsia="pl-PL"/>
    </w:rPr>
  </w:style>
  <w:style w:type="paragraph" w:customStyle="1" w:styleId="Style19">
    <w:name w:val="Style19"/>
    <w:basedOn w:val="Normalny"/>
    <w:uiPriority w:val="99"/>
    <w:rsid w:val="00D83D7E"/>
    <w:pPr>
      <w:widowControl w:val="0"/>
      <w:autoSpaceDE w:val="0"/>
      <w:autoSpaceDN w:val="0"/>
      <w:adjustRightInd w:val="0"/>
      <w:spacing w:after="0" w:line="224" w:lineRule="exact"/>
      <w:ind w:hanging="370"/>
      <w:jc w:val="both"/>
    </w:pPr>
    <w:rPr>
      <w:rFonts w:ascii="Verdana" w:eastAsia="Times New Roman" w:hAnsi="Verdana" w:cs="Verdana"/>
      <w:sz w:val="24"/>
      <w:szCs w:val="24"/>
      <w:lang w:eastAsia="pl-PL"/>
    </w:rPr>
  </w:style>
  <w:style w:type="character" w:customStyle="1" w:styleId="FontStyle93">
    <w:name w:val="Font Style93"/>
    <w:basedOn w:val="Domylnaczcionkaakapitu"/>
    <w:uiPriority w:val="99"/>
    <w:rsid w:val="00D83D7E"/>
    <w:rPr>
      <w:rFonts w:ascii="Calibri" w:hAnsi="Calibri" w:cs="Calibri"/>
      <w:sz w:val="20"/>
      <w:szCs w:val="20"/>
    </w:rPr>
  </w:style>
  <w:style w:type="character" w:customStyle="1" w:styleId="FontStyle101">
    <w:name w:val="Font Style101"/>
    <w:basedOn w:val="Domylnaczcionkaakapitu"/>
    <w:uiPriority w:val="99"/>
    <w:rsid w:val="00D83D7E"/>
    <w:rPr>
      <w:rFonts w:ascii="Verdana" w:hAnsi="Verdana" w:cs="Verdana"/>
      <w:b/>
      <w:bCs/>
      <w:sz w:val="16"/>
      <w:szCs w:val="16"/>
    </w:rPr>
  </w:style>
  <w:style w:type="character" w:customStyle="1" w:styleId="FontStyle103">
    <w:name w:val="Font Style103"/>
    <w:basedOn w:val="Domylnaczcionkaakapitu"/>
    <w:uiPriority w:val="99"/>
    <w:rsid w:val="00D83D7E"/>
    <w:rPr>
      <w:rFonts w:ascii="Verdana" w:hAnsi="Verdana" w:cs="Verdana"/>
      <w:sz w:val="16"/>
      <w:szCs w:val="16"/>
    </w:rPr>
  </w:style>
  <w:style w:type="character" w:customStyle="1" w:styleId="FontStyle128">
    <w:name w:val="Font Style128"/>
    <w:basedOn w:val="Domylnaczcionkaakapitu"/>
    <w:uiPriority w:val="99"/>
    <w:rsid w:val="00D83D7E"/>
    <w:rPr>
      <w:rFonts w:ascii="Times New Roman" w:hAnsi="Times New Roman" w:cs="Times New Roman"/>
      <w:sz w:val="20"/>
      <w:szCs w:val="20"/>
    </w:rPr>
  </w:style>
  <w:style w:type="paragraph" w:customStyle="1" w:styleId="Style18">
    <w:name w:val="Style18"/>
    <w:basedOn w:val="Normalny"/>
    <w:uiPriority w:val="99"/>
    <w:rsid w:val="00D83D7E"/>
    <w:pPr>
      <w:widowControl w:val="0"/>
      <w:autoSpaceDE w:val="0"/>
      <w:autoSpaceDN w:val="0"/>
      <w:adjustRightInd w:val="0"/>
      <w:spacing w:after="0" w:line="250" w:lineRule="exact"/>
      <w:ind w:hanging="475"/>
      <w:jc w:val="both"/>
    </w:pPr>
    <w:rPr>
      <w:rFonts w:ascii="Verdana" w:eastAsia="Times New Roman" w:hAnsi="Verdana" w:cs="Verdana"/>
      <w:sz w:val="24"/>
      <w:szCs w:val="24"/>
      <w:lang w:eastAsia="pl-PL"/>
    </w:rPr>
  </w:style>
  <w:style w:type="paragraph" w:customStyle="1" w:styleId="Style11">
    <w:name w:val="Style11"/>
    <w:basedOn w:val="Normalny"/>
    <w:uiPriority w:val="99"/>
    <w:rsid w:val="009F7342"/>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12">
    <w:name w:val="Style12"/>
    <w:basedOn w:val="Normalny"/>
    <w:uiPriority w:val="99"/>
    <w:rsid w:val="009F7342"/>
    <w:pPr>
      <w:widowControl w:val="0"/>
      <w:autoSpaceDE w:val="0"/>
      <w:autoSpaceDN w:val="0"/>
      <w:adjustRightInd w:val="0"/>
      <w:spacing w:after="0" w:line="221" w:lineRule="exact"/>
      <w:jc w:val="both"/>
    </w:pPr>
    <w:rPr>
      <w:rFonts w:ascii="Verdana" w:eastAsia="Times New Roman" w:hAnsi="Verdana" w:cs="Verdana"/>
      <w:sz w:val="24"/>
      <w:szCs w:val="24"/>
      <w:lang w:eastAsia="pl-PL"/>
    </w:rPr>
  </w:style>
  <w:style w:type="paragraph" w:customStyle="1" w:styleId="Style13">
    <w:name w:val="Style13"/>
    <w:basedOn w:val="Normalny"/>
    <w:uiPriority w:val="99"/>
    <w:rsid w:val="009F7342"/>
    <w:pPr>
      <w:widowControl w:val="0"/>
      <w:autoSpaceDE w:val="0"/>
      <w:autoSpaceDN w:val="0"/>
      <w:adjustRightInd w:val="0"/>
      <w:spacing w:after="0" w:line="240" w:lineRule="auto"/>
      <w:jc w:val="both"/>
    </w:pPr>
    <w:rPr>
      <w:rFonts w:ascii="Verdana" w:eastAsia="Times New Roman" w:hAnsi="Verdana" w:cs="Verdana"/>
      <w:sz w:val="24"/>
      <w:szCs w:val="24"/>
      <w:lang w:eastAsia="pl-PL"/>
    </w:rPr>
  </w:style>
  <w:style w:type="character" w:customStyle="1" w:styleId="FontStyle94">
    <w:name w:val="Font Style94"/>
    <w:basedOn w:val="Domylnaczcionkaakapitu"/>
    <w:uiPriority w:val="99"/>
    <w:rsid w:val="009F7342"/>
    <w:rPr>
      <w:rFonts w:ascii="Verdana" w:hAnsi="Verdana" w:cs="Verdana"/>
      <w:i/>
      <w:iCs/>
      <w:spacing w:val="-20"/>
      <w:sz w:val="20"/>
      <w:szCs w:val="20"/>
    </w:rPr>
  </w:style>
  <w:style w:type="character" w:customStyle="1" w:styleId="FontStyle100">
    <w:name w:val="Font Style100"/>
    <w:basedOn w:val="Domylnaczcionkaakapitu"/>
    <w:uiPriority w:val="99"/>
    <w:rsid w:val="009F7342"/>
    <w:rPr>
      <w:rFonts w:ascii="Times New Roman" w:hAnsi="Times New Roman" w:cs="Times New Roman"/>
      <w:sz w:val="18"/>
      <w:szCs w:val="18"/>
    </w:rPr>
  </w:style>
  <w:style w:type="paragraph" w:customStyle="1" w:styleId="Style14">
    <w:name w:val="Style14"/>
    <w:basedOn w:val="Normalny"/>
    <w:uiPriority w:val="99"/>
    <w:rsid w:val="009F7342"/>
    <w:pPr>
      <w:widowControl w:val="0"/>
      <w:autoSpaceDE w:val="0"/>
      <w:autoSpaceDN w:val="0"/>
      <w:adjustRightInd w:val="0"/>
      <w:spacing w:after="0" w:line="221" w:lineRule="exact"/>
      <w:ind w:hanging="350"/>
      <w:jc w:val="both"/>
    </w:pPr>
    <w:rPr>
      <w:rFonts w:ascii="Verdana" w:eastAsia="Times New Roman" w:hAnsi="Verdana" w:cs="Verdana"/>
      <w:sz w:val="24"/>
      <w:szCs w:val="24"/>
      <w:lang w:eastAsia="pl-PL"/>
    </w:rPr>
  </w:style>
  <w:style w:type="paragraph" w:customStyle="1" w:styleId="Style24">
    <w:name w:val="Style24"/>
    <w:basedOn w:val="Normalny"/>
    <w:uiPriority w:val="99"/>
    <w:rsid w:val="009F7342"/>
    <w:pPr>
      <w:widowControl w:val="0"/>
      <w:autoSpaceDE w:val="0"/>
      <w:autoSpaceDN w:val="0"/>
      <w:adjustRightInd w:val="0"/>
      <w:spacing w:after="0" w:line="219" w:lineRule="exact"/>
      <w:ind w:firstLine="1440"/>
      <w:jc w:val="both"/>
    </w:pPr>
    <w:rPr>
      <w:rFonts w:ascii="Verdana" w:eastAsia="Times New Roman" w:hAnsi="Verdana" w:cs="Verdana"/>
      <w:sz w:val="24"/>
      <w:szCs w:val="24"/>
      <w:lang w:eastAsia="pl-PL"/>
    </w:rPr>
  </w:style>
  <w:style w:type="paragraph" w:customStyle="1" w:styleId="Style26">
    <w:name w:val="Style26"/>
    <w:basedOn w:val="Normalny"/>
    <w:uiPriority w:val="99"/>
    <w:rsid w:val="009F7342"/>
    <w:pPr>
      <w:widowControl w:val="0"/>
      <w:autoSpaceDE w:val="0"/>
      <w:autoSpaceDN w:val="0"/>
      <w:adjustRightInd w:val="0"/>
      <w:spacing w:after="0" w:line="254" w:lineRule="exact"/>
      <w:ind w:firstLine="350"/>
    </w:pPr>
    <w:rPr>
      <w:rFonts w:ascii="Verdana" w:eastAsia="Times New Roman" w:hAnsi="Verdana" w:cs="Verdana"/>
      <w:sz w:val="24"/>
      <w:szCs w:val="24"/>
      <w:lang w:eastAsia="pl-PL"/>
    </w:rPr>
  </w:style>
  <w:style w:type="paragraph" w:customStyle="1" w:styleId="Style27">
    <w:name w:val="Style27"/>
    <w:basedOn w:val="Normalny"/>
    <w:uiPriority w:val="99"/>
    <w:rsid w:val="009F7342"/>
    <w:pPr>
      <w:widowControl w:val="0"/>
      <w:autoSpaceDE w:val="0"/>
      <w:autoSpaceDN w:val="0"/>
      <w:adjustRightInd w:val="0"/>
      <w:spacing w:after="0" w:line="230" w:lineRule="exact"/>
      <w:ind w:hanging="350"/>
    </w:pPr>
    <w:rPr>
      <w:rFonts w:ascii="Verdana" w:eastAsia="Times New Roman" w:hAnsi="Verdana" w:cs="Verdana"/>
      <w:sz w:val="24"/>
      <w:szCs w:val="24"/>
      <w:lang w:eastAsia="pl-PL"/>
    </w:rPr>
  </w:style>
  <w:style w:type="paragraph" w:customStyle="1" w:styleId="Style30">
    <w:name w:val="Style30"/>
    <w:basedOn w:val="Normalny"/>
    <w:uiPriority w:val="99"/>
    <w:rsid w:val="009F7342"/>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32">
    <w:name w:val="Style32"/>
    <w:basedOn w:val="Normalny"/>
    <w:uiPriority w:val="99"/>
    <w:rsid w:val="009F7342"/>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33">
    <w:name w:val="Style33"/>
    <w:basedOn w:val="Normalny"/>
    <w:uiPriority w:val="99"/>
    <w:rsid w:val="009F7342"/>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40">
    <w:name w:val="Style40"/>
    <w:basedOn w:val="Normalny"/>
    <w:uiPriority w:val="99"/>
    <w:rsid w:val="009F7342"/>
    <w:pPr>
      <w:widowControl w:val="0"/>
      <w:autoSpaceDE w:val="0"/>
      <w:autoSpaceDN w:val="0"/>
      <w:adjustRightInd w:val="0"/>
      <w:spacing w:after="0" w:line="326" w:lineRule="exact"/>
      <w:jc w:val="both"/>
    </w:pPr>
    <w:rPr>
      <w:rFonts w:ascii="Verdana" w:eastAsia="Times New Roman" w:hAnsi="Verdana" w:cs="Verdana"/>
      <w:sz w:val="24"/>
      <w:szCs w:val="24"/>
      <w:lang w:eastAsia="pl-PL"/>
    </w:rPr>
  </w:style>
  <w:style w:type="character" w:customStyle="1" w:styleId="FontStyle95">
    <w:name w:val="Font Style95"/>
    <w:basedOn w:val="Domylnaczcionkaakapitu"/>
    <w:uiPriority w:val="99"/>
    <w:rsid w:val="009F7342"/>
    <w:rPr>
      <w:rFonts w:ascii="Cambria" w:hAnsi="Cambria" w:cs="Cambria"/>
      <w:b/>
      <w:bCs/>
      <w:sz w:val="18"/>
      <w:szCs w:val="18"/>
    </w:rPr>
  </w:style>
  <w:style w:type="paragraph" w:customStyle="1" w:styleId="Style42">
    <w:name w:val="Style42"/>
    <w:basedOn w:val="Normalny"/>
    <w:uiPriority w:val="99"/>
    <w:rsid w:val="009F7342"/>
    <w:pPr>
      <w:widowControl w:val="0"/>
      <w:autoSpaceDE w:val="0"/>
      <w:autoSpaceDN w:val="0"/>
      <w:adjustRightInd w:val="0"/>
      <w:spacing w:after="0" w:line="221" w:lineRule="exact"/>
      <w:jc w:val="both"/>
    </w:pPr>
    <w:rPr>
      <w:rFonts w:ascii="Verdana" w:eastAsia="Times New Roman" w:hAnsi="Verdana" w:cs="Verdana"/>
      <w:sz w:val="24"/>
      <w:szCs w:val="24"/>
      <w:lang w:eastAsia="pl-PL"/>
    </w:rPr>
  </w:style>
  <w:style w:type="character" w:customStyle="1" w:styleId="FontStyle96">
    <w:name w:val="Font Style96"/>
    <w:basedOn w:val="Domylnaczcionkaakapitu"/>
    <w:uiPriority w:val="99"/>
    <w:rsid w:val="009F7342"/>
    <w:rPr>
      <w:rFonts w:ascii="Calibri" w:hAnsi="Calibri" w:cs="Calibri"/>
      <w:b/>
      <w:bCs/>
      <w:sz w:val="26"/>
      <w:szCs w:val="26"/>
    </w:rPr>
  </w:style>
  <w:style w:type="character" w:customStyle="1" w:styleId="FontStyle97">
    <w:name w:val="Font Style97"/>
    <w:basedOn w:val="Domylnaczcionkaakapitu"/>
    <w:uiPriority w:val="99"/>
    <w:rsid w:val="009F7342"/>
    <w:rPr>
      <w:rFonts w:ascii="Verdana" w:hAnsi="Verdana" w:cs="Verdana"/>
      <w:sz w:val="20"/>
      <w:szCs w:val="20"/>
    </w:rPr>
  </w:style>
  <w:style w:type="paragraph" w:customStyle="1" w:styleId="Style68">
    <w:name w:val="Style68"/>
    <w:basedOn w:val="Normalny"/>
    <w:uiPriority w:val="99"/>
    <w:rsid w:val="00D14190"/>
    <w:pPr>
      <w:widowControl w:val="0"/>
      <w:autoSpaceDE w:val="0"/>
      <w:autoSpaceDN w:val="0"/>
      <w:adjustRightInd w:val="0"/>
      <w:spacing w:after="0" w:line="221" w:lineRule="exact"/>
      <w:ind w:firstLine="1723"/>
    </w:pPr>
    <w:rPr>
      <w:rFonts w:ascii="Verdana" w:eastAsia="Times New Roman" w:hAnsi="Verdana" w:cs="Verdana"/>
      <w:sz w:val="24"/>
      <w:szCs w:val="24"/>
      <w:lang w:eastAsia="pl-PL"/>
    </w:rPr>
  </w:style>
  <w:style w:type="paragraph" w:customStyle="1" w:styleId="Style72">
    <w:name w:val="Style72"/>
    <w:basedOn w:val="Normalny"/>
    <w:uiPriority w:val="99"/>
    <w:rsid w:val="00D14190"/>
    <w:pPr>
      <w:widowControl w:val="0"/>
      <w:autoSpaceDE w:val="0"/>
      <w:autoSpaceDN w:val="0"/>
      <w:adjustRightInd w:val="0"/>
      <w:spacing w:after="0" w:line="230" w:lineRule="exact"/>
      <w:ind w:hanging="581"/>
    </w:pPr>
    <w:rPr>
      <w:rFonts w:ascii="Verdana" w:eastAsia="Times New Roman" w:hAnsi="Verdana" w:cs="Verdana"/>
      <w:sz w:val="24"/>
      <w:szCs w:val="24"/>
      <w:lang w:eastAsia="pl-PL"/>
    </w:rPr>
  </w:style>
  <w:style w:type="paragraph" w:customStyle="1" w:styleId="Style78">
    <w:name w:val="Style78"/>
    <w:basedOn w:val="Normalny"/>
    <w:uiPriority w:val="99"/>
    <w:rsid w:val="00D14190"/>
    <w:pPr>
      <w:widowControl w:val="0"/>
      <w:autoSpaceDE w:val="0"/>
      <w:autoSpaceDN w:val="0"/>
      <w:adjustRightInd w:val="0"/>
      <w:spacing w:after="0" w:line="233" w:lineRule="exact"/>
      <w:ind w:hanging="576"/>
    </w:pPr>
    <w:rPr>
      <w:rFonts w:ascii="Verdana" w:eastAsia="Times New Roman" w:hAnsi="Verdana" w:cs="Verdana"/>
      <w:sz w:val="24"/>
      <w:szCs w:val="24"/>
      <w:lang w:eastAsia="pl-PL"/>
    </w:rPr>
  </w:style>
  <w:style w:type="paragraph" w:customStyle="1" w:styleId="Style53">
    <w:name w:val="Style53"/>
    <w:basedOn w:val="Normalny"/>
    <w:uiPriority w:val="99"/>
    <w:rsid w:val="00D14190"/>
    <w:pPr>
      <w:widowControl w:val="0"/>
      <w:autoSpaceDE w:val="0"/>
      <w:autoSpaceDN w:val="0"/>
      <w:adjustRightInd w:val="0"/>
      <w:spacing w:after="0" w:line="221" w:lineRule="exact"/>
      <w:ind w:hanging="346"/>
    </w:pPr>
    <w:rPr>
      <w:rFonts w:ascii="Verdana" w:eastAsia="Times New Roman" w:hAnsi="Verdana" w:cs="Verdana"/>
      <w:sz w:val="24"/>
      <w:szCs w:val="24"/>
      <w:lang w:eastAsia="pl-PL"/>
    </w:rPr>
  </w:style>
  <w:style w:type="paragraph" w:customStyle="1" w:styleId="Style54">
    <w:name w:val="Style54"/>
    <w:basedOn w:val="Normalny"/>
    <w:uiPriority w:val="99"/>
    <w:rsid w:val="00D14190"/>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83">
    <w:name w:val="Style83"/>
    <w:basedOn w:val="Normalny"/>
    <w:uiPriority w:val="99"/>
    <w:rsid w:val="00D14190"/>
    <w:pPr>
      <w:widowControl w:val="0"/>
      <w:autoSpaceDE w:val="0"/>
      <w:autoSpaceDN w:val="0"/>
      <w:adjustRightInd w:val="0"/>
      <w:spacing w:after="0" w:line="235" w:lineRule="exact"/>
      <w:ind w:firstLine="206"/>
    </w:pPr>
    <w:rPr>
      <w:rFonts w:ascii="Verdana" w:eastAsia="Times New Roman" w:hAnsi="Verdana" w:cs="Verdana"/>
      <w:sz w:val="24"/>
      <w:szCs w:val="24"/>
      <w:lang w:eastAsia="pl-PL"/>
    </w:rPr>
  </w:style>
  <w:style w:type="character" w:customStyle="1" w:styleId="FontStyle98">
    <w:name w:val="Font Style98"/>
    <w:basedOn w:val="Domylnaczcionkaakapitu"/>
    <w:uiPriority w:val="99"/>
    <w:rsid w:val="00D14190"/>
    <w:rPr>
      <w:rFonts w:ascii="Verdana" w:hAnsi="Verdana" w:cs="Verdana"/>
      <w:i/>
      <w:iCs/>
      <w:sz w:val="16"/>
      <w:szCs w:val="16"/>
    </w:rPr>
  </w:style>
  <w:style w:type="character" w:customStyle="1" w:styleId="FontStyle99">
    <w:name w:val="Font Style99"/>
    <w:basedOn w:val="Domylnaczcionkaakapitu"/>
    <w:uiPriority w:val="99"/>
    <w:rsid w:val="00D14190"/>
    <w:rPr>
      <w:rFonts w:ascii="Calibri" w:hAnsi="Calibri" w:cs="Calibri"/>
      <w:sz w:val="16"/>
      <w:szCs w:val="16"/>
    </w:rPr>
  </w:style>
  <w:style w:type="paragraph" w:customStyle="1" w:styleId="Style77">
    <w:name w:val="Style77"/>
    <w:basedOn w:val="Normalny"/>
    <w:uiPriority w:val="99"/>
    <w:rsid w:val="00D14190"/>
    <w:pPr>
      <w:widowControl w:val="0"/>
      <w:autoSpaceDE w:val="0"/>
      <w:autoSpaceDN w:val="0"/>
      <w:adjustRightInd w:val="0"/>
      <w:spacing w:after="0" w:line="235" w:lineRule="exact"/>
      <w:ind w:hanging="422"/>
    </w:pPr>
    <w:rPr>
      <w:rFonts w:ascii="Verdana" w:eastAsia="Times New Roman" w:hAnsi="Verdana" w:cs="Verdana"/>
      <w:sz w:val="24"/>
      <w:szCs w:val="24"/>
      <w:lang w:eastAsia="pl-PL"/>
    </w:rPr>
  </w:style>
  <w:style w:type="character" w:customStyle="1" w:styleId="FontStyle112">
    <w:name w:val="Font Style112"/>
    <w:basedOn w:val="Domylnaczcionkaakapitu"/>
    <w:uiPriority w:val="99"/>
    <w:rsid w:val="001903C0"/>
    <w:rPr>
      <w:rFonts w:ascii="Times New Roman" w:hAnsi="Times New Roman" w:cs="Times New Roman"/>
      <w:b/>
      <w:bCs/>
      <w:sz w:val="22"/>
      <w:szCs w:val="22"/>
    </w:rPr>
  </w:style>
  <w:style w:type="paragraph" w:customStyle="1" w:styleId="Style76">
    <w:name w:val="Style76"/>
    <w:basedOn w:val="Normalny"/>
    <w:uiPriority w:val="99"/>
    <w:rsid w:val="001903C0"/>
    <w:pPr>
      <w:widowControl w:val="0"/>
      <w:autoSpaceDE w:val="0"/>
      <w:autoSpaceDN w:val="0"/>
      <w:adjustRightInd w:val="0"/>
      <w:spacing w:after="0" w:line="216" w:lineRule="exact"/>
      <w:ind w:hanging="552"/>
    </w:pPr>
    <w:rPr>
      <w:rFonts w:ascii="Verdana" w:eastAsia="Times New Roman" w:hAnsi="Verdana" w:cs="Verdana"/>
      <w:sz w:val="24"/>
      <w:szCs w:val="24"/>
      <w:lang w:eastAsia="pl-PL"/>
    </w:rPr>
  </w:style>
  <w:style w:type="paragraph" w:customStyle="1" w:styleId="Style8">
    <w:name w:val="Style8"/>
    <w:basedOn w:val="Normalny"/>
    <w:uiPriority w:val="99"/>
    <w:rsid w:val="00BB3695"/>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21">
    <w:name w:val="Style21"/>
    <w:basedOn w:val="Normalny"/>
    <w:uiPriority w:val="99"/>
    <w:rsid w:val="00BB3695"/>
    <w:pPr>
      <w:widowControl w:val="0"/>
      <w:autoSpaceDE w:val="0"/>
      <w:autoSpaceDN w:val="0"/>
      <w:adjustRightInd w:val="0"/>
      <w:spacing w:after="0" w:line="442" w:lineRule="exact"/>
      <w:ind w:hanging="115"/>
    </w:pPr>
    <w:rPr>
      <w:rFonts w:ascii="Verdana" w:eastAsia="Times New Roman" w:hAnsi="Verdana" w:cs="Verdana"/>
      <w:sz w:val="24"/>
      <w:szCs w:val="24"/>
      <w:lang w:eastAsia="pl-PL"/>
    </w:rPr>
  </w:style>
  <w:style w:type="paragraph" w:customStyle="1" w:styleId="Style56">
    <w:name w:val="Style56"/>
    <w:basedOn w:val="Normalny"/>
    <w:uiPriority w:val="99"/>
    <w:rsid w:val="00EF3065"/>
    <w:pPr>
      <w:widowControl w:val="0"/>
      <w:autoSpaceDE w:val="0"/>
      <w:autoSpaceDN w:val="0"/>
      <w:adjustRightInd w:val="0"/>
      <w:spacing w:after="0" w:line="414" w:lineRule="exact"/>
    </w:pPr>
    <w:rPr>
      <w:rFonts w:ascii="Verdana" w:eastAsia="Times New Roman" w:hAnsi="Verdana" w:cs="Verdana"/>
      <w:sz w:val="24"/>
      <w:szCs w:val="24"/>
      <w:lang w:eastAsia="pl-PL"/>
    </w:rPr>
  </w:style>
  <w:style w:type="table" w:styleId="Tabela-Siatka">
    <w:name w:val="Table Grid"/>
    <w:basedOn w:val="Standardowy"/>
    <w:uiPriority w:val="99"/>
    <w:rsid w:val="00A942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7">
    <w:name w:val="Style47"/>
    <w:basedOn w:val="Normalny"/>
    <w:uiPriority w:val="99"/>
    <w:rsid w:val="000A71CD"/>
    <w:pPr>
      <w:widowControl w:val="0"/>
      <w:autoSpaceDE w:val="0"/>
      <w:autoSpaceDN w:val="0"/>
      <w:adjustRightInd w:val="0"/>
      <w:spacing w:after="0" w:line="413" w:lineRule="exact"/>
      <w:ind w:hanging="230"/>
      <w:jc w:val="both"/>
    </w:pPr>
    <w:rPr>
      <w:rFonts w:ascii="Verdana" w:eastAsia="Times New Roman" w:hAnsi="Verdana" w:cs="Verdana"/>
      <w:sz w:val="24"/>
      <w:szCs w:val="24"/>
      <w:lang w:eastAsia="pl-PL"/>
    </w:rPr>
  </w:style>
  <w:style w:type="character" w:customStyle="1" w:styleId="FontStyle118">
    <w:name w:val="Font Style118"/>
    <w:basedOn w:val="Domylnaczcionkaakapitu"/>
    <w:uiPriority w:val="99"/>
    <w:rsid w:val="000A71CD"/>
    <w:rPr>
      <w:rFonts w:ascii="Arial" w:hAnsi="Arial" w:cs="Arial"/>
      <w:sz w:val="22"/>
      <w:szCs w:val="22"/>
    </w:rPr>
  </w:style>
  <w:style w:type="character" w:styleId="Hipercze">
    <w:name w:val="Hyperlink"/>
    <w:basedOn w:val="Domylnaczcionkaakapitu"/>
    <w:uiPriority w:val="99"/>
    <w:rsid w:val="0027003A"/>
    <w:rPr>
      <w:color w:val="0000FF"/>
      <w:u w:val="single"/>
    </w:rPr>
  </w:style>
  <w:style w:type="character" w:customStyle="1" w:styleId="Teksttreci2">
    <w:name w:val="Tekst treści (2)_"/>
    <w:basedOn w:val="Domylnaczcionkaakapitu"/>
    <w:link w:val="Teksttreci21"/>
    <w:uiPriority w:val="99"/>
    <w:locked/>
    <w:rsid w:val="00E56001"/>
    <w:rPr>
      <w:rFonts w:ascii="Times New Roman" w:hAnsi="Times New Roman" w:cs="Times New Roman"/>
      <w:shd w:val="clear" w:color="auto" w:fill="FFFFFF"/>
    </w:rPr>
  </w:style>
  <w:style w:type="character" w:customStyle="1" w:styleId="Teksttreci2Pogrubienie1">
    <w:name w:val="Tekst treści (2) + Pogrubienie1"/>
    <w:basedOn w:val="Teksttreci2"/>
    <w:uiPriority w:val="99"/>
    <w:rsid w:val="00E56001"/>
    <w:rPr>
      <w:rFonts w:ascii="Times New Roman" w:hAnsi="Times New Roman" w:cs="Times New Roman"/>
      <w:b/>
      <w:bCs/>
      <w:color w:val="000000"/>
      <w:spacing w:val="0"/>
      <w:w w:val="100"/>
      <w:position w:val="0"/>
      <w:shd w:val="clear" w:color="auto" w:fill="FFFFFF"/>
      <w:lang w:val="pl-PL" w:eastAsia="pl-PL"/>
    </w:rPr>
  </w:style>
  <w:style w:type="paragraph" w:customStyle="1" w:styleId="Teksttreci21">
    <w:name w:val="Tekst treści (2)1"/>
    <w:basedOn w:val="Normalny"/>
    <w:link w:val="Teksttreci2"/>
    <w:uiPriority w:val="99"/>
    <w:rsid w:val="00E56001"/>
    <w:pPr>
      <w:widowControl w:val="0"/>
      <w:shd w:val="clear" w:color="auto" w:fill="FFFFFF"/>
      <w:spacing w:after="0" w:line="240" w:lineRule="atLeast"/>
      <w:ind w:hanging="600"/>
      <w:jc w:val="right"/>
    </w:pPr>
  </w:style>
  <w:style w:type="paragraph" w:styleId="Tekstdymka">
    <w:name w:val="Balloon Text"/>
    <w:basedOn w:val="Normalny"/>
    <w:link w:val="TekstdymkaZnak"/>
    <w:uiPriority w:val="99"/>
    <w:semiHidden/>
    <w:rsid w:val="00DA1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A1D4E"/>
    <w:rPr>
      <w:rFonts w:ascii="Tahoma" w:hAnsi="Tahoma" w:cs="Tahoma"/>
      <w:sz w:val="16"/>
      <w:szCs w:val="16"/>
    </w:rPr>
  </w:style>
  <w:style w:type="paragraph" w:customStyle="1" w:styleId="Style45">
    <w:name w:val="Style45"/>
    <w:basedOn w:val="Normalny"/>
    <w:uiPriority w:val="99"/>
    <w:rsid w:val="00572B06"/>
    <w:pPr>
      <w:widowControl w:val="0"/>
      <w:autoSpaceDE w:val="0"/>
      <w:autoSpaceDN w:val="0"/>
      <w:adjustRightInd w:val="0"/>
      <w:spacing w:after="0" w:line="413" w:lineRule="exact"/>
      <w:ind w:firstLine="5098"/>
    </w:pPr>
    <w:rPr>
      <w:rFonts w:ascii="Verdana" w:eastAsia="Times New Roman" w:hAnsi="Verdana" w:cs="Verdana"/>
      <w:sz w:val="24"/>
      <w:szCs w:val="24"/>
      <w:lang w:eastAsia="pl-PL"/>
    </w:rPr>
  </w:style>
  <w:style w:type="character" w:customStyle="1" w:styleId="FontStyle115">
    <w:name w:val="Font Style115"/>
    <w:basedOn w:val="Domylnaczcionkaakapitu"/>
    <w:uiPriority w:val="99"/>
    <w:rsid w:val="00572B06"/>
    <w:rPr>
      <w:rFonts w:ascii="Arial" w:hAnsi="Arial" w:cs="Arial"/>
      <w:b/>
      <w:bCs/>
      <w:sz w:val="22"/>
      <w:szCs w:val="22"/>
    </w:rPr>
  </w:style>
  <w:style w:type="paragraph" w:customStyle="1" w:styleId="Style61">
    <w:name w:val="Style61"/>
    <w:basedOn w:val="Normalny"/>
    <w:uiPriority w:val="99"/>
    <w:rsid w:val="00572B06"/>
    <w:pPr>
      <w:widowControl w:val="0"/>
      <w:autoSpaceDE w:val="0"/>
      <w:autoSpaceDN w:val="0"/>
      <w:adjustRightInd w:val="0"/>
      <w:spacing w:after="0" w:line="415" w:lineRule="exact"/>
      <w:ind w:hanging="278"/>
    </w:pPr>
    <w:rPr>
      <w:rFonts w:ascii="Verdana" w:eastAsia="Times New Roman" w:hAnsi="Verdana" w:cs="Verdana"/>
      <w:sz w:val="24"/>
      <w:szCs w:val="24"/>
      <w:lang w:eastAsia="pl-PL"/>
    </w:rPr>
  </w:style>
  <w:style w:type="paragraph" w:customStyle="1" w:styleId="Style66">
    <w:name w:val="Style66"/>
    <w:basedOn w:val="Normalny"/>
    <w:uiPriority w:val="99"/>
    <w:rsid w:val="00572B06"/>
    <w:pPr>
      <w:widowControl w:val="0"/>
      <w:autoSpaceDE w:val="0"/>
      <w:autoSpaceDN w:val="0"/>
      <w:adjustRightInd w:val="0"/>
      <w:spacing w:after="0" w:line="414" w:lineRule="exact"/>
      <w:ind w:hanging="211"/>
      <w:jc w:val="both"/>
    </w:pPr>
    <w:rPr>
      <w:rFonts w:ascii="Verdana" w:eastAsia="Times New Roman" w:hAnsi="Verdana" w:cs="Verdana"/>
      <w:sz w:val="24"/>
      <w:szCs w:val="24"/>
      <w:lang w:eastAsia="pl-PL"/>
    </w:rPr>
  </w:style>
  <w:style w:type="paragraph" w:customStyle="1" w:styleId="Style75">
    <w:name w:val="Style75"/>
    <w:basedOn w:val="Normalny"/>
    <w:uiPriority w:val="99"/>
    <w:rsid w:val="00572B06"/>
    <w:pPr>
      <w:widowControl w:val="0"/>
      <w:autoSpaceDE w:val="0"/>
      <w:autoSpaceDN w:val="0"/>
      <w:adjustRightInd w:val="0"/>
      <w:spacing w:after="0" w:line="240" w:lineRule="auto"/>
      <w:jc w:val="both"/>
    </w:pPr>
    <w:rPr>
      <w:rFonts w:ascii="Verdana" w:eastAsia="Times New Roman" w:hAnsi="Verdana" w:cs="Verdana"/>
      <w:sz w:val="24"/>
      <w:szCs w:val="24"/>
      <w:lang w:eastAsia="pl-PL"/>
    </w:rPr>
  </w:style>
  <w:style w:type="paragraph" w:customStyle="1" w:styleId="Style80">
    <w:name w:val="Style80"/>
    <w:basedOn w:val="Normalny"/>
    <w:uiPriority w:val="99"/>
    <w:rsid w:val="00572B06"/>
    <w:pPr>
      <w:widowControl w:val="0"/>
      <w:autoSpaceDE w:val="0"/>
      <w:autoSpaceDN w:val="0"/>
      <w:adjustRightInd w:val="0"/>
      <w:spacing w:after="0" w:line="415" w:lineRule="exact"/>
      <w:jc w:val="both"/>
    </w:pPr>
    <w:rPr>
      <w:rFonts w:ascii="Verdana" w:eastAsia="Times New Roman" w:hAnsi="Verdana" w:cs="Verdana"/>
      <w:sz w:val="24"/>
      <w:szCs w:val="24"/>
      <w:lang w:eastAsia="pl-PL"/>
    </w:rPr>
  </w:style>
  <w:style w:type="character" w:customStyle="1" w:styleId="FontStyle126">
    <w:name w:val="Font Style126"/>
    <w:basedOn w:val="Domylnaczcionkaakapitu"/>
    <w:uiPriority w:val="99"/>
    <w:rsid w:val="00572B06"/>
    <w:rPr>
      <w:rFonts w:ascii="Arial" w:hAnsi="Arial" w:cs="Arial"/>
      <w:sz w:val="18"/>
      <w:szCs w:val="18"/>
    </w:rPr>
  </w:style>
  <w:style w:type="paragraph" w:styleId="Akapitzlist">
    <w:name w:val="List Paragraph"/>
    <w:basedOn w:val="Normalny"/>
    <w:uiPriority w:val="99"/>
    <w:qFormat/>
    <w:rsid w:val="00572B06"/>
    <w:pPr>
      <w:ind w:left="720"/>
    </w:pPr>
  </w:style>
  <w:style w:type="paragraph" w:styleId="Podtytu">
    <w:name w:val="Subtitle"/>
    <w:basedOn w:val="Normalny"/>
    <w:link w:val="PodtytuZnak"/>
    <w:uiPriority w:val="99"/>
    <w:qFormat/>
    <w:rsid w:val="009E2256"/>
    <w:pPr>
      <w:spacing w:after="0" w:line="240" w:lineRule="auto"/>
      <w:jc w:val="center"/>
    </w:pPr>
    <w:rPr>
      <w:rFonts w:ascii="Times New Roman" w:eastAsia="Times New Roman" w:hAnsi="Times New Roman" w:cs="Times New Roman"/>
      <w:b/>
      <w:bCs/>
      <w:sz w:val="24"/>
      <w:szCs w:val="24"/>
    </w:rPr>
  </w:style>
  <w:style w:type="character" w:customStyle="1" w:styleId="PodtytuZnak">
    <w:name w:val="Podtytuł Znak"/>
    <w:basedOn w:val="Domylnaczcionkaakapitu"/>
    <w:link w:val="Podtytu"/>
    <w:uiPriority w:val="99"/>
    <w:locked/>
    <w:rsid w:val="009E2256"/>
    <w:rPr>
      <w:rFonts w:ascii="Times New Roman" w:hAnsi="Times New Roman" w:cs="Times New Roman"/>
      <w:b/>
      <w:bCs/>
      <w:sz w:val="20"/>
      <w:szCs w:val="20"/>
    </w:rPr>
  </w:style>
  <w:style w:type="paragraph" w:customStyle="1" w:styleId="Style28">
    <w:name w:val="Style28"/>
    <w:basedOn w:val="Normalny"/>
    <w:uiPriority w:val="99"/>
    <w:rsid w:val="00A50BB1"/>
    <w:pPr>
      <w:widowControl w:val="0"/>
      <w:autoSpaceDE w:val="0"/>
      <w:autoSpaceDN w:val="0"/>
      <w:adjustRightInd w:val="0"/>
      <w:spacing w:after="0" w:line="230" w:lineRule="exact"/>
      <w:ind w:hanging="293"/>
    </w:pPr>
    <w:rPr>
      <w:rFonts w:ascii="Verdana" w:eastAsia="Times New Roman" w:hAnsi="Verdana" w:cs="Verdana"/>
      <w:sz w:val="24"/>
      <w:szCs w:val="24"/>
      <w:lang w:eastAsia="pl-PL"/>
    </w:rPr>
  </w:style>
  <w:style w:type="paragraph" w:customStyle="1" w:styleId="Style34">
    <w:name w:val="Style34"/>
    <w:basedOn w:val="Normalny"/>
    <w:uiPriority w:val="99"/>
    <w:rsid w:val="00A50BB1"/>
    <w:pPr>
      <w:widowControl w:val="0"/>
      <w:autoSpaceDE w:val="0"/>
      <w:autoSpaceDN w:val="0"/>
      <w:adjustRightInd w:val="0"/>
      <w:spacing w:after="0" w:line="232" w:lineRule="exact"/>
      <w:ind w:hanging="288"/>
      <w:jc w:val="both"/>
    </w:pPr>
    <w:rPr>
      <w:rFonts w:ascii="Verdana" w:eastAsia="Times New Roman" w:hAnsi="Verdana" w:cs="Verdana"/>
      <w:sz w:val="24"/>
      <w:szCs w:val="24"/>
      <w:lang w:eastAsia="pl-PL"/>
    </w:rPr>
  </w:style>
  <w:style w:type="paragraph" w:customStyle="1" w:styleId="Style39">
    <w:name w:val="Style39"/>
    <w:basedOn w:val="Normalny"/>
    <w:uiPriority w:val="99"/>
    <w:rsid w:val="00A50BB1"/>
    <w:pPr>
      <w:widowControl w:val="0"/>
      <w:autoSpaceDE w:val="0"/>
      <w:autoSpaceDN w:val="0"/>
      <w:adjustRightInd w:val="0"/>
      <w:spacing w:after="0" w:line="240" w:lineRule="auto"/>
      <w:jc w:val="both"/>
    </w:pPr>
    <w:rPr>
      <w:rFonts w:ascii="Verdana" w:eastAsia="Times New Roman" w:hAnsi="Verdana" w:cs="Verdana"/>
      <w:sz w:val="24"/>
      <w:szCs w:val="24"/>
      <w:lang w:eastAsia="pl-PL"/>
    </w:rPr>
  </w:style>
  <w:style w:type="paragraph" w:customStyle="1" w:styleId="Style44">
    <w:name w:val="Style44"/>
    <w:basedOn w:val="Normalny"/>
    <w:uiPriority w:val="99"/>
    <w:rsid w:val="00A50BB1"/>
    <w:pPr>
      <w:widowControl w:val="0"/>
      <w:autoSpaceDE w:val="0"/>
      <w:autoSpaceDN w:val="0"/>
      <w:adjustRightInd w:val="0"/>
      <w:spacing w:after="0" w:line="240" w:lineRule="exact"/>
      <w:jc w:val="both"/>
    </w:pPr>
    <w:rPr>
      <w:rFonts w:ascii="Verdana" w:eastAsia="Times New Roman" w:hAnsi="Verdana" w:cs="Verdana"/>
      <w:sz w:val="24"/>
      <w:szCs w:val="24"/>
      <w:lang w:eastAsia="pl-PL"/>
    </w:rPr>
  </w:style>
  <w:style w:type="paragraph" w:customStyle="1" w:styleId="Style64">
    <w:name w:val="Style64"/>
    <w:basedOn w:val="Normalny"/>
    <w:uiPriority w:val="99"/>
    <w:rsid w:val="00A50BB1"/>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71">
    <w:name w:val="Style71"/>
    <w:basedOn w:val="Normalny"/>
    <w:uiPriority w:val="99"/>
    <w:rsid w:val="00A50BB1"/>
    <w:pPr>
      <w:widowControl w:val="0"/>
      <w:autoSpaceDE w:val="0"/>
      <w:autoSpaceDN w:val="0"/>
      <w:adjustRightInd w:val="0"/>
      <w:spacing w:after="0" w:line="240" w:lineRule="exact"/>
      <w:jc w:val="center"/>
    </w:pPr>
    <w:rPr>
      <w:rFonts w:ascii="Verdana" w:eastAsia="Times New Roman" w:hAnsi="Verdana" w:cs="Verdana"/>
      <w:sz w:val="24"/>
      <w:szCs w:val="24"/>
      <w:lang w:eastAsia="pl-PL"/>
    </w:rPr>
  </w:style>
  <w:style w:type="paragraph" w:customStyle="1" w:styleId="Style73">
    <w:name w:val="Style73"/>
    <w:basedOn w:val="Normalny"/>
    <w:uiPriority w:val="99"/>
    <w:rsid w:val="00A50BB1"/>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87">
    <w:name w:val="Style87"/>
    <w:basedOn w:val="Normalny"/>
    <w:uiPriority w:val="99"/>
    <w:rsid w:val="00A50BB1"/>
    <w:pPr>
      <w:widowControl w:val="0"/>
      <w:autoSpaceDE w:val="0"/>
      <w:autoSpaceDN w:val="0"/>
      <w:adjustRightInd w:val="0"/>
      <w:spacing w:after="0" w:line="240" w:lineRule="auto"/>
    </w:pPr>
    <w:rPr>
      <w:rFonts w:ascii="Verdana" w:eastAsia="Times New Roman" w:hAnsi="Verdana" w:cs="Verdana"/>
      <w:sz w:val="24"/>
      <w:szCs w:val="24"/>
      <w:lang w:eastAsia="pl-PL"/>
    </w:rPr>
  </w:style>
  <w:style w:type="character" w:customStyle="1" w:styleId="FontStyle125">
    <w:name w:val="Font Style125"/>
    <w:basedOn w:val="Domylnaczcionkaakapitu"/>
    <w:uiPriority w:val="99"/>
    <w:rsid w:val="00A50BB1"/>
    <w:rPr>
      <w:rFonts w:ascii="Times New Roman" w:hAnsi="Times New Roman" w:cs="Times New Roman"/>
      <w:sz w:val="18"/>
      <w:szCs w:val="18"/>
    </w:rPr>
  </w:style>
  <w:style w:type="character" w:customStyle="1" w:styleId="FontStyle127">
    <w:name w:val="Font Style127"/>
    <w:basedOn w:val="Domylnaczcionkaakapitu"/>
    <w:uiPriority w:val="99"/>
    <w:rsid w:val="00A50BB1"/>
    <w:rPr>
      <w:rFonts w:ascii="Arial" w:hAnsi="Arial" w:cs="Arial"/>
      <w:b/>
      <w:bCs/>
      <w:sz w:val="18"/>
      <w:szCs w:val="18"/>
    </w:rPr>
  </w:style>
  <w:style w:type="paragraph" w:customStyle="1" w:styleId="Style23">
    <w:name w:val="Style23"/>
    <w:basedOn w:val="Normalny"/>
    <w:uiPriority w:val="99"/>
    <w:rsid w:val="00017716"/>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35">
    <w:name w:val="Style35"/>
    <w:basedOn w:val="Normalny"/>
    <w:uiPriority w:val="99"/>
    <w:rsid w:val="00017716"/>
    <w:pPr>
      <w:widowControl w:val="0"/>
      <w:autoSpaceDE w:val="0"/>
      <w:autoSpaceDN w:val="0"/>
      <w:adjustRightInd w:val="0"/>
      <w:spacing w:after="0" w:line="379" w:lineRule="exact"/>
      <w:jc w:val="both"/>
    </w:pPr>
    <w:rPr>
      <w:rFonts w:ascii="Verdana" w:eastAsia="Times New Roman" w:hAnsi="Verdana" w:cs="Verdana"/>
      <w:sz w:val="24"/>
      <w:szCs w:val="24"/>
      <w:lang w:eastAsia="pl-PL"/>
    </w:rPr>
  </w:style>
  <w:style w:type="paragraph" w:customStyle="1" w:styleId="Style49">
    <w:name w:val="Style49"/>
    <w:basedOn w:val="Normalny"/>
    <w:uiPriority w:val="99"/>
    <w:rsid w:val="00017716"/>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58">
    <w:name w:val="Style58"/>
    <w:basedOn w:val="Normalny"/>
    <w:uiPriority w:val="99"/>
    <w:rsid w:val="00017716"/>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60">
    <w:name w:val="Style60"/>
    <w:basedOn w:val="Normalny"/>
    <w:uiPriority w:val="99"/>
    <w:rsid w:val="00017716"/>
    <w:pPr>
      <w:widowControl w:val="0"/>
      <w:autoSpaceDE w:val="0"/>
      <w:autoSpaceDN w:val="0"/>
      <w:adjustRightInd w:val="0"/>
      <w:spacing w:after="0" w:line="240" w:lineRule="auto"/>
      <w:jc w:val="both"/>
    </w:pPr>
    <w:rPr>
      <w:rFonts w:ascii="Verdana" w:eastAsia="Times New Roman" w:hAnsi="Verdana" w:cs="Verdana"/>
      <w:sz w:val="24"/>
      <w:szCs w:val="24"/>
      <w:lang w:eastAsia="pl-PL"/>
    </w:rPr>
  </w:style>
  <w:style w:type="paragraph" w:customStyle="1" w:styleId="Style63">
    <w:name w:val="Style63"/>
    <w:basedOn w:val="Normalny"/>
    <w:uiPriority w:val="99"/>
    <w:rsid w:val="00017716"/>
    <w:pPr>
      <w:widowControl w:val="0"/>
      <w:autoSpaceDE w:val="0"/>
      <w:autoSpaceDN w:val="0"/>
      <w:adjustRightInd w:val="0"/>
      <w:spacing w:after="0" w:line="250" w:lineRule="exact"/>
      <w:jc w:val="both"/>
    </w:pPr>
    <w:rPr>
      <w:rFonts w:ascii="Verdana" w:eastAsia="Times New Roman" w:hAnsi="Verdana" w:cs="Verdana"/>
      <w:sz w:val="24"/>
      <w:szCs w:val="24"/>
      <w:lang w:eastAsia="pl-PL"/>
    </w:rPr>
  </w:style>
  <w:style w:type="paragraph" w:customStyle="1" w:styleId="Style69">
    <w:name w:val="Style69"/>
    <w:basedOn w:val="Normalny"/>
    <w:uiPriority w:val="99"/>
    <w:rsid w:val="00017716"/>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79">
    <w:name w:val="Style79"/>
    <w:basedOn w:val="Normalny"/>
    <w:uiPriority w:val="99"/>
    <w:rsid w:val="00017716"/>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81">
    <w:name w:val="Style81"/>
    <w:basedOn w:val="Normalny"/>
    <w:uiPriority w:val="99"/>
    <w:rsid w:val="00017716"/>
    <w:pPr>
      <w:widowControl w:val="0"/>
      <w:autoSpaceDE w:val="0"/>
      <w:autoSpaceDN w:val="0"/>
      <w:adjustRightInd w:val="0"/>
      <w:spacing w:after="0" w:line="317" w:lineRule="exact"/>
    </w:pPr>
    <w:rPr>
      <w:rFonts w:ascii="Verdana" w:eastAsia="Times New Roman" w:hAnsi="Verdana" w:cs="Verdana"/>
      <w:sz w:val="24"/>
      <w:szCs w:val="24"/>
      <w:lang w:eastAsia="pl-PL"/>
    </w:rPr>
  </w:style>
  <w:style w:type="paragraph" w:customStyle="1" w:styleId="Style85">
    <w:name w:val="Style85"/>
    <w:basedOn w:val="Normalny"/>
    <w:uiPriority w:val="99"/>
    <w:rsid w:val="00017716"/>
    <w:pPr>
      <w:widowControl w:val="0"/>
      <w:autoSpaceDE w:val="0"/>
      <w:autoSpaceDN w:val="0"/>
      <w:adjustRightInd w:val="0"/>
      <w:spacing w:after="0" w:line="240" w:lineRule="auto"/>
      <w:jc w:val="center"/>
    </w:pPr>
    <w:rPr>
      <w:rFonts w:ascii="Verdana" w:eastAsia="Times New Roman" w:hAnsi="Verdana" w:cs="Verdana"/>
      <w:sz w:val="24"/>
      <w:szCs w:val="24"/>
      <w:lang w:eastAsia="pl-PL"/>
    </w:rPr>
  </w:style>
  <w:style w:type="character" w:customStyle="1" w:styleId="FontStyle104">
    <w:name w:val="Font Style104"/>
    <w:basedOn w:val="Domylnaczcionkaakapitu"/>
    <w:uiPriority w:val="99"/>
    <w:rsid w:val="00017716"/>
    <w:rPr>
      <w:rFonts w:ascii="Arial" w:hAnsi="Arial" w:cs="Arial"/>
      <w:sz w:val="28"/>
      <w:szCs w:val="28"/>
    </w:rPr>
  </w:style>
  <w:style w:type="character" w:customStyle="1" w:styleId="FontStyle105">
    <w:name w:val="Font Style105"/>
    <w:basedOn w:val="Domylnaczcionkaakapitu"/>
    <w:uiPriority w:val="99"/>
    <w:rsid w:val="00017716"/>
    <w:rPr>
      <w:rFonts w:ascii="Arial" w:hAnsi="Arial" w:cs="Arial"/>
      <w:b/>
      <w:bCs/>
      <w:sz w:val="16"/>
      <w:szCs w:val="16"/>
    </w:rPr>
  </w:style>
  <w:style w:type="character" w:customStyle="1" w:styleId="FontStyle111">
    <w:name w:val="Font Style111"/>
    <w:basedOn w:val="Domylnaczcionkaakapitu"/>
    <w:uiPriority w:val="99"/>
    <w:rsid w:val="00017716"/>
    <w:rPr>
      <w:rFonts w:ascii="Arial" w:hAnsi="Arial" w:cs="Arial"/>
      <w:b/>
      <w:bCs/>
      <w:sz w:val="24"/>
      <w:szCs w:val="24"/>
    </w:rPr>
  </w:style>
  <w:style w:type="character" w:customStyle="1" w:styleId="FontStyle116">
    <w:name w:val="Font Style116"/>
    <w:basedOn w:val="Domylnaczcionkaakapitu"/>
    <w:uiPriority w:val="99"/>
    <w:rsid w:val="00017716"/>
    <w:rPr>
      <w:rFonts w:ascii="Arial" w:hAnsi="Arial" w:cs="Arial"/>
      <w:b/>
      <w:bCs/>
      <w:i/>
      <w:iCs/>
      <w:sz w:val="22"/>
      <w:szCs w:val="22"/>
    </w:rPr>
  </w:style>
  <w:style w:type="character" w:customStyle="1" w:styleId="FontStyle123">
    <w:name w:val="Font Style123"/>
    <w:basedOn w:val="Domylnaczcionkaakapitu"/>
    <w:uiPriority w:val="99"/>
    <w:rsid w:val="00017716"/>
    <w:rPr>
      <w:rFonts w:ascii="Arial" w:hAnsi="Arial" w:cs="Arial"/>
      <w:sz w:val="22"/>
      <w:szCs w:val="22"/>
    </w:rPr>
  </w:style>
  <w:style w:type="character" w:customStyle="1" w:styleId="FontStyle124">
    <w:name w:val="Font Style124"/>
    <w:basedOn w:val="Domylnaczcionkaakapitu"/>
    <w:uiPriority w:val="99"/>
    <w:rsid w:val="00017716"/>
    <w:rPr>
      <w:rFonts w:ascii="Arial" w:hAnsi="Arial" w:cs="Arial"/>
      <w:b/>
      <w:bCs/>
      <w:sz w:val="22"/>
      <w:szCs w:val="22"/>
    </w:rPr>
  </w:style>
  <w:style w:type="paragraph" w:customStyle="1" w:styleId="Style50">
    <w:name w:val="Style50"/>
    <w:basedOn w:val="Normalny"/>
    <w:uiPriority w:val="99"/>
    <w:rsid w:val="00017716"/>
    <w:pPr>
      <w:widowControl w:val="0"/>
      <w:autoSpaceDE w:val="0"/>
      <w:autoSpaceDN w:val="0"/>
      <w:adjustRightInd w:val="0"/>
      <w:spacing w:after="0" w:line="252" w:lineRule="exact"/>
      <w:jc w:val="both"/>
    </w:pPr>
    <w:rPr>
      <w:rFonts w:ascii="Verdana" w:eastAsia="Times New Roman" w:hAnsi="Verdana" w:cs="Verdana"/>
      <w:sz w:val="24"/>
      <w:szCs w:val="24"/>
      <w:lang w:eastAsia="pl-PL"/>
    </w:rPr>
  </w:style>
  <w:style w:type="paragraph" w:customStyle="1" w:styleId="Style52">
    <w:name w:val="Style52"/>
    <w:basedOn w:val="Normalny"/>
    <w:uiPriority w:val="99"/>
    <w:rsid w:val="00017716"/>
    <w:pPr>
      <w:widowControl w:val="0"/>
      <w:autoSpaceDE w:val="0"/>
      <w:autoSpaceDN w:val="0"/>
      <w:adjustRightInd w:val="0"/>
      <w:spacing w:after="0" w:line="254" w:lineRule="exact"/>
      <w:ind w:hanging="274"/>
    </w:pPr>
    <w:rPr>
      <w:rFonts w:ascii="Verdana" w:eastAsia="Times New Roman" w:hAnsi="Verdana" w:cs="Verdana"/>
      <w:sz w:val="24"/>
      <w:szCs w:val="24"/>
      <w:lang w:eastAsia="pl-PL"/>
    </w:rPr>
  </w:style>
  <w:style w:type="paragraph" w:customStyle="1" w:styleId="Style57">
    <w:name w:val="Style57"/>
    <w:basedOn w:val="Normalny"/>
    <w:uiPriority w:val="99"/>
    <w:rsid w:val="00017716"/>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59">
    <w:name w:val="Style59"/>
    <w:basedOn w:val="Normalny"/>
    <w:uiPriority w:val="99"/>
    <w:rsid w:val="00017716"/>
    <w:pPr>
      <w:widowControl w:val="0"/>
      <w:autoSpaceDE w:val="0"/>
      <w:autoSpaceDN w:val="0"/>
      <w:adjustRightInd w:val="0"/>
      <w:spacing w:after="0" w:line="278" w:lineRule="exact"/>
      <w:jc w:val="both"/>
    </w:pPr>
    <w:rPr>
      <w:rFonts w:ascii="Verdana" w:eastAsia="Times New Roman" w:hAnsi="Verdana" w:cs="Verdana"/>
      <w:sz w:val="24"/>
      <w:szCs w:val="24"/>
      <w:lang w:eastAsia="pl-PL"/>
    </w:rPr>
  </w:style>
  <w:style w:type="paragraph" w:customStyle="1" w:styleId="Style67">
    <w:name w:val="Style67"/>
    <w:basedOn w:val="Normalny"/>
    <w:uiPriority w:val="99"/>
    <w:rsid w:val="00017716"/>
    <w:pPr>
      <w:widowControl w:val="0"/>
      <w:autoSpaceDE w:val="0"/>
      <w:autoSpaceDN w:val="0"/>
      <w:adjustRightInd w:val="0"/>
      <w:spacing w:after="0" w:line="254" w:lineRule="exact"/>
      <w:ind w:hanging="278"/>
      <w:jc w:val="both"/>
    </w:pPr>
    <w:rPr>
      <w:rFonts w:ascii="Verdana" w:eastAsia="Times New Roman" w:hAnsi="Verdana" w:cs="Verdana"/>
      <w:sz w:val="24"/>
      <w:szCs w:val="24"/>
      <w:lang w:eastAsia="pl-PL"/>
    </w:rPr>
  </w:style>
  <w:style w:type="paragraph" w:customStyle="1" w:styleId="Style74">
    <w:name w:val="Style74"/>
    <w:basedOn w:val="Normalny"/>
    <w:uiPriority w:val="99"/>
    <w:rsid w:val="00017716"/>
    <w:pPr>
      <w:widowControl w:val="0"/>
      <w:autoSpaceDE w:val="0"/>
      <w:autoSpaceDN w:val="0"/>
      <w:adjustRightInd w:val="0"/>
      <w:spacing w:after="0" w:line="250" w:lineRule="exact"/>
      <w:jc w:val="both"/>
    </w:pPr>
    <w:rPr>
      <w:rFonts w:ascii="Verdana" w:eastAsia="Times New Roman" w:hAnsi="Verdana" w:cs="Verdana"/>
      <w:sz w:val="24"/>
      <w:szCs w:val="24"/>
      <w:lang w:eastAsia="pl-PL"/>
    </w:rPr>
  </w:style>
  <w:style w:type="paragraph" w:customStyle="1" w:styleId="Style82">
    <w:name w:val="Style82"/>
    <w:basedOn w:val="Normalny"/>
    <w:uiPriority w:val="99"/>
    <w:rsid w:val="00017716"/>
    <w:pPr>
      <w:widowControl w:val="0"/>
      <w:autoSpaceDE w:val="0"/>
      <w:autoSpaceDN w:val="0"/>
      <w:adjustRightInd w:val="0"/>
      <w:spacing w:after="0" w:line="240" w:lineRule="auto"/>
      <w:jc w:val="center"/>
    </w:pPr>
    <w:rPr>
      <w:rFonts w:ascii="Verdana" w:eastAsia="Times New Roman" w:hAnsi="Verdana" w:cs="Verdana"/>
      <w:sz w:val="24"/>
      <w:szCs w:val="24"/>
      <w:lang w:eastAsia="pl-PL"/>
    </w:rPr>
  </w:style>
  <w:style w:type="paragraph" w:customStyle="1" w:styleId="Style86">
    <w:name w:val="Style86"/>
    <w:basedOn w:val="Normalny"/>
    <w:uiPriority w:val="99"/>
    <w:rsid w:val="00017716"/>
    <w:pPr>
      <w:widowControl w:val="0"/>
      <w:autoSpaceDE w:val="0"/>
      <w:autoSpaceDN w:val="0"/>
      <w:adjustRightInd w:val="0"/>
      <w:spacing w:after="0" w:line="250" w:lineRule="exact"/>
      <w:ind w:hanging="1790"/>
    </w:pPr>
    <w:rPr>
      <w:rFonts w:ascii="Verdana" w:eastAsia="Times New Roman" w:hAnsi="Verdana" w:cs="Verdana"/>
      <w:sz w:val="24"/>
      <w:szCs w:val="24"/>
      <w:lang w:eastAsia="pl-PL"/>
    </w:rPr>
  </w:style>
  <w:style w:type="character" w:customStyle="1" w:styleId="FontStyle107">
    <w:name w:val="Font Style107"/>
    <w:basedOn w:val="Domylnaczcionkaakapitu"/>
    <w:uiPriority w:val="99"/>
    <w:rsid w:val="00017716"/>
    <w:rPr>
      <w:rFonts w:ascii="Times New Roman" w:hAnsi="Times New Roman" w:cs="Times New Roman"/>
      <w:sz w:val="20"/>
      <w:szCs w:val="20"/>
    </w:rPr>
  </w:style>
  <w:style w:type="character" w:customStyle="1" w:styleId="FontStyle108">
    <w:name w:val="Font Style108"/>
    <w:basedOn w:val="Domylnaczcionkaakapitu"/>
    <w:uiPriority w:val="99"/>
    <w:rsid w:val="00017716"/>
    <w:rPr>
      <w:rFonts w:ascii="Arial" w:hAnsi="Arial" w:cs="Arial"/>
      <w:i/>
      <w:iCs/>
      <w:sz w:val="20"/>
      <w:szCs w:val="20"/>
    </w:rPr>
  </w:style>
  <w:style w:type="paragraph" w:customStyle="1" w:styleId="Style20">
    <w:name w:val="Style20"/>
    <w:basedOn w:val="Normalny"/>
    <w:uiPriority w:val="99"/>
    <w:rsid w:val="00023597"/>
    <w:pPr>
      <w:widowControl w:val="0"/>
      <w:autoSpaceDE w:val="0"/>
      <w:autoSpaceDN w:val="0"/>
      <w:adjustRightInd w:val="0"/>
      <w:spacing w:after="0" w:line="288" w:lineRule="exact"/>
      <w:jc w:val="center"/>
    </w:pPr>
    <w:rPr>
      <w:rFonts w:ascii="Verdana" w:eastAsia="Times New Roman" w:hAnsi="Verdana" w:cs="Verdana"/>
      <w:sz w:val="24"/>
      <w:szCs w:val="24"/>
      <w:lang w:eastAsia="pl-PL"/>
    </w:rPr>
  </w:style>
  <w:style w:type="character" w:customStyle="1" w:styleId="FontStyle120">
    <w:name w:val="Font Style120"/>
    <w:basedOn w:val="Domylnaczcionkaakapitu"/>
    <w:uiPriority w:val="99"/>
    <w:rsid w:val="00023597"/>
    <w:rPr>
      <w:rFonts w:ascii="Arial" w:hAnsi="Arial" w:cs="Arial"/>
      <w:b/>
      <w:bCs/>
      <w:sz w:val="24"/>
      <w:szCs w:val="24"/>
    </w:rPr>
  </w:style>
  <w:style w:type="paragraph" w:customStyle="1" w:styleId="Style15">
    <w:name w:val="Style15"/>
    <w:basedOn w:val="Normalny"/>
    <w:uiPriority w:val="99"/>
    <w:rsid w:val="00023597"/>
    <w:pPr>
      <w:widowControl w:val="0"/>
      <w:autoSpaceDE w:val="0"/>
      <w:autoSpaceDN w:val="0"/>
      <w:adjustRightInd w:val="0"/>
      <w:spacing w:after="0" w:line="269" w:lineRule="exact"/>
      <w:ind w:hanging="278"/>
    </w:pPr>
    <w:rPr>
      <w:rFonts w:ascii="Verdana" w:eastAsia="Times New Roman" w:hAnsi="Verdana" w:cs="Verdana"/>
      <w:sz w:val="24"/>
      <w:szCs w:val="24"/>
      <w:lang w:eastAsia="pl-PL"/>
    </w:rPr>
  </w:style>
  <w:style w:type="paragraph" w:customStyle="1" w:styleId="Style41">
    <w:name w:val="Style41"/>
    <w:basedOn w:val="Normalny"/>
    <w:uiPriority w:val="99"/>
    <w:rsid w:val="00023597"/>
    <w:pPr>
      <w:widowControl w:val="0"/>
      <w:autoSpaceDE w:val="0"/>
      <w:autoSpaceDN w:val="0"/>
      <w:adjustRightInd w:val="0"/>
      <w:spacing w:after="0" w:line="538" w:lineRule="exact"/>
      <w:jc w:val="both"/>
    </w:pPr>
    <w:rPr>
      <w:rFonts w:ascii="Verdana" w:eastAsia="Times New Roman" w:hAnsi="Verdana" w:cs="Verdana"/>
      <w:sz w:val="24"/>
      <w:szCs w:val="24"/>
      <w:lang w:eastAsia="pl-PL"/>
    </w:rPr>
  </w:style>
  <w:style w:type="paragraph" w:customStyle="1" w:styleId="Style48">
    <w:name w:val="Style48"/>
    <w:basedOn w:val="Normalny"/>
    <w:uiPriority w:val="99"/>
    <w:rsid w:val="00023597"/>
    <w:pPr>
      <w:widowControl w:val="0"/>
      <w:autoSpaceDE w:val="0"/>
      <w:autoSpaceDN w:val="0"/>
      <w:adjustRightInd w:val="0"/>
      <w:spacing w:after="0" w:line="269" w:lineRule="exact"/>
      <w:ind w:hanging="283"/>
    </w:pPr>
    <w:rPr>
      <w:rFonts w:ascii="Verdana" w:eastAsia="Times New Roman" w:hAnsi="Verdana" w:cs="Verdana"/>
      <w:sz w:val="24"/>
      <w:szCs w:val="24"/>
      <w:lang w:eastAsia="pl-PL"/>
    </w:rPr>
  </w:style>
  <w:style w:type="character" w:customStyle="1" w:styleId="FontStyle109">
    <w:name w:val="Font Style109"/>
    <w:basedOn w:val="Domylnaczcionkaakapitu"/>
    <w:uiPriority w:val="99"/>
    <w:rsid w:val="00023597"/>
    <w:rPr>
      <w:rFonts w:ascii="Arial" w:hAnsi="Arial" w:cs="Arial"/>
      <w:w w:val="60"/>
      <w:sz w:val="22"/>
      <w:szCs w:val="22"/>
    </w:rPr>
  </w:style>
  <w:style w:type="character" w:customStyle="1" w:styleId="FontStyle110">
    <w:name w:val="Font Style110"/>
    <w:basedOn w:val="Domylnaczcionkaakapitu"/>
    <w:uiPriority w:val="99"/>
    <w:rsid w:val="00023597"/>
    <w:rPr>
      <w:rFonts w:ascii="Calibri" w:hAnsi="Calibri" w:cs="Calibri"/>
      <w:sz w:val="20"/>
      <w:szCs w:val="20"/>
    </w:rPr>
  </w:style>
  <w:style w:type="paragraph" w:customStyle="1" w:styleId="Style29">
    <w:name w:val="Style29"/>
    <w:basedOn w:val="Normalny"/>
    <w:uiPriority w:val="99"/>
    <w:rsid w:val="00A30A10"/>
    <w:pPr>
      <w:widowControl w:val="0"/>
      <w:autoSpaceDE w:val="0"/>
      <w:autoSpaceDN w:val="0"/>
      <w:adjustRightInd w:val="0"/>
      <w:spacing w:after="0" w:line="283" w:lineRule="exact"/>
      <w:ind w:firstLine="2357"/>
    </w:pPr>
    <w:rPr>
      <w:rFonts w:ascii="Verdana" w:eastAsia="Times New Roman" w:hAnsi="Verdana" w:cs="Verdana"/>
      <w:sz w:val="24"/>
      <w:szCs w:val="24"/>
      <w:lang w:eastAsia="pl-PL"/>
    </w:rPr>
  </w:style>
  <w:style w:type="paragraph" w:customStyle="1" w:styleId="Style31">
    <w:name w:val="Style31"/>
    <w:basedOn w:val="Normalny"/>
    <w:uiPriority w:val="99"/>
    <w:rsid w:val="00A30A10"/>
    <w:pPr>
      <w:widowControl w:val="0"/>
      <w:autoSpaceDE w:val="0"/>
      <w:autoSpaceDN w:val="0"/>
      <w:adjustRightInd w:val="0"/>
      <w:spacing w:after="0" w:line="276" w:lineRule="exact"/>
      <w:jc w:val="center"/>
    </w:pPr>
    <w:rPr>
      <w:rFonts w:ascii="Verdana" w:eastAsia="Times New Roman" w:hAnsi="Verdana" w:cs="Verdana"/>
      <w:sz w:val="24"/>
      <w:szCs w:val="24"/>
      <w:lang w:eastAsia="pl-PL"/>
    </w:rPr>
  </w:style>
  <w:style w:type="paragraph" w:customStyle="1" w:styleId="Style38">
    <w:name w:val="Style38"/>
    <w:basedOn w:val="Normalny"/>
    <w:uiPriority w:val="99"/>
    <w:rsid w:val="00A30A10"/>
    <w:pPr>
      <w:widowControl w:val="0"/>
      <w:autoSpaceDE w:val="0"/>
      <w:autoSpaceDN w:val="0"/>
      <w:adjustRightInd w:val="0"/>
      <w:spacing w:after="0" w:line="322" w:lineRule="exact"/>
      <w:jc w:val="both"/>
    </w:pPr>
    <w:rPr>
      <w:rFonts w:ascii="Verdana" w:eastAsia="Times New Roman" w:hAnsi="Verdana" w:cs="Verdana"/>
      <w:sz w:val="24"/>
      <w:szCs w:val="24"/>
      <w:lang w:eastAsia="pl-PL"/>
    </w:rPr>
  </w:style>
  <w:style w:type="paragraph" w:customStyle="1" w:styleId="Style70">
    <w:name w:val="Style70"/>
    <w:basedOn w:val="Normalny"/>
    <w:uiPriority w:val="99"/>
    <w:rsid w:val="00A30A10"/>
    <w:pPr>
      <w:widowControl w:val="0"/>
      <w:autoSpaceDE w:val="0"/>
      <w:autoSpaceDN w:val="0"/>
      <w:adjustRightInd w:val="0"/>
      <w:spacing w:after="0" w:line="240" w:lineRule="auto"/>
    </w:pPr>
    <w:rPr>
      <w:rFonts w:ascii="Verdana" w:eastAsia="Times New Roman" w:hAnsi="Verdana" w:cs="Verdana"/>
      <w:sz w:val="24"/>
      <w:szCs w:val="24"/>
      <w:lang w:eastAsia="pl-PL"/>
    </w:rPr>
  </w:style>
  <w:style w:type="character" w:customStyle="1" w:styleId="FontStyle113">
    <w:name w:val="Font Style113"/>
    <w:basedOn w:val="Domylnaczcionkaakapitu"/>
    <w:uiPriority w:val="99"/>
    <w:rsid w:val="00A30A10"/>
    <w:rPr>
      <w:rFonts w:ascii="Times New Roman" w:hAnsi="Times New Roman" w:cs="Times New Roman"/>
      <w:sz w:val="26"/>
      <w:szCs w:val="26"/>
    </w:rPr>
  </w:style>
  <w:style w:type="character" w:customStyle="1" w:styleId="FontStyle114">
    <w:name w:val="Font Style114"/>
    <w:basedOn w:val="Domylnaczcionkaakapitu"/>
    <w:uiPriority w:val="99"/>
    <w:rsid w:val="00A30A10"/>
    <w:rPr>
      <w:rFonts w:ascii="Times New Roman" w:hAnsi="Times New Roman" w:cs="Times New Roman"/>
      <w:b/>
      <w:bCs/>
      <w:sz w:val="26"/>
      <w:szCs w:val="26"/>
    </w:rPr>
  </w:style>
  <w:style w:type="paragraph" w:customStyle="1" w:styleId="Style7">
    <w:name w:val="Style7"/>
    <w:basedOn w:val="Normalny"/>
    <w:uiPriority w:val="99"/>
    <w:rsid w:val="00C50C3D"/>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36">
    <w:name w:val="Style36"/>
    <w:basedOn w:val="Normalny"/>
    <w:uiPriority w:val="99"/>
    <w:rsid w:val="00C50C3D"/>
    <w:pPr>
      <w:widowControl w:val="0"/>
      <w:autoSpaceDE w:val="0"/>
      <w:autoSpaceDN w:val="0"/>
      <w:adjustRightInd w:val="0"/>
      <w:spacing w:after="0" w:line="253" w:lineRule="exact"/>
    </w:pPr>
    <w:rPr>
      <w:rFonts w:ascii="Verdana" w:eastAsia="Times New Roman" w:hAnsi="Verdana" w:cs="Verdana"/>
      <w:sz w:val="24"/>
      <w:szCs w:val="24"/>
      <w:lang w:eastAsia="pl-PL"/>
    </w:rPr>
  </w:style>
  <w:style w:type="paragraph" w:customStyle="1" w:styleId="Style43">
    <w:name w:val="Style43"/>
    <w:basedOn w:val="Normalny"/>
    <w:uiPriority w:val="99"/>
    <w:rsid w:val="0020063D"/>
    <w:pPr>
      <w:widowControl w:val="0"/>
      <w:autoSpaceDE w:val="0"/>
      <w:autoSpaceDN w:val="0"/>
      <w:adjustRightInd w:val="0"/>
      <w:spacing w:after="0" w:line="240" w:lineRule="auto"/>
    </w:pPr>
    <w:rPr>
      <w:rFonts w:ascii="Verdana" w:eastAsia="Times New Roman" w:hAnsi="Verdana" w:cs="Verdana"/>
      <w:sz w:val="24"/>
      <w:szCs w:val="24"/>
      <w:lang w:eastAsia="pl-PL"/>
    </w:rPr>
  </w:style>
  <w:style w:type="paragraph" w:customStyle="1" w:styleId="Style65">
    <w:name w:val="Style65"/>
    <w:basedOn w:val="Normalny"/>
    <w:uiPriority w:val="99"/>
    <w:rsid w:val="0020063D"/>
    <w:pPr>
      <w:widowControl w:val="0"/>
      <w:autoSpaceDE w:val="0"/>
      <w:autoSpaceDN w:val="0"/>
      <w:adjustRightInd w:val="0"/>
      <w:spacing w:after="0" w:line="240" w:lineRule="auto"/>
      <w:jc w:val="center"/>
    </w:pPr>
    <w:rPr>
      <w:rFonts w:ascii="Verdana" w:eastAsia="Times New Roman" w:hAnsi="Verdana" w:cs="Verdana"/>
      <w:sz w:val="24"/>
      <w:szCs w:val="24"/>
      <w:lang w:eastAsia="pl-PL"/>
    </w:rPr>
  </w:style>
  <w:style w:type="paragraph" w:customStyle="1" w:styleId="Style46">
    <w:name w:val="Style46"/>
    <w:basedOn w:val="Normalny"/>
    <w:uiPriority w:val="99"/>
    <w:rsid w:val="0020063D"/>
    <w:pPr>
      <w:widowControl w:val="0"/>
      <w:autoSpaceDE w:val="0"/>
      <w:autoSpaceDN w:val="0"/>
      <w:adjustRightInd w:val="0"/>
      <w:spacing w:after="0" w:line="240" w:lineRule="auto"/>
    </w:pPr>
    <w:rPr>
      <w:rFonts w:ascii="Verdana" w:eastAsia="Times New Roman" w:hAnsi="Verdana" w:cs="Verdana"/>
      <w:sz w:val="24"/>
      <w:szCs w:val="24"/>
      <w:lang w:eastAsia="pl-PL"/>
    </w:rPr>
  </w:style>
  <w:style w:type="character" w:customStyle="1" w:styleId="FontStyle119">
    <w:name w:val="Font Style119"/>
    <w:basedOn w:val="Domylnaczcionkaakapitu"/>
    <w:uiPriority w:val="99"/>
    <w:rsid w:val="0020063D"/>
    <w:rPr>
      <w:rFonts w:ascii="Arial" w:hAnsi="Arial" w:cs="Arial"/>
      <w:b/>
      <w:bCs/>
      <w:i/>
      <w:iCs/>
      <w:sz w:val="20"/>
      <w:szCs w:val="20"/>
    </w:rPr>
  </w:style>
  <w:style w:type="paragraph" w:customStyle="1" w:styleId="Style84">
    <w:name w:val="Style84"/>
    <w:basedOn w:val="Normalny"/>
    <w:uiPriority w:val="99"/>
    <w:rsid w:val="00E42BC9"/>
    <w:pPr>
      <w:widowControl w:val="0"/>
      <w:autoSpaceDE w:val="0"/>
      <w:autoSpaceDN w:val="0"/>
      <w:adjustRightInd w:val="0"/>
      <w:spacing w:after="0" w:line="408" w:lineRule="exact"/>
      <w:jc w:val="center"/>
    </w:pPr>
    <w:rPr>
      <w:rFonts w:ascii="Verdana" w:eastAsia="Times New Roman" w:hAnsi="Verdana" w:cs="Verdana"/>
      <w:sz w:val="24"/>
      <w:szCs w:val="24"/>
      <w:lang w:eastAsia="pl-PL"/>
    </w:rPr>
  </w:style>
  <w:style w:type="paragraph" w:customStyle="1" w:styleId="Style88">
    <w:name w:val="Style88"/>
    <w:basedOn w:val="Normalny"/>
    <w:uiPriority w:val="99"/>
    <w:rsid w:val="00E42BC9"/>
    <w:pPr>
      <w:widowControl w:val="0"/>
      <w:autoSpaceDE w:val="0"/>
      <w:autoSpaceDN w:val="0"/>
      <w:adjustRightInd w:val="0"/>
      <w:spacing w:after="0" w:line="298" w:lineRule="exact"/>
      <w:jc w:val="both"/>
    </w:pPr>
    <w:rPr>
      <w:rFonts w:ascii="Verdana" w:eastAsia="Times New Roman" w:hAnsi="Verdana" w:cs="Verdana"/>
      <w:sz w:val="24"/>
      <w:szCs w:val="24"/>
      <w:lang w:eastAsia="pl-PL"/>
    </w:rPr>
  </w:style>
  <w:style w:type="paragraph" w:customStyle="1" w:styleId="Style1">
    <w:name w:val="Style1"/>
    <w:basedOn w:val="Normalny"/>
    <w:uiPriority w:val="99"/>
    <w:rsid w:val="00E42BC9"/>
    <w:pPr>
      <w:widowControl w:val="0"/>
      <w:autoSpaceDE w:val="0"/>
      <w:autoSpaceDN w:val="0"/>
      <w:adjustRightInd w:val="0"/>
      <w:spacing w:after="0" w:line="240" w:lineRule="auto"/>
      <w:jc w:val="both"/>
    </w:pPr>
    <w:rPr>
      <w:rFonts w:ascii="Verdana" w:eastAsia="Times New Roman" w:hAnsi="Verdana" w:cs="Verdana"/>
      <w:sz w:val="24"/>
      <w:szCs w:val="24"/>
      <w:lang w:eastAsia="pl-PL"/>
    </w:rPr>
  </w:style>
  <w:style w:type="paragraph" w:styleId="NormalnyWeb">
    <w:name w:val="Normal (Web)"/>
    <w:basedOn w:val="Normalny"/>
    <w:uiPriority w:val="99"/>
    <w:rsid w:val="00C26531"/>
    <w:pPr>
      <w:suppressAutoHyphens/>
      <w:autoSpaceDN w:val="0"/>
      <w:spacing w:before="100" w:after="100" w:line="240" w:lineRule="auto"/>
      <w:textAlignment w:val="baseline"/>
    </w:pPr>
    <w:rPr>
      <w:rFonts w:ascii="Times New Roman" w:eastAsia="Times New Roman" w:hAnsi="Times New Roman" w:cs="Times New Roman"/>
      <w:sz w:val="24"/>
      <w:szCs w:val="24"/>
      <w:lang w:eastAsia="pl-PL"/>
    </w:rPr>
  </w:style>
  <w:style w:type="character" w:customStyle="1" w:styleId="FontStyle56">
    <w:name w:val="Font Style56"/>
    <w:uiPriority w:val="99"/>
    <w:rsid w:val="00C26531"/>
    <w:rPr>
      <w:rFonts w:ascii="Franklin Gothic Medium" w:hAnsi="Franklin Gothic Medium" w:cs="Franklin Gothic Medium"/>
      <w:sz w:val="22"/>
      <w:szCs w:val="22"/>
    </w:rPr>
  </w:style>
  <w:style w:type="paragraph" w:customStyle="1" w:styleId="operatturystycztxt">
    <w:name w:val="operat turystycz txt"/>
    <w:basedOn w:val="Normalny"/>
    <w:uiPriority w:val="99"/>
    <w:rsid w:val="0012546E"/>
    <w:pPr>
      <w:keepNext/>
      <w:spacing w:before="120" w:after="0" w:line="240" w:lineRule="auto"/>
      <w:jc w:val="right"/>
    </w:pPr>
    <w:rPr>
      <w:rFonts w:ascii="Times New Roman" w:eastAsia="Times New Roman" w:hAnsi="Times New Roman" w:cs="Times New Roman"/>
      <w:sz w:val="24"/>
      <w:szCs w:val="24"/>
      <w:lang w:eastAsia="ar-SA"/>
    </w:rPr>
  </w:style>
  <w:style w:type="paragraph" w:customStyle="1" w:styleId="Standard">
    <w:name w:val="Standard"/>
    <w:uiPriority w:val="99"/>
    <w:rsid w:val="00685297"/>
    <w:pPr>
      <w:widowControl w:val="0"/>
      <w:suppressAutoHyphens/>
      <w:autoSpaceDN w:val="0"/>
      <w:textAlignment w:val="baseline"/>
    </w:pPr>
    <w:rPr>
      <w:rFonts w:cs="Calibri"/>
      <w:kern w:val="3"/>
      <w:sz w:val="24"/>
      <w:szCs w:val="24"/>
      <w:lang w:eastAsia="zh-CN"/>
    </w:rPr>
  </w:style>
  <w:style w:type="paragraph" w:customStyle="1" w:styleId="dtn">
    <w:name w:val="dtn"/>
    <w:basedOn w:val="Normalny"/>
    <w:rsid w:val="00BB27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B27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B279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0920">
      <w:bodyDiv w:val="1"/>
      <w:marLeft w:val="0"/>
      <w:marRight w:val="0"/>
      <w:marTop w:val="0"/>
      <w:marBottom w:val="0"/>
      <w:divBdr>
        <w:top w:val="none" w:sz="0" w:space="0" w:color="auto"/>
        <w:left w:val="none" w:sz="0" w:space="0" w:color="auto"/>
        <w:bottom w:val="none" w:sz="0" w:space="0" w:color="auto"/>
        <w:right w:val="none" w:sz="0" w:space="0" w:color="auto"/>
      </w:divBdr>
    </w:div>
    <w:div w:id="294724832">
      <w:marLeft w:val="0"/>
      <w:marRight w:val="0"/>
      <w:marTop w:val="0"/>
      <w:marBottom w:val="0"/>
      <w:divBdr>
        <w:top w:val="none" w:sz="0" w:space="0" w:color="auto"/>
        <w:left w:val="none" w:sz="0" w:space="0" w:color="auto"/>
        <w:bottom w:val="none" w:sz="0" w:space="0" w:color="auto"/>
        <w:right w:val="none" w:sz="0" w:space="0" w:color="auto"/>
      </w:divBdr>
    </w:div>
    <w:div w:id="294724833">
      <w:marLeft w:val="0"/>
      <w:marRight w:val="0"/>
      <w:marTop w:val="0"/>
      <w:marBottom w:val="0"/>
      <w:divBdr>
        <w:top w:val="none" w:sz="0" w:space="0" w:color="auto"/>
        <w:left w:val="none" w:sz="0" w:space="0" w:color="auto"/>
        <w:bottom w:val="none" w:sz="0" w:space="0" w:color="auto"/>
        <w:right w:val="none" w:sz="0" w:space="0" w:color="auto"/>
      </w:divBdr>
    </w:div>
    <w:div w:id="634411871">
      <w:bodyDiv w:val="1"/>
      <w:marLeft w:val="0"/>
      <w:marRight w:val="0"/>
      <w:marTop w:val="0"/>
      <w:marBottom w:val="0"/>
      <w:divBdr>
        <w:top w:val="none" w:sz="0" w:space="0" w:color="auto"/>
        <w:left w:val="none" w:sz="0" w:space="0" w:color="auto"/>
        <w:bottom w:val="none" w:sz="0" w:space="0" w:color="auto"/>
        <w:right w:val="none" w:sz="0" w:space="0" w:color="auto"/>
      </w:divBdr>
      <w:divsChild>
        <w:div w:id="394358566">
          <w:marLeft w:val="0"/>
          <w:marRight w:val="0"/>
          <w:marTop w:val="0"/>
          <w:marBottom w:val="0"/>
          <w:divBdr>
            <w:top w:val="none" w:sz="0" w:space="0" w:color="auto"/>
            <w:left w:val="none" w:sz="0" w:space="0" w:color="auto"/>
            <w:bottom w:val="none" w:sz="0" w:space="0" w:color="auto"/>
            <w:right w:val="none" w:sz="0" w:space="0" w:color="auto"/>
          </w:divBdr>
        </w:div>
      </w:divsChild>
    </w:div>
    <w:div w:id="1504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k@witnic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p.pl/home.aspx/kurs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wrota.lubuskie.pl/ugwitnica" TargetMode="External"/><Relationship Id="rId11" Type="http://schemas.openxmlformats.org/officeDocument/2006/relationships/hyperlink" Target="http://www.bip.witnica.pl" TargetMode="External"/><Relationship Id="rId5" Type="http://schemas.openxmlformats.org/officeDocument/2006/relationships/hyperlink" Target="http://www.bip.wrota.lubuskie.pl/ugwitnica" TargetMode="External"/><Relationship Id="rId10" Type="http://schemas.openxmlformats.org/officeDocument/2006/relationships/hyperlink" Target="mailto:gok@witnica.pl" TargetMode="External"/><Relationship Id="rId4" Type="http://schemas.openxmlformats.org/officeDocument/2006/relationships/webSettings" Target="webSettings.xml"/><Relationship Id="rId9" Type="http://schemas.openxmlformats.org/officeDocument/2006/relationships/hyperlink" Target="http://www.wit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15955</Words>
  <Characters>95731</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urszulaz</dc:creator>
  <cp:keywords/>
  <dc:description/>
  <cp:lastModifiedBy>urszulazasada</cp:lastModifiedBy>
  <cp:revision>3</cp:revision>
  <cp:lastPrinted>2016-04-01T06:35:00Z</cp:lastPrinted>
  <dcterms:created xsi:type="dcterms:W3CDTF">2016-04-01T05:56:00Z</dcterms:created>
  <dcterms:modified xsi:type="dcterms:W3CDTF">2016-04-01T06:35:00Z</dcterms:modified>
</cp:coreProperties>
</file>