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8FF"/>
  <w:body>
    <w:p w:rsidR="008E1012" w:rsidRPr="004F539B" w:rsidRDefault="00D46EF8" w:rsidP="00F8270C">
      <w:pPr>
        <w:tabs>
          <w:tab w:val="left" w:pos="2592"/>
        </w:tabs>
        <w:rPr>
          <w:i/>
        </w:rPr>
      </w:pPr>
      <w:r w:rsidRPr="0009736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-27305</wp:posOffset>
                </wp:positionV>
                <wp:extent cx="7086600" cy="0"/>
                <wp:effectExtent l="18415" t="20320" r="19685" b="17780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216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F5D8A" id="Line 23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25pt,-2.15pt" to="539.75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" strokecolor="gray" strokeweight=".6mm"/>
            </w:pict>
          </mc:Fallback>
        </mc:AlternateContent>
      </w:r>
      <w:r w:rsidR="002E1255" w:rsidRPr="004F539B">
        <w:t>WOR.BR.0002</w:t>
      </w:r>
      <w:r w:rsidR="008E1012" w:rsidRPr="004F539B">
        <w:t>.</w:t>
      </w:r>
      <w:r w:rsidR="00140B7E">
        <w:t>59</w:t>
      </w:r>
      <w:r w:rsidR="004F539B" w:rsidRPr="004F539B">
        <w:t>.201</w:t>
      </w:r>
      <w:r w:rsidR="00EA0C56">
        <w:t>7</w:t>
      </w:r>
      <w:r>
        <w:t>.UWoś</w:t>
      </w:r>
      <w:r w:rsidR="008E1012" w:rsidRPr="004F539B">
        <w:rPr>
          <w:b/>
        </w:rPr>
        <w:t xml:space="preserve">                                                  </w:t>
      </w:r>
      <w:r>
        <w:rPr>
          <w:b/>
        </w:rPr>
        <w:t xml:space="preserve">  </w:t>
      </w:r>
      <w:r w:rsidR="008E1012" w:rsidRPr="004F539B">
        <w:rPr>
          <w:b/>
        </w:rPr>
        <w:t xml:space="preserve">                      </w:t>
      </w:r>
      <w:r w:rsidR="00F8270C">
        <w:rPr>
          <w:b/>
        </w:rPr>
        <w:tab/>
      </w:r>
      <w:r w:rsidR="001F18FF">
        <w:rPr>
          <w:b/>
        </w:rPr>
        <w:t xml:space="preserve"> </w:t>
      </w:r>
      <w:r w:rsidR="00F8270C">
        <w:rPr>
          <w:b/>
        </w:rPr>
        <w:t xml:space="preserve">     </w:t>
      </w:r>
      <w:bookmarkStart w:id="0" w:name="_GoBack"/>
      <w:bookmarkEnd w:id="0"/>
      <w:r w:rsidR="002E1255" w:rsidRPr="004F539B">
        <w:t>Witnica</w:t>
      </w:r>
      <w:r w:rsidR="0022728F">
        <w:t xml:space="preserve">, </w:t>
      </w:r>
      <w:r w:rsidR="00EA0C56">
        <w:t>2017</w:t>
      </w:r>
      <w:r w:rsidR="00140B7E">
        <w:t>.11.15</w:t>
      </w:r>
    </w:p>
    <w:p w:rsidR="008E1012" w:rsidRPr="008B6026" w:rsidRDefault="0087657C" w:rsidP="00393A12">
      <w:pPr>
        <w:pStyle w:val="Nagwek1"/>
        <w:jc w:val="center"/>
        <w:rPr>
          <w:rFonts w:ascii="Times New Roman" w:hAnsi="Times New Roman" w:cs="Times New Roman"/>
          <w:sz w:val="30"/>
          <w:szCs w:val="30"/>
        </w:rPr>
      </w:pPr>
      <w:r w:rsidRPr="008B6026">
        <w:rPr>
          <w:rFonts w:ascii="Times New Roman" w:hAnsi="Times New Roman" w:cs="Times New Roman"/>
          <w:sz w:val="30"/>
          <w:szCs w:val="30"/>
        </w:rPr>
        <w:t>I   N   F   O   R   M   A   C   J   A</w:t>
      </w:r>
    </w:p>
    <w:p w:rsidR="00031AAC" w:rsidRPr="00D46EF8" w:rsidRDefault="00031AAC" w:rsidP="00031AAC">
      <w:pPr>
        <w:rPr>
          <w:sz w:val="14"/>
          <w:szCs w:val="26"/>
        </w:rPr>
      </w:pPr>
    </w:p>
    <w:p w:rsidR="00D46EF8" w:rsidRDefault="0086552F" w:rsidP="00D46EF8">
      <w:pPr>
        <w:pStyle w:val="Tekstpodstawowy"/>
        <w:tabs>
          <w:tab w:val="right" w:pos="1080"/>
        </w:tabs>
        <w:rPr>
          <w:b/>
          <w:bCs/>
          <w:szCs w:val="24"/>
        </w:rPr>
      </w:pPr>
      <w:r w:rsidRPr="00B13B82">
        <w:rPr>
          <w:b/>
          <w:bCs/>
          <w:sz w:val="26"/>
          <w:szCs w:val="26"/>
        </w:rPr>
        <w:tab/>
      </w:r>
      <w:r w:rsidR="008E1012" w:rsidRPr="00B13B82">
        <w:rPr>
          <w:b/>
          <w:bCs/>
          <w:sz w:val="26"/>
          <w:szCs w:val="26"/>
        </w:rPr>
        <w:t xml:space="preserve">      </w:t>
      </w:r>
      <w:r w:rsidR="002E3E55" w:rsidRPr="00B13B82">
        <w:rPr>
          <w:b/>
          <w:bCs/>
          <w:sz w:val="26"/>
          <w:szCs w:val="26"/>
        </w:rPr>
        <w:t xml:space="preserve">     </w:t>
      </w:r>
      <w:r w:rsidR="00DA4BF3" w:rsidRPr="00B13B82">
        <w:rPr>
          <w:b/>
          <w:bCs/>
          <w:sz w:val="26"/>
          <w:szCs w:val="26"/>
        </w:rPr>
        <w:t xml:space="preserve">   </w:t>
      </w:r>
      <w:r w:rsidR="00140B7E" w:rsidRPr="00F8270C">
        <w:rPr>
          <w:b/>
          <w:bCs/>
          <w:szCs w:val="24"/>
        </w:rPr>
        <w:t>23</w:t>
      </w:r>
      <w:r w:rsidR="008B6026" w:rsidRPr="00F8270C">
        <w:rPr>
          <w:b/>
          <w:bCs/>
          <w:szCs w:val="24"/>
        </w:rPr>
        <w:t xml:space="preserve"> </w:t>
      </w:r>
      <w:r w:rsidR="00140B7E" w:rsidRPr="00F8270C">
        <w:rPr>
          <w:b/>
          <w:bCs/>
          <w:szCs w:val="24"/>
        </w:rPr>
        <w:t>listopada</w:t>
      </w:r>
      <w:r w:rsidR="004F539B" w:rsidRPr="00F8270C">
        <w:rPr>
          <w:b/>
          <w:bCs/>
          <w:szCs w:val="24"/>
        </w:rPr>
        <w:t xml:space="preserve"> 201</w:t>
      </w:r>
      <w:r w:rsidR="00EA0C56" w:rsidRPr="00F8270C">
        <w:rPr>
          <w:b/>
          <w:bCs/>
          <w:szCs w:val="24"/>
        </w:rPr>
        <w:t>7</w:t>
      </w:r>
      <w:r w:rsidR="0087657C" w:rsidRPr="00F8270C">
        <w:rPr>
          <w:b/>
          <w:bCs/>
          <w:szCs w:val="24"/>
        </w:rPr>
        <w:t xml:space="preserve"> r. o </w:t>
      </w:r>
      <w:r w:rsidR="002E3E55" w:rsidRPr="00F8270C">
        <w:rPr>
          <w:b/>
          <w:bCs/>
          <w:szCs w:val="24"/>
        </w:rPr>
        <w:t>godz. 14</w:t>
      </w:r>
      <w:r w:rsidR="0087657C" w:rsidRPr="00F8270C">
        <w:rPr>
          <w:b/>
          <w:bCs/>
          <w:szCs w:val="24"/>
        </w:rPr>
        <w:t xml:space="preserve">.00 w </w:t>
      </w:r>
      <w:r w:rsidR="00140B7E" w:rsidRPr="00F8270C">
        <w:rPr>
          <w:b/>
          <w:bCs/>
          <w:szCs w:val="24"/>
        </w:rPr>
        <w:t>Regionalnym Centrum Ratownictwa w Witnicy ul.</w:t>
      </w:r>
      <w:r w:rsidR="00D46EF8" w:rsidRPr="00F8270C">
        <w:rPr>
          <w:b/>
          <w:bCs/>
          <w:szCs w:val="24"/>
        </w:rPr>
        <w:t> </w:t>
      </w:r>
      <w:r w:rsidR="00140B7E" w:rsidRPr="00F8270C">
        <w:rPr>
          <w:b/>
          <w:bCs/>
          <w:szCs w:val="24"/>
        </w:rPr>
        <w:t xml:space="preserve">Żwirowa 2c, </w:t>
      </w:r>
      <w:r w:rsidR="00AE4535" w:rsidRPr="00F8270C">
        <w:rPr>
          <w:b/>
          <w:bCs/>
          <w:szCs w:val="24"/>
        </w:rPr>
        <w:t xml:space="preserve">odbędzie się </w:t>
      </w:r>
      <w:r w:rsidR="008B6026" w:rsidRPr="00F8270C">
        <w:rPr>
          <w:b/>
          <w:bCs/>
          <w:szCs w:val="24"/>
        </w:rPr>
        <w:t>LV</w:t>
      </w:r>
      <w:r w:rsidR="00140B7E" w:rsidRPr="00F8270C">
        <w:rPr>
          <w:b/>
          <w:bCs/>
          <w:szCs w:val="24"/>
        </w:rPr>
        <w:t>IX</w:t>
      </w:r>
      <w:r w:rsidR="008B6026" w:rsidRPr="00F8270C">
        <w:rPr>
          <w:b/>
          <w:bCs/>
          <w:szCs w:val="24"/>
        </w:rPr>
        <w:t xml:space="preserve"> </w:t>
      </w:r>
      <w:r w:rsidR="004C5690" w:rsidRPr="00F8270C">
        <w:rPr>
          <w:b/>
          <w:bCs/>
          <w:szCs w:val="24"/>
        </w:rPr>
        <w:t xml:space="preserve">Sesja </w:t>
      </w:r>
      <w:r w:rsidR="00C82E7D" w:rsidRPr="00F8270C">
        <w:rPr>
          <w:b/>
          <w:bCs/>
          <w:szCs w:val="24"/>
        </w:rPr>
        <w:t xml:space="preserve">Rady Miejskiej </w:t>
      </w:r>
      <w:r w:rsidR="005F54AE" w:rsidRPr="00F8270C">
        <w:rPr>
          <w:b/>
          <w:bCs/>
          <w:szCs w:val="24"/>
        </w:rPr>
        <w:t>w W</w:t>
      </w:r>
      <w:r w:rsidR="0087657C" w:rsidRPr="00F8270C">
        <w:rPr>
          <w:b/>
          <w:bCs/>
          <w:szCs w:val="24"/>
        </w:rPr>
        <w:t>itnicy</w:t>
      </w:r>
    </w:p>
    <w:p w:rsidR="00F8270C" w:rsidRPr="00F8270C" w:rsidRDefault="00F8270C" w:rsidP="00D46EF8">
      <w:pPr>
        <w:pStyle w:val="Tekstpodstawowy"/>
        <w:tabs>
          <w:tab w:val="right" w:pos="1080"/>
        </w:tabs>
        <w:rPr>
          <w:b/>
          <w:bCs/>
          <w:sz w:val="14"/>
          <w:szCs w:val="24"/>
        </w:rPr>
      </w:pPr>
    </w:p>
    <w:p w:rsidR="008B6026" w:rsidRPr="0036237D" w:rsidRDefault="005E0EB0" w:rsidP="00D46EF8">
      <w:pPr>
        <w:pStyle w:val="Tekstpodstawowy"/>
        <w:tabs>
          <w:tab w:val="right" w:pos="1080"/>
        </w:tabs>
        <w:rPr>
          <w:szCs w:val="24"/>
        </w:rPr>
      </w:pPr>
      <w:r w:rsidRPr="008B6026">
        <w:rPr>
          <w:b/>
          <w:i/>
          <w:sz w:val="30"/>
          <w:szCs w:val="30"/>
        </w:rPr>
        <w:t xml:space="preserve">        </w:t>
      </w:r>
      <w:r w:rsidR="00D46EF8">
        <w:t>P</w:t>
      </w:r>
      <w:r w:rsidR="008B6026" w:rsidRPr="0036237D">
        <w:rPr>
          <w:szCs w:val="24"/>
        </w:rPr>
        <w:t>orządek obrad:</w:t>
      </w:r>
    </w:p>
    <w:p w:rsidR="008B6026" w:rsidRPr="0036237D" w:rsidRDefault="008B6026" w:rsidP="008B6026">
      <w:pPr>
        <w:jc w:val="both"/>
      </w:pPr>
      <w:r w:rsidRPr="0036237D">
        <w:t>1. Otwarcie sesji i stwierdzenie prawomocności obrad.</w:t>
      </w:r>
    </w:p>
    <w:p w:rsidR="008B6026" w:rsidRPr="0036237D" w:rsidRDefault="008B6026" w:rsidP="008B6026">
      <w:pPr>
        <w:jc w:val="both"/>
      </w:pPr>
      <w:r w:rsidRPr="0036237D">
        <w:t>2. Przedstawienie porządku obrad.</w:t>
      </w:r>
    </w:p>
    <w:p w:rsidR="008B6026" w:rsidRPr="0036237D" w:rsidRDefault="008B6026" w:rsidP="008B6026">
      <w:pPr>
        <w:jc w:val="both"/>
      </w:pPr>
      <w:r w:rsidRPr="0036237D">
        <w:t>3. Przyjęcie protokołów z poprzednich sesji.</w:t>
      </w:r>
    </w:p>
    <w:p w:rsidR="008B6026" w:rsidRPr="0036237D" w:rsidRDefault="008B6026" w:rsidP="008B6026">
      <w:pPr>
        <w:jc w:val="both"/>
      </w:pPr>
      <w:r w:rsidRPr="0036237D">
        <w:t>4. Sprawozdanie Burmistrza z działalności między sesjami.</w:t>
      </w:r>
    </w:p>
    <w:p w:rsidR="008B6026" w:rsidRPr="0036237D" w:rsidRDefault="008B6026" w:rsidP="008B6026">
      <w:pPr>
        <w:suppressAutoHyphens w:val="0"/>
        <w:jc w:val="both"/>
      </w:pPr>
      <w:r w:rsidRPr="0036237D">
        <w:t>5. Interpelacje i zapytania.</w:t>
      </w:r>
    </w:p>
    <w:p w:rsidR="008B6026" w:rsidRPr="0036237D" w:rsidRDefault="008B6026" w:rsidP="008B6026">
      <w:pPr>
        <w:jc w:val="both"/>
      </w:pPr>
      <w:r w:rsidRPr="0036237D">
        <w:t xml:space="preserve">6. Podjęcie uchwał w sprawach:  </w:t>
      </w:r>
    </w:p>
    <w:p w:rsidR="008B6026" w:rsidRPr="0036237D" w:rsidRDefault="00140B7E" w:rsidP="00F8270C">
      <w:pPr>
        <w:ind w:firstLine="708"/>
        <w:jc w:val="both"/>
        <w:rPr>
          <w:i/>
        </w:rPr>
      </w:pPr>
      <w:r w:rsidRPr="0036237D">
        <w:rPr>
          <w:i/>
        </w:rPr>
        <w:t xml:space="preserve">1) ustalenia  przebiegu </w:t>
      </w:r>
      <w:r w:rsidR="008B6026" w:rsidRPr="0036237D">
        <w:rPr>
          <w:i/>
        </w:rPr>
        <w:t>dróg gminnych</w:t>
      </w:r>
    </w:p>
    <w:p w:rsidR="008B6026" w:rsidRPr="0036237D" w:rsidRDefault="008B6026" w:rsidP="00F8270C">
      <w:pPr>
        <w:ind w:firstLine="708"/>
        <w:jc w:val="both"/>
        <w:rPr>
          <w:bCs/>
          <w:i/>
        </w:rPr>
      </w:pPr>
      <w:r w:rsidRPr="0036237D">
        <w:rPr>
          <w:bCs/>
          <w:i/>
        </w:rPr>
        <w:t>2) wyrażenia zgody na odstąpienie od obowiązku przetargowego trybu zawarcia umowy dzierżawy nieruchomości gminnej na okres powyżej trzech lat</w:t>
      </w:r>
    </w:p>
    <w:p w:rsidR="008B6026" w:rsidRPr="0036237D" w:rsidRDefault="008B6026" w:rsidP="00F8270C">
      <w:pPr>
        <w:ind w:firstLine="708"/>
        <w:jc w:val="both"/>
        <w:rPr>
          <w:bCs/>
          <w:i/>
        </w:rPr>
      </w:pPr>
      <w:r w:rsidRPr="0036237D">
        <w:rPr>
          <w:bCs/>
          <w:i/>
        </w:rPr>
        <w:t>3) zmiany Uchwały  Nr XLII/256/2017 Rady Miejskiej w Witnicy z dnia 23 lutego 2017 r.  w sprawie uchwalenia planu pracy Rady Miejskiej w Witnicy na 2017 rok.</w:t>
      </w:r>
    </w:p>
    <w:p w:rsidR="008B6026" w:rsidRPr="0036237D" w:rsidRDefault="008B6026" w:rsidP="00F8270C">
      <w:pPr>
        <w:ind w:firstLine="708"/>
        <w:jc w:val="both"/>
        <w:rPr>
          <w:i/>
        </w:rPr>
      </w:pPr>
      <w:r w:rsidRPr="0036237D">
        <w:rPr>
          <w:bCs/>
          <w:i/>
        </w:rPr>
        <w:t xml:space="preserve">4) </w:t>
      </w:r>
      <w:r w:rsidR="00140B7E" w:rsidRPr="0036237D">
        <w:rPr>
          <w:bCs/>
          <w:i/>
        </w:rPr>
        <w:t>zmiany składu Komisji Gospodarki Komunalnej i Budżetu Rady Miejskiej w Witnicy</w:t>
      </w:r>
    </w:p>
    <w:p w:rsidR="008B6026" w:rsidRPr="0036237D" w:rsidRDefault="008B6026" w:rsidP="00F8270C">
      <w:pPr>
        <w:ind w:firstLine="708"/>
        <w:jc w:val="both"/>
        <w:rPr>
          <w:i/>
        </w:rPr>
      </w:pPr>
      <w:r w:rsidRPr="0036237D">
        <w:rPr>
          <w:i/>
        </w:rPr>
        <w:t xml:space="preserve">5) </w:t>
      </w:r>
      <w:r w:rsidR="00140B7E" w:rsidRPr="0036237D">
        <w:rPr>
          <w:i/>
        </w:rPr>
        <w:t>zmiany uchwały w sprawie podziału Gminy Witnica na stałe obwody głosowania, ustalenia ich</w:t>
      </w:r>
      <w:r w:rsidR="00D46EF8">
        <w:rPr>
          <w:i/>
        </w:rPr>
        <w:t> </w:t>
      </w:r>
      <w:r w:rsidR="00140B7E" w:rsidRPr="0036237D">
        <w:rPr>
          <w:i/>
        </w:rPr>
        <w:t xml:space="preserve">numerów i granic oraz siedzib obwodowych komisji wyborczych </w:t>
      </w:r>
    </w:p>
    <w:p w:rsidR="008B6026" w:rsidRPr="0066193C" w:rsidRDefault="008B6026" w:rsidP="00F8270C">
      <w:pPr>
        <w:ind w:firstLine="708"/>
        <w:jc w:val="both"/>
        <w:rPr>
          <w:i/>
        </w:rPr>
      </w:pPr>
      <w:r w:rsidRPr="0066193C">
        <w:rPr>
          <w:i/>
        </w:rPr>
        <w:t xml:space="preserve">6) </w:t>
      </w:r>
      <w:r w:rsidR="0066193C" w:rsidRPr="0066193C">
        <w:rPr>
          <w:rFonts w:eastAsia="Calibri"/>
          <w:i/>
          <w:sz w:val="22"/>
          <w:szCs w:val="22"/>
        </w:rPr>
        <w:t xml:space="preserve">zmiany uchwały w sprawie </w:t>
      </w:r>
      <w:r w:rsidR="0066193C" w:rsidRPr="0066193C">
        <w:rPr>
          <w:i/>
          <w:sz w:val="22"/>
          <w:szCs w:val="22"/>
        </w:rPr>
        <w:t xml:space="preserve">podziału </w:t>
      </w:r>
      <w:r w:rsidR="0066193C" w:rsidRPr="0066193C">
        <w:rPr>
          <w:rFonts w:eastAsiaTheme="minorEastAsia"/>
          <w:bCs/>
          <w:i/>
          <w:sz w:val="22"/>
          <w:szCs w:val="22"/>
        </w:rPr>
        <w:t>Miasta i Gminy Witnica na stałe okręgi wyborcze</w:t>
      </w:r>
    </w:p>
    <w:p w:rsidR="00F8270C" w:rsidRPr="00E829ED" w:rsidRDefault="00F8270C" w:rsidP="00F8270C">
      <w:pPr>
        <w:suppressAutoHyphens w:val="0"/>
        <w:ind w:firstLine="708"/>
        <w:jc w:val="both"/>
        <w:rPr>
          <w:i/>
          <w:lang w:eastAsia="en-US"/>
        </w:rPr>
      </w:pPr>
      <w:r w:rsidRPr="00E829ED">
        <w:rPr>
          <w:i/>
        </w:rPr>
        <w:t>7)</w:t>
      </w:r>
      <w:r w:rsidRPr="00E829ED">
        <w:rPr>
          <w:i/>
          <w:lang w:eastAsia="en-US"/>
        </w:rPr>
        <w:t xml:space="preserve"> stwierdzenia przekształcenia dotychczasowej sześcioletniej Szkoły Podstawowej w Dąbroszynie oraz dotychczasowej Szkoły Filialnej w Kamieniu Wielkim Szkoły Podstawowej w Dąbroszynie w ośmioletnią Szkołę Podstawową w Dąbroszynie oraz Szkoły Filialnej w Kamieniu Wielkim Szkoły Podstawowej w</w:t>
      </w:r>
      <w:r>
        <w:rPr>
          <w:i/>
          <w:lang w:eastAsia="en-US"/>
        </w:rPr>
        <w:t> </w:t>
      </w:r>
      <w:r w:rsidRPr="00E829ED">
        <w:rPr>
          <w:i/>
          <w:lang w:eastAsia="en-US"/>
        </w:rPr>
        <w:t>Dąbroszynie, prowadzonych przez Gminę Witnica,</w:t>
      </w:r>
    </w:p>
    <w:p w:rsidR="00F8270C" w:rsidRPr="00E829ED" w:rsidRDefault="00F8270C" w:rsidP="00F8270C">
      <w:pPr>
        <w:suppressAutoHyphens w:val="0"/>
        <w:ind w:firstLine="708"/>
        <w:jc w:val="both"/>
        <w:rPr>
          <w:i/>
          <w:lang w:eastAsia="en-US"/>
        </w:rPr>
      </w:pPr>
      <w:r w:rsidRPr="00E829ED">
        <w:rPr>
          <w:i/>
          <w:lang w:eastAsia="en-US"/>
        </w:rPr>
        <w:t>8) stwierdzenia przekształcenia dotychczasowej sześcioletniej Szkoły Podstawowej w Nowinach Wielkich w Zespole Edukacyjnym w Nowinach Wielkich w ośmioletnią Szkołę Podstawową w Nowinach Wielkich w Zespole Edukacyjnym w Nowinach Wielkich, prowadzonym przez Gminę Witnica,</w:t>
      </w:r>
    </w:p>
    <w:p w:rsidR="00F8270C" w:rsidRPr="00E829ED" w:rsidRDefault="00F8270C" w:rsidP="00F8270C">
      <w:pPr>
        <w:suppressAutoHyphens w:val="0"/>
        <w:ind w:firstLine="708"/>
        <w:jc w:val="both"/>
        <w:rPr>
          <w:i/>
          <w:lang w:eastAsia="en-US"/>
        </w:rPr>
      </w:pPr>
      <w:r w:rsidRPr="00E829ED">
        <w:rPr>
          <w:i/>
          <w:lang w:eastAsia="en-US"/>
        </w:rPr>
        <w:t>9) stwierdzenia przekształcenia dotychczasowej sześcioletniej Szkoły Podstawowej im. Józefa Wybickiego w Witnicy w Zespole Szkolno-Przedszkolnym w Witnicy w</w:t>
      </w:r>
      <w:r>
        <w:rPr>
          <w:i/>
          <w:lang w:eastAsia="en-US"/>
        </w:rPr>
        <w:t> </w:t>
      </w:r>
      <w:r w:rsidRPr="00E829ED">
        <w:rPr>
          <w:i/>
          <w:lang w:eastAsia="en-US"/>
        </w:rPr>
        <w:t>ośmioletnią Szkołę Podstawową nr 2 im. Józefa Wybickiego w Witnicy w Zespole Szkolno-Przedszkolnym w Witnicy, prowadzonym przez Gminę Witnica,</w:t>
      </w:r>
    </w:p>
    <w:p w:rsidR="00F8270C" w:rsidRPr="00E829ED" w:rsidRDefault="00F8270C" w:rsidP="00F8270C">
      <w:pPr>
        <w:suppressAutoHyphens w:val="0"/>
        <w:ind w:firstLine="708"/>
        <w:jc w:val="both"/>
        <w:rPr>
          <w:i/>
          <w:lang w:eastAsia="en-US"/>
        </w:rPr>
      </w:pPr>
      <w:r w:rsidRPr="00E829ED">
        <w:rPr>
          <w:i/>
          <w:lang w:eastAsia="en-US"/>
        </w:rPr>
        <w:t>10) stwierdzenia przekształcenia dotychczasowego Gimnazjum im. Ludzi Pojednania w Witnicy w Zespole Szkół Samorządowych w Witnicy w ośmioletnią Szkołę Podstawową nr 1 im. Ludzi Pojednania w Witnicy w Zespole Szkół Samorządowych w</w:t>
      </w:r>
      <w:r>
        <w:rPr>
          <w:i/>
          <w:lang w:eastAsia="en-US"/>
        </w:rPr>
        <w:t> </w:t>
      </w:r>
      <w:r w:rsidRPr="00E829ED">
        <w:rPr>
          <w:i/>
          <w:lang w:eastAsia="en-US"/>
        </w:rPr>
        <w:t>Witnicy, prowadzonym przez Gminę Witnica,</w:t>
      </w:r>
    </w:p>
    <w:p w:rsidR="00F8270C" w:rsidRPr="00E829ED" w:rsidRDefault="00F8270C" w:rsidP="00F8270C">
      <w:pPr>
        <w:suppressAutoHyphens w:val="0"/>
        <w:ind w:firstLine="708"/>
        <w:jc w:val="both"/>
        <w:rPr>
          <w:i/>
          <w:lang w:eastAsia="en-US"/>
        </w:rPr>
      </w:pPr>
      <w:r w:rsidRPr="00E829ED">
        <w:rPr>
          <w:i/>
          <w:lang w:eastAsia="en-US"/>
        </w:rPr>
        <w:t>11) stwierdzenia przekształcenia dotychczasowej Zasadniczej Szkoły Zawodowej w Witnicy w Zespole Szkół Samorządowych w Witnicy w Branżową Szkołę I stopnia w Witnicy w Zespole Szkół Samorządowych w</w:t>
      </w:r>
      <w:r>
        <w:rPr>
          <w:i/>
          <w:lang w:eastAsia="en-US"/>
        </w:rPr>
        <w:t> </w:t>
      </w:r>
      <w:r w:rsidRPr="00E829ED">
        <w:rPr>
          <w:i/>
          <w:lang w:eastAsia="en-US"/>
        </w:rPr>
        <w:t>Witnicy, prowadzonym przez Gminę Witnica,</w:t>
      </w:r>
    </w:p>
    <w:p w:rsidR="00F8270C" w:rsidRPr="00E829ED" w:rsidRDefault="00F8270C" w:rsidP="00F8270C">
      <w:pPr>
        <w:suppressAutoHyphens w:val="0"/>
        <w:ind w:firstLine="708"/>
        <w:jc w:val="both"/>
        <w:rPr>
          <w:i/>
          <w:lang w:eastAsia="en-US"/>
        </w:rPr>
      </w:pPr>
      <w:r w:rsidRPr="00E829ED">
        <w:rPr>
          <w:i/>
          <w:lang w:eastAsia="en-US"/>
        </w:rPr>
        <w:t>12) uchwalenia rocznego programu współpracy Gminy Witnica z organizacjami pozarządowymi oraz innymi podmiotami prowadzącymi działalność pożytku publicznego na 2018 r.,</w:t>
      </w:r>
    </w:p>
    <w:p w:rsidR="00B13B82" w:rsidRPr="0066193C" w:rsidRDefault="00F8270C" w:rsidP="00F8270C">
      <w:pPr>
        <w:suppressAutoHyphens w:val="0"/>
        <w:ind w:firstLine="708"/>
        <w:jc w:val="both"/>
        <w:rPr>
          <w:i/>
          <w:color w:val="000000"/>
          <w:lang w:eastAsia="en-US"/>
        </w:rPr>
      </w:pPr>
      <w:r>
        <w:rPr>
          <w:i/>
          <w:color w:val="000000"/>
          <w:lang w:eastAsia="en-US"/>
        </w:rPr>
        <w:t>13</w:t>
      </w:r>
      <w:r w:rsidR="0036237D" w:rsidRPr="0066193C">
        <w:rPr>
          <w:i/>
          <w:color w:val="000000"/>
          <w:lang w:eastAsia="en-US"/>
        </w:rPr>
        <w:t>) zmiany Uchwały nr LVII/334</w:t>
      </w:r>
      <w:r w:rsidR="00B13B82" w:rsidRPr="0066193C">
        <w:rPr>
          <w:i/>
          <w:color w:val="000000"/>
          <w:lang w:eastAsia="en-US"/>
        </w:rPr>
        <w:t>/2017 Rady Miejskiej w Witnicy z dnia 26 października 2017 r. w</w:t>
      </w:r>
      <w:r w:rsidR="00D46EF8">
        <w:rPr>
          <w:i/>
          <w:color w:val="000000"/>
          <w:lang w:eastAsia="en-US"/>
        </w:rPr>
        <w:t> </w:t>
      </w:r>
      <w:r w:rsidR="00B13B82" w:rsidRPr="0066193C">
        <w:rPr>
          <w:i/>
          <w:color w:val="000000"/>
          <w:lang w:eastAsia="en-US"/>
        </w:rPr>
        <w:t>sprawie utworzenia Żłobka „Radosny Maluszek” w Witnicy, dla którego organem prowadzącym jest Gmina Witnica oraz nadania mu statutu</w:t>
      </w:r>
    </w:p>
    <w:p w:rsidR="00140B7E" w:rsidRPr="0036237D" w:rsidRDefault="00F8270C" w:rsidP="00F8270C">
      <w:pPr>
        <w:ind w:firstLine="708"/>
        <w:jc w:val="both"/>
        <w:rPr>
          <w:i/>
        </w:rPr>
      </w:pPr>
      <w:r>
        <w:rPr>
          <w:i/>
        </w:rPr>
        <w:t>14</w:t>
      </w:r>
      <w:r w:rsidR="0036237D">
        <w:rPr>
          <w:i/>
        </w:rPr>
        <w:t>)</w:t>
      </w:r>
      <w:r w:rsidR="00140B7E" w:rsidRPr="0036237D">
        <w:rPr>
          <w:rStyle w:val="WW-Domylnaczcionkaakapitu"/>
        </w:rPr>
        <w:t xml:space="preserve"> </w:t>
      </w:r>
      <w:r w:rsidR="00140B7E" w:rsidRPr="0036237D">
        <w:rPr>
          <w:rStyle w:val="Uwydatnienie"/>
        </w:rPr>
        <w:t>określenia wysokości stawek podatku od środków transportowych i zwolnień od podatku obowiązujących na obszarze Miasta i Gminy Witnica w 2018 roku</w:t>
      </w:r>
    </w:p>
    <w:p w:rsidR="008B6026" w:rsidRPr="0036237D" w:rsidRDefault="008B6026" w:rsidP="008B6026">
      <w:pPr>
        <w:jc w:val="both"/>
      </w:pPr>
      <w:r w:rsidRPr="0036237D">
        <w:t>7. Odpowied</w:t>
      </w:r>
      <w:r w:rsidR="00140B7E" w:rsidRPr="0036237D">
        <w:t>zi na interpelacje i zapytania r</w:t>
      </w:r>
      <w:r w:rsidRPr="0036237D">
        <w:t>adnych.</w:t>
      </w:r>
    </w:p>
    <w:p w:rsidR="008B6026" w:rsidRPr="0036237D" w:rsidRDefault="008B6026" w:rsidP="008B6026">
      <w:pPr>
        <w:jc w:val="both"/>
      </w:pPr>
      <w:r w:rsidRPr="0036237D">
        <w:t xml:space="preserve">8. Wolne wnioski i informacje. </w:t>
      </w:r>
    </w:p>
    <w:p w:rsidR="008B6026" w:rsidRPr="0036237D" w:rsidRDefault="008B6026" w:rsidP="008B6026">
      <w:pPr>
        <w:jc w:val="both"/>
      </w:pPr>
      <w:r w:rsidRPr="0036237D">
        <w:t>9.  Zakończenie sesji.</w:t>
      </w:r>
    </w:p>
    <w:p w:rsidR="00D46EF8" w:rsidRDefault="006C75C6" w:rsidP="00D46EF8">
      <w:pPr>
        <w:spacing w:line="360" w:lineRule="auto"/>
        <w:ind w:left="4248" w:right="-709"/>
        <w:jc w:val="center"/>
        <w:rPr>
          <w:b/>
        </w:rPr>
      </w:pPr>
      <w:r w:rsidRPr="0036237D">
        <w:rPr>
          <w:b/>
        </w:rPr>
        <w:t>Przewodnicząca Rady Miejskiej</w:t>
      </w:r>
    </w:p>
    <w:p w:rsidR="00962D5B" w:rsidRPr="0036237D" w:rsidRDefault="00961DE3" w:rsidP="00D46EF8">
      <w:pPr>
        <w:spacing w:line="360" w:lineRule="auto"/>
        <w:ind w:left="4248" w:right="-709"/>
        <w:jc w:val="center"/>
        <w:rPr>
          <w:b/>
        </w:rPr>
      </w:pPr>
      <w:r w:rsidRPr="0036237D">
        <w:rPr>
          <w:b/>
        </w:rPr>
        <w:t xml:space="preserve">(-) </w:t>
      </w:r>
      <w:r w:rsidR="008B6026" w:rsidRPr="0036237D">
        <w:rPr>
          <w:b/>
        </w:rPr>
        <w:t xml:space="preserve">Agnieszka </w:t>
      </w:r>
      <w:proofErr w:type="spellStart"/>
      <w:r w:rsidR="008B6026" w:rsidRPr="0036237D">
        <w:rPr>
          <w:b/>
        </w:rPr>
        <w:t>Hołubowska</w:t>
      </w:r>
      <w:proofErr w:type="spellEnd"/>
    </w:p>
    <w:sectPr w:rsidR="00962D5B" w:rsidRPr="0036237D" w:rsidSect="00F8270C">
      <w:headerReference w:type="default" r:id="rId7"/>
      <w:footerReference w:type="default" r:id="rId8"/>
      <w:footnotePr>
        <w:pos w:val="beneathText"/>
      </w:footnotePr>
      <w:pgSz w:w="11905" w:h="16837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C12" w:rsidRDefault="00F96C12">
      <w:r>
        <w:separator/>
      </w:r>
    </w:p>
  </w:endnote>
  <w:endnote w:type="continuationSeparator" w:id="0">
    <w:p w:rsidR="00F96C12" w:rsidRDefault="00F9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Lbangladesh">
    <w:altName w:val="Gabriola"/>
    <w:charset w:val="00"/>
    <w:family w:val="decorative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BC5" w:rsidRDefault="00973BC5">
    <w:pPr>
      <w:pStyle w:val="Stopka"/>
      <w:jc w:val="center"/>
      <w:rPr>
        <w:rFonts w:ascii="Trebuchet MS" w:hAnsi="Trebuchet MS"/>
        <w:color w:val="99999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C12" w:rsidRDefault="00F96C12">
      <w:r>
        <w:separator/>
      </w:r>
    </w:p>
  </w:footnote>
  <w:footnote w:type="continuationSeparator" w:id="0">
    <w:p w:rsidR="00F96C12" w:rsidRDefault="00F96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BC5" w:rsidRDefault="00973BC5" w:rsidP="00C05476">
    <w:pPr>
      <w:pStyle w:val="Nagwek"/>
      <w:ind w:left="2124" w:firstLine="708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51133FFE" wp14:editId="6A8AE670">
          <wp:simplePos x="0" y="0"/>
          <wp:positionH relativeFrom="column">
            <wp:posOffset>205740</wp:posOffset>
          </wp:positionH>
          <wp:positionV relativeFrom="paragraph">
            <wp:posOffset>-297815</wp:posOffset>
          </wp:positionV>
          <wp:extent cx="1876425" cy="809625"/>
          <wp:effectExtent l="0" t="0" r="9525" b="9525"/>
          <wp:wrapTight wrapText="bothSides">
            <wp:wrapPolygon edited="0">
              <wp:start x="0" y="0"/>
              <wp:lineTo x="0" y="21346"/>
              <wp:lineTo x="21490" y="21346"/>
              <wp:lineTo x="21490" y="0"/>
              <wp:lineTo x="0" y="0"/>
            </wp:wrapPolygon>
          </wp:wrapTight>
          <wp:docPr id="7" name="Obraz 7" descr="dobremiejsce w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bremiejsce wą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Impact" w:hAnsi="Impact"/>
        <w:bCs/>
        <w:sz w:val="40"/>
        <w:szCs w:val="40"/>
      </w:rPr>
      <w:t xml:space="preserve">         RADA MIEJSKA W WITNICY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4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1042216"/>
    <w:multiLevelType w:val="hybridMultilevel"/>
    <w:tmpl w:val="8D6AAB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3B5418"/>
    <w:multiLevelType w:val="hybridMultilevel"/>
    <w:tmpl w:val="BF221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432BF"/>
    <w:multiLevelType w:val="hybridMultilevel"/>
    <w:tmpl w:val="C2467046"/>
    <w:lvl w:ilvl="0" w:tplc="B310FA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1C1EF6">
      <w:start w:val="1"/>
      <w:numFmt w:val="decimal"/>
      <w:lvlText w:val="%2)"/>
      <w:lvlJc w:val="left"/>
      <w:pPr>
        <w:ind w:left="1440" w:hanging="360"/>
      </w:pPr>
    </w:lvl>
    <w:lvl w:ilvl="2" w:tplc="D9F66CEA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73DF1"/>
    <w:multiLevelType w:val="hybridMultilevel"/>
    <w:tmpl w:val="FA78737A"/>
    <w:lvl w:ilvl="0" w:tplc="5D9206DA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71"/>
        </w:tabs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1"/>
        </w:tabs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1"/>
        </w:tabs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1"/>
        </w:tabs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1"/>
        </w:tabs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1"/>
        </w:tabs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1"/>
        </w:tabs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1"/>
        </w:tabs>
        <w:ind w:left="7611" w:hanging="180"/>
      </w:pPr>
    </w:lvl>
  </w:abstractNum>
  <w:abstractNum w:abstractNumId="7" w15:restartNumberingAfterBreak="0">
    <w:nsid w:val="1904652D"/>
    <w:multiLevelType w:val="hybridMultilevel"/>
    <w:tmpl w:val="D6F2AAA4"/>
    <w:lvl w:ilvl="0" w:tplc="64F2ED3E">
      <w:start w:val="1"/>
      <w:numFmt w:val="decimal"/>
      <w:lvlText w:val="%1."/>
      <w:lvlJc w:val="left"/>
      <w:pPr>
        <w:ind w:left="823" w:hanging="360"/>
      </w:pPr>
      <w:rPr>
        <w:rFonts w:hint="default"/>
        <w:b/>
      </w:rPr>
    </w:lvl>
    <w:lvl w:ilvl="1" w:tplc="FEFA402E">
      <w:start w:val="1"/>
      <w:numFmt w:val="decimal"/>
      <w:lvlText w:val="%2)"/>
      <w:lvlJc w:val="left"/>
      <w:pPr>
        <w:ind w:left="2323" w:hanging="11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8" w15:restartNumberingAfterBreak="0">
    <w:nsid w:val="1B523FDB"/>
    <w:multiLevelType w:val="hybridMultilevel"/>
    <w:tmpl w:val="0F104530"/>
    <w:lvl w:ilvl="0" w:tplc="5D9206DA">
      <w:start w:val="1"/>
      <w:numFmt w:val="decimal"/>
      <w:lvlText w:val="%1.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1D93394D"/>
    <w:multiLevelType w:val="hybridMultilevel"/>
    <w:tmpl w:val="6972C8B4"/>
    <w:lvl w:ilvl="0" w:tplc="0415000F">
      <w:start w:val="1"/>
      <w:numFmt w:val="decimal"/>
      <w:lvlText w:val="%1.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24AC25E5"/>
    <w:multiLevelType w:val="hybridMultilevel"/>
    <w:tmpl w:val="AB26488C"/>
    <w:lvl w:ilvl="0" w:tplc="7E726484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5CE143A"/>
    <w:multiLevelType w:val="hybridMultilevel"/>
    <w:tmpl w:val="E2C2E474"/>
    <w:lvl w:ilvl="0" w:tplc="DB3C2A8E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2" w15:restartNumberingAfterBreak="0">
    <w:nsid w:val="2B98339B"/>
    <w:multiLevelType w:val="hybridMultilevel"/>
    <w:tmpl w:val="5DB443EA"/>
    <w:lvl w:ilvl="0" w:tplc="A246C81C">
      <w:start w:val="1"/>
      <w:numFmt w:val="decimal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2C7E27D1"/>
    <w:multiLevelType w:val="hybridMultilevel"/>
    <w:tmpl w:val="5B983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F51FB"/>
    <w:multiLevelType w:val="hybridMultilevel"/>
    <w:tmpl w:val="9CFAAD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270DAE"/>
    <w:multiLevelType w:val="hybridMultilevel"/>
    <w:tmpl w:val="F35CB71C"/>
    <w:lvl w:ilvl="0" w:tplc="C21C663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D440DD9"/>
    <w:multiLevelType w:val="hybridMultilevel"/>
    <w:tmpl w:val="4814853A"/>
    <w:lvl w:ilvl="0" w:tplc="BE9884E2">
      <w:start w:val="1"/>
      <w:numFmt w:val="decimal"/>
      <w:lvlText w:val="%1."/>
      <w:lvlJc w:val="left"/>
      <w:pPr>
        <w:tabs>
          <w:tab w:val="num" w:pos="1158"/>
        </w:tabs>
        <w:ind w:left="1158" w:hanging="45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B00C9F"/>
    <w:multiLevelType w:val="hybridMultilevel"/>
    <w:tmpl w:val="F7D683F2"/>
    <w:lvl w:ilvl="0" w:tplc="549688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608F3"/>
    <w:multiLevelType w:val="hybridMultilevel"/>
    <w:tmpl w:val="FFFFFFFF"/>
    <w:lvl w:ilvl="0" w:tplc="F9746FA8">
      <w:start w:val="1"/>
      <w:numFmt w:val="decimal"/>
      <w:lvlText w:val="%1."/>
      <w:lvlJc w:val="left"/>
      <w:pPr>
        <w:ind w:left="8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5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2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9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7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4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1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8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580" w:hanging="180"/>
      </w:pPr>
      <w:rPr>
        <w:color w:val="000000"/>
      </w:rPr>
    </w:lvl>
  </w:abstractNum>
  <w:abstractNum w:abstractNumId="19" w15:restartNumberingAfterBreak="0">
    <w:nsid w:val="5F494EBD"/>
    <w:multiLevelType w:val="hybridMultilevel"/>
    <w:tmpl w:val="DFEE5C22"/>
    <w:lvl w:ilvl="0" w:tplc="5D9206DA">
      <w:start w:val="1"/>
      <w:numFmt w:val="decimal"/>
      <w:lvlText w:val="%1."/>
      <w:lvlJc w:val="left"/>
      <w:pPr>
        <w:tabs>
          <w:tab w:val="num" w:pos="1821"/>
        </w:tabs>
        <w:ind w:left="182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76160017"/>
    <w:multiLevelType w:val="hybridMultilevel"/>
    <w:tmpl w:val="7362F766"/>
    <w:lvl w:ilvl="0" w:tplc="979019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95C9530">
      <w:start w:val="1"/>
      <w:numFmt w:val="decimal"/>
      <w:lvlText w:val="%2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E560ABE"/>
    <w:multiLevelType w:val="hybridMultilevel"/>
    <w:tmpl w:val="E090AD20"/>
    <w:lvl w:ilvl="0" w:tplc="533A6FF6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7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8"/>
  </w:num>
  <w:num w:numId="10">
    <w:abstractNumId w:val="19"/>
  </w:num>
  <w:num w:numId="11">
    <w:abstractNumId w:val="6"/>
  </w:num>
  <w:num w:numId="12">
    <w:abstractNumId w:val="18"/>
  </w:num>
  <w:num w:numId="13">
    <w:abstractNumId w:val="2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9"/>
  </w:num>
  <w:num w:numId="20">
    <w:abstractNumId w:val="20"/>
  </w:num>
  <w:num w:numId="21">
    <w:abstractNumId w:val="17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9A"/>
    <w:rsid w:val="000152BC"/>
    <w:rsid w:val="0001683E"/>
    <w:rsid w:val="0003157B"/>
    <w:rsid w:val="00031AAC"/>
    <w:rsid w:val="00031BEF"/>
    <w:rsid w:val="00054D35"/>
    <w:rsid w:val="000619C8"/>
    <w:rsid w:val="00067D28"/>
    <w:rsid w:val="00075148"/>
    <w:rsid w:val="0009736A"/>
    <w:rsid w:val="000A7A65"/>
    <w:rsid w:val="000B74A7"/>
    <w:rsid w:val="000C2D8B"/>
    <w:rsid w:val="000D19A2"/>
    <w:rsid w:val="000D23F5"/>
    <w:rsid w:val="000D26FB"/>
    <w:rsid w:val="000F7437"/>
    <w:rsid w:val="00100771"/>
    <w:rsid w:val="00100CCA"/>
    <w:rsid w:val="00101A18"/>
    <w:rsid w:val="001043AE"/>
    <w:rsid w:val="00104EAB"/>
    <w:rsid w:val="00110BA7"/>
    <w:rsid w:val="00116C5D"/>
    <w:rsid w:val="001223F3"/>
    <w:rsid w:val="001254E1"/>
    <w:rsid w:val="00126D39"/>
    <w:rsid w:val="00134D04"/>
    <w:rsid w:val="00140B7E"/>
    <w:rsid w:val="0014411E"/>
    <w:rsid w:val="00147C47"/>
    <w:rsid w:val="0015267D"/>
    <w:rsid w:val="00161A88"/>
    <w:rsid w:val="00162CC4"/>
    <w:rsid w:val="001656BA"/>
    <w:rsid w:val="00167E3D"/>
    <w:rsid w:val="0017677D"/>
    <w:rsid w:val="00177546"/>
    <w:rsid w:val="0018048B"/>
    <w:rsid w:val="00180EF4"/>
    <w:rsid w:val="00185C98"/>
    <w:rsid w:val="001934B7"/>
    <w:rsid w:val="00195142"/>
    <w:rsid w:val="001A2056"/>
    <w:rsid w:val="001A2895"/>
    <w:rsid w:val="001A496F"/>
    <w:rsid w:val="001B475A"/>
    <w:rsid w:val="001C25C7"/>
    <w:rsid w:val="001C7651"/>
    <w:rsid w:val="001D0A34"/>
    <w:rsid w:val="001D30BD"/>
    <w:rsid w:val="001D4C67"/>
    <w:rsid w:val="001D4CF6"/>
    <w:rsid w:val="001D6F8E"/>
    <w:rsid w:val="001F18FF"/>
    <w:rsid w:val="001F7100"/>
    <w:rsid w:val="00204481"/>
    <w:rsid w:val="00210776"/>
    <w:rsid w:val="0022023E"/>
    <w:rsid w:val="0022728F"/>
    <w:rsid w:val="0023225C"/>
    <w:rsid w:val="00232BFA"/>
    <w:rsid w:val="00240020"/>
    <w:rsid w:val="002412E7"/>
    <w:rsid w:val="00253295"/>
    <w:rsid w:val="00265C70"/>
    <w:rsid w:val="00266F3A"/>
    <w:rsid w:val="00271824"/>
    <w:rsid w:val="00280162"/>
    <w:rsid w:val="00280250"/>
    <w:rsid w:val="0029222A"/>
    <w:rsid w:val="0029571C"/>
    <w:rsid w:val="002969D6"/>
    <w:rsid w:val="002A0B3B"/>
    <w:rsid w:val="002A2087"/>
    <w:rsid w:val="002A3066"/>
    <w:rsid w:val="002B7F1A"/>
    <w:rsid w:val="002C2527"/>
    <w:rsid w:val="002D2B69"/>
    <w:rsid w:val="002E1255"/>
    <w:rsid w:val="002E3E55"/>
    <w:rsid w:val="002E4709"/>
    <w:rsid w:val="002E73F9"/>
    <w:rsid w:val="002F1302"/>
    <w:rsid w:val="002F2D1F"/>
    <w:rsid w:val="002F43F8"/>
    <w:rsid w:val="002F62F9"/>
    <w:rsid w:val="0030455F"/>
    <w:rsid w:val="003168E2"/>
    <w:rsid w:val="003337DC"/>
    <w:rsid w:val="003344BD"/>
    <w:rsid w:val="00335585"/>
    <w:rsid w:val="003362BA"/>
    <w:rsid w:val="00337F1C"/>
    <w:rsid w:val="00347C56"/>
    <w:rsid w:val="00361ECE"/>
    <w:rsid w:val="0036237D"/>
    <w:rsid w:val="00363280"/>
    <w:rsid w:val="00373C31"/>
    <w:rsid w:val="003757B2"/>
    <w:rsid w:val="00385681"/>
    <w:rsid w:val="00386141"/>
    <w:rsid w:val="0039145F"/>
    <w:rsid w:val="00393A12"/>
    <w:rsid w:val="003A0DAF"/>
    <w:rsid w:val="003A13C1"/>
    <w:rsid w:val="003A2BE9"/>
    <w:rsid w:val="003A2DE1"/>
    <w:rsid w:val="003A4AE2"/>
    <w:rsid w:val="003C350E"/>
    <w:rsid w:val="003C3A7B"/>
    <w:rsid w:val="003D5C8E"/>
    <w:rsid w:val="003E5706"/>
    <w:rsid w:val="003E5EA8"/>
    <w:rsid w:val="003E6329"/>
    <w:rsid w:val="003E68CE"/>
    <w:rsid w:val="003F22D4"/>
    <w:rsid w:val="003F3DBC"/>
    <w:rsid w:val="00400D8A"/>
    <w:rsid w:val="00401B34"/>
    <w:rsid w:val="0040320C"/>
    <w:rsid w:val="004158F9"/>
    <w:rsid w:val="004171F0"/>
    <w:rsid w:val="004207DB"/>
    <w:rsid w:val="00431CB0"/>
    <w:rsid w:val="00436D50"/>
    <w:rsid w:val="0044425D"/>
    <w:rsid w:val="004446B6"/>
    <w:rsid w:val="004450C1"/>
    <w:rsid w:val="0044582B"/>
    <w:rsid w:val="00446A4B"/>
    <w:rsid w:val="00455D2C"/>
    <w:rsid w:val="004729A3"/>
    <w:rsid w:val="00477C9C"/>
    <w:rsid w:val="00480558"/>
    <w:rsid w:val="00482034"/>
    <w:rsid w:val="004866F0"/>
    <w:rsid w:val="00486988"/>
    <w:rsid w:val="004B15B5"/>
    <w:rsid w:val="004C13C3"/>
    <w:rsid w:val="004C5690"/>
    <w:rsid w:val="004D2335"/>
    <w:rsid w:val="004D649A"/>
    <w:rsid w:val="004F539B"/>
    <w:rsid w:val="00502321"/>
    <w:rsid w:val="00505680"/>
    <w:rsid w:val="0051039D"/>
    <w:rsid w:val="00510E5F"/>
    <w:rsid w:val="00511FF7"/>
    <w:rsid w:val="005245C5"/>
    <w:rsid w:val="00525D1D"/>
    <w:rsid w:val="00546C8B"/>
    <w:rsid w:val="005528DD"/>
    <w:rsid w:val="00557130"/>
    <w:rsid w:val="00560CC2"/>
    <w:rsid w:val="00561FFB"/>
    <w:rsid w:val="0056238D"/>
    <w:rsid w:val="005664A8"/>
    <w:rsid w:val="005702B9"/>
    <w:rsid w:val="0057034E"/>
    <w:rsid w:val="00570A13"/>
    <w:rsid w:val="005823FA"/>
    <w:rsid w:val="005842F8"/>
    <w:rsid w:val="00590226"/>
    <w:rsid w:val="005919E3"/>
    <w:rsid w:val="00591B2C"/>
    <w:rsid w:val="005932E8"/>
    <w:rsid w:val="0059593B"/>
    <w:rsid w:val="005A0DCF"/>
    <w:rsid w:val="005B042E"/>
    <w:rsid w:val="005B2992"/>
    <w:rsid w:val="005C6461"/>
    <w:rsid w:val="005C7591"/>
    <w:rsid w:val="005E0549"/>
    <w:rsid w:val="005E0EB0"/>
    <w:rsid w:val="005F096B"/>
    <w:rsid w:val="005F4ECE"/>
    <w:rsid w:val="005F54AE"/>
    <w:rsid w:val="006007CF"/>
    <w:rsid w:val="006016DA"/>
    <w:rsid w:val="0060282A"/>
    <w:rsid w:val="006275B0"/>
    <w:rsid w:val="00630ED7"/>
    <w:rsid w:val="00632C9A"/>
    <w:rsid w:val="00635F9D"/>
    <w:rsid w:val="00640A75"/>
    <w:rsid w:val="00651096"/>
    <w:rsid w:val="00655A39"/>
    <w:rsid w:val="00660117"/>
    <w:rsid w:val="006615F7"/>
    <w:rsid w:val="0066193C"/>
    <w:rsid w:val="00662FBE"/>
    <w:rsid w:val="006720E7"/>
    <w:rsid w:val="0067688E"/>
    <w:rsid w:val="00681487"/>
    <w:rsid w:val="00681A5B"/>
    <w:rsid w:val="0068572A"/>
    <w:rsid w:val="006A0BBA"/>
    <w:rsid w:val="006C75C6"/>
    <w:rsid w:val="006E436B"/>
    <w:rsid w:val="006E5414"/>
    <w:rsid w:val="006E5819"/>
    <w:rsid w:val="006E5BA1"/>
    <w:rsid w:val="006E7395"/>
    <w:rsid w:val="006E7A8C"/>
    <w:rsid w:val="006F6D37"/>
    <w:rsid w:val="006F77FA"/>
    <w:rsid w:val="00701697"/>
    <w:rsid w:val="00721F5D"/>
    <w:rsid w:val="00736539"/>
    <w:rsid w:val="007410C9"/>
    <w:rsid w:val="00743482"/>
    <w:rsid w:val="00743DD7"/>
    <w:rsid w:val="007462DB"/>
    <w:rsid w:val="00752169"/>
    <w:rsid w:val="0075708B"/>
    <w:rsid w:val="00757AA3"/>
    <w:rsid w:val="0076146A"/>
    <w:rsid w:val="007642C5"/>
    <w:rsid w:val="007670B2"/>
    <w:rsid w:val="00773D98"/>
    <w:rsid w:val="00776336"/>
    <w:rsid w:val="00786942"/>
    <w:rsid w:val="00796A1F"/>
    <w:rsid w:val="00797847"/>
    <w:rsid w:val="0079789D"/>
    <w:rsid w:val="007A0292"/>
    <w:rsid w:val="007B2A17"/>
    <w:rsid w:val="007B45DB"/>
    <w:rsid w:val="007C0F0D"/>
    <w:rsid w:val="007C1B71"/>
    <w:rsid w:val="007C2F8E"/>
    <w:rsid w:val="007D6132"/>
    <w:rsid w:val="007D74A5"/>
    <w:rsid w:val="007E7ABF"/>
    <w:rsid w:val="007F1046"/>
    <w:rsid w:val="007F36D1"/>
    <w:rsid w:val="007F4DC4"/>
    <w:rsid w:val="007F5CD1"/>
    <w:rsid w:val="0080039C"/>
    <w:rsid w:val="00800F7D"/>
    <w:rsid w:val="00804399"/>
    <w:rsid w:val="00811216"/>
    <w:rsid w:val="008159F5"/>
    <w:rsid w:val="00823BFB"/>
    <w:rsid w:val="00825E29"/>
    <w:rsid w:val="00827DDB"/>
    <w:rsid w:val="00830D35"/>
    <w:rsid w:val="00835BB8"/>
    <w:rsid w:val="00835FEA"/>
    <w:rsid w:val="0083615C"/>
    <w:rsid w:val="00840CB3"/>
    <w:rsid w:val="008469EF"/>
    <w:rsid w:val="00855BC5"/>
    <w:rsid w:val="0086552F"/>
    <w:rsid w:val="008764CC"/>
    <w:rsid w:val="0087657C"/>
    <w:rsid w:val="00881075"/>
    <w:rsid w:val="00881BBB"/>
    <w:rsid w:val="0089350C"/>
    <w:rsid w:val="008B5F2F"/>
    <w:rsid w:val="008B6026"/>
    <w:rsid w:val="008B7034"/>
    <w:rsid w:val="008C2AAE"/>
    <w:rsid w:val="008D24B3"/>
    <w:rsid w:val="008D4F40"/>
    <w:rsid w:val="008D6D1E"/>
    <w:rsid w:val="008E1012"/>
    <w:rsid w:val="008E6A81"/>
    <w:rsid w:val="00902FBD"/>
    <w:rsid w:val="009078B6"/>
    <w:rsid w:val="009079E6"/>
    <w:rsid w:val="009206F0"/>
    <w:rsid w:val="009210F4"/>
    <w:rsid w:val="00924E2A"/>
    <w:rsid w:val="009338DD"/>
    <w:rsid w:val="00936904"/>
    <w:rsid w:val="00937A99"/>
    <w:rsid w:val="0094317C"/>
    <w:rsid w:val="00947713"/>
    <w:rsid w:val="00961955"/>
    <w:rsid w:val="00961DE3"/>
    <w:rsid w:val="00962D5B"/>
    <w:rsid w:val="0096363E"/>
    <w:rsid w:val="0096530B"/>
    <w:rsid w:val="00973BC5"/>
    <w:rsid w:val="00982798"/>
    <w:rsid w:val="0098392F"/>
    <w:rsid w:val="00984697"/>
    <w:rsid w:val="00984E32"/>
    <w:rsid w:val="00987618"/>
    <w:rsid w:val="00995D12"/>
    <w:rsid w:val="009B2105"/>
    <w:rsid w:val="009B6C84"/>
    <w:rsid w:val="009B7B7E"/>
    <w:rsid w:val="009C4FC1"/>
    <w:rsid w:val="009D7CCF"/>
    <w:rsid w:val="009E0D3B"/>
    <w:rsid w:val="009E21D8"/>
    <w:rsid w:val="009E616A"/>
    <w:rsid w:val="009E7B2E"/>
    <w:rsid w:val="009F0FA3"/>
    <w:rsid w:val="00A005F8"/>
    <w:rsid w:val="00A035DA"/>
    <w:rsid w:val="00A06363"/>
    <w:rsid w:val="00A21515"/>
    <w:rsid w:val="00A24C0A"/>
    <w:rsid w:val="00A26A68"/>
    <w:rsid w:val="00A3299E"/>
    <w:rsid w:val="00A35C27"/>
    <w:rsid w:val="00A37919"/>
    <w:rsid w:val="00A379E4"/>
    <w:rsid w:val="00A37A26"/>
    <w:rsid w:val="00A463EF"/>
    <w:rsid w:val="00A4740A"/>
    <w:rsid w:val="00A54036"/>
    <w:rsid w:val="00A577B4"/>
    <w:rsid w:val="00A63B1E"/>
    <w:rsid w:val="00A85E17"/>
    <w:rsid w:val="00A86731"/>
    <w:rsid w:val="00A87328"/>
    <w:rsid w:val="00A91178"/>
    <w:rsid w:val="00A92E3C"/>
    <w:rsid w:val="00A97357"/>
    <w:rsid w:val="00AA0A4E"/>
    <w:rsid w:val="00AA53C1"/>
    <w:rsid w:val="00AB0889"/>
    <w:rsid w:val="00AB329A"/>
    <w:rsid w:val="00AB52D5"/>
    <w:rsid w:val="00AB7406"/>
    <w:rsid w:val="00AC02F7"/>
    <w:rsid w:val="00AC3E63"/>
    <w:rsid w:val="00AC58E7"/>
    <w:rsid w:val="00AE0FF9"/>
    <w:rsid w:val="00AE1A08"/>
    <w:rsid w:val="00AE4535"/>
    <w:rsid w:val="00AE6F7A"/>
    <w:rsid w:val="00B025AB"/>
    <w:rsid w:val="00B057AA"/>
    <w:rsid w:val="00B13B82"/>
    <w:rsid w:val="00B140B0"/>
    <w:rsid w:val="00B14663"/>
    <w:rsid w:val="00B17A8C"/>
    <w:rsid w:val="00B21674"/>
    <w:rsid w:val="00B27650"/>
    <w:rsid w:val="00B30644"/>
    <w:rsid w:val="00B33AB8"/>
    <w:rsid w:val="00B35A0E"/>
    <w:rsid w:val="00B40018"/>
    <w:rsid w:val="00B474A8"/>
    <w:rsid w:val="00B55146"/>
    <w:rsid w:val="00B56A21"/>
    <w:rsid w:val="00B617FF"/>
    <w:rsid w:val="00B8072E"/>
    <w:rsid w:val="00B81432"/>
    <w:rsid w:val="00B8492F"/>
    <w:rsid w:val="00B84980"/>
    <w:rsid w:val="00B9170E"/>
    <w:rsid w:val="00B95152"/>
    <w:rsid w:val="00BA298A"/>
    <w:rsid w:val="00BB2202"/>
    <w:rsid w:val="00BB3216"/>
    <w:rsid w:val="00BC56D8"/>
    <w:rsid w:val="00BC67CF"/>
    <w:rsid w:val="00BD5D28"/>
    <w:rsid w:val="00C018DA"/>
    <w:rsid w:val="00C031F4"/>
    <w:rsid w:val="00C04DF3"/>
    <w:rsid w:val="00C05476"/>
    <w:rsid w:val="00C05D55"/>
    <w:rsid w:val="00C06631"/>
    <w:rsid w:val="00C1593A"/>
    <w:rsid w:val="00C23403"/>
    <w:rsid w:val="00C41010"/>
    <w:rsid w:val="00C472EF"/>
    <w:rsid w:val="00C51ED6"/>
    <w:rsid w:val="00C60F84"/>
    <w:rsid w:val="00C66A6A"/>
    <w:rsid w:val="00C81656"/>
    <w:rsid w:val="00C82E7D"/>
    <w:rsid w:val="00C92935"/>
    <w:rsid w:val="00CA32C6"/>
    <w:rsid w:val="00CA5333"/>
    <w:rsid w:val="00CB1AF2"/>
    <w:rsid w:val="00CB24B1"/>
    <w:rsid w:val="00CB4171"/>
    <w:rsid w:val="00CC1F49"/>
    <w:rsid w:val="00CD1169"/>
    <w:rsid w:val="00CD3708"/>
    <w:rsid w:val="00CD4C60"/>
    <w:rsid w:val="00CF18BA"/>
    <w:rsid w:val="00CF430E"/>
    <w:rsid w:val="00D14C81"/>
    <w:rsid w:val="00D16C6C"/>
    <w:rsid w:val="00D239B0"/>
    <w:rsid w:val="00D24825"/>
    <w:rsid w:val="00D27FAB"/>
    <w:rsid w:val="00D304C6"/>
    <w:rsid w:val="00D41931"/>
    <w:rsid w:val="00D46EF8"/>
    <w:rsid w:val="00D543F1"/>
    <w:rsid w:val="00D54912"/>
    <w:rsid w:val="00D8133A"/>
    <w:rsid w:val="00D847DB"/>
    <w:rsid w:val="00D95174"/>
    <w:rsid w:val="00D95273"/>
    <w:rsid w:val="00D95437"/>
    <w:rsid w:val="00DA4BF3"/>
    <w:rsid w:val="00DB3E01"/>
    <w:rsid w:val="00DB4600"/>
    <w:rsid w:val="00DB5CBB"/>
    <w:rsid w:val="00DC1EEE"/>
    <w:rsid w:val="00DC5B6C"/>
    <w:rsid w:val="00DD3470"/>
    <w:rsid w:val="00DD4A82"/>
    <w:rsid w:val="00DE5B94"/>
    <w:rsid w:val="00E07392"/>
    <w:rsid w:val="00E10B65"/>
    <w:rsid w:val="00E11E9B"/>
    <w:rsid w:val="00E12A25"/>
    <w:rsid w:val="00E16804"/>
    <w:rsid w:val="00E32EEA"/>
    <w:rsid w:val="00E33A84"/>
    <w:rsid w:val="00E35841"/>
    <w:rsid w:val="00E40AAF"/>
    <w:rsid w:val="00E43D9E"/>
    <w:rsid w:val="00E54444"/>
    <w:rsid w:val="00E62265"/>
    <w:rsid w:val="00E70322"/>
    <w:rsid w:val="00E8339A"/>
    <w:rsid w:val="00E90313"/>
    <w:rsid w:val="00E9240B"/>
    <w:rsid w:val="00E951E1"/>
    <w:rsid w:val="00E95840"/>
    <w:rsid w:val="00E97DCE"/>
    <w:rsid w:val="00EA0C56"/>
    <w:rsid w:val="00EA785F"/>
    <w:rsid w:val="00EB29A0"/>
    <w:rsid w:val="00EB6EE2"/>
    <w:rsid w:val="00EC03BC"/>
    <w:rsid w:val="00EC2B6F"/>
    <w:rsid w:val="00EC32EC"/>
    <w:rsid w:val="00ED1A75"/>
    <w:rsid w:val="00ED29CA"/>
    <w:rsid w:val="00ED40E7"/>
    <w:rsid w:val="00EE065B"/>
    <w:rsid w:val="00EE3F5A"/>
    <w:rsid w:val="00F003BC"/>
    <w:rsid w:val="00F00ABF"/>
    <w:rsid w:val="00F0198F"/>
    <w:rsid w:val="00F05691"/>
    <w:rsid w:val="00F11B2E"/>
    <w:rsid w:val="00F37D21"/>
    <w:rsid w:val="00F51C7C"/>
    <w:rsid w:val="00F5757C"/>
    <w:rsid w:val="00F65840"/>
    <w:rsid w:val="00F7083E"/>
    <w:rsid w:val="00F82059"/>
    <w:rsid w:val="00F8270C"/>
    <w:rsid w:val="00F82A6D"/>
    <w:rsid w:val="00F94113"/>
    <w:rsid w:val="00F96C12"/>
    <w:rsid w:val="00FB5AF3"/>
    <w:rsid w:val="00FB6D94"/>
    <w:rsid w:val="00FC07F3"/>
    <w:rsid w:val="00FC2B9B"/>
    <w:rsid w:val="00FC5573"/>
    <w:rsid w:val="00FE32DC"/>
    <w:rsid w:val="00FE57FD"/>
    <w:rsid w:val="00FF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A5E87A-9B72-473F-B24D-532A45C0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E43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ind w:left="4254"/>
      <w:jc w:val="both"/>
      <w:outlineLvl w:val="2"/>
    </w:pPr>
    <w:rPr>
      <w:rFonts w:ascii="PLbangladesh" w:hAnsi="PLbangladesh"/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3"/>
      </w:numPr>
      <w:tabs>
        <w:tab w:val="right" w:leader="dot" w:pos="9605"/>
      </w:tabs>
      <w:spacing w:line="360" w:lineRule="auto"/>
      <w:ind w:left="5398"/>
      <w:jc w:val="both"/>
      <w:outlineLvl w:val="3"/>
    </w:pPr>
    <w:rPr>
      <w:rFonts w:ascii="PLbangladesh" w:hAnsi="PLbangladesh"/>
      <w:b/>
      <w:bCs/>
      <w:i/>
      <w:iCs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3"/>
      </w:numPr>
      <w:ind w:left="4963"/>
      <w:outlineLvl w:val="4"/>
    </w:pPr>
    <w:rPr>
      <w:rFonts w:ascii="PLbangladesh" w:hAnsi="PLbangladesh"/>
      <w:i/>
      <w:iCs/>
      <w:sz w:val="32"/>
    </w:rPr>
  </w:style>
  <w:style w:type="paragraph" w:styleId="Nagwek6">
    <w:name w:val="heading 6"/>
    <w:basedOn w:val="Normalny"/>
    <w:next w:val="Normalny"/>
    <w:qFormat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">
    <w:name w:val="WW-Domyślna czcionka akapitu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Domylnaczcionkaakapitu1">
    <w:name w:val="WW-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paragraph" w:styleId="Tekstpodstawowy">
    <w:name w:val="Body Text"/>
    <w:basedOn w:val="Normalny"/>
    <w:link w:val="TekstpodstawowyZnak"/>
    <w:pPr>
      <w:jc w:val="both"/>
    </w:pPr>
    <w:rPr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WW-Tekstdymka">
    <w:name w:val="WW-Tekst dymka"/>
    <w:basedOn w:val="Normalny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pPr>
      <w:spacing w:after="120" w:line="480" w:lineRule="auto"/>
    </w:pPr>
  </w:style>
  <w:style w:type="paragraph" w:customStyle="1" w:styleId="WW-Tekstpodstawowy3">
    <w:name w:val="WW-Tekst podstawowy 3"/>
    <w:basedOn w:val="Normalny"/>
    <w:pPr>
      <w:tabs>
        <w:tab w:val="right" w:leader="dot" w:pos="9072"/>
      </w:tabs>
      <w:jc w:val="both"/>
    </w:pPr>
    <w:rPr>
      <w:rFonts w:ascii="Book Antiqua" w:hAnsi="Book Antiqua"/>
      <w:sz w:val="20"/>
      <w:szCs w:val="28"/>
    </w:rPr>
  </w:style>
  <w:style w:type="paragraph" w:customStyle="1" w:styleId="western">
    <w:name w:val="western"/>
    <w:basedOn w:val="Normalny"/>
    <w:pPr>
      <w:suppressAutoHyphens w:val="0"/>
      <w:spacing w:before="280"/>
      <w:jc w:val="both"/>
    </w:pPr>
  </w:style>
  <w:style w:type="paragraph" w:styleId="Tekstdymka">
    <w:name w:val="Balloon Text"/>
    <w:basedOn w:val="Normalny"/>
    <w:semiHidden/>
    <w:rsid w:val="0018048B"/>
    <w:rPr>
      <w:rFonts w:ascii="Tahoma" w:hAnsi="Tahoma" w:cs="Tahoma"/>
      <w:sz w:val="16"/>
      <w:szCs w:val="16"/>
    </w:rPr>
  </w:style>
  <w:style w:type="character" w:customStyle="1" w:styleId="c41">
    <w:name w:val="c41"/>
    <w:rsid w:val="007D74A5"/>
    <w:rPr>
      <w:rFonts w:ascii="MS Sans Serif" w:hAnsi="MS Sans Serif" w:hint="default"/>
      <w:sz w:val="20"/>
      <w:szCs w:val="20"/>
    </w:rPr>
  </w:style>
  <w:style w:type="paragraph" w:customStyle="1" w:styleId="msonormalcxsppierwsze">
    <w:name w:val="msonormalcxsppierwsze"/>
    <w:basedOn w:val="Normalny"/>
    <w:rsid w:val="00AB7406"/>
    <w:pPr>
      <w:suppressAutoHyphens w:val="0"/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msonormalcxspdrugie">
    <w:name w:val="msonormalcxspdrugie"/>
    <w:basedOn w:val="Normalny"/>
    <w:rsid w:val="00AB7406"/>
    <w:pPr>
      <w:suppressAutoHyphens w:val="0"/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Akapitzlist1">
    <w:name w:val="Akapit z listą1"/>
    <w:basedOn w:val="Normalny"/>
    <w:rsid w:val="0050232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987618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luchililuchiliselected">
    <w:name w:val="luc_hili luc_hili_selected"/>
    <w:basedOn w:val="Domylnaczcionkaakapitu"/>
    <w:rsid w:val="00987618"/>
  </w:style>
  <w:style w:type="character" w:customStyle="1" w:styleId="Nagwek2Znak">
    <w:name w:val="Nagłówek 2 Znak"/>
    <w:link w:val="Nagwek2"/>
    <w:rsid w:val="0001683E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01683E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F00ABF"/>
    <w:pPr>
      <w:autoSpaceDN w:val="0"/>
      <w:spacing w:after="160" w:line="25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D543F1"/>
    <w:rPr>
      <w:b/>
      <w:bCs/>
    </w:rPr>
  </w:style>
  <w:style w:type="character" w:customStyle="1" w:styleId="FontStyle11">
    <w:name w:val="Font Style11"/>
    <w:uiPriority w:val="99"/>
    <w:rsid w:val="00D543F1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15267D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22728F"/>
  </w:style>
  <w:style w:type="paragraph" w:customStyle="1" w:styleId="textbody">
    <w:name w:val="textbody"/>
    <w:basedOn w:val="Normalny"/>
    <w:rsid w:val="006C75C6"/>
    <w:pPr>
      <w:suppressAutoHyphens w:val="0"/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dtu">
    <w:name w:val="dtu"/>
    <w:basedOn w:val="Normalny"/>
    <w:rsid w:val="006C75C6"/>
    <w:pPr>
      <w:suppressAutoHyphens w:val="0"/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9079E6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140B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DanielJ</dc:creator>
  <cp:keywords/>
  <dc:description/>
  <cp:lastModifiedBy>Urszula</cp:lastModifiedBy>
  <cp:revision>4</cp:revision>
  <cp:lastPrinted>2017-11-15T14:09:00Z</cp:lastPrinted>
  <dcterms:created xsi:type="dcterms:W3CDTF">2017-11-15T11:19:00Z</dcterms:created>
  <dcterms:modified xsi:type="dcterms:W3CDTF">2017-11-15T14:28:00Z</dcterms:modified>
</cp:coreProperties>
</file>