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C90" w:rsidRPr="00DA4967" w:rsidRDefault="001A2C90" w:rsidP="007A3D64">
      <w:pPr>
        <w:pStyle w:val="Nagwek"/>
        <w:jc w:val="center"/>
        <w:rPr>
          <w:b/>
          <w:sz w:val="40"/>
          <w:szCs w:val="40"/>
        </w:rPr>
      </w:pPr>
    </w:p>
    <w:p w:rsidR="001A2C90" w:rsidRPr="00DA4967" w:rsidRDefault="001A2C90" w:rsidP="007A3D64">
      <w:pPr>
        <w:pStyle w:val="Nagwek"/>
        <w:jc w:val="center"/>
        <w:rPr>
          <w:b/>
          <w:sz w:val="40"/>
          <w:szCs w:val="40"/>
        </w:rPr>
      </w:pPr>
    </w:p>
    <w:p w:rsidR="001A2C90" w:rsidRPr="00DA4967" w:rsidRDefault="001A2C90" w:rsidP="007A3D64">
      <w:pPr>
        <w:pStyle w:val="Nagwek"/>
        <w:jc w:val="center"/>
        <w:rPr>
          <w:b/>
          <w:sz w:val="40"/>
          <w:szCs w:val="40"/>
        </w:rPr>
      </w:pPr>
    </w:p>
    <w:p w:rsidR="001A2C90" w:rsidRPr="00DA4967" w:rsidRDefault="001A2C90" w:rsidP="007A3D64">
      <w:pPr>
        <w:pStyle w:val="Nagwek"/>
        <w:jc w:val="center"/>
        <w:rPr>
          <w:b/>
          <w:sz w:val="40"/>
          <w:szCs w:val="40"/>
        </w:rPr>
      </w:pPr>
    </w:p>
    <w:p w:rsidR="007A3D64" w:rsidRPr="00DA4967" w:rsidRDefault="007A3D64" w:rsidP="007A3D64">
      <w:pPr>
        <w:pStyle w:val="Nagwek"/>
        <w:jc w:val="center"/>
        <w:rPr>
          <w:b/>
          <w:sz w:val="40"/>
          <w:szCs w:val="40"/>
        </w:rPr>
      </w:pPr>
      <w:r w:rsidRPr="00DA4967">
        <w:rPr>
          <w:b/>
          <w:sz w:val="40"/>
          <w:szCs w:val="40"/>
        </w:rPr>
        <w:t>OPIS PRZEDMIOTU ZAMÓWIENIA</w:t>
      </w:r>
    </w:p>
    <w:p w:rsidR="001A2C90" w:rsidRPr="00DA4967" w:rsidRDefault="001A2C90" w:rsidP="007A3D64">
      <w:pPr>
        <w:pStyle w:val="Nagwek"/>
        <w:jc w:val="center"/>
        <w:rPr>
          <w:b/>
          <w:sz w:val="28"/>
          <w:szCs w:val="28"/>
        </w:rPr>
      </w:pPr>
    </w:p>
    <w:p w:rsidR="001A2C90" w:rsidRPr="00DA4967" w:rsidRDefault="001A2C90" w:rsidP="007A3D64">
      <w:pPr>
        <w:pStyle w:val="Nagwek"/>
        <w:jc w:val="center"/>
        <w:rPr>
          <w:b/>
          <w:sz w:val="28"/>
          <w:szCs w:val="28"/>
        </w:rPr>
      </w:pPr>
    </w:p>
    <w:p w:rsidR="001A2C90" w:rsidRPr="00DA4967" w:rsidRDefault="007A3D64" w:rsidP="007A3D64">
      <w:pPr>
        <w:pStyle w:val="Nagwek"/>
        <w:jc w:val="center"/>
        <w:rPr>
          <w:b/>
          <w:sz w:val="28"/>
          <w:szCs w:val="28"/>
        </w:rPr>
      </w:pPr>
      <w:r w:rsidRPr="00DA4967">
        <w:rPr>
          <w:b/>
          <w:sz w:val="28"/>
          <w:szCs w:val="28"/>
        </w:rPr>
        <w:t xml:space="preserve">DOSTAWA </w:t>
      </w:r>
      <w:r w:rsidR="001A2C90" w:rsidRPr="00DA4967">
        <w:rPr>
          <w:b/>
          <w:sz w:val="28"/>
          <w:szCs w:val="28"/>
        </w:rPr>
        <w:t>MATERIAŁÓW</w:t>
      </w:r>
      <w:r w:rsidRPr="00DA4967">
        <w:rPr>
          <w:b/>
          <w:sz w:val="28"/>
          <w:szCs w:val="28"/>
        </w:rPr>
        <w:t xml:space="preserve"> DY</w:t>
      </w:r>
      <w:r w:rsidR="001A2C90" w:rsidRPr="00DA4967">
        <w:rPr>
          <w:b/>
          <w:sz w:val="28"/>
          <w:szCs w:val="28"/>
        </w:rPr>
        <w:t>DAKTYCZNYCH I ŚRODKÓW TRWAŁYCH DO</w:t>
      </w:r>
      <w:r w:rsidRPr="00DA4967">
        <w:rPr>
          <w:b/>
          <w:sz w:val="28"/>
          <w:szCs w:val="28"/>
        </w:rPr>
        <w:t xml:space="preserve"> SZKOLNYCH PRACOWNI NAUKI ZAWODU </w:t>
      </w:r>
    </w:p>
    <w:p w:rsidR="001A2C90" w:rsidRPr="00DA4967" w:rsidRDefault="007A3D64" w:rsidP="007A3D64">
      <w:pPr>
        <w:pStyle w:val="Nagwek"/>
        <w:jc w:val="center"/>
        <w:rPr>
          <w:b/>
          <w:sz w:val="28"/>
          <w:szCs w:val="28"/>
        </w:rPr>
      </w:pPr>
      <w:r w:rsidRPr="00DA4967">
        <w:rPr>
          <w:b/>
          <w:sz w:val="28"/>
          <w:szCs w:val="28"/>
        </w:rPr>
        <w:t xml:space="preserve">ORAZ PRACOWNI JĘZYKÓW OBCYCH ZAWODOWYCH W ZESPOLE SZKÓŁ SAMORZĄDOWYCH W WITNICY </w:t>
      </w:r>
    </w:p>
    <w:p w:rsidR="001A2C90" w:rsidRPr="00DA4967" w:rsidRDefault="007A3D64" w:rsidP="007A3D64">
      <w:pPr>
        <w:pStyle w:val="Nagwek"/>
        <w:jc w:val="center"/>
        <w:rPr>
          <w:b/>
          <w:caps/>
          <w:sz w:val="28"/>
          <w:szCs w:val="28"/>
        </w:rPr>
      </w:pPr>
      <w:r w:rsidRPr="00DA4967">
        <w:rPr>
          <w:b/>
          <w:sz w:val="28"/>
          <w:szCs w:val="28"/>
        </w:rPr>
        <w:t xml:space="preserve">SPEŁNIAJĄCA </w:t>
      </w:r>
      <w:r w:rsidRPr="00DA4967">
        <w:rPr>
          <w:b/>
          <w:caps/>
          <w:sz w:val="28"/>
          <w:szCs w:val="28"/>
        </w:rPr>
        <w:t xml:space="preserve">wymagania Wytycznych w zakresie kwalifikowania wydatków </w:t>
      </w:r>
    </w:p>
    <w:p w:rsidR="001A2C90" w:rsidRPr="00DA4967" w:rsidRDefault="007A3D64" w:rsidP="007A3D64">
      <w:pPr>
        <w:pStyle w:val="Nagwek"/>
        <w:jc w:val="center"/>
        <w:rPr>
          <w:b/>
          <w:caps/>
          <w:sz w:val="28"/>
          <w:szCs w:val="28"/>
        </w:rPr>
      </w:pPr>
      <w:r w:rsidRPr="00DA4967">
        <w:rPr>
          <w:b/>
          <w:caps/>
          <w:sz w:val="28"/>
          <w:szCs w:val="28"/>
        </w:rPr>
        <w:t xml:space="preserve">w ramach Europejskiego Funduszu Rozwoju Regionalnego, Europejskiego Funduszu Społecznego </w:t>
      </w:r>
    </w:p>
    <w:p w:rsidR="001A2C90" w:rsidRPr="00DA4967" w:rsidRDefault="007A3D64" w:rsidP="007A3D64">
      <w:pPr>
        <w:pStyle w:val="Nagwek"/>
        <w:jc w:val="center"/>
        <w:rPr>
          <w:b/>
          <w:caps/>
          <w:sz w:val="28"/>
          <w:szCs w:val="28"/>
        </w:rPr>
      </w:pPr>
      <w:r w:rsidRPr="00DA4967">
        <w:rPr>
          <w:b/>
          <w:caps/>
          <w:sz w:val="28"/>
          <w:szCs w:val="28"/>
        </w:rPr>
        <w:t xml:space="preserve">oraz Funduszu Spójności na lata 2014 – 2020, </w:t>
      </w:r>
    </w:p>
    <w:p w:rsidR="007A3D64" w:rsidRPr="007E64F8" w:rsidRDefault="007A3D64" w:rsidP="007A3D64">
      <w:pPr>
        <w:pStyle w:val="Nagwek"/>
        <w:jc w:val="center"/>
        <w:rPr>
          <w:b/>
          <w:caps/>
          <w:sz w:val="28"/>
          <w:szCs w:val="28"/>
        </w:rPr>
      </w:pPr>
      <w:r w:rsidRPr="00DA4967">
        <w:rPr>
          <w:b/>
          <w:caps/>
          <w:sz w:val="28"/>
          <w:szCs w:val="28"/>
        </w:rPr>
        <w:t xml:space="preserve">w ramach projektu, pt: „Modernizacja kształcenia zawodowego w gminie Witnica”, współfinansowanego ze środków Unii Europejskiej w ramach Regionalnego Programu Operacyjnego Lubuskie 2020 w części współfinansowanej przez Europejski Fundusz Społeczny, oś priorytetowa 8. Nowoczesna edukacja, działanie 8.4. Doskonalenie jakości kształcenia zawodowego, poddziałanie 8.4.1. Doskonalenie jakości kształcenia zawodowego – projekty realizowane poza formułą ZIT </w:t>
      </w:r>
    </w:p>
    <w:p w:rsidR="007A3D64" w:rsidRPr="00DA4967" w:rsidRDefault="007A3D64" w:rsidP="007A3D64">
      <w:pPr>
        <w:pStyle w:val="Nagwek"/>
        <w:jc w:val="center"/>
        <w:rPr>
          <w:b/>
          <w:sz w:val="28"/>
          <w:szCs w:val="28"/>
        </w:rPr>
      </w:pPr>
      <w:r w:rsidRPr="00DA4967">
        <w:rPr>
          <w:b/>
          <w:sz w:val="28"/>
          <w:szCs w:val="28"/>
        </w:rPr>
        <w:br w:type="page"/>
      </w:r>
    </w:p>
    <w:tbl>
      <w:tblPr>
        <w:tblpPr w:leftFromText="141" w:rightFromText="141" w:horzAnchor="margin" w:tblpY="450"/>
        <w:tblW w:w="14616" w:type="dxa"/>
        <w:tblCellMar>
          <w:left w:w="70" w:type="dxa"/>
          <w:right w:w="70" w:type="dxa"/>
        </w:tblCellMar>
        <w:tblLook w:val="04A0"/>
      </w:tblPr>
      <w:tblGrid>
        <w:gridCol w:w="555"/>
        <w:gridCol w:w="2140"/>
        <w:gridCol w:w="8931"/>
        <w:gridCol w:w="1134"/>
        <w:gridCol w:w="1856"/>
      </w:tblGrid>
      <w:tr w:rsidR="006765D5" w:rsidRPr="00DA4967" w:rsidTr="006765D5">
        <w:trPr>
          <w:trHeight w:val="771"/>
        </w:trPr>
        <w:tc>
          <w:tcPr>
            <w:tcW w:w="14616"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765D5" w:rsidRPr="00DA4967" w:rsidRDefault="006765D5" w:rsidP="007A3D64">
            <w:pPr>
              <w:spacing w:after="0" w:line="240" w:lineRule="auto"/>
              <w:rPr>
                <w:rFonts w:ascii="Arial Narrow" w:eastAsia="Times New Roman" w:hAnsi="Arial Narrow" w:cs="Times New Roman"/>
                <w:b/>
                <w:bCs/>
                <w:sz w:val="32"/>
                <w:szCs w:val="32"/>
                <w:lang w:eastAsia="pl-PL"/>
              </w:rPr>
            </w:pPr>
            <w:r w:rsidRPr="00DA4967">
              <w:rPr>
                <w:rFonts w:ascii="Arial Narrow" w:eastAsia="Times New Roman" w:hAnsi="Arial Narrow" w:cs="Times New Roman"/>
                <w:b/>
                <w:bCs/>
                <w:sz w:val="32"/>
                <w:szCs w:val="32"/>
                <w:lang w:eastAsia="pl-PL"/>
              </w:rPr>
              <w:lastRenderedPageBreak/>
              <w:t>CZĘŚĆ 1:</w:t>
            </w:r>
            <w:r w:rsidR="00B82BE3" w:rsidRPr="00DA4967">
              <w:rPr>
                <w:rFonts w:ascii="Arial Narrow" w:eastAsia="Times New Roman" w:hAnsi="Arial Narrow" w:cs="Times New Roman"/>
                <w:b/>
                <w:bCs/>
                <w:sz w:val="32"/>
                <w:szCs w:val="32"/>
                <w:lang w:eastAsia="pl-PL"/>
              </w:rPr>
              <w:t xml:space="preserve"> </w:t>
            </w:r>
            <w:r w:rsidR="00B82BE3" w:rsidRPr="00DA4967">
              <w:t xml:space="preserve"> </w:t>
            </w:r>
            <w:r w:rsidR="00B82BE3" w:rsidRPr="00DA4967">
              <w:rPr>
                <w:rFonts w:ascii="Arial Narrow" w:eastAsia="Times New Roman" w:hAnsi="Arial Narrow" w:cs="Times New Roman"/>
                <w:b/>
                <w:bCs/>
                <w:sz w:val="32"/>
                <w:szCs w:val="32"/>
                <w:lang w:eastAsia="pl-PL"/>
              </w:rPr>
              <w:t>Dostawa sprzętu komputerowego, oprogramowania</w:t>
            </w:r>
          </w:p>
        </w:tc>
      </w:tr>
      <w:tr w:rsidR="002F4D51" w:rsidRPr="00DA4967" w:rsidTr="007A3D64">
        <w:trPr>
          <w:trHeight w:val="771"/>
        </w:trPr>
        <w:tc>
          <w:tcPr>
            <w:tcW w:w="1461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F4D51" w:rsidRPr="00DA4967" w:rsidRDefault="00A0213D" w:rsidP="007A3D64">
            <w:pPr>
              <w:spacing w:after="0" w:line="240" w:lineRule="auto"/>
              <w:rPr>
                <w:rFonts w:ascii="Arial Narrow" w:eastAsia="Times New Roman" w:hAnsi="Arial Narrow" w:cs="Times New Roman"/>
                <w:b/>
                <w:bCs/>
                <w:sz w:val="32"/>
                <w:szCs w:val="32"/>
                <w:lang w:eastAsia="pl-PL"/>
              </w:rPr>
            </w:pPr>
            <w:r w:rsidRPr="00DA4967">
              <w:rPr>
                <w:rFonts w:ascii="Arial Narrow" w:eastAsia="Times New Roman" w:hAnsi="Arial Narrow" w:cs="Times New Roman"/>
                <w:b/>
                <w:bCs/>
                <w:sz w:val="32"/>
                <w:szCs w:val="32"/>
                <w:lang w:eastAsia="pl-PL"/>
              </w:rPr>
              <w:t xml:space="preserve">1. 1. </w:t>
            </w:r>
            <w:r w:rsidR="00281498" w:rsidRPr="00DA4967">
              <w:rPr>
                <w:rFonts w:ascii="Arial Narrow" w:eastAsia="Times New Roman" w:hAnsi="Arial Narrow" w:cs="Times New Roman"/>
                <w:b/>
                <w:bCs/>
                <w:sz w:val="32"/>
                <w:szCs w:val="32"/>
                <w:lang w:eastAsia="pl-PL"/>
              </w:rPr>
              <w:t xml:space="preserve">Wyposażenie Pracowni </w:t>
            </w:r>
            <w:r w:rsidR="00624EB3" w:rsidRPr="00DA4967">
              <w:rPr>
                <w:rFonts w:ascii="Arial Narrow" w:eastAsia="Times New Roman" w:hAnsi="Arial Narrow" w:cs="Times New Roman"/>
                <w:b/>
                <w:bCs/>
                <w:sz w:val="32"/>
                <w:szCs w:val="32"/>
                <w:lang w:eastAsia="pl-PL"/>
              </w:rPr>
              <w:t>u</w:t>
            </w:r>
            <w:r w:rsidR="00281498" w:rsidRPr="00DA4967">
              <w:rPr>
                <w:rFonts w:ascii="Arial Narrow" w:eastAsia="Times New Roman" w:hAnsi="Arial Narrow" w:cs="Times New Roman"/>
                <w:b/>
                <w:bCs/>
                <w:sz w:val="32"/>
                <w:szCs w:val="32"/>
                <w:lang w:eastAsia="pl-PL"/>
              </w:rPr>
              <w:t xml:space="preserve">rządzeń </w:t>
            </w:r>
            <w:r w:rsidR="00624EB3" w:rsidRPr="00DA4967">
              <w:rPr>
                <w:rFonts w:ascii="Arial Narrow" w:eastAsia="Times New Roman" w:hAnsi="Arial Narrow" w:cs="Times New Roman"/>
                <w:b/>
                <w:bCs/>
                <w:sz w:val="32"/>
                <w:szCs w:val="32"/>
                <w:lang w:eastAsia="pl-PL"/>
              </w:rPr>
              <w:t>t</w:t>
            </w:r>
            <w:r w:rsidR="00281498" w:rsidRPr="00DA4967">
              <w:rPr>
                <w:rFonts w:ascii="Arial Narrow" w:eastAsia="Times New Roman" w:hAnsi="Arial Narrow" w:cs="Times New Roman"/>
                <w:b/>
                <w:bCs/>
                <w:sz w:val="32"/>
                <w:szCs w:val="32"/>
                <w:lang w:eastAsia="pl-PL"/>
              </w:rPr>
              <w:t>echniki</w:t>
            </w:r>
            <w:r w:rsidR="006438EF" w:rsidRPr="00DA4967">
              <w:rPr>
                <w:rFonts w:ascii="Arial Narrow" w:eastAsia="Times New Roman" w:hAnsi="Arial Narrow" w:cs="Times New Roman"/>
                <w:b/>
                <w:bCs/>
                <w:sz w:val="32"/>
                <w:szCs w:val="32"/>
                <w:lang w:eastAsia="pl-PL"/>
              </w:rPr>
              <w:t xml:space="preserve"> </w:t>
            </w:r>
            <w:r w:rsidR="00624EB3" w:rsidRPr="00DA4967">
              <w:rPr>
                <w:rFonts w:ascii="Arial Narrow" w:eastAsia="Times New Roman" w:hAnsi="Arial Narrow" w:cs="Times New Roman"/>
                <w:b/>
                <w:bCs/>
                <w:sz w:val="32"/>
                <w:szCs w:val="32"/>
                <w:lang w:eastAsia="pl-PL"/>
              </w:rPr>
              <w:t>k</w:t>
            </w:r>
            <w:r w:rsidR="00281498" w:rsidRPr="00DA4967">
              <w:rPr>
                <w:rFonts w:ascii="Arial Narrow" w:eastAsia="Times New Roman" w:hAnsi="Arial Narrow" w:cs="Times New Roman"/>
                <w:b/>
                <w:bCs/>
                <w:sz w:val="32"/>
                <w:szCs w:val="32"/>
                <w:lang w:eastAsia="pl-PL"/>
              </w:rPr>
              <w:t>omputerowej</w:t>
            </w:r>
          </w:p>
        </w:tc>
      </w:tr>
      <w:tr w:rsidR="00977282" w:rsidRPr="00DA4967" w:rsidTr="007A3D64">
        <w:trPr>
          <w:trHeight w:val="771"/>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282" w:rsidRPr="00DA4967" w:rsidRDefault="00977282" w:rsidP="007A3D64">
            <w:pPr>
              <w:spacing w:after="0" w:line="240" w:lineRule="auto"/>
              <w:jc w:val="center"/>
              <w:rPr>
                <w:rFonts w:ascii="Arial Narrow" w:eastAsia="Times New Roman" w:hAnsi="Arial Narrow" w:cs="Times New Roman"/>
                <w:b/>
                <w:lang w:eastAsia="pl-PL"/>
              </w:rPr>
            </w:pPr>
            <w:r w:rsidRPr="00DA4967">
              <w:rPr>
                <w:rFonts w:ascii="Arial Narrow" w:eastAsia="Times New Roman" w:hAnsi="Arial Narrow" w:cs="Times New Roman"/>
                <w:b/>
                <w:lang w:eastAsia="pl-PL"/>
              </w:rPr>
              <w:t>Lp.</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977282" w:rsidRPr="00DA4967" w:rsidRDefault="00977282" w:rsidP="007A3D64">
            <w:pPr>
              <w:spacing w:after="0" w:line="240" w:lineRule="auto"/>
              <w:jc w:val="center"/>
              <w:rPr>
                <w:rFonts w:ascii="Arial Narrow" w:eastAsia="Times New Roman" w:hAnsi="Arial Narrow" w:cs="Times New Roman"/>
                <w:b/>
                <w:lang w:eastAsia="pl-PL"/>
              </w:rPr>
            </w:pPr>
            <w:r w:rsidRPr="00DA4967">
              <w:rPr>
                <w:rFonts w:ascii="Arial Narrow" w:eastAsia="Times New Roman" w:hAnsi="Arial Narrow" w:cs="Times New Roman"/>
                <w:b/>
                <w:lang w:eastAsia="pl-PL"/>
              </w:rPr>
              <w:t>Nazwa wydatku</w:t>
            </w:r>
          </w:p>
        </w:tc>
        <w:tc>
          <w:tcPr>
            <w:tcW w:w="8931" w:type="dxa"/>
            <w:tcBorders>
              <w:top w:val="single" w:sz="4" w:space="0" w:color="auto"/>
              <w:left w:val="nil"/>
              <w:bottom w:val="single" w:sz="4" w:space="0" w:color="auto"/>
              <w:right w:val="single" w:sz="4" w:space="0" w:color="auto"/>
            </w:tcBorders>
            <w:shd w:val="clear" w:color="auto" w:fill="auto"/>
            <w:vAlign w:val="center"/>
            <w:hideMark/>
          </w:tcPr>
          <w:p w:rsidR="00977282" w:rsidRPr="00DA4967" w:rsidRDefault="00977282" w:rsidP="007A3D64">
            <w:pPr>
              <w:spacing w:after="0" w:line="240" w:lineRule="auto"/>
              <w:jc w:val="center"/>
              <w:rPr>
                <w:rFonts w:ascii="Arial Narrow" w:eastAsia="Times New Roman" w:hAnsi="Arial Narrow" w:cs="Times New Roman"/>
                <w:b/>
                <w:lang w:eastAsia="pl-PL"/>
              </w:rPr>
            </w:pPr>
            <w:r w:rsidRPr="00DA4967">
              <w:rPr>
                <w:rFonts w:ascii="Arial Narrow" w:eastAsia="Times New Roman" w:hAnsi="Arial Narrow" w:cs="Times New Roman"/>
                <w:b/>
                <w:lang w:eastAsia="pl-PL"/>
              </w:rPr>
              <w:t xml:space="preserve">OPIS PRZEDMIOTU ZAMÓWIENIA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282" w:rsidRPr="00DA4967" w:rsidRDefault="00977282" w:rsidP="007A3D64">
            <w:pPr>
              <w:spacing w:after="0" w:line="240" w:lineRule="auto"/>
              <w:jc w:val="center"/>
              <w:rPr>
                <w:rFonts w:ascii="Arial Narrow" w:eastAsia="Times New Roman" w:hAnsi="Arial Narrow" w:cs="Times New Roman"/>
                <w:b/>
                <w:lang w:eastAsia="pl-PL"/>
              </w:rPr>
            </w:pPr>
            <w:r w:rsidRPr="00DA4967">
              <w:rPr>
                <w:rFonts w:ascii="Arial Narrow" w:eastAsia="Times New Roman" w:hAnsi="Arial Narrow" w:cs="Times New Roman"/>
                <w:b/>
                <w:lang w:eastAsia="pl-PL"/>
              </w:rPr>
              <w:t>jednostka miary</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977282" w:rsidRPr="00DA4967" w:rsidRDefault="00977282" w:rsidP="007A3D64">
            <w:pPr>
              <w:spacing w:after="0" w:line="240" w:lineRule="auto"/>
              <w:jc w:val="center"/>
              <w:rPr>
                <w:rFonts w:ascii="Arial Narrow" w:eastAsia="Times New Roman" w:hAnsi="Arial Narrow" w:cs="Times New Roman"/>
                <w:b/>
                <w:lang w:eastAsia="pl-PL"/>
              </w:rPr>
            </w:pPr>
            <w:r w:rsidRPr="00DA4967">
              <w:rPr>
                <w:rFonts w:ascii="Arial Narrow" w:eastAsia="Times New Roman" w:hAnsi="Arial Narrow" w:cs="Times New Roman"/>
                <w:b/>
                <w:lang w:eastAsia="pl-PL"/>
              </w:rPr>
              <w:t>ilość</w:t>
            </w:r>
          </w:p>
        </w:tc>
      </w:tr>
      <w:tr w:rsidR="00977282" w:rsidRPr="00DA4967" w:rsidTr="007A3D64">
        <w:trPr>
          <w:trHeight w:val="4605"/>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282" w:rsidRPr="00DA4967" w:rsidRDefault="00977282" w:rsidP="007A3D64">
            <w:pPr>
              <w:spacing w:after="0" w:line="240" w:lineRule="auto"/>
              <w:jc w:val="center"/>
              <w:rPr>
                <w:rFonts w:ascii="Arial" w:eastAsia="Times New Roman" w:hAnsi="Arial" w:cs="Arial"/>
                <w:sz w:val="20"/>
                <w:szCs w:val="20"/>
                <w:lang w:eastAsia="pl-PL"/>
              </w:rPr>
            </w:pPr>
            <w:r w:rsidRPr="00DA4967">
              <w:rPr>
                <w:rFonts w:ascii="Arial" w:eastAsia="Times New Roman" w:hAnsi="Arial" w:cs="Arial"/>
                <w:sz w:val="20"/>
                <w:szCs w:val="20"/>
                <w:lang w:eastAsia="pl-PL"/>
              </w:rPr>
              <w:t>1</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977282" w:rsidRPr="00DA4967" w:rsidRDefault="00977282" w:rsidP="007A3D64">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płyta główna </w:t>
            </w:r>
          </w:p>
        </w:tc>
        <w:tc>
          <w:tcPr>
            <w:tcW w:w="8931" w:type="dxa"/>
            <w:tcBorders>
              <w:top w:val="single" w:sz="4" w:space="0" w:color="auto"/>
              <w:left w:val="nil"/>
              <w:bottom w:val="single" w:sz="4" w:space="0" w:color="auto"/>
              <w:right w:val="single" w:sz="4" w:space="0" w:color="auto"/>
            </w:tcBorders>
            <w:shd w:val="clear" w:color="auto" w:fill="auto"/>
            <w:vAlign w:val="center"/>
            <w:hideMark/>
          </w:tcPr>
          <w:p w:rsidR="002B5028" w:rsidRPr="00DA4967" w:rsidRDefault="00977282" w:rsidP="007A3D64">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b/>
                <w:u w:val="single"/>
                <w:lang w:eastAsia="pl-PL"/>
              </w:rPr>
              <w:t>Wymagania minimalne:</w:t>
            </w:r>
            <w:r w:rsidRPr="00DA4967">
              <w:rPr>
                <w:rFonts w:ascii="Arial Narrow" w:eastAsia="Times New Roman" w:hAnsi="Arial Narrow" w:cs="Times New Roman"/>
                <w:lang w:eastAsia="pl-PL"/>
              </w:rPr>
              <w:br/>
            </w:r>
            <w:r w:rsidR="002B5028" w:rsidRPr="00DA4967">
              <w:rPr>
                <w:rFonts w:ascii="Arial Narrow" w:eastAsia="Times New Roman" w:hAnsi="Arial Narrow" w:cs="Times New Roman"/>
                <w:lang w:eastAsia="pl-PL"/>
              </w:rPr>
              <w:t xml:space="preserve">Format:  micro-ATX </w:t>
            </w:r>
          </w:p>
          <w:p w:rsidR="002B5028" w:rsidRPr="00DA4967" w:rsidRDefault="002B5028" w:rsidP="007A3D64">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Gniazda zasilania:  24-pin + 4-pin</w:t>
            </w:r>
          </w:p>
          <w:p w:rsidR="002B5028" w:rsidRPr="00DA4967" w:rsidRDefault="00977282" w:rsidP="007A3D64">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Sloty RAM: min. 2 x DDR3</w:t>
            </w:r>
          </w:p>
          <w:p w:rsidR="002B5028" w:rsidRPr="00DA4967" w:rsidRDefault="002B5028" w:rsidP="007A3D64">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Maks. taktowanie RAM:  1600 MHz</w:t>
            </w:r>
          </w:p>
          <w:p w:rsidR="002B5028" w:rsidRPr="00DA4967" w:rsidRDefault="002B5028" w:rsidP="007A3D64">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Maks. ilość RAM:  min. 16 GB </w:t>
            </w:r>
            <w:r w:rsidRPr="00DA4967">
              <w:rPr>
                <w:rFonts w:ascii="Arial Narrow" w:eastAsia="Times New Roman" w:hAnsi="Arial Narrow" w:cs="Times New Roman"/>
                <w:lang w:eastAsia="pl-PL"/>
              </w:rPr>
              <w:br/>
              <w:t>Porty SATA II (3 Gb/s):  min. 2</w:t>
            </w:r>
            <w:r w:rsidR="00977282" w:rsidRPr="00DA4967">
              <w:rPr>
                <w:rFonts w:ascii="Arial Narrow" w:eastAsia="Times New Roman" w:hAnsi="Arial Narrow" w:cs="Times New Roman"/>
                <w:lang w:eastAsia="pl-PL"/>
              </w:rPr>
              <w:br/>
              <w:t xml:space="preserve">Porty SATA III (6 Gb/s): min. 2 </w:t>
            </w:r>
            <w:r w:rsidR="00977282" w:rsidRPr="00DA4967">
              <w:rPr>
                <w:rFonts w:ascii="Arial Narrow" w:eastAsia="Times New Roman" w:hAnsi="Arial Narrow" w:cs="Times New Roman"/>
                <w:lang w:eastAsia="pl-PL"/>
              </w:rPr>
              <w:br/>
            </w:r>
            <w:r w:rsidRPr="00DA4967">
              <w:rPr>
                <w:rFonts w:ascii="Arial Narrow" w:eastAsia="Times New Roman" w:hAnsi="Arial Narrow" w:cs="Times New Roman"/>
                <w:lang w:eastAsia="pl-PL"/>
              </w:rPr>
              <w:t>Sloty PCIe x1: min. 3</w:t>
            </w:r>
          </w:p>
          <w:p w:rsidR="002B5028" w:rsidRPr="00DA4967" w:rsidRDefault="002B5028" w:rsidP="007A3D64">
            <w:pPr>
              <w:spacing w:after="0" w:line="240" w:lineRule="auto"/>
              <w:rPr>
                <w:rFonts w:ascii="Arial Narrow" w:eastAsia="Times New Roman" w:hAnsi="Arial Narrow" w:cs="Times New Roman"/>
                <w:lang w:val="en-US" w:eastAsia="pl-PL"/>
              </w:rPr>
            </w:pPr>
            <w:r w:rsidRPr="00DA4967">
              <w:rPr>
                <w:rFonts w:ascii="Arial Narrow" w:eastAsia="Times New Roman" w:hAnsi="Arial Narrow" w:cs="Times New Roman"/>
                <w:lang w:val="en-US" w:eastAsia="pl-PL"/>
              </w:rPr>
              <w:t>Sloty PCIe x16 :min. 1</w:t>
            </w:r>
            <w:r w:rsidR="00977282" w:rsidRPr="00DA4967">
              <w:rPr>
                <w:rFonts w:ascii="Arial Narrow" w:eastAsia="Times New Roman" w:hAnsi="Arial Narrow" w:cs="Times New Roman"/>
                <w:lang w:val="en-US" w:eastAsia="pl-PL"/>
              </w:rPr>
              <w:br/>
              <w:t xml:space="preserve">Gigabit LAN:  min. 1 </w:t>
            </w:r>
            <w:r w:rsidR="00977282" w:rsidRPr="00DA4967">
              <w:rPr>
                <w:rFonts w:ascii="Arial Narrow" w:eastAsia="Times New Roman" w:hAnsi="Arial Narrow" w:cs="Times New Roman"/>
                <w:lang w:val="en-US" w:eastAsia="pl-PL"/>
              </w:rPr>
              <w:br/>
              <w:t xml:space="preserve">USB 2.0 (tylny panel): min. </w:t>
            </w:r>
            <w:r w:rsidRPr="00DA4967">
              <w:rPr>
                <w:rFonts w:ascii="Arial Narrow" w:eastAsia="Times New Roman" w:hAnsi="Arial Narrow" w:cs="Times New Roman"/>
                <w:lang w:val="en-US" w:eastAsia="pl-PL"/>
              </w:rPr>
              <w:t>3</w:t>
            </w:r>
          </w:p>
          <w:p w:rsidR="002B5028" w:rsidRPr="00DA4967" w:rsidRDefault="002B5028" w:rsidP="007A3D64">
            <w:pPr>
              <w:spacing w:after="0" w:line="240" w:lineRule="auto"/>
              <w:rPr>
                <w:rFonts w:ascii="Arial Narrow" w:eastAsia="Times New Roman" w:hAnsi="Arial Narrow" w:cs="Times New Roman"/>
                <w:lang w:val="en-US" w:eastAsia="pl-PL"/>
              </w:rPr>
            </w:pPr>
            <w:r w:rsidRPr="00DA4967">
              <w:rPr>
                <w:rFonts w:ascii="Arial Narrow" w:eastAsia="Times New Roman" w:hAnsi="Arial Narrow" w:cs="Times New Roman"/>
                <w:lang w:val="en-US" w:eastAsia="pl-PL"/>
              </w:rPr>
              <w:t xml:space="preserve">USB 3.0 (tylny panel):  min. 3  </w:t>
            </w:r>
          </w:p>
          <w:p w:rsidR="002B5028" w:rsidRPr="00DA4967" w:rsidRDefault="002B5028" w:rsidP="007A3D64">
            <w:pPr>
              <w:spacing w:after="0" w:line="240" w:lineRule="auto"/>
              <w:rPr>
                <w:rFonts w:ascii="Arial Narrow" w:eastAsia="Times New Roman" w:hAnsi="Arial Narrow" w:cs="Times New Roman"/>
                <w:lang w:val="en-US" w:eastAsia="pl-PL"/>
              </w:rPr>
            </w:pPr>
            <w:r w:rsidRPr="00DA4967">
              <w:rPr>
                <w:rFonts w:ascii="Arial Narrow" w:eastAsia="Times New Roman" w:hAnsi="Arial Narrow" w:cs="Times New Roman"/>
                <w:lang w:val="en-US" w:eastAsia="pl-PL"/>
              </w:rPr>
              <w:t>DVI: min. 1</w:t>
            </w:r>
          </w:p>
          <w:p w:rsidR="002B5028" w:rsidRPr="00DA4967" w:rsidRDefault="002B5028" w:rsidP="007A3D64">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HDMI: min. 1</w:t>
            </w:r>
          </w:p>
          <w:p w:rsidR="002B5028" w:rsidRPr="00DA4967" w:rsidRDefault="002B5028" w:rsidP="007A3D64">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VGA: min. 1</w:t>
            </w:r>
          </w:p>
          <w:p w:rsidR="002B5028" w:rsidRPr="00DA4967" w:rsidRDefault="002B5028" w:rsidP="007A3D64">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Zintegrowana karta graficzna: tak</w:t>
            </w:r>
          </w:p>
          <w:p w:rsidR="002B5028" w:rsidRPr="00DA4967" w:rsidRDefault="002B5028" w:rsidP="007A3D64">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Zintegrowana karta dźwiękowa: tak</w:t>
            </w:r>
          </w:p>
          <w:p w:rsidR="00977282" w:rsidRPr="00DA4967" w:rsidRDefault="002B5028" w:rsidP="007A3D64">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Zintegrowana karta sieciowa: tak</w:t>
            </w:r>
            <w:r w:rsidR="00977282" w:rsidRPr="00DA4967">
              <w:rPr>
                <w:rFonts w:ascii="Arial Narrow" w:eastAsia="Times New Roman" w:hAnsi="Arial Narrow" w:cs="Times New Roman"/>
                <w:lang w:eastAsia="pl-PL"/>
              </w:rPr>
              <w:br/>
              <w:t>Dodatkowe technologie:  UEFI BIOS</w:t>
            </w:r>
            <w:r w:rsidRPr="00DA4967">
              <w:rPr>
                <w:rFonts w:ascii="Arial Narrow" w:eastAsia="Times New Roman" w:hAnsi="Arial Narrow" w:cs="Times New Roman"/>
                <w:lang w:eastAsia="pl-PL"/>
              </w:rPr>
              <w:t xml:space="preserve"> </w:t>
            </w:r>
          </w:p>
          <w:p w:rsidR="00D067C2" w:rsidRPr="00DA4967" w:rsidRDefault="00D067C2" w:rsidP="007A3D64">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Gwarancja:</w:t>
            </w:r>
            <w:r w:rsidR="00276F05" w:rsidRPr="00DA4967">
              <w:rPr>
                <w:rFonts w:ascii="Arial Narrow" w:eastAsia="Times New Roman" w:hAnsi="Arial Narrow" w:cs="Times New Roman"/>
                <w:lang w:eastAsia="pl-PL"/>
              </w:rPr>
              <w:t xml:space="preserve"> min. 2 lata</w:t>
            </w:r>
          </w:p>
          <w:p w:rsidR="00E13344" w:rsidRPr="00DA4967" w:rsidRDefault="00E13344" w:rsidP="007A3D64">
            <w:pPr>
              <w:spacing w:after="0" w:line="240" w:lineRule="auto"/>
              <w:rPr>
                <w:rFonts w:ascii="Arial Narrow" w:eastAsia="Times New Roman" w:hAnsi="Arial Narrow" w:cs="Times New Roman"/>
                <w:lang w:eastAsia="pl-PL"/>
              </w:rPr>
            </w:pPr>
          </w:p>
          <w:p w:rsidR="006D7210" w:rsidRPr="00DA4967" w:rsidRDefault="00020070" w:rsidP="007A3D64">
            <w:pPr>
              <w:spacing w:after="0" w:line="240" w:lineRule="auto"/>
              <w:rPr>
                <w:rFonts w:ascii="Arial" w:eastAsia="Times New Roman" w:hAnsi="Arial" w:cs="Arial"/>
                <w:b/>
                <w:sz w:val="20"/>
                <w:szCs w:val="20"/>
                <w:lang w:eastAsia="pl-PL"/>
              </w:rPr>
            </w:pPr>
            <w:r w:rsidRPr="00DA4967">
              <w:rPr>
                <w:rFonts w:ascii="Arial Narrow" w:eastAsia="Times New Roman" w:hAnsi="Arial Narrow" w:cs="Times New Roman"/>
                <w:lang w:eastAsia="pl-PL"/>
              </w:rPr>
              <w:t xml:space="preserve">Kod </w:t>
            </w:r>
            <w:r w:rsidR="00E13344" w:rsidRPr="00DA4967">
              <w:rPr>
                <w:rFonts w:ascii="Arial Narrow" w:eastAsia="Times New Roman" w:hAnsi="Arial Narrow" w:cs="Times New Roman"/>
                <w:lang w:eastAsia="pl-PL"/>
              </w:rPr>
              <w:t xml:space="preserve">CPV: </w:t>
            </w:r>
            <w:r w:rsidR="00CA15AD" w:rsidRPr="00DA4967">
              <w:rPr>
                <w:rFonts w:ascii="Arial Narrow" w:eastAsia="Times New Roman" w:hAnsi="Arial Narrow" w:cs="Times New Roman"/>
                <w:lang w:eastAsia="pl-PL"/>
              </w:rPr>
              <w:t xml:space="preserve">30237140-2 </w:t>
            </w:r>
            <w:r w:rsidR="00C75E7B" w:rsidRPr="00DA4967">
              <w:rPr>
                <w:rFonts w:ascii="Arial Narrow" w:eastAsia="Times New Roman" w:hAnsi="Arial Narrow" w:cs="Times New Roman"/>
                <w:lang w:eastAsia="pl-PL"/>
              </w:rPr>
              <w:t>(</w:t>
            </w:r>
            <w:r w:rsidR="00CA15AD" w:rsidRPr="00DA4967">
              <w:rPr>
                <w:rFonts w:ascii="Arial Narrow" w:eastAsia="Times New Roman" w:hAnsi="Arial Narrow" w:cs="Times New Roman"/>
                <w:lang w:eastAsia="pl-PL"/>
              </w:rPr>
              <w:t>Płyty główne</w:t>
            </w:r>
            <w:r w:rsidR="00C75E7B" w:rsidRPr="00DA4967">
              <w:rPr>
                <w:rFonts w:ascii="Arial Narrow" w:eastAsia="Times New Roman" w:hAnsi="Arial Narrow" w:cs="Times New Roman"/>
                <w:lang w:eastAsia="pl-PL"/>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282" w:rsidRPr="00DA4967" w:rsidRDefault="00977282" w:rsidP="007A3D64">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sztuka</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977282" w:rsidRPr="00DA4967" w:rsidRDefault="00977282" w:rsidP="007A3D64">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15</w:t>
            </w:r>
          </w:p>
        </w:tc>
      </w:tr>
      <w:tr w:rsidR="00977282" w:rsidRPr="00DA4967" w:rsidTr="007A3D64">
        <w:trPr>
          <w:trHeight w:val="283"/>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282" w:rsidRPr="00DA4967" w:rsidRDefault="00977282" w:rsidP="007A3D64">
            <w:pPr>
              <w:spacing w:after="0" w:line="240" w:lineRule="auto"/>
              <w:jc w:val="center"/>
              <w:rPr>
                <w:rFonts w:ascii="Arial" w:eastAsia="Times New Roman" w:hAnsi="Arial" w:cs="Arial"/>
                <w:sz w:val="20"/>
                <w:szCs w:val="20"/>
                <w:lang w:eastAsia="pl-PL"/>
              </w:rPr>
            </w:pPr>
            <w:r w:rsidRPr="00DA4967">
              <w:rPr>
                <w:rFonts w:ascii="Arial" w:eastAsia="Times New Roman" w:hAnsi="Arial" w:cs="Arial"/>
                <w:sz w:val="20"/>
                <w:szCs w:val="20"/>
                <w:lang w:eastAsia="pl-PL"/>
              </w:rPr>
              <w:t>2</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977282" w:rsidRPr="00DA4967" w:rsidRDefault="00977282" w:rsidP="007A3D64">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karta graficzna </w:t>
            </w:r>
          </w:p>
        </w:tc>
        <w:tc>
          <w:tcPr>
            <w:tcW w:w="8931" w:type="dxa"/>
            <w:tcBorders>
              <w:top w:val="single" w:sz="4" w:space="0" w:color="auto"/>
              <w:left w:val="nil"/>
              <w:bottom w:val="single" w:sz="4" w:space="0" w:color="auto"/>
              <w:right w:val="single" w:sz="4" w:space="0" w:color="auto"/>
            </w:tcBorders>
            <w:shd w:val="clear" w:color="auto" w:fill="auto"/>
            <w:vAlign w:val="center"/>
            <w:hideMark/>
          </w:tcPr>
          <w:p w:rsidR="00863880" w:rsidRPr="00DA4967" w:rsidRDefault="00863880" w:rsidP="007A3D64">
            <w:pPr>
              <w:spacing w:after="240" w:line="240" w:lineRule="auto"/>
              <w:rPr>
                <w:rFonts w:ascii="Arial Narrow" w:eastAsia="Times New Roman" w:hAnsi="Arial Narrow" w:cs="Times New Roman"/>
                <w:b/>
                <w:u w:val="single"/>
                <w:lang w:eastAsia="pl-PL"/>
              </w:rPr>
            </w:pPr>
            <w:r w:rsidRPr="00DA4967">
              <w:rPr>
                <w:rFonts w:ascii="Arial Narrow" w:eastAsia="Times New Roman" w:hAnsi="Arial Narrow" w:cs="Times New Roman"/>
                <w:lang w:eastAsia="pl-PL"/>
              </w:rPr>
              <w:t xml:space="preserve">Kompatybilna z </w:t>
            </w:r>
            <w:r w:rsidR="0013590F" w:rsidRPr="00DA4967">
              <w:rPr>
                <w:rFonts w:ascii="Arial Narrow" w:eastAsia="Times New Roman" w:hAnsi="Arial Narrow" w:cs="Times New Roman"/>
                <w:lang w:eastAsia="pl-PL"/>
              </w:rPr>
              <w:t>DirectX 1</w:t>
            </w:r>
            <w:r w:rsidRPr="00DA4967">
              <w:rPr>
                <w:rFonts w:ascii="Arial Narrow" w:eastAsia="Times New Roman" w:hAnsi="Arial Narrow" w:cs="Times New Roman"/>
                <w:lang w:eastAsia="pl-PL"/>
              </w:rPr>
              <w:t>2,</w:t>
            </w:r>
            <w:r w:rsidR="007367A6" w:rsidRPr="00DA4967">
              <w:rPr>
                <w:rFonts w:ascii="Arial Narrow" w:eastAsia="Times New Roman" w:hAnsi="Arial Narrow" w:cs="Times New Roman"/>
                <w:lang w:eastAsia="pl-PL"/>
              </w:rPr>
              <w:t xml:space="preserve"> OpenGL </w:t>
            </w:r>
            <w:r w:rsidRPr="00DA4967">
              <w:rPr>
                <w:rFonts w:ascii="Arial Narrow" w:eastAsia="Times New Roman" w:hAnsi="Arial Narrow" w:cs="Times New Roman"/>
                <w:lang w:eastAsia="pl-PL"/>
              </w:rPr>
              <w:t>4.3</w:t>
            </w:r>
            <w:r w:rsidR="00D04B3C" w:rsidRPr="00DA4967">
              <w:rPr>
                <w:rFonts w:ascii="Arial Narrow" w:eastAsia="Times New Roman" w:hAnsi="Arial Narrow" w:cs="Times New Roman"/>
                <w:lang w:eastAsia="pl-PL"/>
              </w:rPr>
              <w:t>;</w:t>
            </w:r>
            <w:r w:rsidRPr="00DA4967">
              <w:rPr>
                <w:rFonts w:ascii="Arial Narrow" w:eastAsia="Times New Roman" w:hAnsi="Arial Narrow" w:cs="Times New Roman"/>
                <w:lang w:eastAsia="pl-PL"/>
              </w:rPr>
              <w:t xml:space="preserve"> powinna umożliwiać pracę dwumonitorową, uzyskująca wynik co </w:t>
            </w:r>
            <w:r w:rsidRPr="00DA4967">
              <w:rPr>
                <w:rFonts w:ascii="Arial Narrow" w:eastAsia="Times New Roman" w:hAnsi="Arial Narrow" w:cs="Times New Roman"/>
                <w:lang w:eastAsia="pl-PL"/>
              </w:rPr>
              <w:lastRenderedPageBreak/>
              <w:t xml:space="preserve">najmniej 1409 punktów w teście Passmark – 3GD Mark  według wyników kart graficznych publikowanych na stronie </w:t>
            </w:r>
            <w:r w:rsidR="00D64D9D" w:rsidRPr="00DA4967">
              <w:rPr>
                <w:rFonts w:ascii="Arial Narrow" w:eastAsia="Times New Roman" w:hAnsi="Arial Narrow" w:cs="Times New Roman"/>
                <w:lang w:eastAsia="pl-PL"/>
              </w:rPr>
              <w:t>https://www.videocardbenchmark.net/gpu_list.php</w:t>
            </w:r>
            <w:r w:rsidR="00D04B3C" w:rsidRPr="00DA4967">
              <w:rPr>
                <w:rFonts w:ascii="Arial Narrow" w:eastAsia="Times New Roman" w:hAnsi="Arial Narrow" w:cs="Times New Roman"/>
                <w:lang w:eastAsia="pl-PL"/>
              </w:rPr>
              <w:t xml:space="preserve"> wg rankingu </w:t>
            </w:r>
            <w:r w:rsidR="0013590F" w:rsidRPr="00DA4967">
              <w:rPr>
                <w:rFonts w:ascii="Arial Narrow" w:eastAsia="Times New Roman" w:hAnsi="Arial Narrow" w:cs="Times New Roman"/>
                <w:lang w:eastAsia="pl-PL"/>
              </w:rPr>
              <w:t>dostępnym w dniu</w:t>
            </w:r>
            <w:r w:rsidR="00D04B3C" w:rsidRPr="00DA4967">
              <w:rPr>
                <w:rFonts w:ascii="Arial Narrow" w:eastAsia="Times New Roman" w:hAnsi="Arial Narrow" w:cs="Times New Roman"/>
                <w:lang w:eastAsia="pl-PL"/>
              </w:rPr>
              <w:t xml:space="preserve">  23</w:t>
            </w:r>
            <w:r w:rsidRPr="00DA4967">
              <w:rPr>
                <w:rFonts w:ascii="Arial Narrow" w:eastAsia="Times New Roman" w:hAnsi="Arial Narrow" w:cs="Times New Roman"/>
                <w:lang w:eastAsia="pl-PL"/>
              </w:rPr>
              <w:t>.02.2018 r. stanowiąc</w:t>
            </w:r>
            <w:r w:rsidR="0013590F" w:rsidRPr="00DA4967">
              <w:rPr>
                <w:rFonts w:ascii="Arial Narrow" w:eastAsia="Times New Roman" w:hAnsi="Arial Narrow" w:cs="Times New Roman"/>
                <w:lang w:eastAsia="pl-PL"/>
              </w:rPr>
              <w:t>ym</w:t>
            </w:r>
            <w:r w:rsidRPr="00DA4967">
              <w:rPr>
                <w:rFonts w:ascii="Arial Narrow" w:eastAsia="Times New Roman" w:hAnsi="Arial Narrow" w:cs="Times New Roman"/>
                <w:lang w:eastAsia="pl-PL"/>
              </w:rPr>
              <w:t xml:space="preserve"> Załącznik nr 2 do Szczegółowego opisu zamówienia. W przypadku zaoferowania karty graficznej nie uwzględnionej w w/w rankingu Wykonawca przeprowadzi powyżej wskazany test we własnym zakresie i załączy do oferty raport wydajnościowy oferowanej karty graficznej</w:t>
            </w:r>
            <w:r w:rsidR="00D04B3C" w:rsidRPr="00DA4967">
              <w:rPr>
                <w:rFonts w:ascii="Arial Narrow" w:eastAsia="Times New Roman" w:hAnsi="Arial Narrow" w:cs="Times New Roman"/>
                <w:lang w:eastAsia="pl-PL"/>
              </w:rPr>
              <w:t>.</w:t>
            </w:r>
          </w:p>
          <w:p w:rsidR="00D47F11" w:rsidRPr="00DA4967" w:rsidRDefault="00977282" w:rsidP="007A3D64">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b/>
                <w:u w:val="single"/>
                <w:lang w:eastAsia="pl-PL"/>
              </w:rPr>
              <w:t>Wymagania minimalne:</w:t>
            </w:r>
            <w:r w:rsidRPr="00DA4967">
              <w:rPr>
                <w:rFonts w:ascii="Arial Narrow" w:eastAsia="Times New Roman" w:hAnsi="Arial Narrow" w:cs="Times New Roman"/>
                <w:lang w:eastAsia="pl-PL"/>
              </w:rPr>
              <w:br/>
              <w:t>Typ złącza magistrali</w:t>
            </w:r>
            <w:r w:rsidR="00D04B3C" w:rsidRPr="00DA4967">
              <w:rPr>
                <w:rFonts w:ascii="Arial Narrow" w:eastAsia="Times New Roman" w:hAnsi="Arial Narrow" w:cs="Times New Roman"/>
                <w:lang w:eastAsia="pl-PL"/>
              </w:rPr>
              <w:t>:</w:t>
            </w:r>
            <w:r w:rsidRPr="00DA4967">
              <w:rPr>
                <w:rFonts w:ascii="Arial Narrow" w:eastAsia="Times New Roman" w:hAnsi="Arial Narrow" w:cs="Times New Roman"/>
                <w:lang w:eastAsia="pl-PL"/>
              </w:rPr>
              <w:t xml:space="preserve"> PCI-E 16x </w:t>
            </w:r>
            <w:r w:rsidRPr="00DA4967">
              <w:rPr>
                <w:rFonts w:ascii="Arial Narrow" w:eastAsia="Times New Roman" w:hAnsi="Arial Narrow" w:cs="Times New Roman"/>
                <w:lang w:eastAsia="pl-PL"/>
              </w:rPr>
              <w:br/>
              <w:t>Typ chłodzenia</w:t>
            </w:r>
            <w:r w:rsidR="00D04B3C" w:rsidRPr="00DA4967">
              <w:rPr>
                <w:rFonts w:ascii="Arial Narrow" w:eastAsia="Times New Roman" w:hAnsi="Arial Narrow" w:cs="Times New Roman"/>
                <w:lang w:eastAsia="pl-PL"/>
              </w:rPr>
              <w:t>:</w:t>
            </w:r>
            <w:r w:rsidRPr="00DA4967">
              <w:rPr>
                <w:rFonts w:ascii="Arial Narrow" w:eastAsia="Times New Roman" w:hAnsi="Arial Narrow" w:cs="Times New Roman"/>
                <w:lang w:eastAsia="pl-PL"/>
              </w:rPr>
              <w:t xml:space="preserve"> aktywny </w:t>
            </w:r>
            <w:r w:rsidRPr="00DA4967">
              <w:rPr>
                <w:rFonts w:ascii="Arial Narrow" w:eastAsia="Times New Roman" w:hAnsi="Arial Narrow" w:cs="Times New Roman"/>
                <w:lang w:eastAsia="pl-PL"/>
              </w:rPr>
              <w:br/>
              <w:t>D-SUB</w:t>
            </w:r>
            <w:r w:rsidR="00D04B3C" w:rsidRPr="00DA4967">
              <w:rPr>
                <w:rFonts w:ascii="Arial Narrow" w:eastAsia="Times New Roman" w:hAnsi="Arial Narrow" w:cs="Times New Roman"/>
                <w:lang w:eastAsia="pl-PL"/>
              </w:rPr>
              <w:t>:</w:t>
            </w:r>
            <w:r w:rsidRPr="00DA4967">
              <w:rPr>
                <w:rFonts w:ascii="Arial Narrow" w:eastAsia="Times New Roman" w:hAnsi="Arial Narrow" w:cs="Times New Roman"/>
                <w:lang w:eastAsia="pl-PL"/>
              </w:rPr>
              <w:t xml:space="preserve"> min. 1</w:t>
            </w:r>
            <w:r w:rsidRPr="00DA4967">
              <w:rPr>
                <w:rFonts w:ascii="Arial Narrow" w:eastAsia="Times New Roman" w:hAnsi="Arial Narrow" w:cs="Times New Roman"/>
                <w:lang w:eastAsia="pl-PL"/>
              </w:rPr>
              <w:br/>
              <w:t xml:space="preserve">DVI </w:t>
            </w:r>
            <w:r w:rsidR="00D04B3C" w:rsidRPr="00DA4967">
              <w:rPr>
                <w:rFonts w:ascii="Arial Narrow" w:eastAsia="Times New Roman" w:hAnsi="Arial Narrow" w:cs="Times New Roman"/>
                <w:lang w:eastAsia="pl-PL"/>
              </w:rPr>
              <w:t xml:space="preserve">: </w:t>
            </w:r>
            <w:r w:rsidRPr="00DA4967">
              <w:rPr>
                <w:rFonts w:ascii="Arial Narrow" w:eastAsia="Times New Roman" w:hAnsi="Arial Narrow" w:cs="Times New Roman"/>
                <w:lang w:eastAsia="pl-PL"/>
              </w:rPr>
              <w:t xml:space="preserve">min. 1 </w:t>
            </w:r>
            <w:r w:rsidRPr="00DA4967">
              <w:rPr>
                <w:rFonts w:ascii="Arial Narrow" w:eastAsia="Times New Roman" w:hAnsi="Arial Narrow" w:cs="Times New Roman"/>
                <w:lang w:eastAsia="pl-PL"/>
              </w:rPr>
              <w:br/>
            </w:r>
            <w:r w:rsidR="007844C9" w:rsidRPr="00DA4967">
              <w:rPr>
                <w:rFonts w:ascii="Arial Narrow" w:eastAsia="Times New Roman" w:hAnsi="Arial Narrow" w:cs="Times New Roman"/>
                <w:lang w:eastAsia="pl-PL"/>
              </w:rPr>
              <w:t>w</w:t>
            </w:r>
            <w:r w:rsidRPr="00DA4967">
              <w:rPr>
                <w:rFonts w:ascii="Arial Narrow" w:eastAsia="Times New Roman" w:hAnsi="Arial Narrow" w:cs="Times New Roman"/>
                <w:lang w:eastAsia="pl-PL"/>
              </w:rPr>
              <w:t>sparcie dla HDCP</w:t>
            </w:r>
            <w:r w:rsidR="00D04B3C" w:rsidRPr="00DA4967">
              <w:rPr>
                <w:rFonts w:ascii="Arial Narrow" w:eastAsia="Times New Roman" w:hAnsi="Arial Narrow" w:cs="Times New Roman"/>
                <w:lang w:eastAsia="pl-PL"/>
              </w:rPr>
              <w:t>:</w:t>
            </w:r>
            <w:r w:rsidRPr="00DA4967">
              <w:rPr>
                <w:rFonts w:ascii="Arial Narrow" w:eastAsia="Times New Roman" w:hAnsi="Arial Narrow" w:cs="Times New Roman"/>
                <w:lang w:eastAsia="pl-PL"/>
              </w:rPr>
              <w:t xml:space="preserve"> Tak </w:t>
            </w:r>
          </w:p>
          <w:p w:rsidR="007844C9" w:rsidRPr="00DA4967" w:rsidRDefault="007844C9" w:rsidP="007844C9">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współpraca z MS Windows 10</w:t>
            </w:r>
          </w:p>
          <w:p w:rsidR="00801ADD" w:rsidRPr="00DA4967" w:rsidRDefault="00801ADD" w:rsidP="007A3D64">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Gwarancja:</w:t>
            </w:r>
            <w:r w:rsidR="00276F05" w:rsidRPr="00DA4967">
              <w:rPr>
                <w:rFonts w:ascii="Arial Narrow" w:eastAsia="Times New Roman" w:hAnsi="Arial Narrow" w:cs="Times New Roman"/>
                <w:lang w:eastAsia="pl-PL"/>
              </w:rPr>
              <w:t xml:space="preserve"> min. 2 lata</w:t>
            </w:r>
          </w:p>
          <w:p w:rsidR="00C75E7B" w:rsidRPr="00DA4967" w:rsidRDefault="00C75E7B" w:rsidP="007A3D64">
            <w:pPr>
              <w:spacing w:after="0" w:line="240" w:lineRule="auto"/>
              <w:rPr>
                <w:rFonts w:ascii="Arial Narrow" w:eastAsia="Times New Roman" w:hAnsi="Arial Narrow" w:cs="Times New Roman"/>
                <w:lang w:eastAsia="pl-PL"/>
              </w:rPr>
            </w:pPr>
          </w:p>
          <w:p w:rsidR="00CA15AD" w:rsidRPr="00DA4967" w:rsidRDefault="00020070" w:rsidP="007A3D64">
            <w:pPr>
              <w:spacing w:after="0" w:line="240" w:lineRule="auto"/>
              <w:rPr>
                <w:rFonts w:ascii="Arial" w:eastAsia="Times New Roman" w:hAnsi="Arial" w:cs="Arial"/>
                <w:sz w:val="20"/>
                <w:szCs w:val="20"/>
                <w:lang w:eastAsia="pl-PL"/>
              </w:rPr>
            </w:pPr>
            <w:r w:rsidRPr="00DA4967">
              <w:rPr>
                <w:rFonts w:ascii="Arial Narrow" w:eastAsia="Times New Roman" w:hAnsi="Arial Narrow" w:cs="Times New Roman"/>
                <w:lang w:eastAsia="pl-PL"/>
              </w:rPr>
              <w:t xml:space="preserve">Kod </w:t>
            </w:r>
            <w:r w:rsidR="0008304B" w:rsidRPr="00DA4967">
              <w:rPr>
                <w:rFonts w:ascii="Arial Narrow" w:eastAsia="Times New Roman" w:hAnsi="Arial Narrow" w:cs="Times New Roman"/>
                <w:lang w:eastAsia="pl-PL"/>
              </w:rPr>
              <w:t xml:space="preserve">CPV: </w:t>
            </w:r>
            <w:r w:rsidR="00CA15AD" w:rsidRPr="00DA4967">
              <w:rPr>
                <w:rFonts w:ascii="Arial Narrow" w:eastAsia="Times New Roman" w:hAnsi="Arial Narrow" w:cs="Times New Roman"/>
                <w:lang w:eastAsia="pl-PL"/>
              </w:rPr>
              <w:t xml:space="preserve">30237134-7 </w:t>
            </w:r>
            <w:r w:rsidR="00AC01ED" w:rsidRPr="00DA4967">
              <w:rPr>
                <w:rFonts w:ascii="Arial Narrow" w:eastAsia="Times New Roman" w:hAnsi="Arial Narrow" w:cs="Times New Roman"/>
                <w:lang w:eastAsia="pl-PL"/>
              </w:rPr>
              <w:t>(</w:t>
            </w:r>
            <w:r w:rsidR="00CA15AD" w:rsidRPr="00DA4967">
              <w:rPr>
                <w:rFonts w:ascii="Arial Narrow" w:eastAsia="Times New Roman" w:hAnsi="Arial Narrow" w:cs="Times New Roman"/>
                <w:lang w:eastAsia="pl-PL"/>
              </w:rPr>
              <w:t>Karty akceleratorów graficznych</w:t>
            </w:r>
            <w:r w:rsidR="00AC01ED" w:rsidRPr="00DA4967">
              <w:rPr>
                <w:rFonts w:ascii="Arial Narrow" w:eastAsia="Times New Roman" w:hAnsi="Arial Narrow" w:cs="Times New Roman"/>
                <w:lang w:eastAsia="pl-PL"/>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282" w:rsidRPr="00DA4967" w:rsidRDefault="00977282" w:rsidP="007A3D64">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lastRenderedPageBreak/>
              <w:t>sztuka</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977282" w:rsidRPr="00DA4967" w:rsidRDefault="00977282" w:rsidP="007A3D64">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15</w:t>
            </w:r>
          </w:p>
        </w:tc>
      </w:tr>
      <w:tr w:rsidR="00977282" w:rsidRPr="00DA4967" w:rsidTr="007A3D64">
        <w:trPr>
          <w:trHeight w:val="3060"/>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282" w:rsidRPr="00DA4967" w:rsidRDefault="00977282" w:rsidP="007A3D64">
            <w:pPr>
              <w:spacing w:after="0" w:line="240" w:lineRule="auto"/>
              <w:jc w:val="center"/>
              <w:rPr>
                <w:rFonts w:ascii="Arial" w:eastAsia="Times New Roman" w:hAnsi="Arial" w:cs="Arial"/>
                <w:sz w:val="20"/>
                <w:szCs w:val="20"/>
                <w:lang w:eastAsia="pl-PL"/>
              </w:rPr>
            </w:pPr>
            <w:r w:rsidRPr="00DA4967">
              <w:rPr>
                <w:rFonts w:ascii="Arial" w:eastAsia="Times New Roman" w:hAnsi="Arial" w:cs="Arial"/>
                <w:sz w:val="20"/>
                <w:szCs w:val="20"/>
                <w:lang w:eastAsia="pl-PL"/>
              </w:rPr>
              <w:lastRenderedPageBreak/>
              <w:t>3</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977282" w:rsidRPr="00DA4967" w:rsidRDefault="00977282" w:rsidP="007A3D64">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karta dźwiękowa </w:t>
            </w:r>
          </w:p>
        </w:tc>
        <w:tc>
          <w:tcPr>
            <w:tcW w:w="8931" w:type="dxa"/>
            <w:tcBorders>
              <w:top w:val="single" w:sz="4" w:space="0" w:color="auto"/>
              <w:left w:val="nil"/>
              <w:bottom w:val="single" w:sz="4" w:space="0" w:color="auto"/>
              <w:right w:val="single" w:sz="4" w:space="0" w:color="auto"/>
            </w:tcBorders>
            <w:shd w:val="clear" w:color="auto" w:fill="auto"/>
            <w:vAlign w:val="center"/>
            <w:hideMark/>
          </w:tcPr>
          <w:p w:rsidR="00977282" w:rsidRPr="00DA4967" w:rsidRDefault="00977282" w:rsidP="007A3D64">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b/>
                <w:u w:val="single"/>
                <w:lang w:eastAsia="pl-PL"/>
              </w:rPr>
              <w:t>Wymagania minimalne:</w:t>
            </w:r>
            <w:r w:rsidR="007A221B" w:rsidRPr="00DA4967">
              <w:rPr>
                <w:rFonts w:ascii="Arial Narrow" w:eastAsia="Times New Roman" w:hAnsi="Arial Narrow" w:cs="Times New Roman"/>
                <w:lang w:eastAsia="pl-PL"/>
              </w:rPr>
              <w:br/>
              <w:t>Interfejs: PCI</w:t>
            </w:r>
            <w:r w:rsidR="00C62ABF" w:rsidRPr="00DA4967">
              <w:rPr>
                <w:rFonts w:ascii="Arial Narrow" w:eastAsia="Times New Roman" w:hAnsi="Arial Narrow" w:cs="Times New Roman"/>
                <w:lang w:eastAsia="pl-PL"/>
              </w:rPr>
              <w:t>-</w:t>
            </w:r>
            <w:r w:rsidR="007A221B" w:rsidRPr="00DA4967">
              <w:rPr>
                <w:rFonts w:ascii="Arial Narrow" w:eastAsia="Times New Roman" w:hAnsi="Arial Narrow" w:cs="Times New Roman"/>
                <w:lang w:eastAsia="pl-PL"/>
              </w:rPr>
              <w:t>E</w:t>
            </w:r>
            <w:r w:rsidR="00C62ABF" w:rsidRPr="00DA4967">
              <w:rPr>
                <w:rFonts w:ascii="Arial Narrow" w:eastAsia="Times New Roman" w:hAnsi="Arial Narrow" w:cs="Times New Roman"/>
                <w:lang w:eastAsia="pl-PL"/>
              </w:rPr>
              <w:t xml:space="preserve"> 1x</w:t>
            </w:r>
            <w:r w:rsidRPr="00DA4967">
              <w:rPr>
                <w:rFonts w:ascii="Arial Narrow" w:eastAsia="Times New Roman" w:hAnsi="Arial Narrow" w:cs="Times New Roman"/>
                <w:lang w:eastAsia="pl-PL"/>
              </w:rPr>
              <w:br/>
            </w:r>
            <w:r w:rsidRPr="00DA4967">
              <w:rPr>
                <w:rFonts w:ascii="Arial Narrow" w:eastAsia="Times New Roman" w:hAnsi="Arial Narrow" w:cs="Times New Roman"/>
                <w:lang w:eastAsia="pl-PL"/>
              </w:rPr>
              <w:br/>
              <w:t xml:space="preserve">Złącza </w:t>
            </w:r>
            <w:r w:rsidR="007A221B" w:rsidRPr="00DA4967">
              <w:rPr>
                <w:rFonts w:ascii="Arial Narrow" w:eastAsia="Times New Roman" w:hAnsi="Arial Narrow" w:cs="Times New Roman"/>
                <w:lang w:eastAsia="pl-PL"/>
              </w:rPr>
              <w:t>:</w:t>
            </w:r>
            <w:r w:rsidRPr="00DA4967">
              <w:rPr>
                <w:rFonts w:ascii="Arial Narrow" w:eastAsia="Times New Roman" w:hAnsi="Arial Narrow" w:cs="Times New Roman"/>
                <w:lang w:eastAsia="pl-PL"/>
              </w:rPr>
              <w:br/>
              <w:t xml:space="preserve">• </w:t>
            </w:r>
            <w:r w:rsidR="007A221B" w:rsidRPr="00DA4967">
              <w:rPr>
                <w:rFonts w:ascii="Arial Narrow" w:eastAsia="Times New Roman" w:hAnsi="Arial Narrow" w:cs="Times New Roman"/>
                <w:lang w:eastAsia="pl-PL"/>
              </w:rPr>
              <w:t xml:space="preserve">min. </w:t>
            </w:r>
            <w:r w:rsidRPr="00DA4967">
              <w:rPr>
                <w:rFonts w:ascii="Arial Narrow" w:eastAsia="Times New Roman" w:hAnsi="Arial Narrow" w:cs="Times New Roman"/>
                <w:lang w:eastAsia="pl-PL"/>
              </w:rPr>
              <w:t xml:space="preserve">1x </w:t>
            </w:r>
            <w:r w:rsidR="00974C1C" w:rsidRPr="00DA4967">
              <w:rPr>
                <w:rFonts w:ascii="Arial Narrow" w:eastAsia="Times New Roman" w:hAnsi="Arial Narrow" w:cs="Times New Roman"/>
                <w:lang w:eastAsia="pl-PL"/>
              </w:rPr>
              <w:t>wyjście na głośniki</w:t>
            </w:r>
            <w:r w:rsidRPr="00DA4967">
              <w:rPr>
                <w:rFonts w:ascii="Arial Narrow" w:eastAsia="Times New Roman" w:hAnsi="Arial Narrow" w:cs="Times New Roman"/>
                <w:lang w:eastAsia="pl-PL"/>
              </w:rPr>
              <w:t xml:space="preserve"> </w:t>
            </w:r>
            <w:r w:rsidRPr="00DA4967">
              <w:rPr>
                <w:rFonts w:ascii="Arial Narrow" w:eastAsia="Times New Roman" w:hAnsi="Arial Narrow" w:cs="Times New Roman"/>
                <w:lang w:eastAsia="pl-PL"/>
              </w:rPr>
              <w:br/>
              <w:t xml:space="preserve">• </w:t>
            </w:r>
            <w:r w:rsidR="007A221B" w:rsidRPr="00DA4967">
              <w:rPr>
                <w:rFonts w:ascii="Arial Narrow" w:eastAsia="Times New Roman" w:hAnsi="Arial Narrow" w:cs="Times New Roman"/>
                <w:lang w:eastAsia="pl-PL"/>
              </w:rPr>
              <w:t xml:space="preserve">min. </w:t>
            </w:r>
            <w:r w:rsidRPr="00DA4967">
              <w:rPr>
                <w:rFonts w:ascii="Arial Narrow" w:eastAsia="Times New Roman" w:hAnsi="Arial Narrow" w:cs="Times New Roman"/>
                <w:lang w:eastAsia="pl-PL"/>
              </w:rPr>
              <w:t xml:space="preserve">1x </w:t>
            </w:r>
            <w:r w:rsidR="00974C1C" w:rsidRPr="00DA4967">
              <w:rPr>
                <w:rFonts w:ascii="Arial Narrow" w:eastAsia="Times New Roman" w:hAnsi="Arial Narrow" w:cs="Times New Roman"/>
                <w:lang w:eastAsia="pl-PL"/>
              </w:rPr>
              <w:t>wyjście Line-out</w:t>
            </w:r>
            <w:r w:rsidRPr="00DA4967">
              <w:rPr>
                <w:rFonts w:ascii="Arial Narrow" w:eastAsia="Times New Roman" w:hAnsi="Arial Narrow" w:cs="Times New Roman"/>
                <w:lang w:eastAsia="pl-PL"/>
              </w:rPr>
              <w:br/>
              <w:t xml:space="preserve">• </w:t>
            </w:r>
            <w:r w:rsidR="007A221B" w:rsidRPr="00DA4967">
              <w:rPr>
                <w:rFonts w:ascii="Arial Narrow" w:eastAsia="Times New Roman" w:hAnsi="Arial Narrow" w:cs="Times New Roman"/>
                <w:lang w:eastAsia="pl-PL"/>
              </w:rPr>
              <w:t xml:space="preserve">min. </w:t>
            </w:r>
            <w:r w:rsidR="00974C1C" w:rsidRPr="00DA4967">
              <w:rPr>
                <w:rFonts w:ascii="Arial Narrow" w:eastAsia="Times New Roman" w:hAnsi="Arial Narrow" w:cs="Times New Roman"/>
                <w:lang w:eastAsia="pl-PL"/>
              </w:rPr>
              <w:t>1</w:t>
            </w:r>
            <w:r w:rsidRPr="00DA4967">
              <w:rPr>
                <w:rFonts w:ascii="Arial Narrow" w:eastAsia="Times New Roman" w:hAnsi="Arial Narrow" w:cs="Times New Roman"/>
                <w:lang w:eastAsia="pl-PL"/>
              </w:rPr>
              <w:t xml:space="preserve">x </w:t>
            </w:r>
            <w:r w:rsidR="00974C1C" w:rsidRPr="00DA4967">
              <w:rPr>
                <w:rFonts w:ascii="Arial Narrow" w:eastAsia="Times New Roman" w:hAnsi="Arial Narrow" w:cs="Times New Roman"/>
                <w:lang w:eastAsia="pl-PL"/>
              </w:rPr>
              <w:t>wyjście słuchawkowe</w:t>
            </w:r>
            <w:r w:rsidRPr="00DA4967">
              <w:rPr>
                <w:rFonts w:ascii="Arial Narrow" w:eastAsia="Times New Roman" w:hAnsi="Arial Narrow" w:cs="Times New Roman"/>
                <w:lang w:eastAsia="pl-PL"/>
              </w:rPr>
              <w:t xml:space="preserve"> </w:t>
            </w:r>
          </w:p>
          <w:p w:rsidR="007844C9" w:rsidRPr="00DA4967" w:rsidRDefault="007844C9" w:rsidP="007A3D64">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 współpraca z MS Windows 10</w:t>
            </w:r>
          </w:p>
          <w:p w:rsidR="00801ADD" w:rsidRPr="00DA4967" w:rsidRDefault="00801ADD" w:rsidP="007A3D64">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Gwarancja:</w:t>
            </w:r>
            <w:r w:rsidR="00974C1C" w:rsidRPr="00DA4967">
              <w:rPr>
                <w:rFonts w:ascii="Arial Narrow" w:eastAsia="Times New Roman" w:hAnsi="Arial Narrow" w:cs="Times New Roman"/>
                <w:lang w:eastAsia="pl-PL"/>
              </w:rPr>
              <w:t xml:space="preserve"> min. 2 lata</w:t>
            </w:r>
          </w:p>
          <w:p w:rsidR="00C75E7B" w:rsidRPr="00DA4967" w:rsidRDefault="00C75E7B" w:rsidP="007A3D64">
            <w:pPr>
              <w:spacing w:after="0" w:line="240" w:lineRule="auto"/>
              <w:rPr>
                <w:rFonts w:ascii="Arial Narrow" w:eastAsia="Times New Roman" w:hAnsi="Arial Narrow" w:cs="Times New Roman"/>
                <w:lang w:eastAsia="pl-PL"/>
              </w:rPr>
            </w:pPr>
          </w:p>
          <w:p w:rsidR="003F1A6C" w:rsidRPr="00DA4967" w:rsidRDefault="00020070" w:rsidP="007A3D64">
            <w:pPr>
              <w:spacing w:after="0" w:line="240" w:lineRule="auto"/>
              <w:rPr>
                <w:rFonts w:ascii="Arial" w:eastAsia="Times New Roman" w:hAnsi="Arial" w:cs="Arial"/>
                <w:sz w:val="20"/>
                <w:szCs w:val="20"/>
                <w:lang w:eastAsia="pl-PL"/>
              </w:rPr>
            </w:pPr>
            <w:r w:rsidRPr="00DA4967">
              <w:rPr>
                <w:rFonts w:ascii="Arial Narrow" w:eastAsia="Times New Roman" w:hAnsi="Arial Narrow" w:cs="Times New Roman"/>
                <w:lang w:eastAsia="pl-PL"/>
              </w:rPr>
              <w:t xml:space="preserve">Kod </w:t>
            </w:r>
            <w:r w:rsidR="0008304B" w:rsidRPr="00DA4967">
              <w:rPr>
                <w:rFonts w:ascii="Arial Narrow" w:eastAsia="Times New Roman" w:hAnsi="Arial Narrow" w:cs="Times New Roman"/>
                <w:lang w:eastAsia="pl-PL"/>
              </w:rPr>
              <w:t xml:space="preserve">CPV: </w:t>
            </w:r>
            <w:r w:rsidR="003F1A6C" w:rsidRPr="00DA4967">
              <w:rPr>
                <w:rFonts w:ascii="Arial Narrow" w:eastAsia="Times New Roman" w:hAnsi="Arial Narrow" w:cs="Times New Roman"/>
                <w:lang w:eastAsia="pl-PL"/>
              </w:rPr>
              <w:t xml:space="preserve">30237136-1 </w:t>
            </w:r>
            <w:r w:rsidR="00AC01ED" w:rsidRPr="00DA4967">
              <w:rPr>
                <w:rFonts w:ascii="Arial Narrow" w:eastAsia="Times New Roman" w:hAnsi="Arial Narrow" w:cs="Times New Roman"/>
                <w:lang w:eastAsia="pl-PL"/>
              </w:rPr>
              <w:t>(</w:t>
            </w:r>
            <w:r w:rsidR="003F1A6C" w:rsidRPr="00DA4967">
              <w:rPr>
                <w:rFonts w:ascii="Arial Narrow" w:eastAsia="Times New Roman" w:hAnsi="Arial Narrow" w:cs="Times New Roman"/>
                <w:lang w:eastAsia="pl-PL"/>
              </w:rPr>
              <w:t>Karty dźwiękowe</w:t>
            </w:r>
            <w:r w:rsidR="00AC01ED" w:rsidRPr="00DA4967">
              <w:rPr>
                <w:rFonts w:ascii="Arial Narrow" w:eastAsia="Times New Roman" w:hAnsi="Arial Narrow" w:cs="Times New Roman"/>
                <w:lang w:eastAsia="pl-PL"/>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282" w:rsidRPr="00DA4967" w:rsidRDefault="00977282" w:rsidP="007A3D64">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sztuka</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977282" w:rsidRPr="00DA4967" w:rsidRDefault="00977282" w:rsidP="007A3D64">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15</w:t>
            </w:r>
          </w:p>
        </w:tc>
      </w:tr>
      <w:tr w:rsidR="00977282" w:rsidRPr="00DA4967" w:rsidTr="007A3D64">
        <w:trPr>
          <w:trHeight w:val="2805"/>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282" w:rsidRPr="00DA4967" w:rsidRDefault="00977282" w:rsidP="007A3D64">
            <w:pPr>
              <w:spacing w:after="0" w:line="240" w:lineRule="auto"/>
              <w:jc w:val="center"/>
              <w:rPr>
                <w:rFonts w:ascii="Arial" w:eastAsia="Times New Roman" w:hAnsi="Arial" w:cs="Arial"/>
                <w:sz w:val="20"/>
                <w:szCs w:val="20"/>
                <w:lang w:eastAsia="pl-PL"/>
              </w:rPr>
            </w:pPr>
            <w:r w:rsidRPr="00DA4967">
              <w:rPr>
                <w:rFonts w:ascii="Arial" w:eastAsia="Times New Roman" w:hAnsi="Arial" w:cs="Arial"/>
                <w:sz w:val="20"/>
                <w:szCs w:val="20"/>
                <w:lang w:eastAsia="pl-PL"/>
              </w:rPr>
              <w:lastRenderedPageBreak/>
              <w:t>4</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977282" w:rsidRPr="00DA4967" w:rsidRDefault="00977282" w:rsidP="007A3D64">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karta sieciowa </w:t>
            </w:r>
          </w:p>
        </w:tc>
        <w:tc>
          <w:tcPr>
            <w:tcW w:w="8931" w:type="dxa"/>
            <w:tcBorders>
              <w:top w:val="single" w:sz="4" w:space="0" w:color="auto"/>
              <w:left w:val="nil"/>
              <w:bottom w:val="single" w:sz="4" w:space="0" w:color="auto"/>
              <w:right w:val="single" w:sz="4" w:space="0" w:color="auto"/>
            </w:tcBorders>
            <w:shd w:val="clear" w:color="auto" w:fill="auto"/>
            <w:vAlign w:val="center"/>
            <w:hideMark/>
          </w:tcPr>
          <w:p w:rsidR="00B62B65" w:rsidRPr="00DA4967" w:rsidRDefault="00977282" w:rsidP="007A3D64">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b/>
                <w:u w:val="single"/>
                <w:lang w:eastAsia="pl-PL"/>
              </w:rPr>
              <w:t>Wymagania minimalne:</w:t>
            </w:r>
            <w:r w:rsidRPr="00DA4967">
              <w:rPr>
                <w:rFonts w:ascii="Arial" w:eastAsia="Times New Roman" w:hAnsi="Arial" w:cs="Arial"/>
                <w:sz w:val="20"/>
                <w:szCs w:val="20"/>
                <w:lang w:eastAsia="pl-PL"/>
              </w:rPr>
              <w:br/>
            </w:r>
            <w:r w:rsidR="00B62B65" w:rsidRPr="00DA4967">
              <w:rPr>
                <w:rFonts w:ascii="Arial Narrow" w:eastAsia="Times New Roman" w:hAnsi="Arial Narrow" w:cs="Times New Roman"/>
                <w:lang w:eastAsia="pl-PL"/>
              </w:rPr>
              <w:t>Typ złącza magistrali: PCI-E 1x</w:t>
            </w:r>
          </w:p>
          <w:p w:rsidR="00977282" w:rsidRPr="00DA4967" w:rsidRDefault="00977282" w:rsidP="007A3D64">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Architektura sieci LAN</w:t>
            </w:r>
            <w:r w:rsidR="00C62ABF" w:rsidRPr="00DA4967">
              <w:rPr>
                <w:rFonts w:ascii="Arial Narrow" w:eastAsia="Times New Roman" w:hAnsi="Arial Narrow" w:cs="Times New Roman"/>
                <w:lang w:eastAsia="pl-PL"/>
              </w:rPr>
              <w:t>:</w:t>
            </w:r>
            <w:r w:rsidRPr="00DA4967">
              <w:rPr>
                <w:rFonts w:ascii="Arial Narrow" w:eastAsia="Times New Roman" w:hAnsi="Arial Narrow" w:cs="Times New Roman"/>
                <w:lang w:eastAsia="pl-PL"/>
              </w:rPr>
              <w:t xml:space="preserve"> FastEthernet</w:t>
            </w:r>
            <w:r w:rsidRPr="00DA4967">
              <w:rPr>
                <w:rFonts w:ascii="Arial Narrow" w:eastAsia="Times New Roman" w:hAnsi="Arial Narrow" w:cs="Times New Roman"/>
                <w:lang w:eastAsia="pl-PL"/>
              </w:rPr>
              <w:br/>
              <w:t>Złącze zewnętrzne</w:t>
            </w:r>
            <w:r w:rsidR="00C62ABF" w:rsidRPr="00DA4967">
              <w:rPr>
                <w:rFonts w:ascii="Arial Narrow" w:eastAsia="Times New Roman" w:hAnsi="Arial Narrow" w:cs="Times New Roman"/>
                <w:lang w:eastAsia="pl-PL"/>
              </w:rPr>
              <w:t>:</w:t>
            </w:r>
            <w:r w:rsidRPr="00DA4967">
              <w:rPr>
                <w:rFonts w:ascii="Arial Narrow" w:eastAsia="Times New Roman" w:hAnsi="Arial Narrow" w:cs="Times New Roman"/>
                <w:lang w:eastAsia="pl-PL"/>
              </w:rPr>
              <w:t xml:space="preserve"> 1x RJ-45 (GigabitEthernet 10/100/1000)</w:t>
            </w:r>
            <w:r w:rsidRPr="00DA4967">
              <w:rPr>
                <w:rFonts w:ascii="Arial Narrow" w:eastAsia="Times New Roman" w:hAnsi="Arial Narrow" w:cs="Times New Roman"/>
                <w:lang w:eastAsia="pl-PL"/>
              </w:rPr>
              <w:br/>
              <w:t>Ob</w:t>
            </w:r>
            <w:r w:rsidR="00AC3C45" w:rsidRPr="00DA4967">
              <w:rPr>
                <w:rFonts w:ascii="Arial Narrow" w:eastAsia="Times New Roman" w:hAnsi="Arial Narrow" w:cs="Times New Roman"/>
                <w:lang w:eastAsia="pl-PL"/>
              </w:rPr>
              <w:t>sługiwane protokoły i standardy:</w:t>
            </w:r>
            <w:r w:rsidRPr="00DA4967">
              <w:rPr>
                <w:rFonts w:ascii="Arial Narrow" w:eastAsia="Times New Roman" w:hAnsi="Arial Narrow" w:cs="Times New Roman"/>
                <w:lang w:eastAsia="pl-PL"/>
              </w:rPr>
              <w:br/>
              <w:t>• IEEE 802.3 - 10BaseT</w:t>
            </w:r>
            <w:r w:rsidRPr="00DA4967">
              <w:rPr>
                <w:rFonts w:ascii="Arial Narrow" w:eastAsia="Times New Roman" w:hAnsi="Arial Narrow" w:cs="Times New Roman"/>
                <w:lang w:eastAsia="pl-PL"/>
              </w:rPr>
              <w:br/>
              <w:t>• IEEE 802.3u - 100BaseTX</w:t>
            </w:r>
            <w:r w:rsidRPr="00DA4967">
              <w:rPr>
                <w:rFonts w:ascii="Arial Narrow" w:eastAsia="Times New Roman" w:hAnsi="Arial Narrow" w:cs="Times New Roman"/>
                <w:lang w:eastAsia="pl-PL"/>
              </w:rPr>
              <w:br/>
              <w:t>• IEEE 802.3ab - 1000BaseT</w:t>
            </w:r>
            <w:r w:rsidRPr="00DA4967">
              <w:rPr>
                <w:rFonts w:ascii="Arial Narrow" w:eastAsia="Times New Roman" w:hAnsi="Arial Narrow" w:cs="Times New Roman"/>
                <w:lang w:eastAsia="pl-PL"/>
              </w:rPr>
              <w:br/>
              <w:t>• IEEE 802.3x - Flow Control</w:t>
            </w:r>
          </w:p>
          <w:p w:rsidR="00B62B65" w:rsidRPr="00DA4967" w:rsidRDefault="00B62B65" w:rsidP="007A3D64">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Gwarancja: min. </w:t>
            </w:r>
            <w:r w:rsidR="00AF7114" w:rsidRPr="00DA4967">
              <w:rPr>
                <w:rFonts w:ascii="Arial Narrow" w:eastAsia="Times New Roman" w:hAnsi="Arial Narrow" w:cs="Times New Roman"/>
                <w:lang w:eastAsia="pl-PL"/>
              </w:rPr>
              <w:t>2</w:t>
            </w:r>
            <w:r w:rsidRPr="00DA4967">
              <w:rPr>
                <w:rFonts w:ascii="Arial Narrow" w:eastAsia="Times New Roman" w:hAnsi="Arial Narrow" w:cs="Times New Roman"/>
                <w:lang w:eastAsia="pl-PL"/>
              </w:rPr>
              <w:t xml:space="preserve"> lata</w:t>
            </w:r>
          </w:p>
          <w:p w:rsidR="00C75E7B" w:rsidRPr="00DA4967" w:rsidRDefault="00C75E7B" w:rsidP="007A3D64">
            <w:pPr>
              <w:spacing w:after="0" w:line="240" w:lineRule="auto"/>
              <w:rPr>
                <w:rFonts w:ascii="Arial Narrow" w:eastAsia="Times New Roman" w:hAnsi="Arial Narrow" w:cs="Times New Roman"/>
                <w:lang w:eastAsia="pl-PL"/>
              </w:rPr>
            </w:pPr>
          </w:p>
          <w:p w:rsidR="00362585" w:rsidRPr="00DA4967" w:rsidRDefault="00020070" w:rsidP="007A3D64">
            <w:pPr>
              <w:spacing w:after="0" w:line="240" w:lineRule="auto"/>
              <w:rPr>
                <w:rFonts w:ascii="Arial" w:eastAsia="Times New Roman" w:hAnsi="Arial" w:cs="Arial"/>
                <w:sz w:val="20"/>
                <w:szCs w:val="20"/>
                <w:lang w:eastAsia="pl-PL"/>
              </w:rPr>
            </w:pPr>
            <w:r w:rsidRPr="00DA4967">
              <w:rPr>
                <w:rFonts w:ascii="Arial Narrow" w:eastAsia="Times New Roman" w:hAnsi="Arial Narrow" w:cs="Times New Roman"/>
                <w:lang w:eastAsia="pl-PL"/>
              </w:rPr>
              <w:t xml:space="preserve">Kod </w:t>
            </w:r>
            <w:r w:rsidR="0008304B" w:rsidRPr="00DA4967">
              <w:rPr>
                <w:rFonts w:ascii="Arial Narrow" w:eastAsia="Times New Roman" w:hAnsi="Arial Narrow" w:cs="Times New Roman"/>
                <w:lang w:eastAsia="pl-PL"/>
              </w:rPr>
              <w:t xml:space="preserve">CPV: </w:t>
            </w:r>
            <w:r w:rsidR="00362585" w:rsidRPr="00DA4967">
              <w:rPr>
                <w:rFonts w:ascii="Arial Narrow" w:eastAsia="Times New Roman" w:hAnsi="Arial Narrow" w:cs="Times New Roman"/>
                <w:lang w:eastAsia="pl-PL"/>
              </w:rPr>
              <w:t xml:space="preserve">30237135-4 </w:t>
            </w:r>
            <w:r w:rsidR="00AC01ED" w:rsidRPr="00DA4967">
              <w:rPr>
                <w:rFonts w:ascii="Arial Narrow" w:eastAsia="Times New Roman" w:hAnsi="Arial Narrow" w:cs="Times New Roman"/>
                <w:lang w:eastAsia="pl-PL"/>
              </w:rPr>
              <w:t>(</w:t>
            </w:r>
            <w:r w:rsidR="00362585" w:rsidRPr="00DA4967">
              <w:rPr>
                <w:rFonts w:ascii="Arial Narrow" w:eastAsia="Times New Roman" w:hAnsi="Arial Narrow" w:cs="Times New Roman"/>
                <w:lang w:eastAsia="pl-PL"/>
              </w:rPr>
              <w:t>Karty sieciowe</w:t>
            </w:r>
            <w:r w:rsidR="00AC01ED" w:rsidRPr="00DA4967">
              <w:rPr>
                <w:rFonts w:ascii="Arial Narrow" w:eastAsia="Times New Roman" w:hAnsi="Arial Narrow" w:cs="Times New Roman"/>
                <w:lang w:eastAsia="pl-PL"/>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282" w:rsidRPr="00DA4967" w:rsidRDefault="00977282" w:rsidP="007A3D64">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sztuka</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977282" w:rsidRPr="00DA4967" w:rsidRDefault="00977282" w:rsidP="007A3D64">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15</w:t>
            </w:r>
          </w:p>
        </w:tc>
      </w:tr>
      <w:tr w:rsidR="00977282" w:rsidRPr="00DA4967" w:rsidTr="007A3D64">
        <w:trPr>
          <w:trHeight w:val="3685"/>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282" w:rsidRPr="00DA4967" w:rsidRDefault="00977282" w:rsidP="007A3D64">
            <w:pPr>
              <w:spacing w:after="0" w:line="240" w:lineRule="auto"/>
              <w:jc w:val="center"/>
              <w:rPr>
                <w:rFonts w:ascii="Arial" w:eastAsia="Times New Roman" w:hAnsi="Arial" w:cs="Arial"/>
                <w:sz w:val="20"/>
                <w:szCs w:val="20"/>
                <w:lang w:eastAsia="pl-PL"/>
              </w:rPr>
            </w:pPr>
            <w:r w:rsidRPr="00DA4967">
              <w:rPr>
                <w:rFonts w:ascii="Arial" w:eastAsia="Times New Roman" w:hAnsi="Arial" w:cs="Arial"/>
                <w:sz w:val="20"/>
                <w:szCs w:val="20"/>
                <w:lang w:eastAsia="pl-PL"/>
              </w:rPr>
              <w:t>5</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977282" w:rsidRPr="00DA4967" w:rsidRDefault="00977282" w:rsidP="007A3D64">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napęd CD/DVD </w:t>
            </w:r>
          </w:p>
        </w:tc>
        <w:tc>
          <w:tcPr>
            <w:tcW w:w="8931" w:type="dxa"/>
            <w:tcBorders>
              <w:top w:val="single" w:sz="4" w:space="0" w:color="auto"/>
              <w:left w:val="nil"/>
              <w:bottom w:val="single" w:sz="4" w:space="0" w:color="auto"/>
              <w:right w:val="nil"/>
            </w:tcBorders>
            <w:shd w:val="clear" w:color="auto" w:fill="auto"/>
            <w:vAlign w:val="center"/>
            <w:hideMark/>
          </w:tcPr>
          <w:p w:rsidR="0082355C" w:rsidRPr="00DA4967" w:rsidRDefault="00977282" w:rsidP="007A3D64">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b/>
                <w:u w:val="single"/>
                <w:lang w:eastAsia="pl-PL"/>
              </w:rPr>
              <w:t>Wymagania minimalne:</w:t>
            </w:r>
            <w:r w:rsidRPr="00DA4967">
              <w:rPr>
                <w:rFonts w:ascii="Arial Narrow" w:eastAsia="Times New Roman" w:hAnsi="Arial Narrow" w:cs="Times New Roman"/>
                <w:lang w:eastAsia="pl-PL"/>
              </w:rPr>
              <w:br/>
            </w:r>
            <w:r w:rsidR="0082355C" w:rsidRPr="00DA4967">
              <w:rPr>
                <w:rFonts w:ascii="Arial Narrow" w:eastAsia="Times New Roman" w:hAnsi="Arial Narrow" w:cs="Times New Roman"/>
                <w:lang w:eastAsia="pl-PL"/>
              </w:rPr>
              <w:t>Interfejs: Serial ATA</w:t>
            </w:r>
          </w:p>
          <w:p w:rsidR="00553B0A" w:rsidRPr="00DA4967" w:rsidRDefault="00553B0A" w:rsidP="007A3D64">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Typ napędu: wewnętrzny</w:t>
            </w:r>
          </w:p>
          <w:p w:rsidR="00977282" w:rsidRPr="00DA4967" w:rsidRDefault="00977282" w:rsidP="007A3D64">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Funkcja napędu optycznego</w:t>
            </w:r>
            <w:r w:rsidR="00AC3C45" w:rsidRPr="00DA4967">
              <w:rPr>
                <w:rFonts w:ascii="Arial Narrow" w:eastAsia="Times New Roman" w:hAnsi="Arial Narrow" w:cs="Times New Roman"/>
                <w:lang w:eastAsia="pl-PL"/>
              </w:rPr>
              <w:t>:</w:t>
            </w:r>
            <w:r w:rsidRPr="00DA4967">
              <w:rPr>
                <w:rFonts w:ascii="Arial Narrow" w:eastAsia="Times New Roman" w:hAnsi="Arial Narrow" w:cs="Times New Roman"/>
                <w:lang w:eastAsia="pl-PL"/>
              </w:rPr>
              <w:t xml:space="preserve"> odczyt + zapis</w:t>
            </w:r>
            <w:r w:rsidRPr="00DA4967">
              <w:rPr>
                <w:rFonts w:ascii="Arial Narrow" w:eastAsia="Times New Roman" w:hAnsi="Arial Narrow" w:cs="Times New Roman"/>
                <w:lang w:eastAsia="pl-PL"/>
              </w:rPr>
              <w:br/>
              <w:t>Technologia optyczna (zapis)</w:t>
            </w:r>
            <w:r w:rsidR="00AC3C45" w:rsidRPr="00DA4967">
              <w:rPr>
                <w:rFonts w:ascii="Arial Narrow" w:eastAsia="Times New Roman" w:hAnsi="Arial Narrow" w:cs="Times New Roman"/>
                <w:lang w:eastAsia="pl-PL"/>
              </w:rPr>
              <w:t>:</w:t>
            </w:r>
            <w:r w:rsidRPr="00DA4967">
              <w:rPr>
                <w:rFonts w:ascii="Arial Narrow" w:eastAsia="Times New Roman" w:hAnsi="Arial Narrow" w:cs="Times New Roman"/>
                <w:lang w:eastAsia="pl-PL"/>
              </w:rPr>
              <w:t xml:space="preserve"> CD/DVD</w:t>
            </w:r>
            <w:r w:rsidRPr="00DA4967">
              <w:rPr>
                <w:rFonts w:ascii="Arial Narrow" w:eastAsia="Times New Roman" w:hAnsi="Arial Narrow" w:cs="Times New Roman"/>
                <w:lang w:eastAsia="pl-PL"/>
              </w:rPr>
              <w:br/>
              <w:t>Technologia optyczna (odczyt)</w:t>
            </w:r>
            <w:r w:rsidR="00AC3C45" w:rsidRPr="00DA4967">
              <w:rPr>
                <w:rFonts w:ascii="Arial Narrow" w:eastAsia="Times New Roman" w:hAnsi="Arial Narrow" w:cs="Times New Roman"/>
                <w:lang w:eastAsia="pl-PL"/>
              </w:rPr>
              <w:t>:</w:t>
            </w:r>
            <w:r w:rsidRPr="00DA4967">
              <w:rPr>
                <w:rFonts w:ascii="Arial Narrow" w:eastAsia="Times New Roman" w:hAnsi="Arial Narrow" w:cs="Times New Roman"/>
                <w:lang w:eastAsia="pl-PL"/>
              </w:rPr>
              <w:t xml:space="preserve"> CD/DVD</w:t>
            </w:r>
            <w:r w:rsidRPr="00DA4967">
              <w:rPr>
                <w:rFonts w:ascii="Arial Narrow" w:eastAsia="Times New Roman" w:hAnsi="Arial Narrow" w:cs="Times New Roman"/>
                <w:lang w:eastAsia="pl-PL"/>
              </w:rPr>
              <w:br/>
              <w:t xml:space="preserve">Maksymalna pojemność </w:t>
            </w:r>
            <w:r w:rsidR="00543CCC" w:rsidRPr="00DA4967">
              <w:rPr>
                <w:rFonts w:ascii="Arial Narrow" w:eastAsia="Times New Roman" w:hAnsi="Arial Narrow" w:cs="Times New Roman"/>
                <w:lang w:eastAsia="pl-PL"/>
              </w:rPr>
              <w:t>nagrywanego nośnika min. 8,5 GB</w:t>
            </w:r>
            <w:r w:rsidRPr="00DA4967">
              <w:rPr>
                <w:rFonts w:ascii="Arial Narrow" w:eastAsia="Times New Roman" w:hAnsi="Arial Narrow" w:cs="Times New Roman"/>
                <w:lang w:eastAsia="pl-PL"/>
              </w:rPr>
              <w:br/>
            </w:r>
            <w:r w:rsidR="0082355C" w:rsidRPr="00DA4967">
              <w:rPr>
                <w:rFonts w:ascii="Arial Narrow" w:eastAsia="Times New Roman" w:hAnsi="Arial Narrow" w:cs="Times New Roman"/>
                <w:lang w:eastAsia="pl-PL"/>
              </w:rPr>
              <w:t>Kolor przedniego panela (dołączonego): Czarny</w:t>
            </w:r>
            <w:r w:rsidRPr="00DA4967">
              <w:rPr>
                <w:rFonts w:ascii="Arial Narrow" w:eastAsia="Times New Roman" w:hAnsi="Arial Narrow" w:cs="Times New Roman"/>
                <w:lang w:eastAsia="pl-PL"/>
              </w:rPr>
              <w:br/>
              <w:t>Informacje n/t nośników</w:t>
            </w:r>
            <w:r w:rsidR="0082355C" w:rsidRPr="00DA4967">
              <w:rPr>
                <w:rFonts w:ascii="Arial Narrow" w:eastAsia="Times New Roman" w:hAnsi="Arial Narrow" w:cs="Times New Roman"/>
                <w:lang w:eastAsia="pl-PL"/>
              </w:rPr>
              <w:t>:</w:t>
            </w:r>
            <w:r w:rsidRPr="00DA4967">
              <w:rPr>
                <w:rFonts w:ascii="Arial Narrow" w:eastAsia="Times New Roman" w:hAnsi="Arial Narrow" w:cs="Times New Roman"/>
                <w:lang w:eastAsia="pl-PL"/>
              </w:rPr>
              <w:br/>
              <w:t>Odczytywane formaty dysków (CD): CD-R</w:t>
            </w:r>
            <w:r w:rsidR="00362368" w:rsidRPr="00DA4967">
              <w:rPr>
                <w:rFonts w:ascii="Arial Narrow" w:eastAsia="Times New Roman" w:hAnsi="Arial Narrow" w:cs="Times New Roman"/>
                <w:lang w:eastAsia="pl-PL"/>
              </w:rPr>
              <w:t xml:space="preserve">, </w:t>
            </w:r>
            <w:r w:rsidRPr="00DA4967">
              <w:rPr>
                <w:rFonts w:ascii="Arial Narrow" w:eastAsia="Times New Roman" w:hAnsi="Arial Narrow" w:cs="Times New Roman"/>
                <w:lang w:eastAsia="pl-PL"/>
              </w:rPr>
              <w:t xml:space="preserve"> CD-RW</w:t>
            </w:r>
            <w:r w:rsidR="00362368" w:rsidRPr="00DA4967">
              <w:rPr>
                <w:rFonts w:ascii="Arial Narrow" w:eastAsia="Times New Roman" w:hAnsi="Arial Narrow" w:cs="Times New Roman"/>
                <w:lang w:eastAsia="pl-PL"/>
              </w:rPr>
              <w:t xml:space="preserve">, </w:t>
            </w:r>
            <w:r w:rsidRPr="00DA4967">
              <w:rPr>
                <w:rFonts w:ascii="Arial Narrow" w:eastAsia="Times New Roman" w:hAnsi="Arial Narrow" w:cs="Times New Roman"/>
                <w:lang w:eastAsia="pl-PL"/>
              </w:rPr>
              <w:t xml:space="preserve"> CD-ROM</w:t>
            </w:r>
            <w:r w:rsidRPr="00DA4967">
              <w:rPr>
                <w:rFonts w:ascii="Arial Narrow" w:eastAsia="Times New Roman" w:hAnsi="Arial Narrow" w:cs="Times New Roman"/>
                <w:lang w:eastAsia="pl-PL"/>
              </w:rPr>
              <w:br/>
              <w:t>Odczytywane formaty dysków (DVD):</w:t>
            </w:r>
            <w:r w:rsidR="00362368" w:rsidRPr="00DA4967">
              <w:rPr>
                <w:rFonts w:ascii="Arial Narrow" w:eastAsia="Times New Roman" w:hAnsi="Arial Narrow" w:cs="Times New Roman"/>
                <w:lang w:eastAsia="pl-PL"/>
              </w:rPr>
              <w:t xml:space="preserve"> </w:t>
            </w:r>
            <w:r w:rsidRPr="00DA4967">
              <w:rPr>
                <w:rFonts w:ascii="Arial Narrow" w:eastAsia="Times New Roman" w:hAnsi="Arial Narrow" w:cs="Times New Roman"/>
                <w:lang w:eastAsia="pl-PL"/>
              </w:rPr>
              <w:t xml:space="preserve"> DVD±R</w:t>
            </w:r>
            <w:r w:rsidR="00362368" w:rsidRPr="00DA4967">
              <w:rPr>
                <w:rFonts w:ascii="Arial Narrow" w:eastAsia="Times New Roman" w:hAnsi="Arial Narrow" w:cs="Times New Roman"/>
                <w:lang w:eastAsia="pl-PL"/>
              </w:rPr>
              <w:t xml:space="preserve">, </w:t>
            </w:r>
            <w:r w:rsidRPr="00DA4967">
              <w:rPr>
                <w:rFonts w:ascii="Arial Narrow" w:eastAsia="Times New Roman" w:hAnsi="Arial Narrow" w:cs="Times New Roman"/>
                <w:lang w:eastAsia="pl-PL"/>
              </w:rPr>
              <w:t>DVD±RW</w:t>
            </w:r>
            <w:r w:rsidR="00362368" w:rsidRPr="00DA4967">
              <w:rPr>
                <w:rFonts w:ascii="Arial Narrow" w:eastAsia="Times New Roman" w:hAnsi="Arial Narrow" w:cs="Times New Roman"/>
                <w:lang w:eastAsia="pl-PL"/>
              </w:rPr>
              <w:t xml:space="preserve">, </w:t>
            </w:r>
            <w:r w:rsidRPr="00DA4967">
              <w:rPr>
                <w:rFonts w:ascii="Arial Narrow" w:eastAsia="Times New Roman" w:hAnsi="Arial Narrow" w:cs="Times New Roman"/>
                <w:lang w:eastAsia="pl-PL"/>
              </w:rPr>
              <w:t>DVD-RAM</w:t>
            </w:r>
            <w:r w:rsidR="00362368" w:rsidRPr="00DA4967">
              <w:rPr>
                <w:rFonts w:ascii="Arial Narrow" w:eastAsia="Times New Roman" w:hAnsi="Arial Narrow" w:cs="Times New Roman"/>
                <w:lang w:eastAsia="pl-PL"/>
              </w:rPr>
              <w:t xml:space="preserve">, </w:t>
            </w:r>
            <w:r w:rsidRPr="00DA4967">
              <w:rPr>
                <w:rFonts w:ascii="Arial Narrow" w:eastAsia="Times New Roman" w:hAnsi="Arial Narrow" w:cs="Times New Roman"/>
                <w:lang w:eastAsia="pl-PL"/>
              </w:rPr>
              <w:t>DVD-ROM</w:t>
            </w:r>
            <w:r w:rsidR="00362368" w:rsidRPr="00DA4967">
              <w:rPr>
                <w:rFonts w:ascii="Arial Narrow" w:eastAsia="Times New Roman" w:hAnsi="Arial Narrow" w:cs="Times New Roman"/>
                <w:lang w:eastAsia="pl-PL"/>
              </w:rPr>
              <w:t xml:space="preserve">, </w:t>
            </w:r>
            <w:r w:rsidR="00AC3C45" w:rsidRPr="00DA4967">
              <w:rPr>
                <w:rFonts w:ascii="Arial Narrow" w:eastAsia="Times New Roman" w:hAnsi="Arial Narrow" w:cs="Times New Roman"/>
                <w:lang w:eastAsia="pl-PL"/>
              </w:rPr>
              <w:t xml:space="preserve"> DVD±R DL</w:t>
            </w:r>
          </w:p>
          <w:p w:rsidR="00BC5470" w:rsidRPr="00DA4967" w:rsidRDefault="00BC5470" w:rsidP="007A3D64">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Gwarancja: min. 2 lata</w:t>
            </w:r>
          </w:p>
          <w:p w:rsidR="00C75E7B" w:rsidRPr="00DA4967" w:rsidRDefault="00C75E7B" w:rsidP="007A3D64">
            <w:pPr>
              <w:spacing w:after="0" w:line="240" w:lineRule="auto"/>
              <w:rPr>
                <w:rFonts w:ascii="Arial Narrow" w:eastAsia="Times New Roman" w:hAnsi="Arial Narrow" w:cs="Times New Roman"/>
                <w:lang w:eastAsia="pl-PL"/>
              </w:rPr>
            </w:pPr>
          </w:p>
          <w:p w:rsidR="00A77FF6" w:rsidRPr="00DA4967" w:rsidRDefault="00020070" w:rsidP="007A3D64">
            <w:pPr>
              <w:spacing w:after="0" w:line="240" w:lineRule="auto"/>
              <w:rPr>
                <w:rFonts w:ascii="Arial" w:eastAsia="Times New Roman" w:hAnsi="Arial" w:cs="Arial"/>
                <w:sz w:val="20"/>
                <w:szCs w:val="20"/>
                <w:lang w:eastAsia="pl-PL"/>
              </w:rPr>
            </w:pPr>
            <w:r w:rsidRPr="00DA4967">
              <w:rPr>
                <w:rFonts w:ascii="Arial Narrow" w:eastAsia="Times New Roman" w:hAnsi="Arial Narrow" w:cs="Times New Roman"/>
                <w:lang w:eastAsia="pl-PL"/>
              </w:rPr>
              <w:t xml:space="preserve">Kod </w:t>
            </w:r>
            <w:r w:rsidR="0008304B" w:rsidRPr="00DA4967">
              <w:rPr>
                <w:rFonts w:ascii="Arial Narrow" w:eastAsia="Times New Roman" w:hAnsi="Arial Narrow" w:cs="Times New Roman"/>
                <w:lang w:eastAsia="pl-PL"/>
              </w:rPr>
              <w:t xml:space="preserve">CPV: </w:t>
            </w:r>
            <w:hyperlink r:id="rId8" w:history="1">
              <w:r w:rsidR="00A77FF6" w:rsidRPr="00DA4967">
                <w:rPr>
                  <w:rFonts w:ascii="Arial Narrow" w:eastAsia="Times New Roman" w:hAnsi="Arial Narrow" w:cs="Times New Roman"/>
                  <w:lang w:eastAsia="pl-PL"/>
                </w:rPr>
                <w:t xml:space="preserve">30237380-6  </w:t>
              </w:r>
              <w:r w:rsidR="00AC01ED" w:rsidRPr="00DA4967">
                <w:rPr>
                  <w:rFonts w:ascii="Arial Narrow" w:eastAsia="Times New Roman" w:hAnsi="Arial Narrow" w:cs="Times New Roman"/>
                  <w:lang w:eastAsia="pl-PL"/>
                </w:rPr>
                <w:t>(</w:t>
              </w:r>
              <w:r w:rsidR="00A77FF6" w:rsidRPr="00DA4967">
                <w:rPr>
                  <w:rFonts w:ascii="Arial Narrow" w:eastAsia="Times New Roman" w:hAnsi="Arial Narrow" w:cs="Times New Roman"/>
                  <w:lang w:eastAsia="pl-PL"/>
                </w:rPr>
                <w:t>CD-ROM-y</w:t>
              </w:r>
            </w:hyperlink>
            <w:r w:rsidR="00AC01ED" w:rsidRPr="00DA4967">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282" w:rsidRPr="00DA4967" w:rsidRDefault="00977282" w:rsidP="007A3D64">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sztuka</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977282" w:rsidRPr="00DA4967" w:rsidRDefault="00977282" w:rsidP="007A3D64">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15</w:t>
            </w:r>
          </w:p>
        </w:tc>
      </w:tr>
      <w:tr w:rsidR="00977282" w:rsidRPr="00DA4967" w:rsidTr="007A3D64">
        <w:trPr>
          <w:trHeight w:val="2546"/>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282" w:rsidRPr="00DA4967" w:rsidRDefault="00977282" w:rsidP="007A3D64">
            <w:pPr>
              <w:spacing w:after="0" w:line="240" w:lineRule="auto"/>
              <w:jc w:val="center"/>
              <w:rPr>
                <w:rFonts w:ascii="Arial" w:eastAsia="Times New Roman" w:hAnsi="Arial" w:cs="Arial"/>
                <w:sz w:val="20"/>
                <w:szCs w:val="20"/>
                <w:lang w:eastAsia="pl-PL"/>
              </w:rPr>
            </w:pPr>
            <w:r w:rsidRPr="00DA4967">
              <w:rPr>
                <w:rFonts w:ascii="Arial" w:eastAsia="Times New Roman" w:hAnsi="Arial" w:cs="Arial"/>
                <w:sz w:val="20"/>
                <w:szCs w:val="20"/>
                <w:lang w:eastAsia="pl-PL"/>
              </w:rPr>
              <w:lastRenderedPageBreak/>
              <w:t>6</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977282" w:rsidRPr="00DA4967" w:rsidRDefault="00977282" w:rsidP="007A3D64">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dysk HDD </w:t>
            </w:r>
          </w:p>
        </w:tc>
        <w:tc>
          <w:tcPr>
            <w:tcW w:w="8931" w:type="dxa"/>
            <w:tcBorders>
              <w:top w:val="single" w:sz="4" w:space="0" w:color="auto"/>
              <w:left w:val="nil"/>
              <w:bottom w:val="single" w:sz="4" w:space="0" w:color="auto"/>
              <w:right w:val="nil"/>
            </w:tcBorders>
            <w:shd w:val="clear" w:color="auto" w:fill="auto"/>
            <w:vAlign w:val="center"/>
            <w:hideMark/>
          </w:tcPr>
          <w:p w:rsidR="000537F3" w:rsidRPr="00DA4967" w:rsidRDefault="00977282" w:rsidP="007A3D64">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b/>
                <w:u w:val="single"/>
                <w:lang w:eastAsia="pl-PL"/>
              </w:rPr>
              <w:t>Wymagania minimalne:</w:t>
            </w:r>
            <w:r w:rsidRPr="00DA4967">
              <w:rPr>
                <w:rFonts w:ascii="Arial Narrow" w:eastAsia="Times New Roman" w:hAnsi="Arial Narrow" w:cs="Times New Roman"/>
                <w:lang w:eastAsia="pl-PL"/>
              </w:rPr>
              <w:br/>
            </w:r>
            <w:r w:rsidR="000537F3" w:rsidRPr="00DA4967">
              <w:rPr>
                <w:rFonts w:ascii="Arial Narrow" w:eastAsia="Times New Roman" w:hAnsi="Arial Narrow" w:cs="Times New Roman"/>
                <w:lang w:eastAsia="pl-PL"/>
              </w:rPr>
              <w:t>Typ dysku</w:t>
            </w:r>
            <w:r w:rsidRPr="00DA4967">
              <w:rPr>
                <w:rFonts w:ascii="Arial Narrow" w:eastAsia="Times New Roman" w:hAnsi="Arial Narrow" w:cs="Times New Roman"/>
                <w:lang w:eastAsia="pl-PL"/>
              </w:rPr>
              <w:t xml:space="preserve">: </w:t>
            </w:r>
            <w:r w:rsidR="000537F3" w:rsidRPr="00DA4967">
              <w:rPr>
                <w:rFonts w:ascii="Arial Narrow" w:eastAsia="Times New Roman" w:hAnsi="Arial Narrow" w:cs="Times New Roman"/>
                <w:lang w:eastAsia="pl-PL"/>
              </w:rPr>
              <w:t>HDD</w:t>
            </w:r>
          </w:p>
          <w:p w:rsidR="00977282" w:rsidRPr="00DA4967" w:rsidRDefault="000537F3" w:rsidP="007A3D64">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Typ napędu: wewnętrzny</w:t>
            </w:r>
            <w:r w:rsidR="00977282" w:rsidRPr="00DA4967">
              <w:rPr>
                <w:rFonts w:ascii="Arial Narrow" w:eastAsia="Times New Roman" w:hAnsi="Arial Narrow" w:cs="Times New Roman"/>
                <w:lang w:eastAsia="pl-PL"/>
              </w:rPr>
              <w:br/>
              <w:t>Format szerokości</w:t>
            </w:r>
            <w:r w:rsidRPr="00DA4967">
              <w:rPr>
                <w:rFonts w:ascii="Arial Narrow" w:eastAsia="Times New Roman" w:hAnsi="Arial Narrow" w:cs="Times New Roman"/>
                <w:lang w:eastAsia="pl-PL"/>
              </w:rPr>
              <w:t>:</w:t>
            </w:r>
            <w:r w:rsidR="00977282" w:rsidRPr="00DA4967">
              <w:rPr>
                <w:rFonts w:ascii="Arial Narrow" w:eastAsia="Times New Roman" w:hAnsi="Arial Narrow" w:cs="Times New Roman"/>
                <w:lang w:eastAsia="pl-PL"/>
              </w:rPr>
              <w:t xml:space="preserve"> 3,5 cala</w:t>
            </w:r>
            <w:r w:rsidR="00977282" w:rsidRPr="00DA4967">
              <w:rPr>
                <w:rFonts w:ascii="Arial Narrow" w:eastAsia="Times New Roman" w:hAnsi="Arial Narrow" w:cs="Times New Roman"/>
                <w:lang w:eastAsia="pl-PL"/>
              </w:rPr>
              <w:br/>
              <w:t>Pojemność dysku</w:t>
            </w:r>
            <w:r w:rsidRPr="00DA4967">
              <w:rPr>
                <w:rFonts w:ascii="Arial Narrow" w:eastAsia="Times New Roman" w:hAnsi="Arial Narrow" w:cs="Times New Roman"/>
                <w:lang w:eastAsia="pl-PL"/>
              </w:rPr>
              <w:t>:</w:t>
            </w:r>
            <w:r w:rsidR="00977282" w:rsidRPr="00DA4967">
              <w:rPr>
                <w:rFonts w:ascii="Arial Narrow" w:eastAsia="Times New Roman" w:hAnsi="Arial Narrow" w:cs="Times New Roman"/>
                <w:lang w:eastAsia="pl-PL"/>
              </w:rPr>
              <w:t xml:space="preserve"> 1 TB</w:t>
            </w:r>
            <w:r w:rsidRPr="00DA4967">
              <w:rPr>
                <w:rFonts w:ascii="Arial Narrow" w:eastAsia="Times New Roman" w:hAnsi="Arial Narrow" w:cs="Times New Roman"/>
                <w:lang w:eastAsia="pl-PL"/>
              </w:rPr>
              <w:br/>
              <w:t>Interfejs dysku: S</w:t>
            </w:r>
            <w:r w:rsidR="00977282" w:rsidRPr="00DA4967">
              <w:rPr>
                <w:rFonts w:ascii="Arial Narrow" w:eastAsia="Times New Roman" w:hAnsi="Arial Narrow" w:cs="Times New Roman"/>
                <w:lang w:eastAsia="pl-PL"/>
              </w:rPr>
              <w:t>ATA</w:t>
            </w:r>
            <w:r w:rsidRPr="00DA4967">
              <w:rPr>
                <w:rFonts w:ascii="Arial Narrow" w:eastAsia="Times New Roman" w:hAnsi="Arial Narrow" w:cs="Times New Roman"/>
                <w:lang w:eastAsia="pl-PL"/>
              </w:rPr>
              <w:t xml:space="preserve"> III</w:t>
            </w:r>
            <w:r w:rsidR="00977282" w:rsidRPr="00DA4967">
              <w:rPr>
                <w:rFonts w:ascii="Arial Narrow" w:eastAsia="Times New Roman" w:hAnsi="Arial Narrow" w:cs="Times New Roman"/>
                <w:lang w:eastAsia="pl-PL"/>
              </w:rPr>
              <w:br/>
              <w:t>Szybkość interfejsu dysku</w:t>
            </w:r>
            <w:r w:rsidRPr="00DA4967">
              <w:rPr>
                <w:rFonts w:ascii="Arial Narrow" w:eastAsia="Times New Roman" w:hAnsi="Arial Narrow" w:cs="Times New Roman"/>
                <w:lang w:eastAsia="pl-PL"/>
              </w:rPr>
              <w:t>:</w:t>
            </w:r>
            <w:r w:rsidR="00977282" w:rsidRPr="00DA4967">
              <w:rPr>
                <w:rFonts w:ascii="Arial Narrow" w:eastAsia="Times New Roman" w:hAnsi="Arial Narrow" w:cs="Times New Roman"/>
                <w:lang w:eastAsia="pl-PL"/>
              </w:rPr>
              <w:t xml:space="preserve"> 6 Gb/s</w:t>
            </w:r>
            <w:r w:rsidR="00977282" w:rsidRPr="00DA4967">
              <w:rPr>
                <w:rFonts w:ascii="Arial Narrow" w:eastAsia="Times New Roman" w:hAnsi="Arial Narrow" w:cs="Times New Roman"/>
                <w:lang w:eastAsia="pl-PL"/>
              </w:rPr>
              <w:br/>
              <w:t>Prędkość obrotowa silnika 7200 obr./m</w:t>
            </w:r>
            <w:r w:rsidRPr="00DA4967">
              <w:rPr>
                <w:rFonts w:ascii="Arial Narrow" w:eastAsia="Times New Roman" w:hAnsi="Arial Narrow" w:cs="Times New Roman"/>
                <w:lang w:eastAsia="pl-PL"/>
              </w:rPr>
              <w:t>in</w:t>
            </w:r>
            <w:r w:rsidRPr="00DA4967">
              <w:rPr>
                <w:rFonts w:ascii="Arial Narrow" w:eastAsia="Times New Roman" w:hAnsi="Arial Narrow" w:cs="Times New Roman"/>
                <w:lang w:eastAsia="pl-PL"/>
              </w:rPr>
              <w:br/>
              <w:t>Pojemność pamięci podręcznej: min. 64 MB</w:t>
            </w:r>
            <w:r w:rsidR="00977282" w:rsidRPr="00DA4967">
              <w:rPr>
                <w:rFonts w:ascii="Arial Narrow" w:eastAsia="Times New Roman" w:hAnsi="Arial Narrow" w:cs="Times New Roman"/>
                <w:lang w:eastAsia="pl-PL"/>
              </w:rPr>
              <w:br/>
            </w:r>
            <w:r w:rsidRPr="00DA4967">
              <w:rPr>
                <w:rFonts w:ascii="Arial Narrow" w:eastAsia="Times New Roman" w:hAnsi="Arial Narrow" w:cs="Times New Roman"/>
                <w:lang w:eastAsia="pl-PL"/>
              </w:rPr>
              <w:t>Gwarancja: min. 2 lata</w:t>
            </w:r>
          </w:p>
          <w:p w:rsidR="00C75E7B" w:rsidRPr="00DA4967" w:rsidRDefault="00C75E7B" w:rsidP="007A3D64">
            <w:pPr>
              <w:spacing w:after="0" w:line="240" w:lineRule="auto"/>
              <w:rPr>
                <w:rFonts w:ascii="Courier New" w:hAnsi="Courier New" w:cs="Courier New"/>
                <w:sz w:val="20"/>
                <w:szCs w:val="20"/>
              </w:rPr>
            </w:pPr>
          </w:p>
          <w:p w:rsidR="001E7FBA" w:rsidRPr="00DA4967" w:rsidRDefault="00020070" w:rsidP="007A3D64">
            <w:pPr>
              <w:spacing w:after="0" w:line="240" w:lineRule="auto"/>
              <w:rPr>
                <w:rFonts w:ascii="Arial" w:eastAsia="Times New Roman" w:hAnsi="Arial" w:cs="Arial"/>
                <w:sz w:val="20"/>
                <w:szCs w:val="20"/>
                <w:lang w:eastAsia="pl-PL"/>
              </w:rPr>
            </w:pPr>
            <w:r w:rsidRPr="00DA4967">
              <w:rPr>
                <w:rFonts w:ascii="Arial Narrow" w:eastAsia="Times New Roman" w:hAnsi="Arial Narrow" w:cs="Times New Roman"/>
                <w:lang w:eastAsia="pl-PL"/>
              </w:rPr>
              <w:t xml:space="preserve">Kod </w:t>
            </w:r>
            <w:r w:rsidR="0008304B" w:rsidRPr="00DA4967">
              <w:rPr>
                <w:rFonts w:ascii="Arial Narrow" w:eastAsia="Times New Roman" w:hAnsi="Arial Narrow" w:cs="Times New Roman"/>
                <w:lang w:eastAsia="pl-PL"/>
              </w:rPr>
              <w:t xml:space="preserve">CPV: </w:t>
            </w:r>
            <w:r w:rsidR="001E7FBA" w:rsidRPr="00DA4967">
              <w:rPr>
                <w:rFonts w:ascii="Arial Narrow" w:eastAsia="Times New Roman" w:hAnsi="Arial Narrow" w:cs="Times New Roman"/>
                <w:lang w:eastAsia="pl-PL"/>
              </w:rPr>
              <w:t xml:space="preserve">30234100-9 </w:t>
            </w:r>
            <w:r w:rsidR="00AC01ED" w:rsidRPr="00DA4967">
              <w:rPr>
                <w:rFonts w:ascii="Arial Narrow" w:eastAsia="Times New Roman" w:hAnsi="Arial Narrow" w:cs="Times New Roman"/>
                <w:lang w:eastAsia="pl-PL"/>
              </w:rPr>
              <w:t>(</w:t>
            </w:r>
            <w:r w:rsidR="001E7FBA" w:rsidRPr="00DA4967">
              <w:rPr>
                <w:rFonts w:ascii="Arial Narrow" w:eastAsia="Times New Roman" w:hAnsi="Arial Narrow" w:cs="Times New Roman"/>
                <w:lang w:eastAsia="pl-PL"/>
              </w:rPr>
              <w:t>Dysk magnetyczny</w:t>
            </w:r>
            <w:r w:rsidR="00AC01ED" w:rsidRPr="00DA4967">
              <w:rPr>
                <w:rFonts w:ascii="Arial Narrow" w:eastAsia="Times New Roman" w:hAnsi="Arial Narrow" w:cs="Times New Roman"/>
                <w:lang w:eastAsia="pl-PL"/>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282" w:rsidRPr="00DA4967" w:rsidRDefault="00977282" w:rsidP="007A3D64">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sztuka</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977282" w:rsidRPr="00DA4967" w:rsidRDefault="00977282" w:rsidP="007A3D64">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15</w:t>
            </w:r>
          </w:p>
        </w:tc>
      </w:tr>
      <w:tr w:rsidR="00977282" w:rsidRPr="00DA4967" w:rsidTr="007A3D64">
        <w:trPr>
          <w:trHeight w:val="425"/>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282" w:rsidRPr="00DA4967" w:rsidRDefault="00977282" w:rsidP="007A3D64">
            <w:pPr>
              <w:spacing w:after="0" w:line="240" w:lineRule="auto"/>
              <w:jc w:val="center"/>
              <w:rPr>
                <w:rFonts w:ascii="Arial" w:eastAsia="Times New Roman" w:hAnsi="Arial" w:cs="Arial"/>
                <w:sz w:val="20"/>
                <w:szCs w:val="20"/>
                <w:lang w:eastAsia="pl-PL"/>
              </w:rPr>
            </w:pPr>
            <w:r w:rsidRPr="00DA4967">
              <w:rPr>
                <w:rFonts w:ascii="Arial" w:eastAsia="Times New Roman" w:hAnsi="Arial" w:cs="Arial"/>
                <w:sz w:val="20"/>
                <w:szCs w:val="20"/>
                <w:lang w:eastAsia="pl-PL"/>
              </w:rPr>
              <w:t>7</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977282" w:rsidRPr="00DA4967" w:rsidRDefault="00977282" w:rsidP="007A3D64">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procesor </w:t>
            </w:r>
          </w:p>
        </w:tc>
        <w:tc>
          <w:tcPr>
            <w:tcW w:w="8931" w:type="dxa"/>
            <w:tcBorders>
              <w:top w:val="single" w:sz="4" w:space="0" w:color="auto"/>
              <w:left w:val="nil"/>
              <w:bottom w:val="single" w:sz="4" w:space="0" w:color="auto"/>
              <w:right w:val="nil"/>
            </w:tcBorders>
            <w:shd w:val="clear" w:color="auto" w:fill="auto"/>
            <w:vAlign w:val="center"/>
            <w:hideMark/>
          </w:tcPr>
          <w:p w:rsidR="008E5EF3" w:rsidRPr="00DA4967" w:rsidRDefault="00977282" w:rsidP="007A3D64">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b/>
                <w:u w:val="single"/>
                <w:lang w:eastAsia="pl-PL"/>
              </w:rPr>
              <w:t>Wymagania minimalne:</w:t>
            </w:r>
            <w:r w:rsidRPr="00DA4967">
              <w:rPr>
                <w:rFonts w:ascii="Arial Narrow" w:eastAsia="Times New Roman" w:hAnsi="Arial Narrow" w:cs="Times New Roman"/>
                <w:lang w:eastAsia="pl-PL"/>
              </w:rPr>
              <w:br/>
            </w:r>
            <w:r w:rsidR="008E5EF3" w:rsidRPr="00DA4967">
              <w:rPr>
                <w:rFonts w:ascii="Arial Narrow" w:eastAsia="Times New Roman" w:hAnsi="Arial Narrow" w:cs="Times New Roman"/>
                <w:lang w:eastAsia="pl-PL"/>
              </w:rPr>
              <w:t>Przeznaczenie: komputer stacjonarny</w:t>
            </w:r>
          </w:p>
          <w:p w:rsidR="00C37D46" w:rsidRPr="00DA4967" w:rsidRDefault="00977282" w:rsidP="007A3D64">
            <w:pPr>
              <w:spacing w:after="0" w:line="240" w:lineRule="auto"/>
              <w:rPr>
                <w:rFonts w:ascii="Arial Narrow" w:hAnsi="Arial Narrow"/>
                <w:lang w:eastAsia="pl-PL"/>
              </w:rPr>
            </w:pPr>
            <w:r w:rsidRPr="00DA4967">
              <w:rPr>
                <w:rFonts w:ascii="Arial Narrow" w:eastAsia="Times New Roman" w:hAnsi="Arial Narrow" w:cs="Times New Roman"/>
                <w:lang w:eastAsia="pl-PL"/>
              </w:rPr>
              <w:t xml:space="preserve">Typ procesora: kompatybilny z gniazdem CPU </w:t>
            </w:r>
            <w:r w:rsidR="000F4C5A" w:rsidRPr="00DA4967">
              <w:rPr>
                <w:rFonts w:ascii="Arial Narrow" w:eastAsia="Times New Roman" w:hAnsi="Arial Narrow" w:cs="Times New Roman"/>
                <w:lang w:eastAsia="pl-PL"/>
              </w:rPr>
              <w:t xml:space="preserve">płyty głównej </w:t>
            </w:r>
            <w:r w:rsidRPr="00DA4967">
              <w:rPr>
                <w:rFonts w:ascii="Arial Narrow" w:eastAsia="Times New Roman" w:hAnsi="Arial Narrow" w:cs="Times New Roman"/>
                <w:lang w:eastAsia="pl-PL"/>
              </w:rPr>
              <w:t>z pkt. 1</w:t>
            </w:r>
            <w:r w:rsidRPr="00DA4967">
              <w:rPr>
                <w:rFonts w:ascii="Arial Narrow" w:eastAsia="Times New Roman" w:hAnsi="Arial Narrow" w:cs="Times New Roman"/>
                <w:lang w:eastAsia="pl-PL"/>
              </w:rPr>
              <w:br/>
              <w:t>Typ gniazda procesora:  kompatybilny z płytą główną z pkt. 1</w:t>
            </w:r>
            <w:r w:rsidRPr="00DA4967">
              <w:rPr>
                <w:rFonts w:ascii="Arial Narrow" w:eastAsia="Times New Roman" w:hAnsi="Arial Narrow" w:cs="Times New Roman"/>
                <w:lang w:eastAsia="pl-PL"/>
              </w:rPr>
              <w:br/>
            </w:r>
            <w:r w:rsidR="000F4C5A" w:rsidRPr="00DA4967">
              <w:rPr>
                <w:rFonts w:ascii="Arial Narrow" w:eastAsia="Times New Roman" w:hAnsi="Arial Narrow" w:cs="Times New Roman"/>
                <w:lang w:eastAsia="pl-PL"/>
              </w:rPr>
              <w:t xml:space="preserve">Wydajność obliczeniowa: </w:t>
            </w:r>
            <w:r w:rsidR="000F4C5A" w:rsidRPr="00DA4967">
              <w:rPr>
                <w:rFonts w:ascii="Arial Narrow" w:hAnsi="Arial Narrow"/>
                <w:lang w:eastAsia="pl-PL"/>
              </w:rPr>
              <w:t xml:space="preserve">procesor min. dwurdzeniowy uzyskujący wynik co najmniej </w:t>
            </w:r>
            <w:r w:rsidR="00543CCC" w:rsidRPr="00DA4967">
              <w:rPr>
                <w:rFonts w:ascii="Arial Narrow" w:hAnsi="Arial Narrow"/>
                <w:lang w:eastAsia="pl-PL"/>
              </w:rPr>
              <w:t xml:space="preserve">2872 </w:t>
            </w:r>
            <w:r w:rsidR="000F4C5A" w:rsidRPr="00DA4967">
              <w:rPr>
                <w:rFonts w:ascii="Arial Narrow" w:hAnsi="Arial Narrow"/>
                <w:lang w:eastAsia="pl-PL"/>
              </w:rPr>
              <w:t xml:space="preserve">pkt. w teście Passmark – CPU Mark wg wyników procesorów publikowanych na stronie </w:t>
            </w:r>
            <w:hyperlink r:id="rId9" w:history="1">
              <w:r w:rsidR="000F4C5A" w:rsidRPr="00DA4967">
                <w:rPr>
                  <w:rFonts w:ascii="Arial Narrow" w:hAnsi="Arial Narrow"/>
                  <w:lang w:eastAsia="pl-PL"/>
                </w:rPr>
                <w:t>http://www.cpubenchmark.net</w:t>
              </w:r>
            </w:hyperlink>
            <w:r w:rsidR="000F4C5A" w:rsidRPr="00DA4967">
              <w:rPr>
                <w:rFonts w:ascii="Arial Narrow" w:hAnsi="Arial Narrow"/>
                <w:lang w:eastAsia="pl-PL"/>
              </w:rPr>
              <w:t>/cpu_list.php , wg rankingu dostępnego w dniu 23.02.2018 stanowiącego Załącznik nr 1 do Szczegółowego opisu zamówienia. W przypadku zaoferowania procesora nie uwzględnionego w w/w rankingu Wykonawca przeprowadzi powyżej wskazany test we własnym zakresie i załączy do oferty raport wydajnościowy oferowanego procesora (wszystkie elementy muszą pracować z parametrami określonymi przez producenta danego podzespołu).</w:t>
            </w:r>
          </w:p>
          <w:p w:rsidR="00020070" w:rsidRPr="00DA4967" w:rsidRDefault="008E5EF3" w:rsidP="007A3D64">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Gwarancja: min. </w:t>
            </w:r>
            <w:r w:rsidR="007F2E3C" w:rsidRPr="00DA4967">
              <w:rPr>
                <w:rFonts w:ascii="Arial Narrow" w:eastAsia="Times New Roman" w:hAnsi="Arial Narrow" w:cs="Times New Roman"/>
                <w:lang w:eastAsia="pl-PL"/>
              </w:rPr>
              <w:t>3</w:t>
            </w:r>
            <w:r w:rsidRPr="00DA4967">
              <w:rPr>
                <w:rFonts w:ascii="Arial Narrow" w:eastAsia="Times New Roman" w:hAnsi="Arial Narrow" w:cs="Times New Roman"/>
                <w:lang w:eastAsia="pl-PL"/>
              </w:rPr>
              <w:t xml:space="preserve"> lata</w:t>
            </w:r>
          </w:p>
          <w:p w:rsidR="00020070" w:rsidRPr="00DA4967" w:rsidRDefault="00020070" w:rsidP="007A3D64">
            <w:pPr>
              <w:spacing w:after="0" w:line="240" w:lineRule="auto"/>
              <w:rPr>
                <w:rFonts w:ascii="Arial Narrow" w:eastAsia="Times New Roman" w:hAnsi="Arial Narrow" w:cs="Times New Roman"/>
                <w:lang w:eastAsia="pl-PL"/>
              </w:rPr>
            </w:pPr>
          </w:p>
          <w:p w:rsidR="0008304B" w:rsidRPr="00DA4967" w:rsidRDefault="00020070" w:rsidP="007A3D64">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Kod </w:t>
            </w:r>
            <w:r w:rsidR="0008304B" w:rsidRPr="00DA4967">
              <w:rPr>
                <w:rFonts w:ascii="Arial Narrow" w:eastAsia="Times New Roman" w:hAnsi="Arial Narrow" w:cs="Times New Roman"/>
                <w:lang w:eastAsia="pl-PL"/>
              </w:rPr>
              <w:t>CPV:</w:t>
            </w:r>
            <w:r w:rsidR="00AC01ED" w:rsidRPr="00DA4967">
              <w:rPr>
                <w:rFonts w:ascii="Arial Narrow" w:eastAsia="Times New Roman" w:hAnsi="Arial Narrow" w:cs="Times New Roman"/>
                <w:lang w:eastAsia="pl-PL"/>
              </w:rPr>
              <w:t xml:space="preserve"> </w:t>
            </w:r>
            <w:r w:rsidR="009E7165" w:rsidRPr="00DA4967">
              <w:rPr>
                <w:rFonts w:ascii="Arial Narrow" w:eastAsia="Times New Roman" w:hAnsi="Arial Narrow" w:cs="Times New Roman"/>
                <w:lang w:eastAsia="pl-PL"/>
              </w:rPr>
              <w:t>31712116-6 (Mikroprocesory)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282" w:rsidRPr="00DA4967" w:rsidRDefault="00977282" w:rsidP="007A3D64">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sztuka</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977282" w:rsidRPr="00DA4967" w:rsidRDefault="00977282" w:rsidP="007A3D64">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15</w:t>
            </w:r>
          </w:p>
        </w:tc>
      </w:tr>
      <w:tr w:rsidR="00977282" w:rsidRPr="00DA4967" w:rsidTr="00B6150F">
        <w:trPr>
          <w:trHeight w:val="280"/>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282" w:rsidRPr="00DA4967" w:rsidRDefault="00977282" w:rsidP="007A3D64">
            <w:pPr>
              <w:spacing w:after="0" w:line="240" w:lineRule="auto"/>
              <w:jc w:val="center"/>
              <w:rPr>
                <w:rFonts w:ascii="Arial" w:eastAsia="Times New Roman" w:hAnsi="Arial" w:cs="Arial"/>
                <w:sz w:val="20"/>
                <w:szCs w:val="20"/>
                <w:lang w:eastAsia="pl-PL"/>
              </w:rPr>
            </w:pPr>
            <w:r w:rsidRPr="00DA4967">
              <w:rPr>
                <w:rFonts w:ascii="Arial" w:eastAsia="Times New Roman" w:hAnsi="Arial" w:cs="Arial"/>
                <w:sz w:val="20"/>
                <w:szCs w:val="20"/>
                <w:lang w:eastAsia="pl-PL"/>
              </w:rPr>
              <w:t>8</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BA2FFE" w:rsidRPr="00DA4967" w:rsidRDefault="00977282" w:rsidP="007A3D64">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moduł pamięci RAM</w:t>
            </w:r>
          </w:p>
        </w:tc>
        <w:tc>
          <w:tcPr>
            <w:tcW w:w="8931" w:type="dxa"/>
            <w:tcBorders>
              <w:top w:val="single" w:sz="4" w:space="0" w:color="auto"/>
              <w:left w:val="nil"/>
              <w:bottom w:val="single" w:sz="4" w:space="0" w:color="auto"/>
              <w:right w:val="nil"/>
            </w:tcBorders>
            <w:shd w:val="clear" w:color="auto" w:fill="auto"/>
            <w:vAlign w:val="center"/>
            <w:hideMark/>
          </w:tcPr>
          <w:p w:rsidR="00977282" w:rsidRPr="00DA4967" w:rsidRDefault="00977282" w:rsidP="007A3D64">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b/>
                <w:u w:val="single"/>
                <w:lang w:eastAsia="pl-PL"/>
              </w:rPr>
              <w:t>Wymagania minimalne:</w:t>
            </w:r>
            <w:r w:rsidRPr="00DA4967">
              <w:rPr>
                <w:rFonts w:ascii="Arial Narrow" w:eastAsia="Times New Roman" w:hAnsi="Arial Narrow" w:cs="Times New Roman"/>
                <w:lang w:eastAsia="pl-PL"/>
              </w:rPr>
              <w:br/>
              <w:t>Rodzaj pamięci</w:t>
            </w:r>
            <w:r w:rsidR="008E5EF3" w:rsidRPr="00DA4967">
              <w:rPr>
                <w:rFonts w:ascii="Arial Narrow" w:eastAsia="Times New Roman" w:hAnsi="Arial Narrow" w:cs="Times New Roman"/>
                <w:lang w:eastAsia="pl-PL"/>
              </w:rPr>
              <w:t>:</w:t>
            </w:r>
            <w:r w:rsidRPr="00DA4967">
              <w:rPr>
                <w:rFonts w:ascii="Arial Narrow" w:eastAsia="Times New Roman" w:hAnsi="Arial Narrow" w:cs="Times New Roman"/>
                <w:lang w:eastAsia="pl-PL"/>
              </w:rPr>
              <w:t xml:space="preserve"> DDR3</w:t>
            </w:r>
            <w:r w:rsidRPr="00DA4967">
              <w:rPr>
                <w:rFonts w:ascii="Arial Narrow" w:eastAsia="Times New Roman" w:hAnsi="Arial Narrow" w:cs="Times New Roman"/>
                <w:lang w:eastAsia="pl-PL"/>
              </w:rPr>
              <w:br/>
              <w:t>Pojemność pamięci</w:t>
            </w:r>
            <w:r w:rsidR="008E5EF3" w:rsidRPr="00DA4967">
              <w:rPr>
                <w:rFonts w:ascii="Arial Narrow" w:eastAsia="Times New Roman" w:hAnsi="Arial Narrow" w:cs="Times New Roman"/>
                <w:lang w:eastAsia="pl-PL"/>
              </w:rPr>
              <w:t>:</w:t>
            </w:r>
            <w:r w:rsidRPr="00DA4967">
              <w:rPr>
                <w:rFonts w:ascii="Arial Narrow" w:eastAsia="Times New Roman" w:hAnsi="Arial Narrow" w:cs="Times New Roman"/>
                <w:lang w:eastAsia="pl-PL"/>
              </w:rPr>
              <w:t xml:space="preserve"> min. 4096 MB</w:t>
            </w:r>
            <w:r w:rsidR="008E5EF3" w:rsidRPr="00DA4967">
              <w:rPr>
                <w:rFonts w:ascii="Arial Narrow" w:eastAsia="Times New Roman" w:hAnsi="Arial Narrow" w:cs="Times New Roman"/>
                <w:lang w:eastAsia="pl-PL"/>
              </w:rPr>
              <w:t xml:space="preserve"> w jednej kości</w:t>
            </w:r>
            <w:r w:rsidRPr="00DA4967">
              <w:rPr>
                <w:rFonts w:ascii="Arial Narrow" w:eastAsia="Times New Roman" w:hAnsi="Arial Narrow" w:cs="Times New Roman"/>
                <w:lang w:eastAsia="pl-PL"/>
              </w:rPr>
              <w:br/>
              <w:t>Częstotliwość szyny pamięci 1600 MHz</w:t>
            </w:r>
            <w:r w:rsidRPr="00DA4967">
              <w:rPr>
                <w:rFonts w:ascii="Arial Narrow" w:eastAsia="Times New Roman" w:hAnsi="Arial Narrow" w:cs="Times New Roman"/>
                <w:lang w:eastAsia="pl-PL"/>
              </w:rPr>
              <w:br/>
              <w:t>Opóźnienie CAS Latency (CL)</w:t>
            </w:r>
            <w:r w:rsidR="008E5EF3" w:rsidRPr="00DA4967">
              <w:rPr>
                <w:rFonts w:ascii="Arial Narrow" w:eastAsia="Times New Roman" w:hAnsi="Arial Narrow" w:cs="Times New Roman"/>
                <w:lang w:eastAsia="pl-PL"/>
              </w:rPr>
              <w:t>: max</w:t>
            </w:r>
            <w:r w:rsidRPr="00DA4967">
              <w:rPr>
                <w:rFonts w:ascii="Arial Narrow" w:eastAsia="Times New Roman" w:hAnsi="Arial Narrow" w:cs="Times New Roman"/>
                <w:lang w:eastAsia="pl-PL"/>
              </w:rPr>
              <w:t xml:space="preserve"> CL11</w:t>
            </w:r>
            <w:r w:rsidRPr="00DA4967">
              <w:rPr>
                <w:rFonts w:ascii="Arial Narrow" w:eastAsia="Times New Roman" w:hAnsi="Arial Narrow" w:cs="Times New Roman"/>
                <w:lang w:eastAsia="pl-PL"/>
              </w:rPr>
              <w:br/>
            </w:r>
            <w:r w:rsidR="00B76B7B" w:rsidRPr="00DA4967">
              <w:rPr>
                <w:rFonts w:ascii="Arial Narrow" w:eastAsia="Times New Roman" w:hAnsi="Arial Narrow" w:cs="Times New Roman"/>
                <w:lang w:eastAsia="pl-PL"/>
              </w:rPr>
              <w:t>Gwarancja: min. 2 lata</w:t>
            </w:r>
          </w:p>
          <w:p w:rsidR="00A87A93" w:rsidRPr="00DA4967" w:rsidRDefault="00A87A93" w:rsidP="007A3D64">
            <w:pPr>
              <w:spacing w:after="0" w:line="240" w:lineRule="auto"/>
              <w:rPr>
                <w:rFonts w:ascii="Arial" w:hAnsi="Arial" w:cs="Arial"/>
                <w:shd w:val="clear" w:color="auto" w:fill="FFFFFF"/>
              </w:rPr>
            </w:pPr>
          </w:p>
          <w:p w:rsidR="001E7FBA" w:rsidRPr="00DA4967" w:rsidRDefault="00020070" w:rsidP="00B6150F">
            <w:pPr>
              <w:spacing w:after="0" w:line="240" w:lineRule="auto"/>
              <w:rPr>
                <w:rFonts w:ascii="Arial Narrow" w:eastAsia="Times New Roman" w:hAnsi="Arial Narrow" w:cs="Times New Roman"/>
                <w:lang w:eastAsia="pl-PL"/>
              </w:rPr>
            </w:pPr>
            <w:r w:rsidRPr="00DA4967">
              <w:rPr>
                <w:rFonts w:ascii="Arial Narrow" w:hAnsi="Arial Narrow"/>
                <w:lang w:eastAsia="pl-PL"/>
              </w:rPr>
              <w:lastRenderedPageBreak/>
              <w:t xml:space="preserve">Kod </w:t>
            </w:r>
            <w:r w:rsidR="0008304B" w:rsidRPr="00DA4967">
              <w:rPr>
                <w:rFonts w:ascii="Arial Narrow" w:hAnsi="Arial Narrow"/>
                <w:lang w:eastAsia="pl-PL"/>
              </w:rPr>
              <w:t>CPV:</w:t>
            </w:r>
            <w:r w:rsidR="001E7FBA" w:rsidRPr="00DA4967">
              <w:rPr>
                <w:rFonts w:ascii="Arial Narrow" w:hAnsi="Arial Narrow"/>
                <w:lang w:eastAsia="pl-PL"/>
              </w:rPr>
              <w:t xml:space="preserve"> 30236110-6 </w:t>
            </w:r>
            <w:r w:rsidR="009E7165" w:rsidRPr="00DA4967">
              <w:rPr>
                <w:rFonts w:ascii="Arial Narrow" w:hAnsi="Arial Narrow"/>
                <w:lang w:eastAsia="pl-PL"/>
              </w:rPr>
              <w:t>(</w:t>
            </w:r>
            <w:r w:rsidR="001E7FBA" w:rsidRPr="00DA4967">
              <w:rPr>
                <w:rFonts w:ascii="Arial Narrow" w:hAnsi="Arial Narrow"/>
                <w:lang w:eastAsia="pl-PL"/>
              </w:rPr>
              <w:t>Pamięć o dostępie swobodnym (RAM)</w:t>
            </w:r>
            <w:r w:rsidR="009E7165" w:rsidRPr="00DA4967">
              <w:rPr>
                <w:rFonts w:ascii="Arial Narrow" w:hAnsi="Arial Narrow"/>
                <w:lang w:eastAsia="pl-PL"/>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282" w:rsidRPr="00DA4967" w:rsidRDefault="00977282" w:rsidP="007A3D64">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lastRenderedPageBreak/>
              <w:t>sztuka</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977282" w:rsidRPr="00DA4967" w:rsidRDefault="00977282" w:rsidP="007A3D64">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15</w:t>
            </w:r>
          </w:p>
        </w:tc>
      </w:tr>
      <w:tr w:rsidR="00977282" w:rsidRPr="00DA4967" w:rsidTr="007A3D64">
        <w:trPr>
          <w:trHeight w:val="3820"/>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282" w:rsidRPr="00DA4967" w:rsidRDefault="00977282" w:rsidP="007A3D64">
            <w:pPr>
              <w:spacing w:after="0" w:line="240" w:lineRule="auto"/>
              <w:jc w:val="center"/>
              <w:rPr>
                <w:rFonts w:ascii="Arial" w:eastAsia="Times New Roman" w:hAnsi="Arial" w:cs="Arial"/>
                <w:sz w:val="20"/>
                <w:szCs w:val="20"/>
                <w:lang w:eastAsia="pl-PL"/>
              </w:rPr>
            </w:pPr>
            <w:r w:rsidRPr="00DA4967">
              <w:rPr>
                <w:rFonts w:ascii="Arial" w:eastAsia="Times New Roman" w:hAnsi="Arial" w:cs="Arial"/>
                <w:sz w:val="20"/>
                <w:szCs w:val="20"/>
                <w:lang w:eastAsia="pl-PL"/>
              </w:rPr>
              <w:lastRenderedPageBreak/>
              <w:t>9</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977282" w:rsidRPr="00DA4967" w:rsidRDefault="00977282" w:rsidP="007A3D64">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pusta obudowa komputera </w:t>
            </w:r>
          </w:p>
        </w:tc>
        <w:tc>
          <w:tcPr>
            <w:tcW w:w="8931" w:type="dxa"/>
            <w:tcBorders>
              <w:top w:val="single" w:sz="4" w:space="0" w:color="auto"/>
              <w:left w:val="nil"/>
              <w:bottom w:val="single" w:sz="4" w:space="0" w:color="auto"/>
              <w:right w:val="nil"/>
            </w:tcBorders>
            <w:shd w:val="clear" w:color="auto" w:fill="auto"/>
            <w:vAlign w:val="center"/>
            <w:hideMark/>
          </w:tcPr>
          <w:p w:rsidR="00977282" w:rsidRPr="00DA4967" w:rsidRDefault="00977282" w:rsidP="007A3D64">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b/>
                <w:u w:val="single"/>
                <w:lang w:eastAsia="pl-PL"/>
              </w:rPr>
              <w:t>Wymagania minimalne:</w:t>
            </w:r>
            <w:r w:rsidRPr="00DA4967">
              <w:rPr>
                <w:rFonts w:ascii="Arial Narrow" w:eastAsia="Times New Roman" w:hAnsi="Arial Narrow" w:cs="Times New Roman"/>
                <w:lang w:eastAsia="pl-PL"/>
              </w:rPr>
              <w:br/>
              <w:t>Typ obudowy</w:t>
            </w:r>
            <w:r w:rsidR="00DF0D02" w:rsidRPr="00DA4967">
              <w:rPr>
                <w:rFonts w:ascii="Arial Narrow" w:eastAsia="Times New Roman" w:hAnsi="Arial Narrow" w:cs="Times New Roman"/>
                <w:lang w:eastAsia="pl-PL"/>
              </w:rPr>
              <w:t>:</w:t>
            </w:r>
            <w:r w:rsidRPr="00DA4967">
              <w:rPr>
                <w:rFonts w:ascii="Arial Narrow" w:eastAsia="Times New Roman" w:hAnsi="Arial Narrow" w:cs="Times New Roman"/>
                <w:lang w:eastAsia="pl-PL"/>
              </w:rPr>
              <w:t xml:space="preserve"> Midi Tower</w:t>
            </w:r>
            <w:r w:rsidRPr="00DA4967">
              <w:rPr>
                <w:rFonts w:ascii="Arial Narrow" w:eastAsia="Times New Roman" w:hAnsi="Arial Narrow" w:cs="Times New Roman"/>
                <w:lang w:eastAsia="pl-PL"/>
              </w:rPr>
              <w:br/>
              <w:t>Rod</w:t>
            </w:r>
            <w:r w:rsidR="00DF0D02" w:rsidRPr="00DA4967">
              <w:rPr>
                <w:rFonts w:ascii="Arial Narrow" w:eastAsia="Times New Roman" w:hAnsi="Arial Narrow" w:cs="Times New Roman"/>
                <w:lang w:eastAsia="pl-PL"/>
              </w:rPr>
              <w:t xml:space="preserve">zaj obudowy (typ płyty głównej): </w:t>
            </w:r>
            <w:r w:rsidRPr="00DA4967">
              <w:rPr>
                <w:rFonts w:ascii="Arial Narrow" w:eastAsia="Times New Roman" w:hAnsi="Arial Narrow" w:cs="Times New Roman"/>
                <w:lang w:eastAsia="pl-PL"/>
              </w:rPr>
              <w:t xml:space="preserve"> ATX</w:t>
            </w:r>
            <w:r w:rsidR="00DF0D02" w:rsidRPr="00DA4967">
              <w:rPr>
                <w:rFonts w:ascii="Arial Narrow" w:eastAsia="Times New Roman" w:hAnsi="Arial Narrow" w:cs="Times New Roman"/>
                <w:lang w:eastAsia="pl-PL"/>
              </w:rPr>
              <w:t xml:space="preserve">, </w:t>
            </w:r>
            <w:r w:rsidRPr="00DA4967">
              <w:rPr>
                <w:rFonts w:ascii="Arial Narrow" w:eastAsia="Times New Roman" w:hAnsi="Arial Narrow" w:cs="Times New Roman"/>
                <w:lang w:eastAsia="pl-PL"/>
              </w:rPr>
              <w:t>MicroATX</w:t>
            </w:r>
            <w:r w:rsidR="00DF0D02" w:rsidRPr="00DA4967">
              <w:rPr>
                <w:rFonts w:ascii="Arial Narrow" w:eastAsia="Times New Roman" w:hAnsi="Arial Narrow" w:cs="Times New Roman"/>
                <w:lang w:eastAsia="pl-PL"/>
              </w:rPr>
              <w:t xml:space="preserve">, </w:t>
            </w:r>
            <w:r w:rsidRPr="00DA4967">
              <w:rPr>
                <w:rFonts w:ascii="Arial Narrow" w:eastAsia="Times New Roman" w:hAnsi="Arial Narrow" w:cs="Times New Roman"/>
                <w:lang w:eastAsia="pl-PL"/>
              </w:rPr>
              <w:t xml:space="preserve"> MiniATX</w:t>
            </w:r>
            <w:r w:rsidRPr="00DA4967">
              <w:rPr>
                <w:rFonts w:ascii="Arial Narrow" w:eastAsia="Times New Roman" w:hAnsi="Arial Narrow" w:cs="Times New Roman"/>
                <w:lang w:eastAsia="pl-PL"/>
              </w:rPr>
              <w:br/>
              <w:t>Obsługiwany standard zasilacza</w:t>
            </w:r>
            <w:r w:rsidR="00DF0D02" w:rsidRPr="00DA4967">
              <w:rPr>
                <w:rFonts w:ascii="Arial Narrow" w:eastAsia="Times New Roman" w:hAnsi="Arial Narrow" w:cs="Times New Roman"/>
                <w:lang w:eastAsia="pl-PL"/>
              </w:rPr>
              <w:t>:</w:t>
            </w:r>
            <w:r w:rsidRPr="00DA4967">
              <w:rPr>
                <w:rFonts w:ascii="Arial Narrow" w:eastAsia="Times New Roman" w:hAnsi="Arial Narrow" w:cs="Times New Roman"/>
                <w:lang w:eastAsia="pl-PL"/>
              </w:rPr>
              <w:t xml:space="preserve"> ATX</w:t>
            </w:r>
            <w:r w:rsidRPr="00DA4967">
              <w:rPr>
                <w:rFonts w:ascii="Arial Narrow" w:eastAsia="Times New Roman" w:hAnsi="Arial Narrow" w:cs="Times New Roman"/>
                <w:lang w:eastAsia="pl-PL"/>
              </w:rPr>
              <w:br/>
              <w:t>Ilość kieszeni 5,25</w:t>
            </w:r>
            <w:r w:rsidR="00DF0D02" w:rsidRPr="00DA4967">
              <w:rPr>
                <w:rFonts w:ascii="Arial Narrow" w:eastAsia="Times New Roman" w:hAnsi="Arial Narrow" w:cs="Times New Roman"/>
                <w:lang w:eastAsia="pl-PL"/>
              </w:rPr>
              <w:t>:</w:t>
            </w:r>
            <w:r w:rsidRPr="00DA4967">
              <w:rPr>
                <w:rFonts w:ascii="Arial Narrow" w:eastAsia="Times New Roman" w:hAnsi="Arial Narrow" w:cs="Times New Roman"/>
                <w:lang w:eastAsia="pl-PL"/>
              </w:rPr>
              <w:t xml:space="preserve"> (</w:t>
            </w:r>
            <w:r w:rsidR="00C9033B" w:rsidRPr="00DA4967">
              <w:rPr>
                <w:rFonts w:ascii="Arial Narrow" w:eastAsia="Times New Roman" w:hAnsi="Arial Narrow" w:cs="Times New Roman"/>
                <w:lang w:eastAsia="pl-PL"/>
              </w:rPr>
              <w:t>z</w:t>
            </w:r>
            <w:r w:rsidRPr="00DA4967">
              <w:rPr>
                <w:rFonts w:ascii="Arial Narrow" w:eastAsia="Times New Roman" w:hAnsi="Arial Narrow" w:cs="Times New Roman"/>
                <w:lang w:eastAsia="pl-PL"/>
              </w:rPr>
              <w:t xml:space="preserve">ewnętrznych) </w:t>
            </w:r>
            <w:r w:rsidR="00E96803" w:rsidRPr="00DA4967">
              <w:rPr>
                <w:rFonts w:ascii="Arial Narrow" w:eastAsia="Times New Roman" w:hAnsi="Arial Narrow" w:cs="Times New Roman"/>
                <w:lang w:eastAsia="pl-PL"/>
              </w:rPr>
              <w:t xml:space="preserve">min. </w:t>
            </w:r>
            <w:r w:rsidRPr="00DA4967">
              <w:rPr>
                <w:rFonts w:ascii="Arial Narrow" w:eastAsia="Times New Roman" w:hAnsi="Arial Narrow" w:cs="Times New Roman"/>
                <w:lang w:eastAsia="pl-PL"/>
              </w:rPr>
              <w:t>2</w:t>
            </w:r>
            <w:r w:rsidRPr="00DA4967">
              <w:rPr>
                <w:rFonts w:ascii="Arial Narrow" w:eastAsia="Times New Roman" w:hAnsi="Arial Narrow" w:cs="Times New Roman"/>
                <w:lang w:eastAsia="pl-PL"/>
              </w:rPr>
              <w:br/>
              <w:t>Ilość kieszeni 3,5</w:t>
            </w:r>
            <w:r w:rsidR="00DF0D02" w:rsidRPr="00DA4967">
              <w:rPr>
                <w:rFonts w:ascii="Arial Narrow" w:eastAsia="Times New Roman" w:hAnsi="Arial Narrow" w:cs="Times New Roman"/>
                <w:lang w:eastAsia="pl-PL"/>
              </w:rPr>
              <w:t>:</w:t>
            </w:r>
            <w:r w:rsidRPr="00DA4967">
              <w:rPr>
                <w:rFonts w:ascii="Arial Narrow" w:eastAsia="Times New Roman" w:hAnsi="Arial Narrow" w:cs="Times New Roman"/>
                <w:lang w:eastAsia="pl-PL"/>
              </w:rPr>
              <w:t xml:space="preserve"> (</w:t>
            </w:r>
            <w:r w:rsidR="00C9033B" w:rsidRPr="00DA4967">
              <w:rPr>
                <w:rFonts w:ascii="Arial Narrow" w:eastAsia="Times New Roman" w:hAnsi="Arial Narrow" w:cs="Times New Roman"/>
                <w:lang w:eastAsia="pl-PL"/>
              </w:rPr>
              <w:t>w</w:t>
            </w:r>
            <w:r w:rsidRPr="00DA4967">
              <w:rPr>
                <w:rFonts w:ascii="Arial Narrow" w:eastAsia="Times New Roman" w:hAnsi="Arial Narrow" w:cs="Times New Roman"/>
                <w:lang w:eastAsia="pl-PL"/>
              </w:rPr>
              <w:t xml:space="preserve">ewnętrznych) </w:t>
            </w:r>
            <w:r w:rsidR="00E96803" w:rsidRPr="00DA4967">
              <w:rPr>
                <w:rFonts w:ascii="Arial Narrow" w:eastAsia="Times New Roman" w:hAnsi="Arial Narrow" w:cs="Times New Roman"/>
                <w:lang w:eastAsia="pl-PL"/>
              </w:rPr>
              <w:t xml:space="preserve">min. </w:t>
            </w:r>
            <w:r w:rsidR="00C9033B" w:rsidRPr="00DA4967">
              <w:rPr>
                <w:rFonts w:ascii="Arial Narrow" w:eastAsia="Times New Roman" w:hAnsi="Arial Narrow" w:cs="Times New Roman"/>
                <w:lang w:eastAsia="pl-PL"/>
              </w:rPr>
              <w:t>4</w:t>
            </w:r>
            <w:r w:rsidR="00DF0D02" w:rsidRPr="00DA4967">
              <w:rPr>
                <w:rFonts w:ascii="Arial Narrow" w:eastAsia="Times New Roman" w:hAnsi="Arial Narrow" w:cs="Times New Roman"/>
                <w:lang w:eastAsia="pl-PL"/>
              </w:rPr>
              <w:br/>
              <w:t xml:space="preserve">Złącza I/O: </w:t>
            </w:r>
            <w:r w:rsidRPr="00DA4967">
              <w:rPr>
                <w:rFonts w:ascii="Arial Narrow" w:eastAsia="Times New Roman" w:hAnsi="Arial Narrow" w:cs="Times New Roman"/>
                <w:lang w:eastAsia="pl-PL"/>
              </w:rPr>
              <w:t xml:space="preserve"> </w:t>
            </w:r>
            <w:r w:rsidR="00E96803" w:rsidRPr="00DA4967">
              <w:rPr>
                <w:rFonts w:ascii="Arial Narrow" w:eastAsia="Times New Roman" w:hAnsi="Arial Narrow" w:cs="Times New Roman"/>
                <w:lang w:eastAsia="pl-PL"/>
              </w:rPr>
              <w:t xml:space="preserve">min. </w:t>
            </w:r>
            <w:r w:rsidRPr="00DA4967">
              <w:rPr>
                <w:rFonts w:ascii="Arial Narrow" w:eastAsia="Times New Roman" w:hAnsi="Arial Narrow" w:cs="Times New Roman"/>
                <w:lang w:eastAsia="pl-PL"/>
              </w:rPr>
              <w:t>2x USB 3.0</w:t>
            </w:r>
            <w:r w:rsidR="00DF0D02" w:rsidRPr="00DA4967">
              <w:rPr>
                <w:rFonts w:ascii="Arial Narrow" w:eastAsia="Times New Roman" w:hAnsi="Arial Narrow" w:cs="Times New Roman"/>
                <w:lang w:eastAsia="pl-PL"/>
              </w:rPr>
              <w:t xml:space="preserve">, </w:t>
            </w:r>
            <w:r w:rsidR="00E96803" w:rsidRPr="00DA4967">
              <w:rPr>
                <w:rFonts w:ascii="Arial Narrow" w:eastAsia="Times New Roman" w:hAnsi="Arial Narrow" w:cs="Times New Roman"/>
                <w:lang w:eastAsia="pl-PL"/>
              </w:rPr>
              <w:t xml:space="preserve">min. </w:t>
            </w:r>
            <w:r w:rsidRPr="00DA4967">
              <w:rPr>
                <w:rFonts w:ascii="Arial Narrow" w:eastAsia="Times New Roman" w:hAnsi="Arial Narrow" w:cs="Times New Roman"/>
                <w:lang w:eastAsia="pl-PL"/>
              </w:rPr>
              <w:t>1x stereo mini-jack (wyjście słuchawkowe)</w:t>
            </w:r>
            <w:r w:rsidR="00DF0D02" w:rsidRPr="00DA4967">
              <w:rPr>
                <w:rFonts w:ascii="Arial Narrow" w:eastAsia="Times New Roman" w:hAnsi="Arial Narrow" w:cs="Times New Roman"/>
                <w:lang w:eastAsia="pl-PL"/>
              </w:rPr>
              <w:t xml:space="preserve">, </w:t>
            </w:r>
            <w:r w:rsidR="00E96803" w:rsidRPr="00DA4967">
              <w:rPr>
                <w:rFonts w:ascii="Arial Narrow" w:eastAsia="Times New Roman" w:hAnsi="Arial Narrow" w:cs="Times New Roman"/>
                <w:lang w:eastAsia="pl-PL"/>
              </w:rPr>
              <w:t xml:space="preserve">min. </w:t>
            </w:r>
            <w:r w:rsidRPr="00DA4967">
              <w:rPr>
                <w:rFonts w:ascii="Arial Narrow" w:eastAsia="Times New Roman" w:hAnsi="Arial Narrow" w:cs="Times New Roman"/>
                <w:lang w:eastAsia="pl-PL"/>
              </w:rPr>
              <w:t>1x stereo mini-jack (wejście na mikrofon)</w:t>
            </w:r>
            <w:r w:rsidRPr="00DA4967">
              <w:rPr>
                <w:rFonts w:ascii="Arial Narrow" w:eastAsia="Times New Roman" w:hAnsi="Arial Narrow" w:cs="Times New Roman"/>
                <w:lang w:eastAsia="pl-PL"/>
              </w:rPr>
              <w:br/>
              <w:t>Liczba zainstalowanych wentylatorów</w:t>
            </w:r>
            <w:r w:rsidR="00DF0D02" w:rsidRPr="00DA4967">
              <w:rPr>
                <w:rFonts w:ascii="Arial Narrow" w:eastAsia="Times New Roman" w:hAnsi="Arial Narrow" w:cs="Times New Roman"/>
                <w:lang w:eastAsia="pl-PL"/>
              </w:rPr>
              <w:t>:</w:t>
            </w:r>
            <w:r w:rsidRPr="00DA4967">
              <w:rPr>
                <w:rFonts w:ascii="Arial Narrow" w:eastAsia="Times New Roman" w:hAnsi="Arial Narrow" w:cs="Times New Roman"/>
                <w:lang w:eastAsia="pl-PL"/>
              </w:rPr>
              <w:t xml:space="preserve"> </w:t>
            </w:r>
            <w:r w:rsidR="00E96803" w:rsidRPr="00DA4967">
              <w:rPr>
                <w:rFonts w:ascii="Arial Narrow" w:eastAsia="Times New Roman" w:hAnsi="Arial Narrow" w:cs="Times New Roman"/>
                <w:lang w:eastAsia="pl-PL"/>
              </w:rPr>
              <w:t xml:space="preserve">min. </w:t>
            </w:r>
            <w:r w:rsidRPr="00DA4967">
              <w:rPr>
                <w:rFonts w:ascii="Arial Narrow" w:eastAsia="Times New Roman" w:hAnsi="Arial Narrow" w:cs="Times New Roman"/>
                <w:lang w:eastAsia="pl-PL"/>
              </w:rPr>
              <w:t>1</w:t>
            </w:r>
            <w:r w:rsidRPr="00DA4967">
              <w:rPr>
                <w:rFonts w:ascii="Arial Narrow" w:eastAsia="Times New Roman" w:hAnsi="Arial Narrow" w:cs="Times New Roman"/>
                <w:lang w:eastAsia="pl-PL"/>
              </w:rPr>
              <w:br/>
              <w:t>Maksymalna liczba wentylatorów</w:t>
            </w:r>
            <w:r w:rsidR="00DF0D02" w:rsidRPr="00DA4967">
              <w:rPr>
                <w:rFonts w:ascii="Arial Narrow" w:eastAsia="Times New Roman" w:hAnsi="Arial Narrow" w:cs="Times New Roman"/>
                <w:lang w:eastAsia="pl-PL"/>
              </w:rPr>
              <w:t>:</w:t>
            </w:r>
            <w:r w:rsidRPr="00DA4967">
              <w:rPr>
                <w:rFonts w:ascii="Arial Narrow" w:eastAsia="Times New Roman" w:hAnsi="Arial Narrow" w:cs="Times New Roman"/>
                <w:lang w:eastAsia="pl-PL"/>
              </w:rPr>
              <w:t xml:space="preserve"> 5</w:t>
            </w:r>
            <w:r w:rsidRPr="00DA4967">
              <w:rPr>
                <w:rFonts w:ascii="Arial Narrow" w:eastAsia="Times New Roman" w:hAnsi="Arial Narrow" w:cs="Times New Roman"/>
                <w:lang w:eastAsia="pl-PL"/>
              </w:rPr>
              <w:br/>
              <w:t>Ilość slotów w obudowie</w:t>
            </w:r>
            <w:r w:rsidR="00DF0D02" w:rsidRPr="00DA4967">
              <w:rPr>
                <w:rFonts w:ascii="Arial Narrow" w:eastAsia="Times New Roman" w:hAnsi="Arial Narrow" w:cs="Times New Roman"/>
                <w:lang w:eastAsia="pl-PL"/>
              </w:rPr>
              <w:t>:</w:t>
            </w:r>
            <w:r w:rsidRPr="00DA4967">
              <w:rPr>
                <w:rFonts w:ascii="Arial Narrow" w:eastAsia="Times New Roman" w:hAnsi="Arial Narrow" w:cs="Times New Roman"/>
                <w:lang w:eastAsia="pl-PL"/>
              </w:rPr>
              <w:t xml:space="preserve"> </w:t>
            </w:r>
            <w:r w:rsidR="00E96803" w:rsidRPr="00DA4967">
              <w:rPr>
                <w:rFonts w:ascii="Arial Narrow" w:eastAsia="Times New Roman" w:hAnsi="Arial Narrow" w:cs="Times New Roman"/>
                <w:lang w:eastAsia="pl-PL"/>
              </w:rPr>
              <w:t xml:space="preserve">min. </w:t>
            </w:r>
            <w:r w:rsidRPr="00DA4967">
              <w:rPr>
                <w:rFonts w:ascii="Arial Narrow" w:eastAsia="Times New Roman" w:hAnsi="Arial Narrow" w:cs="Times New Roman"/>
                <w:lang w:eastAsia="pl-PL"/>
              </w:rPr>
              <w:t>7 szt.</w:t>
            </w:r>
            <w:r w:rsidRPr="00DA4967">
              <w:rPr>
                <w:rFonts w:ascii="Arial Narrow" w:eastAsia="Times New Roman" w:hAnsi="Arial Narrow" w:cs="Times New Roman"/>
                <w:lang w:eastAsia="pl-PL"/>
              </w:rPr>
              <w:br/>
              <w:t>Boczny kanał wentylacyjny</w:t>
            </w:r>
            <w:r w:rsidR="00DF0D02" w:rsidRPr="00DA4967">
              <w:rPr>
                <w:rFonts w:ascii="Arial Narrow" w:eastAsia="Times New Roman" w:hAnsi="Arial Narrow" w:cs="Times New Roman"/>
                <w:lang w:eastAsia="pl-PL"/>
              </w:rPr>
              <w:t>:</w:t>
            </w:r>
            <w:r w:rsidRPr="00DA4967">
              <w:rPr>
                <w:rFonts w:ascii="Arial Narrow" w:eastAsia="Times New Roman" w:hAnsi="Arial Narrow" w:cs="Times New Roman"/>
                <w:lang w:eastAsia="pl-PL"/>
              </w:rPr>
              <w:t xml:space="preserve"> Tak</w:t>
            </w:r>
            <w:r w:rsidRPr="00DA4967">
              <w:rPr>
                <w:rFonts w:ascii="Arial Narrow" w:eastAsia="Times New Roman" w:hAnsi="Arial Narrow" w:cs="Times New Roman"/>
                <w:lang w:eastAsia="pl-PL"/>
              </w:rPr>
              <w:br/>
              <w:t>Kolor</w:t>
            </w:r>
            <w:r w:rsidR="00DF0D02" w:rsidRPr="00DA4967">
              <w:rPr>
                <w:rFonts w:ascii="Arial Narrow" w:eastAsia="Times New Roman" w:hAnsi="Arial Narrow" w:cs="Times New Roman"/>
                <w:lang w:eastAsia="pl-PL"/>
              </w:rPr>
              <w:t>: c</w:t>
            </w:r>
            <w:r w:rsidRPr="00DA4967">
              <w:rPr>
                <w:rFonts w:ascii="Arial Narrow" w:eastAsia="Times New Roman" w:hAnsi="Arial Narrow" w:cs="Times New Roman"/>
                <w:lang w:eastAsia="pl-PL"/>
              </w:rPr>
              <w:t>zarny</w:t>
            </w:r>
          </w:p>
          <w:p w:rsidR="00F97577" w:rsidRPr="00DA4967" w:rsidRDefault="00F97577" w:rsidP="007A3D64">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Gwarancja: min. 2 lata</w:t>
            </w:r>
          </w:p>
          <w:p w:rsidR="00AD5799" w:rsidRPr="00DA4967" w:rsidRDefault="00020070" w:rsidP="007A3D64">
            <w:pPr>
              <w:spacing w:before="300" w:after="150" w:line="360" w:lineRule="atLeast"/>
              <w:outlineLvl w:val="2"/>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Kod </w:t>
            </w:r>
            <w:r w:rsidR="0008304B" w:rsidRPr="00DA4967">
              <w:rPr>
                <w:rFonts w:ascii="Arial Narrow" w:eastAsia="Times New Roman" w:hAnsi="Arial Narrow" w:cs="Times New Roman"/>
                <w:lang w:eastAsia="pl-PL"/>
              </w:rPr>
              <w:t xml:space="preserve">CPV: </w:t>
            </w:r>
            <w:r w:rsidR="00AD5799" w:rsidRPr="00DA4967">
              <w:rPr>
                <w:rFonts w:ascii="Arial Narrow" w:eastAsia="Times New Roman" w:hAnsi="Arial Narrow" w:cs="Times New Roman"/>
                <w:lang w:eastAsia="pl-PL"/>
              </w:rPr>
              <w:t xml:space="preserve">30236000-2 </w:t>
            </w:r>
            <w:r w:rsidR="009E7165" w:rsidRPr="00DA4967">
              <w:rPr>
                <w:rFonts w:ascii="Arial Narrow" w:eastAsia="Times New Roman" w:hAnsi="Arial Narrow" w:cs="Times New Roman"/>
                <w:lang w:eastAsia="pl-PL"/>
              </w:rPr>
              <w:t>(</w:t>
            </w:r>
            <w:r w:rsidR="00AD5799" w:rsidRPr="00DA4967">
              <w:rPr>
                <w:rFonts w:ascii="Arial Narrow" w:eastAsia="Times New Roman" w:hAnsi="Arial Narrow" w:cs="Times New Roman"/>
                <w:lang w:eastAsia="pl-PL"/>
              </w:rPr>
              <w:t>Różny sprzęt komputerowy</w:t>
            </w:r>
            <w:r w:rsidR="009E7165" w:rsidRPr="00DA4967">
              <w:rPr>
                <w:rFonts w:ascii="Arial Narrow" w:eastAsia="Times New Roman" w:hAnsi="Arial Narrow" w:cs="Times New Roman"/>
                <w:lang w:eastAsia="pl-PL"/>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282" w:rsidRPr="00DA4967" w:rsidRDefault="00977282" w:rsidP="007A3D64">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sztuka</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977282" w:rsidRPr="00DA4967" w:rsidRDefault="00977282" w:rsidP="007A3D64">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15</w:t>
            </w:r>
          </w:p>
        </w:tc>
      </w:tr>
      <w:tr w:rsidR="00977282" w:rsidRPr="00DA4967" w:rsidTr="007A3D64">
        <w:trPr>
          <w:trHeight w:val="70"/>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282" w:rsidRPr="00DA4967" w:rsidRDefault="00977282" w:rsidP="007A3D64">
            <w:pPr>
              <w:spacing w:after="0" w:line="240" w:lineRule="auto"/>
              <w:jc w:val="center"/>
              <w:rPr>
                <w:rFonts w:ascii="Arial" w:eastAsia="Times New Roman" w:hAnsi="Arial" w:cs="Arial"/>
                <w:sz w:val="20"/>
                <w:szCs w:val="20"/>
                <w:lang w:eastAsia="pl-PL"/>
              </w:rPr>
            </w:pPr>
            <w:r w:rsidRPr="00DA4967">
              <w:rPr>
                <w:rFonts w:ascii="Arial" w:eastAsia="Times New Roman" w:hAnsi="Arial" w:cs="Arial"/>
                <w:sz w:val="20"/>
                <w:szCs w:val="20"/>
                <w:lang w:eastAsia="pl-PL"/>
              </w:rPr>
              <w:t>10</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977282" w:rsidRPr="00DA4967" w:rsidRDefault="00977282" w:rsidP="007A3D64">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zasilacz komputerowy </w:t>
            </w:r>
          </w:p>
        </w:tc>
        <w:tc>
          <w:tcPr>
            <w:tcW w:w="8931" w:type="dxa"/>
            <w:tcBorders>
              <w:top w:val="single" w:sz="4" w:space="0" w:color="auto"/>
              <w:left w:val="nil"/>
              <w:bottom w:val="single" w:sz="4" w:space="0" w:color="auto"/>
              <w:right w:val="nil"/>
            </w:tcBorders>
            <w:shd w:val="clear" w:color="auto" w:fill="auto"/>
            <w:vAlign w:val="center"/>
            <w:hideMark/>
          </w:tcPr>
          <w:p w:rsidR="00C3097F" w:rsidRPr="00DA4967" w:rsidRDefault="00977282" w:rsidP="007A3D64">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b/>
                <w:u w:val="single"/>
                <w:lang w:eastAsia="pl-PL"/>
              </w:rPr>
              <w:t>Wymagania minimalne:</w:t>
            </w:r>
            <w:r w:rsidRPr="00DA4967">
              <w:rPr>
                <w:rFonts w:ascii="Arial Narrow" w:eastAsia="Times New Roman" w:hAnsi="Arial Narrow" w:cs="Times New Roman"/>
                <w:lang w:eastAsia="pl-PL"/>
              </w:rPr>
              <w:br/>
            </w:r>
            <w:r w:rsidR="00DC6B71" w:rsidRPr="00DA4967">
              <w:rPr>
                <w:rFonts w:ascii="Arial Narrow" w:eastAsia="Times New Roman" w:hAnsi="Arial Narrow" w:cs="Times New Roman"/>
                <w:lang w:eastAsia="pl-PL"/>
              </w:rPr>
              <w:t>m</w:t>
            </w:r>
            <w:r w:rsidRPr="00DA4967">
              <w:rPr>
                <w:rFonts w:ascii="Arial Narrow" w:eastAsia="Times New Roman" w:hAnsi="Arial Narrow" w:cs="Times New Roman"/>
                <w:lang w:eastAsia="pl-PL"/>
              </w:rPr>
              <w:t>oc zasilacza</w:t>
            </w:r>
            <w:r w:rsidR="007334B4" w:rsidRPr="00DA4967">
              <w:rPr>
                <w:rFonts w:ascii="Arial Narrow" w:eastAsia="Times New Roman" w:hAnsi="Arial Narrow" w:cs="Times New Roman"/>
                <w:lang w:eastAsia="pl-PL"/>
              </w:rPr>
              <w:t>: min.</w:t>
            </w:r>
            <w:r w:rsidRPr="00DA4967">
              <w:rPr>
                <w:rFonts w:ascii="Arial Narrow" w:eastAsia="Times New Roman" w:hAnsi="Arial Narrow" w:cs="Times New Roman"/>
                <w:lang w:eastAsia="pl-PL"/>
              </w:rPr>
              <w:t xml:space="preserve"> 550 W </w:t>
            </w:r>
          </w:p>
          <w:p w:rsidR="00DC6B71" w:rsidRPr="00DA4967" w:rsidRDefault="00DC6B71" w:rsidP="007A3D64">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s</w:t>
            </w:r>
            <w:r w:rsidR="00C3097F" w:rsidRPr="00DA4967">
              <w:rPr>
                <w:rFonts w:ascii="Arial Narrow" w:eastAsia="Times New Roman" w:hAnsi="Arial Narrow" w:cs="Times New Roman"/>
                <w:lang w:eastAsia="pl-PL"/>
              </w:rPr>
              <w:t>tandard: ATX12V</w:t>
            </w:r>
          </w:p>
          <w:p w:rsidR="00977282" w:rsidRPr="00DA4967" w:rsidRDefault="00DC6B71" w:rsidP="007A3D64">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Ilość wentylatorów chłodzących: min. 1</w:t>
            </w:r>
            <w:r w:rsidR="00977282" w:rsidRPr="00DA4967">
              <w:rPr>
                <w:rFonts w:ascii="Arial Narrow" w:eastAsia="Times New Roman" w:hAnsi="Arial Narrow" w:cs="Times New Roman"/>
                <w:lang w:eastAsia="pl-PL"/>
              </w:rPr>
              <w:br/>
            </w:r>
            <w:r w:rsidRPr="00DA4967">
              <w:rPr>
                <w:rFonts w:ascii="Arial Narrow" w:eastAsia="Times New Roman" w:hAnsi="Arial Narrow" w:cs="Times New Roman"/>
                <w:lang w:eastAsia="pl-PL"/>
              </w:rPr>
              <w:t>średnica w</w:t>
            </w:r>
            <w:r w:rsidR="00977282" w:rsidRPr="00DA4967">
              <w:rPr>
                <w:rFonts w:ascii="Arial Narrow" w:eastAsia="Times New Roman" w:hAnsi="Arial Narrow" w:cs="Times New Roman"/>
                <w:lang w:eastAsia="pl-PL"/>
              </w:rPr>
              <w:t>entylator</w:t>
            </w:r>
            <w:r w:rsidRPr="00DA4967">
              <w:rPr>
                <w:rFonts w:ascii="Arial Narrow" w:eastAsia="Times New Roman" w:hAnsi="Arial Narrow" w:cs="Times New Roman"/>
                <w:lang w:eastAsia="pl-PL"/>
              </w:rPr>
              <w:t>a</w:t>
            </w:r>
            <w:r w:rsidR="00D87979" w:rsidRPr="00DA4967">
              <w:rPr>
                <w:rFonts w:ascii="Arial Narrow" w:eastAsia="Times New Roman" w:hAnsi="Arial Narrow" w:cs="Times New Roman"/>
                <w:lang w:eastAsia="pl-PL"/>
              </w:rPr>
              <w:t>:</w:t>
            </w:r>
            <w:r w:rsidR="00977282" w:rsidRPr="00DA4967">
              <w:rPr>
                <w:rFonts w:ascii="Arial Narrow" w:eastAsia="Times New Roman" w:hAnsi="Arial Narrow" w:cs="Times New Roman"/>
                <w:lang w:eastAsia="pl-PL"/>
              </w:rPr>
              <w:t xml:space="preserve"> </w:t>
            </w:r>
            <w:r w:rsidR="007334B4" w:rsidRPr="00DA4967">
              <w:rPr>
                <w:rFonts w:ascii="Arial Narrow" w:eastAsia="Times New Roman" w:hAnsi="Arial Narrow" w:cs="Times New Roman"/>
                <w:lang w:eastAsia="pl-PL"/>
              </w:rPr>
              <w:t>min.</w:t>
            </w:r>
            <w:r w:rsidR="00977282" w:rsidRPr="00DA4967">
              <w:rPr>
                <w:rFonts w:ascii="Arial Narrow" w:eastAsia="Times New Roman" w:hAnsi="Arial Narrow" w:cs="Times New Roman"/>
                <w:lang w:eastAsia="pl-PL"/>
              </w:rPr>
              <w:t xml:space="preserve">12 cm </w:t>
            </w:r>
            <w:r w:rsidR="00977282" w:rsidRPr="00DA4967">
              <w:rPr>
                <w:rFonts w:ascii="Arial Narrow" w:eastAsia="Times New Roman" w:hAnsi="Arial Narrow" w:cs="Times New Roman"/>
                <w:lang w:eastAsia="pl-PL"/>
              </w:rPr>
              <w:br/>
              <w:t>Ilość złącz zas</w:t>
            </w:r>
            <w:r w:rsidR="00D87979" w:rsidRPr="00DA4967">
              <w:rPr>
                <w:rFonts w:ascii="Arial Narrow" w:eastAsia="Times New Roman" w:hAnsi="Arial Narrow" w:cs="Times New Roman"/>
                <w:lang w:eastAsia="pl-PL"/>
              </w:rPr>
              <w:t>ilania</w:t>
            </w:r>
            <w:r w:rsidR="007334B4" w:rsidRPr="00DA4967">
              <w:rPr>
                <w:rFonts w:ascii="Arial Narrow" w:eastAsia="Times New Roman" w:hAnsi="Arial Narrow" w:cs="Times New Roman"/>
                <w:lang w:eastAsia="pl-PL"/>
              </w:rPr>
              <w:t xml:space="preserve"> MOLEX: min. </w:t>
            </w:r>
            <w:r w:rsidR="00977282" w:rsidRPr="00DA4967">
              <w:rPr>
                <w:rFonts w:ascii="Arial Narrow" w:eastAsia="Times New Roman" w:hAnsi="Arial Narrow" w:cs="Times New Roman"/>
                <w:lang w:eastAsia="pl-PL"/>
              </w:rPr>
              <w:t xml:space="preserve">4 </w:t>
            </w:r>
            <w:r w:rsidR="00977282" w:rsidRPr="00DA4967">
              <w:rPr>
                <w:rFonts w:ascii="Arial Narrow" w:eastAsia="Times New Roman" w:hAnsi="Arial Narrow" w:cs="Times New Roman"/>
                <w:lang w:eastAsia="pl-PL"/>
              </w:rPr>
              <w:br/>
              <w:t xml:space="preserve">Ilość złącz </w:t>
            </w:r>
            <w:r w:rsidR="00D87979" w:rsidRPr="00DA4967">
              <w:rPr>
                <w:rFonts w:ascii="Arial Narrow" w:eastAsia="Times New Roman" w:hAnsi="Arial Narrow" w:cs="Times New Roman"/>
                <w:lang w:eastAsia="pl-PL"/>
              </w:rPr>
              <w:t xml:space="preserve">zasilania </w:t>
            </w:r>
            <w:r w:rsidR="00977282" w:rsidRPr="00DA4967">
              <w:rPr>
                <w:rFonts w:ascii="Arial Narrow" w:eastAsia="Times New Roman" w:hAnsi="Arial Narrow" w:cs="Times New Roman"/>
                <w:lang w:eastAsia="pl-PL"/>
              </w:rPr>
              <w:t>Floppy</w:t>
            </w:r>
            <w:r w:rsidR="007334B4" w:rsidRPr="00DA4967">
              <w:rPr>
                <w:rFonts w:ascii="Arial Narrow" w:eastAsia="Times New Roman" w:hAnsi="Arial Narrow" w:cs="Times New Roman"/>
                <w:lang w:eastAsia="pl-PL"/>
              </w:rPr>
              <w:t>: min. 1</w:t>
            </w:r>
            <w:r w:rsidR="00977282" w:rsidRPr="00DA4967">
              <w:rPr>
                <w:rFonts w:ascii="Arial Narrow" w:eastAsia="Times New Roman" w:hAnsi="Arial Narrow" w:cs="Times New Roman"/>
                <w:lang w:eastAsia="pl-PL"/>
              </w:rPr>
              <w:br/>
              <w:t xml:space="preserve">Ilość złącz </w:t>
            </w:r>
            <w:r w:rsidR="00D87979" w:rsidRPr="00DA4967">
              <w:rPr>
                <w:rFonts w:ascii="Arial Narrow" w:eastAsia="Times New Roman" w:hAnsi="Arial Narrow" w:cs="Times New Roman"/>
                <w:lang w:eastAsia="pl-PL"/>
              </w:rPr>
              <w:t xml:space="preserve">zasilania </w:t>
            </w:r>
            <w:r w:rsidR="00977282" w:rsidRPr="00DA4967">
              <w:rPr>
                <w:rFonts w:ascii="Arial Narrow" w:eastAsia="Times New Roman" w:hAnsi="Arial Narrow" w:cs="Times New Roman"/>
                <w:lang w:eastAsia="pl-PL"/>
              </w:rPr>
              <w:t>SATA</w:t>
            </w:r>
            <w:r w:rsidR="007334B4" w:rsidRPr="00DA4967">
              <w:rPr>
                <w:rFonts w:ascii="Arial Narrow" w:eastAsia="Times New Roman" w:hAnsi="Arial Narrow" w:cs="Times New Roman"/>
                <w:lang w:eastAsia="pl-PL"/>
              </w:rPr>
              <w:t>: min.</w:t>
            </w:r>
            <w:r w:rsidR="00977282" w:rsidRPr="00DA4967">
              <w:rPr>
                <w:rFonts w:ascii="Arial Narrow" w:eastAsia="Times New Roman" w:hAnsi="Arial Narrow" w:cs="Times New Roman"/>
                <w:lang w:eastAsia="pl-PL"/>
              </w:rPr>
              <w:t xml:space="preserve"> 4</w:t>
            </w:r>
            <w:r w:rsidR="00A80876" w:rsidRPr="00DA4967">
              <w:rPr>
                <w:rFonts w:ascii="Arial Narrow" w:eastAsia="Times New Roman" w:hAnsi="Arial Narrow" w:cs="Times New Roman"/>
                <w:lang w:eastAsia="pl-PL"/>
              </w:rPr>
              <w:t xml:space="preserve"> </w:t>
            </w:r>
            <w:r w:rsidR="00977282" w:rsidRPr="00DA4967">
              <w:rPr>
                <w:rFonts w:ascii="Arial Narrow" w:eastAsia="Times New Roman" w:hAnsi="Arial Narrow" w:cs="Times New Roman"/>
                <w:lang w:eastAsia="pl-PL"/>
              </w:rPr>
              <w:br/>
              <w:t xml:space="preserve">Ilość złącz </w:t>
            </w:r>
            <w:r w:rsidR="00D87979" w:rsidRPr="00DA4967">
              <w:rPr>
                <w:rFonts w:ascii="Arial Narrow" w:eastAsia="Times New Roman" w:hAnsi="Arial Narrow" w:cs="Times New Roman"/>
                <w:lang w:eastAsia="pl-PL"/>
              </w:rPr>
              <w:t xml:space="preserve">zasilania </w:t>
            </w:r>
            <w:r w:rsidR="00977282" w:rsidRPr="00DA4967">
              <w:rPr>
                <w:rFonts w:ascii="Arial Narrow" w:eastAsia="Times New Roman" w:hAnsi="Arial Narrow" w:cs="Times New Roman"/>
                <w:lang w:eastAsia="pl-PL"/>
              </w:rPr>
              <w:t xml:space="preserve">4+4-pin 12V 1 </w:t>
            </w:r>
            <w:r w:rsidR="00977282" w:rsidRPr="00DA4967">
              <w:rPr>
                <w:rFonts w:ascii="Arial Narrow" w:eastAsia="Times New Roman" w:hAnsi="Arial Narrow" w:cs="Times New Roman"/>
                <w:lang w:eastAsia="pl-PL"/>
              </w:rPr>
              <w:br/>
              <w:t xml:space="preserve">Ilość złącz </w:t>
            </w:r>
            <w:r w:rsidR="00D87979" w:rsidRPr="00DA4967">
              <w:rPr>
                <w:rFonts w:ascii="Arial Narrow" w:eastAsia="Times New Roman" w:hAnsi="Arial Narrow" w:cs="Times New Roman"/>
                <w:lang w:eastAsia="pl-PL"/>
              </w:rPr>
              <w:t xml:space="preserve">zasilania </w:t>
            </w:r>
            <w:r w:rsidR="00977282" w:rsidRPr="00DA4967">
              <w:rPr>
                <w:rFonts w:ascii="Arial Narrow" w:eastAsia="Times New Roman" w:hAnsi="Arial Narrow" w:cs="Times New Roman"/>
                <w:lang w:eastAsia="pl-PL"/>
              </w:rPr>
              <w:t xml:space="preserve">PCI-E </w:t>
            </w:r>
            <w:r w:rsidR="00A80876" w:rsidRPr="00DA4967">
              <w:rPr>
                <w:rFonts w:ascii="Arial Narrow" w:eastAsia="Times New Roman" w:hAnsi="Arial Narrow" w:cs="Times New Roman"/>
                <w:lang w:eastAsia="pl-PL"/>
              </w:rPr>
              <w:t xml:space="preserve">6+2-pin  2 </w:t>
            </w:r>
            <w:r w:rsidR="00977282" w:rsidRPr="00DA4967">
              <w:rPr>
                <w:rFonts w:ascii="Arial Narrow" w:eastAsia="Times New Roman" w:hAnsi="Arial Narrow" w:cs="Times New Roman"/>
                <w:lang w:eastAsia="pl-PL"/>
              </w:rPr>
              <w:br/>
              <w:t xml:space="preserve">Złącze </w:t>
            </w:r>
            <w:r w:rsidR="00BA2FFE" w:rsidRPr="00DA4967">
              <w:rPr>
                <w:rFonts w:ascii="Arial Narrow" w:eastAsia="Times New Roman" w:hAnsi="Arial Narrow" w:cs="Times New Roman"/>
                <w:lang w:eastAsia="pl-PL"/>
              </w:rPr>
              <w:t>zasilania</w:t>
            </w:r>
            <w:r w:rsidR="00126FA7" w:rsidRPr="00DA4967">
              <w:rPr>
                <w:rFonts w:ascii="Arial Narrow" w:eastAsia="Times New Roman" w:hAnsi="Arial Narrow" w:cs="Times New Roman"/>
                <w:lang w:eastAsia="pl-PL"/>
              </w:rPr>
              <w:t xml:space="preserve"> MB 20 + 4 pin </w:t>
            </w:r>
            <w:r w:rsidR="00977282" w:rsidRPr="00DA4967">
              <w:rPr>
                <w:rFonts w:ascii="Arial Narrow" w:eastAsia="Times New Roman" w:hAnsi="Arial Narrow" w:cs="Times New Roman"/>
                <w:lang w:eastAsia="pl-PL"/>
              </w:rPr>
              <w:br/>
            </w:r>
            <w:r w:rsidR="00E17E18" w:rsidRPr="00DA4967">
              <w:rPr>
                <w:rFonts w:ascii="Arial Narrow" w:eastAsia="Times New Roman" w:hAnsi="Arial Narrow" w:cs="Times New Roman"/>
                <w:lang w:eastAsia="pl-PL"/>
              </w:rPr>
              <w:t xml:space="preserve">Dodatkowo: certyfikat </w:t>
            </w:r>
            <w:r w:rsidR="00977282" w:rsidRPr="00DA4967">
              <w:rPr>
                <w:rFonts w:ascii="Arial Narrow" w:eastAsia="Times New Roman" w:hAnsi="Arial Narrow" w:cs="Times New Roman"/>
                <w:lang w:eastAsia="pl-PL"/>
              </w:rPr>
              <w:t xml:space="preserve">80 PLUS </w:t>
            </w:r>
          </w:p>
          <w:p w:rsidR="007334B4" w:rsidRPr="00DA4967" w:rsidRDefault="007334B4" w:rsidP="007A3D64">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Gwarancja: min. 3 lata</w:t>
            </w:r>
          </w:p>
          <w:p w:rsidR="0008304B" w:rsidRPr="00DA4967" w:rsidRDefault="0008304B" w:rsidP="007A3D64">
            <w:pPr>
              <w:spacing w:after="0" w:line="240" w:lineRule="auto"/>
              <w:rPr>
                <w:rFonts w:ascii="Arial Narrow" w:eastAsia="Times New Roman" w:hAnsi="Arial Narrow" w:cs="Times New Roman"/>
                <w:lang w:eastAsia="pl-PL"/>
              </w:rPr>
            </w:pPr>
          </w:p>
          <w:p w:rsidR="002074E2" w:rsidRPr="00DA4967" w:rsidRDefault="00020070" w:rsidP="007A3D64">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Kod </w:t>
            </w:r>
            <w:r w:rsidR="0008304B" w:rsidRPr="00DA4967">
              <w:rPr>
                <w:rFonts w:ascii="Arial Narrow" w:eastAsia="Times New Roman" w:hAnsi="Arial Narrow" w:cs="Times New Roman"/>
                <w:lang w:eastAsia="pl-PL"/>
              </w:rPr>
              <w:t xml:space="preserve">CPV: 30237280-5 </w:t>
            </w:r>
            <w:r w:rsidR="009E7165" w:rsidRPr="00DA4967">
              <w:rPr>
                <w:rFonts w:ascii="Arial Narrow" w:eastAsia="Times New Roman" w:hAnsi="Arial Narrow" w:cs="Times New Roman"/>
                <w:lang w:eastAsia="pl-PL"/>
              </w:rPr>
              <w:t>(</w:t>
            </w:r>
            <w:r w:rsidR="0008304B" w:rsidRPr="00DA4967">
              <w:rPr>
                <w:rFonts w:ascii="Arial Narrow" w:eastAsia="Times New Roman" w:hAnsi="Arial Narrow" w:cs="Times New Roman"/>
                <w:lang w:eastAsia="pl-PL"/>
              </w:rPr>
              <w:t>Akcesoria zasilając</w:t>
            </w:r>
            <w:r w:rsidR="009E7165" w:rsidRPr="00DA4967">
              <w:rPr>
                <w:rFonts w:ascii="Arial Narrow" w:eastAsia="Times New Roman" w:hAnsi="Arial Narrow" w:cs="Times New Roman"/>
                <w:lang w:eastAsia="pl-PL"/>
              </w:rPr>
              <w:t>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282" w:rsidRPr="00DA4967" w:rsidRDefault="00977282" w:rsidP="007A3D64">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sztuka</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977282" w:rsidRPr="00DA4967" w:rsidRDefault="00977282" w:rsidP="007A3D64">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15</w:t>
            </w:r>
          </w:p>
        </w:tc>
      </w:tr>
      <w:tr w:rsidR="00977282" w:rsidRPr="00DA4967" w:rsidTr="007A3D64">
        <w:trPr>
          <w:trHeight w:val="1077"/>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282" w:rsidRPr="00DA4967" w:rsidRDefault="00977282" w:rsidP="007A3D64">
            <w:pPr>
              <w:spacing w:after="0" w:line="240" w:lineRule="auto"/>
              <w:jc w:val="center"/>
              <w:rPr>
                <w:rFonts w:ascii="Arial" w:eastAsia="Times New Roman" w:hAnsi="Arial" w:cs="Arial"/>
                <w:sz w:val="20"/>
                <w:szCs w:val="20"/>
                <w:lang w:eastAsia="pl-PL"/>
              </w:rPr>
            </w:pPr>
            <w:r w:rsidRPr="00DA4967">
              <w:rPr>
                <w:rFonts w:ascii="Arial" w:eastAsia="Times New Roman" w:hAnsi="Arial" w:cs="Arial"/>
                <w:sz w:val="20"/>
                <w:szCs w:val="20"/>
                <w:lang w:eastAsia="pl-PL"/>
              </w:rPr>
              <w:lastRenderedPageBreak/>
              <w:t>11</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977282" w:rsidRPr="00DA4967" w:rsidRDefault="00977282" w:rsidP="007A3D64">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układ chłodzenia </w:t>
            </w:r>
          </w:p>
        </w:tc>
        <w:tc>
          <w:tcPr>
            <w:tcW w:w="8931" w:type="dxa"/>
            <w:tcBorders>
              <w:top w:val="single" w:sz="4" w:space="0" w:color="auto"/>
              <w:left w:val="nil"/>
              <w:bottom w:val="single" w:sz="4" w:space="0" w:color="auto"/>
              <w:right w:val="nil"/>
            </w:tcBorders>
            <w:shd w:val="clear" w:color="auto" w:fill="auto"/>
            <w:vAlign w:val="center"/>
            <w:hideMark/>
          </w:tcPr>
          <w:p w:rsidR="005A70C6" w:rsidRPr="00DA4967" w:rsidRDefault="005A70C6" w:rsidP="007A3D64">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Zastosowanie: u</w:t>
            </w:r>
            <w:r w:rsidR="00977282" w:rsidRPr="00DA4967">
              <w:rPr>
                <w:rFonts w:ascii="Arial Narrow" w:eastAsia="Times New Roman" w:hAnsi="Arial Narrow" w:cs="Times New Roman"/>
                <w:lang w:eastAsia="pl-PL"/>
              </w:rPr>
              <w:t xml:space="preserve">kład chłodzenia </w:t>
            </w:r>
            <w:r w:rsidR="00BA2FFE" w:rsidRPr="00DA4967">
              <w:rPr>
                <w:rFonts w:ascii="Arial Narrow" w:eastAsia="Times New Roman" w:hAnsi="Arial Narrow" w:cs="Times New Roman"/>
                <w:lang w:eastAsia="pl-PL"/>
              </w:rPr>
              <w:t>procesora</w:t>
            </w:r>
            <w:r w:rsidR="00C9033B" w:rsidRPr="00DA4967">
              <w:rPr>
                <w:rFonts w:ascii="Arial Narrow" w:eastAsia="Times New Roman" w:hAnsi="Arial Narrow" w:cs="Times New Roman"/>
                <w:lang w:eastAsia="pl-PL"/>
              </w:rPr>
              <w:t>.</w:t>
            </w:r>
          </w:p>
          <w:p w:rsidR="00D705A9" w:rsidRPr="00DA4967" w:rsidRDefault="005A70C6" w:rsidP="007A3D64">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Układ chłodzenia musi być kompatybilny z podstawką pod procesor na płycie głównej z pkt. 1 oraz z procesorem z pkt. 7.</w:t>
            </w:r>
            <w:r w:rsidR="00D705A9" w:rsidRPr="00DA4967">
              <w:rPr>
                <w:rFonts w:ascii="Arial Narrow" w:eastAsia="Times New Roman" w:hAnsi="Arial Narrow" w:cs="Times New Roman"/>
                <w:lang w:eastAsia="pl-PL"/>
              </w:rPr>
              <w:t xml:space="preserve"> W skład układu chłodzenia wchodzi:</w:t>
            </w:r>
          </w:p>
          <w:p w:rsidR="00D705A9" w:rsidRPr="00DA4967" w:rsidRDefault="00D705A9" w:rsidP="007A3D64">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 radiator</w:t>
            </w:r>
          </w:p>
          <w:p w:rsidR="00D705A9" w:rsidRPr="00DA4967" w:rsidRDefault="00D705A9" w:rsidP="007A3D64">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 wentylator</w:t>
            </w:r>
          </w:p>
          <w:p w:rsidR="00D705A9" w:rsidRPr="00DA4967" w:rsidRDefault="00D705A9" w:rsidP="007A3D64">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 podstawka do montażu</w:t>
            </w:r>
          </w:p>
          <w:p w:rsidR="00C9033B" w:rsidRPr="00DA4967" w:rsidRDefault="00C9033B" w:rsidP="007A3D64">
            <w:pPr>
              <w:spacing w:after="0" w:line="240" w:lineRule="auto"/>
              <w:rPr>
                <w:rFonts w:ascii="Arial Narrow" w:eastAsia="Times New Roman" w:hAnsi="Arial Narrow" w:cs="Times New Roman"/>
                <w:lang w:eastAsia="pl-PL"/>
              </w:rPr>
            </w:pPr>
          </w:p>
          <w:p w:rsidR="00FD46DE" w:rsidRPr="00DA4967" w:rsidRDefault="00FD46DE" w:rsidP="007A3D64">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Gwarancja: min. 2 lata</w:t>
            </w:r>
          </w:p>
          <w:p w:rsidR="006E5772" w:rsidRPr="00DA4967" w:rsidRDefault="006E5772" w:rsidP="007A3D64">
            <w:pPr>
              <w:spacing w:after="0" w:line="240" w:lineRule="auto"/>
              <w:rPr>
                <w:rFonts w:ascii="Arial Narrow" w:eastAsia="Times New Roman" w:hAnsi="Arial Narrow" w:cs="Times New Roman"/>
                <w:lang w:eastAsia="pl-PL"/>
              </w:rPr>
            </w:pPr>
          </w:p>
          <w:p w:rsidR="006E5772" w:rsidRPr="00DA4967" w:rsidRDefault="00020070" w:rsidP="007A3D64">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Kod </w:t>
            </w:r>
            <w:r w:rsidR="009E7165" w:rsidRPr="00DA4967">
              <w:rPr>
                <w:rFonts w:ascii="Arial Narrow" w:eastAsia="Times New Roman" w:hAnsi="Arial Narrow" w:cs="Times New Roman"/>
                <w:lang w:eastAsia="pl-PL"/>
              </w:rPr>
              <w:t>CPV: 30236000-2 (Różny sprzęt komputerowy)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282" w:rsidRPr="00DA4967" w:rsidRDefault="00977282" w:rsidP="007A3D64">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sztuka</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977282" w:rsidRPr="00DA4967" w:rsidRDefault="00977282" w:rsidP="007A3D64">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15</w:t>
            </w:r>
          </w:p>
        </w:tc>
      </w:tr>
      <w:tr w:rsidR="00977282" w:rsidRPr="00DA4967" w:rsidTr="007A3D64">
        <w:trPr>
          <w:trHeight w:val="1115"/>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282" w:rsidRPr="00DA4967" w:rsidRDefault="00D5164D" w:rsidP="007A3D64">
            <w:pPr>
              <w:spacing w:after="0" w:line="240" w:lineRule="auto"/>
              <w:jc w:val="center"/>
              <w:rPr>
                <w:rFonts w:ascii="Arial" w:eastAsia="Times New Roman" w:hAnsi="Arial" w:cs="Arial"/>
                <w:sz w:val="20"/>
                <w:szCs w:val="20"/>
                <w:lang w:eastAsia="pl-PL"/>
              </w:rPr>
            </w:pPr>
            <w:r w:rsidRPr="00DA4967">
              <w:rPr>
                <w:rFonts w:ascii="Arial" w:eastAsia="Times New Roman" w:hAnsi="Arial" w:cs="Arial"/>
                <w:sz w:val="20"/>
                <w:szCs w:val="20"/>
                <w:lang w:eastAsia="pl-PL"/>
              </w:rPr>
              <w:t>12</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977282" w:rsidRPr="00DA4967" w:rsidRDefault="00977282" w:rsidP="007A3D64">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kabel SATA </w:t>
            </w:r>
          </w:p>
        </w:tc>
        <w:tc>
          <w:tcPr>
            <w:tcW w:w="8931" w:type="dxa"/>
            <w:tcBorders>
              <w:top w:val="single" w:sz="4" w:space="0" w:color="auto"/>
              <w:left w:val="nil"/>
              <w:bottom w:val="single" w:sz="4" w:space="0" w:color="auto"/>
              <w:right w:val="single" w:sz="4" w:space="0" w:color="auto"/>
            </w:tcBorders>
            <w:shd w:val="clear" w:color="auto" w:fill="auto"/>
            <w:vAlign w:val="center"/>
            <w:hideMark/>
          </w:tcPr>
          <w:p w:rsidR="00F7341A" w:rsidRPr="00DA4967" w:rsidRDefault="00F7341A" w:rsidP="007A3D64">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Zastosowanie: </w:t>
            </w:r>
            <w:r w:rsidR="009132B6" w:rsidRPr="00DA4967">
              <w:rPr>
                <w:rFonts w:ascii="Arial Narrow" w:eastAsia="Times New Roman" w:hAnsi="Arial Narrow" w:cs="Times New Roman"/>
                <w:lang w:eastAsia="pl-PL"/>
              </w:rPr>
              <w:t xml:space="preserve">kabel </w:t>
            </w:r>
            <w:r w:rsidRPr="00DA4967">
              <w:rPr>
                <w:rFonts w:ascii="Arial Narrow" w:eastAsia="Times New Roman" w:hAnsi="Arial Narrow" w:cs="Times New Roman"/>
                <w:lang w:eastAsia="pl-PL"/>
              </w:rPr>
              <w:t xml:space="preserve">komputerowy </w:t>
            </w:r>
          </w:p>
          <w:p w:rsidR="00977282" w:rsidRPr="00DA4967" w:rsidRDefault="00977282" w:rsidP="007A3D64">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Długość przewodu</w:t>
            </w:r>
            <w:r w:rsidR="00F7341A" w:rsidRPr="00DA4967">
              <w:rPr>
                <w:rFonts w:ascii="Arial Narrow" w:eastAsia="Times New Roman" w:hAnsi="Arial Narrow" w:cs="Times New Roman"/>
                <w:lang w:eastAsia="pl-PL"/>
              </w:rPr>
              <w:t xml:space="preserve">: 0,5 m </w:t>
            </w:r>
            <w:r w:rsidRPr="00DA4967">
              <w:rPr>
                <w:rFonts w:ascii="Arial Narrow" w:eastAsia="Times New Roman" w:hAnsi="Arial Narrow" w:cs="Times New Roman"/>
                <w:lang w:eastAsia="pl-PL"/>
              </w:rPr>
              <w:br/>
            </w:r>
            <w:r w:rsidR="00085BC3" w:rsidRPr="00DA4967">
              <w:rPr>
                <w:rFonts w:ascii="Arial Narrow" w:eastAsia="Times New Roman" w:hAnsi="Arial Narrow" w:cs="Times New Roman"/>
                <w:lang w:eastAsia="pl-PL"/>
              </w:rPr>
              <w:t>Połączenie</w:t>
            </w:r>
            <w:r w:rsidR="009132B6" w:rsidRPr="00DA4967">
              <w:rPr>
                <w:rFonts w:ascii="Arial Narrow" w:eastAsia="Times New Roman" w:hAnsi="Arial Narrow" w:cs="Times New Roman"/>
                <w:lang w:eastAsia="pl-PL"/>
              </w:rPr>
              <w:t xml:space="preserve">: </w:t>
            </w:r>
            <w:r w:rsidR="002503D4" w:rsidRPr="00DA4967">
              <w:rPr>
                <w:rFonts w:ascii="Arial Narrow" w:eastAsia="Times New Roman" w:hAnsi="Arial Narrow" w:cs="Times New Roman"/>
                <w:lang w:eastAsia="pl-PL"/>
              </w:rPr>
              <w:t>SATA 6-pin (wtyczka)</w:t>
            </w:r>
          </w:p>
          <w:p w:rsidR="009E7165" w:rsidRPr="00DA4967" w:rsidRDefault="00085BC3" w:rsidP="007A3D64">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Gwarancja: min. 2 lata</w:t>
            </w:r>
          </w:p>
          <w:p w:rsidR="009E7165" w:rsidRPr="00DA4967" w:rsidRDefault="009E7165" w:rsidP="007A3D64">
            <w:pPr>
              <w:spacing w:after="0" w:line="240" w:lineRule="auto"/>
              <w:rPr>
                <w:rFonts w:ascii="Arial Narrow" w:eastAsia="Times New Roman" w:hAnsi="Arial Narrow" w:cs="Times New Roman"/>
                <w:lang w:eastAsia="pl-PL"/>
              </w:rPr>
            </w:pPr>
          </w:p>
          <w:p w:rsidR="006E5772" w:rsidRPr="00DA4967" w:rsidRDefault="00020070" w:rsidP="007A3D64">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Kod </w:t>
            </w:r>
            <w:r w:rsidR="006E5772" w:rsidRPr="00DA4967">
              <w:rPr>
                <w:rFonts w:ascii="Arial Narrow" w:eastAsia="Times New Roman" w:hAnsi="Arial Narrow" w:cs="Times New Roman"/>
                <w:lang w:eastAsia="pl-PL"/>
              </w:rPr>
              <w:t>CPV:</w:t>
            </w:r>
            <w:r w:rsidR="009E7165" w:rsidRPr="00DA4967">
              <w:rPr>
                <w:rFonts w:ascii="Arial Narrow" w:eastAsia="Times New Roman" w:hAnsi="Arial Narrow" w:cs="Times New Roman"/>
                <w:lang w:eastAsia="pl-PL"/>
              </w:rPr>
              <w:t xml:space="preserve">  </w:t>
            </w:r>
            <w:hyperlink r:id="rId10" w:history="1">
              <w:r w:rsidR="009E7165" w:rsidRPr="00DA4967">
                <w:rPr>
                  <w:rFonts w:ascii="Arial Narrow" w:eastAsia="Times New Roman" w:hAnsi="Arial Narrow" w:cs="Times New Roman"/>
                  <w:lang w:eastAsia="pl-PL"/>
                </w:rPr>
                <w:t>32521000-1 (Kable telekomunikacyjne</w:t>
              </w:r>
            </w:hyperlink>
            <w:r w:rsidR="009E7165" w:rsidRPr="00DA4967">
              <w:rPr>
                <w:rFonts w:ascii="Arial Narrow" w:eastAsia="Times New Roman" w:hAnsi="Arial Narrow" w:cs="Times New Roman"/>
                <w:lang w:eastAsia="pl-PL"/>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282" w:rsidRPr="00DA4967" w:rsidRDefault="00977282" w:rsidP="007A3D64">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sztuka</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977282" w:rsidRPr="00DA4967" w:rsidRDefault="00977282" w:rsidP="007A3D64">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30</w:t>
            </w:r>
          </w:p>
        </w:tc>
      </w:tr>
      <w:tr w:rsidR="00977282" w:rsidRPr="00DA4967" w:rsidTr="007A3D64">
        <w:trPr>
          <w:trHeight w:val="900"/>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282" w:rsidRPr="00DA4967" w:rsidRDefault="00D5164D" w:rsidP="007A3D64">
            <w:pPr>
              <w:spacing w:after="0" w:line="240" w:lineRule="auto"/>
              <w:jc w:val="center"/>
              <w:rPr>
                <w:rFonts w:ascii="Arial" w:eastAsia="Times New Roman" w:hAnsi="Arial" w:cs="Arial"/>
                <w:sz w:val="20"/>
                <w:szCs w:val="20"/>
                <w:lang w:eastAsia="pl-PL"/>
              </w:rPr>
            </w:pPr>
            <w:r w:rsidRPr="00DA4967">
              <w:rPr>
                <w:rFonts w:ascii="Arial" w:eastAsia="Times New Roman" w:hAnsi="Arial" w:cs="Arial"/>
                <w:sz w:val="20"/>
                <w:szCs w:val="20"/>
                <w:lang w:eastAsia="pl-PL"/>
              </w:rPr>
              <w:t>13</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977282" w:rsidRPr="00DA4967" w:rsidRDefault="00977282" w:rsidP="007A3D64">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pasta termoprzewodząca </w:t>
            </w:r>
          </w:p>
        </w:tc>
        <w:tc>
          <w:tcPr>
            <w:tcW w:w="8931" w:type="dxa"/>
            <w:tcBorders>
              <w:top w:val="single" w:sz="4" w:space="0" w:color="auto"/>
              <w:left w:val="nil"/>
              <w:bottom w:val="single" w:sz="4" w:space="0" w:color="auto"/>
              <w:right w:val="single" w:sz="4" w:space="0" w:color="auto"/>
            </w:tcBorders>
            <w:shd w:val="clear" w:color="auto" w:fill="auto"/>
            <w:vAlign w:val="center"/>
            <w:hideMark/>
          </w:tcPr>
          <w:p w:rsidR="00977282" w:rsidRPr="00DA4967" w:rsidRDefault="00977282" w:rsidP="007A3D64">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Pasta termoprzewodząca do procesorów CPU oraz VGA, </w:t>
            </w:r>
            <w:r w:rsidR="00126FA7" w:rsidRPr="00DA4967">
              <w:rPr>
                <w:rFonts w:ascii="Arial Narrow" w:eastAsia="Times New Roman" w:hAnsi="Arial Narrow" w:cs="Times New Roman"/>
                <w:lang w:eastAsia="pl-PL"/>
              </w:rPr>
              <w:t xml:space="preserve">stosowana </w:t>
            </w:r>
            <w:r w:rsidRPr="00DA4967">
              <w:rPr>
                <w:rFonts w:ascii="Arial Narrow" w:eastAsia="Times New Roman" w:hAnsi="Arial Narrow" w:cs="Times New Roman"/>
                <w:lang w:eastAsia="pl-PL"/>
              </w:rPr>
              <w:t xml:space="preserve">w celu ulepszenia przewodności cieplnej między procesorem/chipsetem a radiatorem. Waga </w:t>
            </w:r>
            <w:r w:rsidR="0018164B" w:rsidRPr="00DA4967">
              <w:rPr>
                <w:rFonts w:ascii="Arial Narrow" w:eastAsia="Times New Roman" w:hAnsi="Arial Narrow" w:cs="Times New Roman"/>
                <w:lang w:eastAsia="pl-PL"/>
              </w:rPr>
              <w:t xml:space="preserve">1 szt. - </w:t>
            </w:r>
            <w:r w:rsidRPr="00DA4967">
              <w:rPr>
                <w:rFonts w:ascii="Arial Narrow" w:eastAsia="Times New Roman" w:hAnsi="Arial Narrow" w:cs="Times New Roman"/>
                <w:lang w:eastAsia="pl-PL"/>
              </w:rPr>
              <w:t>min. 2g</w:t>
            </w:r>
            <w:r w:rsidR="0018164B" w:rsidRPr="00DA4967">
              <w:rPr>
                <w:rFonts w:ascii="Arial Narrow" w:eastAsia="Times New Roman" w:hAnsi="Arial Narrow" w:cs="Times New Roman"/>
                <w:lang w:eastAsia="pl-PL"/>
              </w:rPr>
              <w:t>.</w:t>
            </w:r>
          </w:p>
          <w:p w:rsidR="006E5772" w:rsidRPr="00DA4967" w:rsidRDefault="006E5772" w:rsidP="00176105">
            <w:pPr>
              <w:spacing w:after="0" w:line="240" w:lineRule="auto"/>
              <w:rPr>
                <w:rFonts w:ascii="Arial" w:eastAsia="Times New Roman" w:hAnsi="Arial" w:cs="Arial"/>
                <w:sz w:val="20"/>
                <w:szCs w:val="20"/>
                <w:lang w:eastAsia="pl-PL"/>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282" w:rsidRPr="00DA4967" w:rsidRDefault="00977282" w:rsidP="007A3D64">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sztuka</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977282" w:rsidRPr="00DA4967" w:rsidRDefault="00977282" w:rsidP="007A3D64">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10</w:t>
            </w:r>
          </w:p>
        </w:tc>
      </w:tr>
      <w:tr w:rsidR="00977282" w:rsidRPr="00DA4967" w:rsidTr="007A3D64">
        <w:trPr>
          <w:trHeight w:val="330"/>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282" w:rsidRPr="00DA4967" w:rsidRDefault="00D5164D" w:rsidP="007A3D64">
            <w:pPr>
              <w:spacing w:after="0" w:line="240" w:lineRule="auto"/>
              <w:jc w:val="center"/>
              <w:rPr>
                <w:rFonts w:ascii="Arial" w:eastAsia="Times New Roman" w:hAnsi="Arial" w:cs="Arial"/>
                <w:sz w:val="20"/>
                <w:szCs w:val="20"/>
                <w:lang w:eastAsia="pl-PL"/>
              </w:rPr>
            </w:pPr>
            <w:r w:rsidRPr="00DA4967">
              <w:rPr>
                <w:rFonts w:ascii="Arial" w:eastAsia="Times New Roman" w:hAnsi="Arial" w:cs="Arial"/>
                <w:sz w:val="20"/>
                <w:szCs w:val="20"/>
                <w:lang w:eastAsia="pl-PL"/>
              </w:rPr>
              <w:t>14</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977282" w:rsidRPr="00DA4967" w:rsidRDefault="00977282" w:rsidP="007A3D64">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śruby montażowe do PC </w:t>
            </w:r>
          </w:p>
        </w:tc>
        <w:tc>
          <w:tcPr>
            <w:tcW w:w="8931" w:type="dxa"/>
            <w:tcBorders>
              <w:top w:val="single" w:sz="4" w:space="0" w:color="auto"/>
              <w:left w:val="nil"/>
              <w:bottom w:val="single" w:sz="4" w:space="0" w:color="auto"/>
              <w:right w:val="single" w:sz="4" w:space="0" w:color="auto"/>
            </w:tcBorders>
            <w:shd w:val="clear" w:color="auto" w:fill="auto"/>
            <w:vAlign w:val="center"/>
            <w:hideMark/>
          </w:tcPr>
          <w:p w:rsidR="00C51D6C" w:rsidRPr="00DA4967" w:rsidRDefault="00C51D6C" w:rsidP="007A3D64">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15 sztuk zestawów śrub montażowych do  komputera PC.</w:t>
            </w:r>
          </w:p>
          <w:p w:rsidR="00977282" w:rsidRPr="00DA4967" w:rsidRDefault="00176105" w:rsidP="007A3D64">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W skład jednego z</w:t>
            </w:r>
            <w:r w:rsidR="00977282" w:rsidRPr="00DA4967">
              <w:rPr>
                <w:rFonts w:ascii="Arial Narrow" w:eastAsia="Times New Roman" w:hAnsi="Arial Narrow" w:cs="Times New Roman"/>
                <w:lang w:eastAsia="pl-PL"/>
              </w:rPr>
              <w:t>estawu</w:t>
            </w:r>
            <w:r w:rsidR="00656855" w:rsidRPr="00DA4967">
              <w:rPr>
                <w:rFonts w:ascii="Arial Narrow" w:eastAsia="Times New Roman" w:hAnsi="Arial Narrow" w:cs="Times New Roman"/>
                <w:lang w:eastAsia="pl-PL"/>
              </w:rPr>
              <w:t xml:space="preserve"> </w:t>
            </w:r>
            <w:r w:rsidR="00977282" w:rsidRPr="00DA4967">
              <w:rPr>
                <w:rFonts w:ascii="Arial Narrow" w:eastAsia="Times New Roman" w:hAnsi="Arial Narrow" w:cs="Times New Roman"/>
                <w:lang w:eastAsia="pl-PL"/>
              </w:rPr>
              <w:t>wchodzi</w:t>
            </w:r>
            <w:r w:rsidR="00656855" w:rsidRPr="00DA4967">
              <w:rPr>
                <w:rFonts w:ascii="Arial Narrow" w:eastAsia="Times New Roman" w:hAnsi="Arial Narrow" w:cs="Times New Roman"/>
                <w:lang w:eastAsia="pl-PL"/>
              </w:rPr>
              <w:t>:</w:t>
            </w:r>
          </w:p>
          <w:p w:rsidR="00176105" w:rsidRPr="00DA4967" w:rsidRDefault="00C51D6C" w:rsidP="007A3D64">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min. </w:t>
            </w:r>
            <w:r w:rsidR="003E3B7D" w:rsidRPr="00DA4967">
              <w:rPr>
                <w:rFonts w:ascii="Arial Narrow" w:eastAsia="Times New Roman" w:hAnsi="Arial Narrow" w:cs="Times New Roman"/>
                <w:lang w:eastAsia="pl-PL"/>
              </w:rPr>
              <w:t>2</w:t>
            </w:r>
            <w:r w:rsidR="00176105" w:rsidRPr="00DA4967">
              <w:rPr>
                <w:rFonts w:ascii="Arial Narrow" w:eastAsia="Times New Roman" w:hAnsi="Arial Narrow" w:cs="Times New Roman"/>
                <w:lang w:eastAsia="pl-PL"/>
              </w:rPr>
              <w:t>0 śrubek do obudowy i HDD</w:t>
            </w:r>
          </w:p>
          <w:p w:rsidR="00176105" w:rsidRPr="00DA4967" w:rsidRDefault="00C51D6C" w:rsidP="007A3D64">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min. </w:t>
            </w:r>
            <w:r w:rsidR="00176105" w:rsidRPr="00DA4967">
              <w:rPr>
                <w:rFonts w:ascii="Arial Narrow" w:eastAsia="Times New Roman" w:hAnsi="Arial Narrow" w:cs="Times New Roman"/>
                <w:lang w:eastAsia="pl-PL"/>
              </w:rPr>
              <w:t>20 śrubek do montażu napędów</w:t>
            </w:r>
          </w:p>
          <w:p w:rsidR="00176105" w:rsidRPr="00DA4967" w:rsidRDefault="00C51D6C" w:rsidP="007A3D64">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min. </w:t>
            </w:r>
            <w:r w:rsidR="00176105" w:rsidRPr="00DA4967">
              <w:rPr>
                <w:rFonts w:ascii="Arial Narrow" w:eastAsia="Times New Roman" w:hAnsi="Arial Narrow" w:cs="Times New Roman"/>
                <w:lang w:eastAsia="pl-PL"/>
              </w:rPr>
              <w:t>10 śrubek nimbusowych do obudowy i płyty głównej</w:t>
            </w:r>
          </w:p>
          <w:p w:rsidR="00176105" w:rsidRPr="00DA4967" w:rsidRDefault="00C51D6C" w:rsidP="007A3D64">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min. </w:t>
            </w:r>
            <w:r w:rsidR="00176105" w:rsidRPr="00DA4967">
              <w:rPr>
                <w:rFonts w:ascii="Arial Narrow" w:eastAsia="Times New Roman" w:hAnsi="Arial Narrow" w:cs="Times New Roman"/>
                <w:lang w:eastAsia="pl-PL"/>
              </w:rPr>
              <w:t xml:space="preserve">10 śrubek nimbusowych do montażu napędów </w:t>
            </w:r>
          </w:p>
          <w:p w:rsidR="006E5772" w:rsidRPr="00DA4967" w:rsidRDefault="006E5772" w:rsidP="007A3D64">
            <w:pPr>
              <w:spacing w:after="0" w:line="240" w:lineRule="auto"/>
              <w:rPr>
                <w:rFonts w:ascii="Arial Narrow" w:eastAsia="Times New Roman" w:hAnsi="Arial Narrow" w:cs="Times New Roman"/>
                <w:lang w:eastAsia="pl-PL"/>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282" w:rsidRPr="00DA4967" w:rsidRDefault="00C51D6C" w:rsidP="007A3D64">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sztuka</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977282" w:rsidRPr="00DA4967" w:rsidRDefault="00977282" w:rsidP="007A3D64">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15</w:t>
            </w:r>
          </w:p>
        </w:tc>
      </w:tr>
      <w:tr w:rsidR="00977282" w:rsidRPr="00DA4967" w:rsidTr="00FE40D5">
        <w:trPr>
          <w:trHeight w:val="422"/>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282" w:rsidRPr="00DA4967" w:rsidRDefault="00D5164D" w:rsidP="007A3D64">
            <w:pPr>
              <w:spacing w:after="0" w:line="240" w:lineRule="auto"/>
              <w:jc w:val="center"/>
              <w:rPr>
                <w:rFonts w:ascii="Arial" w:eastAsia="Times New Roman" w:hAnsi="Arial" w:cs="Arial"/>
                <w:sz w:val="20"/>
                <w:szCs w:val="20"/>
                <w:lang w:eastAsia="pl-PL"/>
              </w:rPr>
            </w:pPr>
            <w:r w:rsidRPr="00DA4967">
              <w:rPr>
                <w:rFonts w:ascii="Arial" w:eastAsia="Times New Roman" w:hAnsi="Arial" w:cs="Arial"/>
                <w:sz w:val="20"/>
                <w:szCs w:val="20"/>
                <w:lang w:eastAsia="pl-PL"/>
              </w:rPr>
              <w:t>15</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977282" w:rsidRPr="00DA4967" w:rsidRDefault="00977282" w:rsidP="007A3D64">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sprężone powietrze </w:t>
            </w:r>
          </w:p>
        </w:tc>
        <w:tc>
          <w:tcPr>
            <w:tcW w:w="8931" w:type="dxa"/>
            <w:tcBorders>
              <w:top w:val="single" w:sz="4" w:space="0" w:color="auto"/>
              <w:left w:val="nil"/>
              <w:bottom w:val="single" w:sz="4" w:space="0" w:color="auto"/>
              <w:right w:val="single" w:sz="4" w:space="0" w:color="auto"/>
            </w:tcBorders>
            <w:shd w:val="clear" w:color="auto" w:fill="auto"/>
            <w:vAlign w:val="bottom"/>
            <w:hideMark/>
          </w:tcPr>
          <w:p w:rsidR="00977282" w:rsidRPr="00DA4967" w:rsidRDefault="00977282" w:rsidP="007A3D64">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Sprężone powietrze umożliwiające czyszczenie zarówno wnętrza komputera, trudno dostępnych szczelin w klawiaturze, jak i aparatów fotograficznych, kamer oraz innych urządzeń elektronicznych.</w:t>
            </w:r>
            <w:r w:rsidRPr="00DA4967">
              <w:rPr>
                <w:rFonts w:ascii="Arial Narrow" w:eastAsia="Times New Roman" w:hAnsi="Arial Narrow" w:cs="Times New Roman"/>
                <w:lang w:eastAsia="pl-PL"/>
              </w:rPr>
              <w:br/>
              <w:t>opakowanie: pojemnik z dyszą</w:t>
            </w:r>
            <w:r w:rsidRPr="00DA4967">
              <w:rPr>
                <w:rFonts w:ascii="Arial Narrow" w:eastAsia="Times New Roman" w:hAnsi="Arial Narrow" w:cs="Times New Roman"/>
                <w:lang w:eastAsia="pl-PL"/>
              </w:rPr>
              <w:br/>
              <w:t>pojemność: min. 400 ml</w:t>
            </w:r>
          </w:p>
          <w:p w:rsidR="00D84AF3" w:rsidRPr="00DA4967" w:rsidRDefault="00D84AF3" w:rsidP="007A3D64">
            <w:pPr>
              <w:spacing w:after="0" w:line="240" w:lineRule="auto"/>
              <w:rPr>
                <w:rFonts w:ascii="Arial Narrow" w:eastAsia="Times New Roman" w:hAnsi="Arial Narrow" w:cs="Times New Roman"/>
                <w:lang w:eastAsia="pl-PL"/>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282" w:rsidRPr="00DA4967" w:rsidRDefault="00977282" w:rsidP="007A3D64">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sztuka</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977282" w:rsidRPr="00DA4967" w:rsidRDefault="00977282" w:rsidP="007A3D64">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15</w:t>
            </w:r>
          </w:p>
        </w:tc>
      </w:tr>
      <w:tr w:rsidR="00977282" w:rsidRPr="00DA4967" w:rsidTr="007A3D64">
        <w:trPr>
          <w:trHeight w:val="3543"/>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282" w:rsidRPr="00DA4967" w:rsidRDefault="00D5164D" w:rsidP="007A3D64">
            <w:pPr>
              <w:spacing w:after="0" w:line="240" w:lineRule="auto"/>
              <w:jc w:val="center"/>
              <w:rPr>
                <w:rFonts w:ascii="Arial" w:eastAsia="Times New Roman" w:hAnsi="Arial" w:cs="Arial"/>
                <w:sz w:val="20"/>
                <w:szCs w:val="20"/>
                <w:lang w:eastAsia="pl-PL"/>
              </w:rPr>
            </w:pPr>
            <w:r w:rsidRPr="00DA4967">
              <w:rPr>
                <w:rFonts w:ascii="Arial" w:eastAsia="Times New Roman" w:hAnsi="Arial" w:cs="Arial"/>
                <w:sz w:val="20"/>
                <w:szCs w:val="20"/>
                <w:lang w:eastAsia="pl-PL"/>
              </w:rPr>
              <w:lastRenderedPageBreak/>
              <w:t>16</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977282" w:rsidRPr="00DA4967" w:rsidRDefault="00977282" w:rsidP="007A3D64">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drukarka laserowa ze skanerem </w:t>
            </w:r>
            <w:r w:rsidR="009E34DD" w:rsidRPr="00DA4967">
              <w:rPr>
                <w:rFonts w:ascii="Arial Narrow" w:eastAsia="Times New Roman" w:hAnsi="Arial Narrow" w:cs="Times New Roman"/>
                <w:lang w:eastAsia="pl-PL"/>
              </w:rPr>
              <w:t xml:space="preserve">(urządzenie wielofunkcyjne) </w:t>
            </w:r>
          </w:p>
        </w:tc>
        <w:tc>
          <w:tcPr>
            <w:tcW w:w="8931" w:type="dxa"/>
            <w:tcBorders>
              <w:top w:val="single" w:sz="4" w:space="0" w:color="auto"/>
              <w:left w:val="nil"/>
              <w:bottom w:val="single" w:sz="4" w:space="0" w:color="auto"/>
              <w:right w:val="single" w:sz="4" w:space="0" w:color="auto"/>
            </w:tcBorders>
            <w:shd w:val="clear" w:color="auto" w:fill="auto"/>
            <w:vAlign w:val="center"/>
            <w:hideMark/>
          </w:tcPr>
          <w:p w:rsidR="00977282" w:rsidRPr="00DA4967" w:rsidRDefault="00977282" w:rsidP="007A3D64">
            <w:pPr>
              <w:spacing w:after="0" w:line="240" w:lineRule="auto"/>
              <w:rPr>
                <w:rFonts w:ascii="Arial Narrow" w:eastAsia="Times New Roman" w:hAnsi="Arial Narrow" w:cs="Times New Roman"/>
                <w:b/>
                <w:u w:val="single"/>
                <w:lang w:eastAsia="pl-PL"/>
              </w:rPr>
            </w:pPr>
            <w:r w:rsidRPr="00DA4967">
              <w:rPr>
                <w:rFonts w:ascii="Arial Narrow" w:eastAsia="Times New Roman" w:hAnsi="Arial Narrow" w:cs="Times New Roman"/>
                <w:lang w:eastAsia="pl-PL"/>
              </w:rPr>
              <w:t>Urządzenie wielofunkcyjne oferujące funkcje druku, skanowania (w tym skanowanie do poczty e-mail) i kopiowania. Technologia laserowa monochromatyczna.</w:t>
            </w:r>
            <w:r w:rsidRPr="00DA4967">
              <w:rPr>
                <w:rFonts w:ascii="Arial Narrow" w:eastAsia="Times New Roman" w:hAnsi="Arial Narrow" w:cs="Times New Roman"/>
                <w:lang w:eastAsia="pl-PL"/>
              </w:rPr>
              <w:br/>
              <w:t>• wbudowane interfejsy: USB 2.0, bezprzewodowy IEEE 802.11 b/g/n</w:t>
            </w:r>
            <w:r w:rsidRPr="00DA4967">
              <w:rPr>
                <w:rFonts w:ascii="Arial Narrow" w:eastAsia="Times New Roman" w:hAnsi="Arial Narrow" w:cs="Times New Roman"/>
                <w:lang w:eastAsia="pl-PL"/>
              </w:rPr>
              <w:br/>
            </w:r>
          </w:p>
          <w:p w:rsidR="00977282" w:rsidRPr="00DA4967" w:rsidRDefault="00977282" w:rsidP="007A3D64">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b/>
                <w:u w:val="single"/>
                <w:lang w:eastAsia="pl-PL"/>
              </w:rPr>
              <w:t>Wymagania minimalne:</w:t>
            </w:r>
            <w:r w:rsidRPr="00DA4967">
              <w:rPr>
                <w:rFonts w:ascii="Arial Narrow" w:eastAsia="Times New Roman" w:hAnsi="Arial Narrow" w:cs="Times New Roman"/>
                <w:lang w:eastAsia="pl-PL"/>
              </w:rPr>
              <w:br/>
              <w:t>• prędkość drukowania 20 str./min.</w:t>
            </w:r>
            <w:r w:rsidRPr="00DA4967">
              <w:rPr>
                <w:rFonts w:ascii="Arial Narrow" w:eastAsia="Times New Roman" w:hAnsi="Arial Narrow" w:cs="Times New Roman"/>
                <w:lang w:eastAsia="pl-PL"/>
              </w:rPr>
              <w:br/>
              <w:t>• pamięć standardowa min. 32MB</w:t>
            </w:r>
            <w:r w:rsidRPr="00DA4967">
              <w:rPr>
                <w:rFonts w:ascii="Arial Narrow" w:eastAsia="Times New Roman" w:hAnsi="Arial Narrow" w:cs="Times New Roman"/>
                <w:lang w:eastAsia="pl-PL"/>
              </w:rPr>
              <w:br/>
              <w:t>• rozdzielczość druku co najmniej 600x600 dpi</w:t>
            </w:r>
            <w:r w:rsidRPr="00DA4967">
              <w:rPr>
                <w:rFonts w:ascii="Arial Narrow" w:eastAsia="Times New Roman" w:hAnsi="Arial Narrow" w:cs="Times New Roman"/>
                <w:lang w:eastAsia="pl-PL"/>
              </w:rPr>
              <w:br/>
              <w:t>• optyczna rozdzielczość skanowania min. 1200x600 dpi</w:t>
            </w:r>
            <w:r w:rsidRPr="00DA4967">
              <w:rPr>
                <w:rFonts w:ascii="Arial Narrow" w:eastAsia="Times New Roman" w:hAnsi="Arial Narrow" w:cs="Times New Roman"/>
                <w:lang w:eastAsia="pl-PL"/>
              </w:rPr>
              <w:br/>
              <w:t>• toner startowy na min. 1000 stron</w:t>
            </w:r>
            <w:r w:rsidRPr="00DA4967">
              <w:rPr>
                <w:rFonts w:ascii="Arial Narrow" w:eastAsia="Times New Roman" w:hAnsi="Arial Narrow" w:cs="Times New Roman"/>
                <w:lang w:eastAsia="pl-PL"/>
              </w:rPr>
              <w:br/>
              <w:t>• gwarancja minimum 3 lata</w:t>
            </w:r>
          </w:p>
          <w:p w:rsidR="006E5772" w:rsidRPr="00DA4967" w:rsidRDefault="006E5772" w:rsidP="007A3D64">
            <w:pPr>
              <w:spacing w:after="0" w:line="240" w:lineRule="auto"/>
              <w:jc w:val="both"/>
              <w:rPr>
                <w:rFonts w:ascii="Arial Narrow" w:eastAsia="Times New Roman" w:hAnsi="Arial Narrow" w:cs="Times New Roman"/>
                <w:lang w:eastAsia="pl-PL"/>
              </w:rPr>
            </w:pPr>
          </w:p>
          <w:p w:rsidR="00BB2A70" w:rsidRPr="00DA4967" w:rsidRDefault="00D70E33" w:rsidP="007A3D64">
            <w:pPr>
              <w:spacing w:after="0" w:line="240" w:lineRule="auto"/>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Kod </w:t>
            </w:r>
            <w:r w:rsidR="006E5772" w:rsidRPr="00DA4967">
              <w:rPr>
                <w:rFonts w:ascii="Arial Narrow" w:eastAsia="Times New Roman" w:hAnsi="Arial Narrow" w:cs="Times New Roman"/>
                <w:lang w:eastAsia="pl-PL"/>
              </w:rPr>
              <w:t xml:space="preserve">CPV: </w:t>
            </w:r>
            <w:r w:rsidR="00C51C3C" w:rsidRPr="00DA4967">
              <w:rPr>
                <w:rFonts w:ascii="Arial Narrow" w:eastAsia="Times New Roman" w:hAnsi="Arial Narrow" w:cs="Times New Roman"/>
                <w:lang w:eastAsia="pl-PL"/>
              </w:rPr>
              <w:t xml:space="preserve">30232110-8 </w:t>
            </w:r>
            <w:r w:rsidR="007C212E" w:rsidRPr="00DA4967">
              <w:rPr>
                <w:rFonts w:ascii="Arial Narrow" w:eastAsia="Times New Roman" w:hAnsi="Arial Narrow" w:cs="Times New Roman"/>
                <w:lang w:eastAsia="pl-PL"/>
              </w:rPr>
              <w:t>(</w:t>
            </w:r>
            <w:r w:rsidR="00C51C3C" w:rsidRPr="00DA4967">
              <w:rPr>
                <w:rFonts w:ascii="Arial Narrow" w:eastAsia="Times New Roman" w:hAnsi="Arial Narrow" w:cs="Times New Roman"/>
                <w:lang w:eastAsia="pl-PL"/>
              </w:rPr>
              <w:t>Drukarki laserowe</w:t>
            </w:r>
            <w:r w:rsidR="007C212E" w:rsidRPr="00DA4967">
              <w:rPr>
                <w:rFonts w:ascii="Arial Narrow" w:eastAsia="Times New Roman" w:hAnsi="Arial Narrow" w:cs="Times New Roman"/>
                <w:lang w:eastAsia="pl-PL"/>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7282" w:rsidRPr="00DA4967" w:rsidRDefault="00977282" w:rsidP="007A3D64">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sztuka</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977282" w:rsidRPr="00DA4967" w:rsidRDefault="00977282" w:rsidP="007A3D64">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1</w:t>
            </w:r>
            <w:r w:rsidR="009E34DD" w:rsidRPr="00DA4967">
              <w:rPr>
                <w:rFonts w:ascii="Arial Narrow" w:eastAsia="Times New Roman" w:hAnsi="Arial Narrow" w:cs="Times New Roman"/>
                <w:lang w:eastAsia="pl-PL"/>
              </w:rPr>
              <w:t>5</w:t>
            </w:r>
          </w:p>
        </w:tc>
      </w:tr>
      <w:tr w:rsidR="00C37D46" w:rsidRPr="00DA4967" w:rsidTr="007A3D64">
        <w:trPr>
          <w:trHeight w:val="660"/>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7D46" w:rsidRPr="00DA4967" w:rsidRDefault="00D5164D" w:rsidP="007A3D64">
            <w:pPr>
              <w:spacing w:after="0" w:line="240" w:lineRule="auto"/>
              <w:jc w:val="center"/>
              <w:rPr>
                <w:rFonts w:ascii="Arial" w:eastAsia="Times New Roman" w:hAnsi="Arial" w:cs="Arial"/>
                <w:sz w:val="20"/>
                <w:szCs w:val="20"/>
                <w:lang w:eastAsia="pl-PL"/>
              </w:rPr>
            </w:pPr>
            <w:r w:rsidRPr="00DA4967">
              <w:rPr>
                <w:rFonts w:ascii="Arial" w:eastAsia="Times New Roman" w:hAnsi="Arial" w:cs="Arial"/>
                <w:sz w:val="20"/>
                <w:szCs w:val="20"/>
                <w:lang w:eastAsia="pl-PL"/>
              </w:rPr>
              <w:t>17</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C37D46" w:rsidRPr="00DA4967" w:rsidRDefault="00C37D46" w:rsidP="007A3D64">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zestaw zamiennym tonerów </w:t>
            </w:r>
          </w:p>
        </w:tc>
        <w:tc>
          <w:tcPr>
            <w:tcW w:w="8931" w:type="dxa"/>
            <w:tcBorders>
              <w:top w:val="single" w:sz="4" w:space="0" w:color="auto"/>
              <w:left w:val="nil"/>
              <w:bottom w:val="single" w:sz="4" w:space="0" w:color="auto"/>
              <w:right w:val="single" w:sz="4" w:space="0" w:color="auto"/>
            </w:tcBorders>
            <w:shd w:val="clear" w:color="auto" w:fill="FFFFFF" w:themeFill="background1"/>
            <w:vAlign w:val="center"/>
            <w:hideMark/>
          </w:tcPr>
          <w:p w:rsidR="00B54790" w:rsidRPr="00DA4967" w:rsidRDefault="00C37D46" w:rsidP="007A3D64">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Oryginalny, czarny toner pasujący do drukarki  z pkt. 1</w:t>
            </w:r>
            <w:r w:rsidR="00B54790" w:rsidRPr="00DA4967">
              <w:rPr>
                <w:rFonts w:ascii="Arial Narrow" w:eastAsia="Times New Roman" w:hAnsi="Arial Narrow" w:cs="Times New Roman"/>
                <w:lang w:eastAsia="pl-PL"/>
              </w:rPr>
              <w:t>6</w:t>
            </w:r>
            <w:r w:rsidRPr="00DA4967">
              <w:rPr>
                <w:rFonts w:ascii="Arial Narrow" w:eastAsia="Times New Roman" w:hAnsi="Arial Narrow" w:cs="Times New Roman"/>
                <w:lang w:eastAsia="pl-PL"/>
              </w:rPr>
              <w:t xml:space="preserve">. </w:t>
            </w:r>
          </w:p>
          <w:p w:rsidR="00C37D46" w:rsidRPr="00DA4967" w:rsidRDefault="00140234" w:rsidP="007A3D64">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Wydajność (przy 5% pokrycia strony A4): min. 1500 stron</w:t>
            </w:r>
            <w:r w:rsidR="004B713B" w:rsidRPr="00DA4967">
              <w:rPr>
                <w:rFonts w:ascii="Arial Narrow" w:eastAsia="Times New Roman" w:hAnsi="Arial Narrow" w:cs="Times New Roman"/>
                <w:lang w:eastAsia="pl-PL"/>
              </w:rPr>
              <w:t xml:space="preserve"> </w:t>
            </w:r>
            <w:r w:rsidR="00E564F7" w:rsidRPr="00DA4967">
              <w:rPr>
                <w:rFonts w:ascii="Arial Narrow" w:eastAsia="Times New Roman" w:hAnsi="Arial Narrow" w:cs="Times New Roman"/>
                <w:lang w:eastAsia="pl-PL"/>
              </w:rPr>
              <w:t xml:space="preserve"> </w:t>
            </w:r>
          </w:p>
          <w:p w:rsidR="006E5772" w:rsidRPr="00DA4967" w:rsidRDefault="006E5772" w:rsidP="007A3D64">
            <w:pPr>
              <w:spacing w:after="0" w:line="240" w:lineRule="auto"/>
              <w:rPr>
                <w:rFonts w:ascii="Arial Narrow" w:eastAsia="Times New Roman" w:hAnsi="Arial Narrow" w:cs="Times New Roman"/>
                <w:lang w:eastAsia="pl-PL"/>
              </w:rPr>
            </w:pPr>
          </w:p>
          <w:p w:rsidR="006E5772" w:rsidRPr="00DA4967" w:rsidRDefault="00D70E33" w:rsidP="007A3D64">
            <w:pPr>
              <w:spacing w:after="0" w:line="240" w:lineRule="auto"/>
              <w:rPr>
                <w:rFonts w:ascii="Arial" w:eastAsia="Times New Roman" w:hAnsi="Arial" w:cs="Arial"/>
                <w:sz w:val="20"/>
                <w:szCs w:val="20"/>
                <w:lang w:eastAsia="pl-PL"/>
              </w:rPr>
            </w:pPr>
            <w:r w:rsidRPr="00DA4967">
              <w:rPr>
                <w:rFonts w:ascii="Arial Narrow" w:eastAsia="Times New Roman" w:hAnsi="Arial Narrow" w:cs="Times New Roman"/>
                <w:lang w:eastAsia="pl-PL"/>
              </w:rPr>
              <w:t xml:space="preserve">Kod </w:t>
            </w:r>
            <w:r w:rsidR="006E5772" w:rsidRPr="00DA4967">
              <w:rPr>
                <w:rFonts w:ascii="Arial Narrow" w:eastAsia="Times New Roman" w:hAnsi="Arial Narrow" w:cs="Times New Roman"/>
                <w:lang w:eastAsia="pl-PL"/>
              </w:rPr>
              <w:t>CPV:</w:t>
            </w:r>
            <w:r w:rsidR="0053328F" w:rsidRPr="00DA4967">
              <w:rPr>
                <w:rFonts w:ascii="Arial Narrow" w:eastAsia="Times New Roman" w:hAnsi="Arial Narrow" w:cs="Times New Roman"/>
                <w:lang w:eastAsia="pl-PL"/>
              </w:rPr>
              <w:t xml:space="preserve"> 30125110-5 (Toner do drukarek laserowych/faksów)</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37D46" w:rsidRPr="00DA4967" w:rsidRDefault="00086718" w:rsidP="007A3D64">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sztuka</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C37D46" w:rsidRPr="00DA4967" w:rsidRDefault="00086718" w:rsidP="007A3D64">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30</w:t>
            </w:r>
          </w:p>
        </w:tc>
      </w:tr>
      <w:tr w:rsidR="00C37D46" w:rsidRPr="00DA4967" w:rsidTr="007A3D64">
        <w:trPr>
          <w:trHeight w:val="330"/>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7D46" w:rsidRPr="00DA4967" w:rsidRDefault="00C37D46" w:rsidP="007A3D64">
            <w:pPr>
              <w:spacing w:after="0" w:line="240" w:lineRule="auto"/>
              <w:jc w:val="center"/>
              <w:rPr>
                <w:rFonts w:ascii="Arial" w:eastAsia="Times New Roman" w:hAnsi="Arial" w:cs="Arial"/>
                <w:sz w:val="20"/>
                <w:szCs w:val="20"/>
                <w:lang w:eastAsia="pl-PL"/>
              </w:rPr>
            </w:pPr>
            <w:r w:rsidRPr="00DA4967">
              <w:rPr>
                <w:rFonts w:ascii="Arial" w:eastAsia="Times New Roman" w:hAnsi="Arial" w:cs="Arial"/>
                <w:sz w:val="20"/>
                <w:szCs w:val="20"/>
                <w:lang w:eastAsia="pl-PL"/>
              </w:rPr>
              <w:t>1</w:t>
            </w:r>
            <w:r w:rsidR="00D5164D" w:rsidRPr="00DA4967">
              <w:rPr>
                <w:rFonts w:ascii="Arial" w:eastAsia="Times New Roman" w:hAnsi="Arial" w:cs="Arial"/>
                <w:sz w:val="20"/>
                <w:szCs w:val="20"/>
                <w:lang w:eastAsia="pl-PL"/>
              </w:rPr>
              <w:t>8</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C37D46" w:rsidRPr="00DA4967" w:rsidRDefault="00C37D46" w:rsidP="007A3D64">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wkrętak krzyżakowy </w:t>
            </w:r>
          </w:p>
        </w:tc>
        <w:tc>
          <w:tcPr>
            <w:tcW w:w="8931" w:type="dxa"/>
            <w:tcBorders>
              <w:top w:val="single" w:sz="4" w:space="0" w:color="auto"/>
              <w:left w:val="nil"/>
              <w:bottom w:val="single" w:sz="4" w:space="0" w:color="auto"/>
              <w:right w:val="single" w:sz="4" w:space="0" w:color="auto"/>
            </w:tcBorders>
            <w:shd w:val="clear" w:color="auto" w:fill="FFFFFF" w:themeFill="background1"/>
            <w:vAlign w:val="center"/>
            <w:hideMark/>
          </w:tcPr>
          <w:p w:rsidR="00C37D46" w:rsidRPr="00DA4967" w:rsidRDefault="00C37D46" w:rsidP="007A3D64">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PH1 5x75 mm; wkrętak posiada magnetyczną końcówkę</w:t>
            </w:r>
          </w:p>
          <w:p w:rsidR="006E5772" w:rsidRPr="00DA4967" w:rsidRDefault="006E5772" w:rsidP="007A3D64">
            <w:pPr>
              <w:spacing w:after="0" w:line="240" w:lineRule="auto"/>
              <w:rPr>
                <w:rFonts w:ascii="Arial Narrow" w:eastAsia="Times New Roman" w:hAnsi="Arial Narrow" w:cs="Times New Roman"/>
                <w:lang w:eastAsia="pl-PL"/>
              </w:rPr>
            </w:pPr>
          </w:p>
          <w:p w:rsidR="006E5772" w:rsidRPr="00DA4967" w:rsidRDefault="00D70E33" w:rsidP="007A3D64">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Kod </w:t>
            </w:r>
            <w:r w:rsidR="006E5772" w:rsidRPr="00DA4967">
              <w:rPr>
                <w:rFonts w:ascii="Arial Narrow" w:eastAsia="Times New Roman" w:hAnsi="Arial Narrow" w:cs="Times New Roman"/>
                <w:lang w:eastAsia="pl-PL"/>
              </w:rPr>
              <w:t>CPV:</w:t>
            </w:r>
            <w:r w:rsidR="00F04545" w:rsidRPr="00DA4967">
              <w:rPr>
                <w:rFonts w:ascii="Arial Narrow" w:eastAsia="Times New Roman" w:hAnsi="Arial Narrow" w:cs="Times New Roman"/>
                <w:lang w:eastAsia="pl-PL"/>
              </w:rPr>
              <w:t xml:space="preserve"> </w:t>
            </w:r>
            <w:r w:rsidR="0053328F" w:rsidRPr="00DA4967">
              <w:rPr>
                <w:rFonts w:ascii="Arial Narrow" w:eastAsia="Times New Roman" w:hAnsi="Arial Narrow" w:cs="Times New Roman"/>
                <w:lang w:eastAsia="pl-PL"/>
              </w:rPr>
              <w:t>44531200-3 (Wkrętaki lub pierścienie)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37D46" w:rsidRPr="00DA4967" w:rsidRDefault="00C37D46" w:rsidP="007A3D64">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sztuka</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C37D46" w:rsidRPr="00DA4967" w:rsidRDefault="00C37D46" w:rsidP="007A3D64">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15</w:t>
            </w:r>
          </w:p>
        </w:tc>
      </w:tr>
      <w:tr w:rsidR="00C37D46" w:rsidRPr="00DA4967" w:rsidTr="007A3D64">
        <w:trPr>
          <w:trHeight w:val="330"/>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7D46" w:rsidRPr="00DA4967" w:rsidRDefault="00D5164D" w:rsidP="007A3D64">
            <w:pPr>
              <w:spacing w:after="0" w:line="240" w:lineRule="auto"/>
              <w:jc w:val="center"/>
              <w:rPr>
                <w:rFonts w:ascii="Arial" w:eastAsia="Times New Roman" w:hAnsi="Arial" w:cs="Arial"/>
                <w:sz w:val="20"/>
                <w:szCs w:val="20"/>
                <w:lang w:eastAsia="pl-PL"/>
              </w:rPr>
            </w:pPr>
            <w:r w:rsidRPr="00DA4967">
              <w:rPr>
                <w:rFonts w:ascii="Arial" w:eastAsia="Times New Roman" w:hAnsi="Arial" w:cs="Arial"/>
                <w:sz w:val="20"/>
                <w:szCs w:val="20"/>
                <w:lang w:eastAsia="pl-PL"/>
              </w:rPr>
              <w:t>19</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C37D46" w:rsidRPr="00DA4967" w:rsidRDefault="00C37D46" w:rsidP="007A3D64">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pęseta </w:t>
            </w:r>
          </w:p>
        </w:tc>
        <w:tc>
          <w:tcPr>
            <w:tcW w:w="8931" w:type="dxa"/>
            <w:tcBorders>
              <w:top w:val="single" w:sz="4" w:space="0" w:color="auto"/>
              <w:left w:val="nil"/>
              <w:bottom w:val="single" w:sz="4" w:space="0" w:color="auto"/>
              <w:right w:val="single" w:sz="4" w:space="0" w:color="auto"/>
            </w:tcBorders>
            <w:shd w:val="clear" w:color="auto" w:fill="FFFFFF" w:themeFill="background1"/>
            <w:vAlign w:val="center"/>
            <w:hideMark/>
          </w:tcPr>
          <w:p w:rsidR="00C37D46" w:rsidRPr="00DA4967" w:rsidRDefault="00940ED3" w:rsidP="007A3D64">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Pęseta antymagnetyczna prosta, płaska przystosowana do chwytania elementów  warsztatach elektronicznych.</w:t>
            </w:r>
            <w:r w:rsidR="00C37D46" w:rsidRPr="00DA4967">
              <w:rPr>
                <w:rFonts w:ascii="Arial Narrow" w:eastAsia="Times New Roman" w:hAnsi="Arial Narrow" w:cs="Times New Roman"/>
                <w:lang w:eastAsia="pl-PL"/>
              </w:rPr>
              <w:t xml:space="preserve"> </w:t>
            </w:r>
            <w:r w:rsidRPr="00DA4967">
              <w:rPr>
                <w:rFonts w:ascii="Arial Narrow" w:eastAsia="Times New Roman" w:hAnsi="Arial Narrow" w:cs="Times New Roman"/>
                <w:lang w:eastAsia="pl-PL"/>
              </w:rPr>
              <w:t>D</w:t>
            </w:r>
            <w:r w:rsidR="00C37D46" w:rsidRPr="00DA4967">
              <w:rPr>
                <w:rFonts w:ascii="Arial Narrow" w:eastAsia="Times New Roman" w:hAnsi="Arial Narrow" w:cs="Times New Roman"/>
                <w:lang w:eastAsia="pl-PL"/>
              </w:rPr>
              <w:t>ługość min. 120 mm</w:t>
            </w:r>
            <w:r w:rsidRPr="00DA4967">
              <w:rPr>
                <w:rFonts w:ascii="Arial Narrow" w:eastAsia="Times New Roman" w:hAnsi="Arial Narrow" w:cs="Times New Roman"/>
                <w:lang w:eastAsia="pl-PL"/>
              </w:rPr>
              <w:t>.</w:t>
            </w:r>
          </w:p>
          <w:p w:rsidR="002616D6" w:rsidRPr="00DA4967" w:rsidRDefault="002616D6" w:rsidP="007A3D64">
            <w:pPr>
              <w:spacing w:after="0" w:line="240" w:lineRule="auto"/>
              <w:rPr>
                <w:rFonts w:ascii="Arial Narrow" w:eastAsia="Times New Roman" w:hAnsi="Arial Narrow" w:cs="Times New Roman"/>
                <w:lang w:eastAsia="pl-PL"/>
              </w:rPr>
            </w:pPr>
          </w:p>
          <w:p w:rsidR="002616D6" w:rsidRPr="00DA4967" w:rsidRDefault="00D70E33" w:rsidP="007A3D64">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Kod </w:t>
            </w:r>
            <w:r w:rsidR="00C2303E" w:rsidRPr="00DA4967">
              <w:rPr>
                <w:rFonts w:ascii="Arial Narrow" w:eastAsia="Times New Roman" w:hAnsi="Arial Narrow" w:cs="Times New Roman"/>
                <w:lang w:eastAsia="pl-PL"/>
              </w:rPr>
              <w:t xml:space="preserve">CPV:  </w:t>
            </w:r>
            <w:r w:rsidR="002616D6" w:rsidRPr="00DA4967">
              <w:rPr>
                <w:rFonts w:ascii="Arial Narrow" w:eastAsia="Times New Roman" w:hAnsi="Arial Narrow" w:cs="Times New Roman"/>
                <w:lang w:eastAsia="pl-PL"/>
              </w:rPr>
              <w:t>38437000-7</w:t>
            </w:r>
            <w:r w:rsidR="00C2303E" w:rsidRPr="00DA4967">
              <w:rPr>
                <w:rFonts w:ascii="Arial Narrow" w:eastAsia="Times New Roman" w:hAnsi="Arial Narrow" w:cs="Times New Roman"/>
                <w:lang w:eastAsia="pl-PL"/>
              </w:rPr>
              <w:t xml:space="preserve"> (Pipety i akcesoria laboratoryjne)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37D46" w:rsidRPr="00DA4967" w:rsidRDefault="00C37D46" w:rsidP="007A3D64">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sztuka</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C37D46" w:rsidRPr="00DA4967" w:rsidRDefault="00C37D46" w:rsidP="007A3D64">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15</w:t>
            </w:r>
          </w:p>
        </w:tc>
      </w:tr>
      <w:tr w:rsidR="00C37D46" w:rsidRPr="00DA4967" w:rsidTr="00FE40D5">
        <w:trPr>
          <w:trHeight w:val="422"/>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7D46" w:rsidRPr="00DA4967" w:rsidRDefault="00C37D46" w:rsidP="007A3D64">
            <w:pPr>
              <w:spacing w:after="0" w:line="240" w:lineRule="auto"/>
              <w:jc w:val="center"/>
              <w:rPr>
                <w:rFonts w:ascii="Arial" w:eastAsia="Times New Roman" w:hAnsi="Arial" w:cs="Arial"/>
                <w:sz w:val="20"/>
                <w:szCs w:val="20"/>
                <w:lang w:eastAsia="pl-PL"/>
              </w:rPr>
            </w:pPr>
            <w:r w:rsidRPr="00DA4967">
              <w:rPr>
                <w:rFonts w:ascii="Arial" w:eastAsia="Times New Roman" w:hAnsi="Arial" w:cs="Arial"/>
                <w:sz w:val="20"/>
                <w:szCs w:val="20"/>
                <w:lang w:eastAsia="pl-PL"/>
              </w:rPr>
              <w:t>2</w:t>
            </w:r>
            <w:r w:rsidR="00463849" w:rsidRPr="00DA4967">
              <w:rPr>
                <w:rFonts w:ascii="Arial" w:eastAsia="Times New Roman" w:hAnsi="Arial" w:cs="Arial"/>
                <w:sz w:val="20"/>
                <w:szCs w:val="20"/>
                <w:lang w:eastAsia="pl-PL"/>
              </w:rPr>
              <w:t>0</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C37D46" w:rsidRPr="00DA4967" w:rsidRDefault="00C37D46" w:rsidP="007A3D64">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tester płyt głównych i zasilaczy</w:t>
            </w:r>
          </w:p>
        </w:tc>
        <w:tc>
          <w:tcPr>
            <w:tcW w:w="8931" w:type="dxa"/>
            <w:tcBorders>
              <w:top w:val="single" w:sz="4" w:space="0" w:color="auto"/>
              <w:left w:val="nil"/>
              <w:bottom w:val="single" w:sz="4" w:space="0" w:color="auto"/>
              <w:right w:val="single" w:sz="4" w:space="0" w:color="auto"/>
            </w:tcBorders>
            <w:shd w:val="clear" w:color="000000" w:fill="FFFFFF"/>
            <w:vAlign w:val="center"/>
            <w:hideMark/>
          </w:tcPr>
          <w:p w:rsidR="00975319" w:rsidRPr="00DA4967" w:rsidRDefault="00975319" w:rsidP="007A3D64">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b/>
                <w:u w:val="single"/>
                <w:lang w:eastAsia="pl-PL"/>
              </w:rPr>
              <w:t>Wymagania minimalne:</w:t>
            </w:r>
          </w:p>
          <w:p w:rsidR="00C37D46" w:rsidRPr="00DA4967" w:rsidRDefault="00C37D46" w:rsidP="007A3D64">
            <w:pPr>
              <w:spacing w:after="0" w:line="240" w:lineRule="auto"/>
              <w:rPr>
                <w:rFonts w:ascii="Arial Narrow" w:eastAsia="Times New Roman" w:hAnsi="Arial Narrow" w:cs="Times New Roman"/>
                <w:lang w:val="en-US" w:eastAsia="pl-PL"/>
              </w:rPr>
            </w:pPr>
            <w:r w:rsidRPr="00DA4967">
              <w:rPr>
                <w:rFonts w:ascii="Arial Narrow" w:eastAsia="Times New Roman" w:hAnsi="Arial Narrow" w:cs="Times New Roman"/>
                <w:lang w:eastAsia="pl-PL"/>
              </w:rPr>
              <w:t>Tester zasilaczy ATX, BTX, ITX.</w:t>
            </w:r>
            <w:r w:rsidRPr="00DA4967">
              <w:rPr>
                <w:rFonts w:ascii="Arial Narrow" w:eastAsia="Times New Roman" w:hAnsi="Arial Narrow" w:cs="Times New Roman"/>
                <w:lang w:eastAsia="pl-PL"/>
              </w:rPr>
              <w:br/>
            </w:r>
            <w:r w:rsidRPr="00DA4967">
              <w:rPr>
                <w:rFonts w:ascii="Arial Narrow" w:eastAsia="Times New Roman" w:hAnsi="Arial Narrow" w:cs="Times New Roman"/>
                <w:lang w:val="en-US" w:eastAsia="pl-PL"/>
              </w:rPr>
              <w:t>Test napięcia; +12V, -12V,+5V, +3, -3V , 5V Stand By (SB),12V Power Good (PG)</w:t>
            </w:r>
            <w:r w:rsidRPr="00DA4967">
              <w:rPr>
                <w:rFonts w:ascii="Arial Narrow" w:eastAsia="Times New Roman" w:hAnsi="Arial Narrow" w:cs="Times New Roman"/>
                <w:lang w:val="en-US" w:eastAsia="pl-PL"/>
              </w:rPr>
              <w:br/>
              <w:t>Przyłącza: Floppy(FDD), HDD, CDROM, SATA, 4.pin. (P4), 8.pin. (Dual-CPU), 6.pin (PCI-Express)</w:t>
            </w:r>
          </w:p>
          <w:p w:rsidR="00E31089" w:rsidRPr="00DA4967" w:rsidRDefault="00E31089" w:rsidP="007A3D64">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Gwarancja: min. 12 miesięcy</w:t>
            </w:r>
          </w:p>
          <w:p w:rsidR="00992CDE" w:rsidRPr="00DA4967" w:rsidRDefault="00992CDE" w:rsidP="007A3D64">
            <w:pPr>
              <w:spacing w:after="0" w:line="240" w:lineRule="auto"/>
              <w:rPr>
                <w:rFonts w:ascii="Arial Narrow" w:eastAsia="Times New Roman" w:hAnsi="Arial Narrow" w:cs="Times New Roman"/>
                <w:lang w:eastAsia="pl-PL"/>
              </w:rPr>
            </w:pPr>
          </w:p>
          <w:p w:rsidR="00992CDE" w:rsidRPr="00DA4967" w:rsidRDefault="00992CDE" w:rsidP="007A3D64">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Kod CPV:</w:t>
            </w:r>
            <w:r w:rsidR="00463849" w:rsidRPr="00DA4967">
              <w:rPr>
                <w:rFonts w:ascii="Arial Narrow" w:eastAsia="Times New Roman" w:hAnsi="Arial Narrow" w:cs="Times New Roman"/>
                <w:lang w:eastAsia="pl-PL"/>
              </w:rPr>
              <w:t xml:space="preserve"> 33124100-6 (Urządzenia diagnostyczne)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37D46" w:rsidRPr="00DA4967" w:rsidRDefault="00C37D46" w:rsidP="007A3D64">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sztuka</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C37D46" w:rsidRPr="00DA4967" w:rsidRDefault="00C37D46" w:rsidP="007A3D64">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15</w:t>
            </w:r>
          </w:p>
        </w:tc>
      </w:tr>
      <w:tr w:rsidR="00C37D46" w:rsidRPr="00DA4967" w:rsidTr="007A3D64">
        <w:trPr>
          <w:trHeight w:val="1080"/>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7D46" w:rsidRPr="00DA4967" w:rsidRDefault="00D5164D" w:rsidP="007A3D64">
            <w:pPr>
              <w:spacing w:after="0" w:line="240" w:lineRule="auto"/>
              <w:jc w:val="center"/>
              <w:rPr>
                <w:rFonts w:ascii="Arial" w:eastAsia="Times New Roman" w:hAnsi="Arial" w:cs="Arial"/>
                <w:sz w:val="20"/>
                <w:szCs w:val="20"/>
                <w:lang w:eastAsia="pl-PL"/>
              </w:rPr>
            </w:pPr>
            <w:r w:rsidRPr="00DA4967">
              <w:rPr>
                <w:rFonts w:ascii="Arial" w:eastAsia="Times New Roman" w:hAnsi="Arial" w:cs="Arial"/>
                <w:sz w:val="20"/>
                <w:szCs w:val="20"/>
                <w:lang w:eastAsia="pl-PL"/>
              </w:rPr>
              <w:lastRenderedPageBreak/>
              <w:t>2</w:t>
            </w:r>
            <w:r w:rsidR="00463849" w:rsidRPr="00DA4967">
              <w:rPr>
                <w:rFonts w:ascii="Arial" w:eastAsia="Times New Roman" w:hAnsi="Arial" w:cs="Arial"/>
                <w:sz w:val="20"/>
                <w:szCs w:val="20"/>
                <w:lang w:eastAsia="pl-PL"/>
              </w:rPr>
              <w:t>1</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C37D46" w:rsidRPr="00DA4967" w:rsidRDefault="00C37D46" w:rsidP="007A3D64">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pendrive 32GB </w:t>
            </w:r>
          </w:p>
        </w:tc>
        <w:tc>
          <w:tcPr>
            <w:tcW w:w="8931" w:type="dxa"/>
            <w:tcBorders>
              <w:top w:val="single" w:sz="4" w:space="0" w:color="auto"/>
              <w:left w:val="nil"/>
              <w:bottom w:val="single" w:sz="4" w:space="0" w:color="auto"/>
              <w:right w:val="single" w:sz="4" w:space="0" w:color="auto"/>
            </w:tcBorders>
            <w:shd w:val="clear" w:color="auto" w:fill="auto"/>
            <w:vAlign w:val="center"/>
            <w:hideMark/>
          </w:tcPr>
          <w:p w:rsidR="00C37D46" w:rsidRPr="00DA4967" w:rsidRDefault="00C37D46" w:rsidP="007A3D64">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b/>
                <w:u w:val="single"/>
                <w:lang w:eastAsia="pl-PL"/>
              </w:rPr>
              <w:t>Wymagania minimalne:</w:t>
            </w:r>
            <w:r w:rsidRPr="00DA4967">
              <w:rPr>
                <w:rFonts w:ascii="Arial Narrow" w:eastAsia="Times New Roman" w:hAnsi="Arial Narrow" w:cs="Times New Roman"/>
                <w:lang w:eastAsia="pl-PL"/>
              </w:rPr>
              <w:br/>
              <w:t>Pojemność pamięci (flash): 32 GB</w:t>
            </w:r>
            <w:r w:rsidRPr="00DA4967">
              <w:rPr>
                <w:rFonts w:ascii="Arial Narrow" w:eastAsia="Times New Roman" w:hAnsi="Arial Narrow" w:cs="Times New Roman"/>
                <w:lang w:eastAsia="pl-PL"/>
              </w:rPr>
              <w:br/>
              <w:t>Interfejs pamięci USB 2.0</w:t>
            </w:r>
          </w:p>
          <w:p w:rsidR="00E31089" w:rsidRPr="00DA4967" w:rsidRDefault="00E31089" w:rsidP="007A3D64">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Gwarancja: min. 12 miesięcy</w:t>
            </w:r>
          </w:p>
          <w:p w:rsidR="00D70E33" w:rsidRPr="00DA4967" w:rsidRDefault="00D70E33" w:rsidP="007A3D64">
            <w:pPr>
              <w:spacing w:after="0" w:line="240" w:lineRule="auto"/>
              <w:rPr>
                <w:rFonts w:ascii="Arial Narrow" w:eastAsia="Times New Roman" w:hAnsi="Arial Narrow" w:cs="Times New Roman"/>
                <w:lang w:eastAsia="pl-PL"/>
              </w:rPr>
            </w:pPr>
          </w:p>
          <w:p w:rsidR="00992CDE" w:rsidRPr="00DA4967" w:rsidRDefault="00992CDE" w:rsidP="007A3D64">
            <w:pPr>
              <w:pStyle w:val="NormalnyWeb"/>
              <w:shd w:val="clear" w:color="auto" w:fill="FFFFFF"/>
              <w:spacing w:before="0" w:beforeAutospacing="0" w:after="0" w:afterAutospacing="0"/>
              <w:textAlignment w:val="baseline"/>
              <w:rPr>
                <w:rFonts w:ascii="Verdana" w:hAnsi="Verdana"/>
                <w:sz w:val="19"/>
                <w:szCs w:val="19"/>
              </w:rPr>
            </w:pPr>
            <w:r w:rsidRPr="00DA4967">
              <w:rPr>
                <w:rFonts w:ascii="Arial Narrow" w:hAnsi="Arial Narrow"/>
              </w:rPr>
              <w:t>Kod CP</w:t>
            </w:r>
            <w:r w:rsidRPr="00DA4967">
              <w:rPr>
                <w:rFonts w:ascii="Arial Narrow" w:hAnsi="Arial Narrow"/>
                <w:sz w:val="22"/>
                <w:szCs w:val="22"/>
              </w:rPr>
              <w:t>V:</w:t>
            </w:r>
            <w:r w:rsidR="00A07D7B" w:rsidRPr="00DA4967">
              <w:rPr>
                <w:rFonts w:ascii="Arial Narrow" w:hAnsi="Arial Narrow"/>
                <w:sz w:val="22"/>
                <w:szCs w:val="22"/>
              </w:rPr>
              <w:t xml:space="preserve"> 32582000-6 (</w:t>
            </w:r>
            <w:r w:rsidR="003B5D2F" w:rsidRPr="00DA4967">
              <w:rPr>
                <w:rFonts w:ascii="Arial Narrow" w:hAnsi="Arial Narrow"/>
                <w:sz w:val="22"/>
                <w:szCs w:val="22"/>
              </w:rPr>
              <w:t>N</w:t>
            </w:r>
            <w:r w:rsidR="00A07D7B" w:rsidRPr="00DA4967">
              <w:rPr>
                <w:rFonts w:ascii="Arial Narrow" w:hAnsi="Arial Narrow"/>
                <w:sz w:val="22"/>
                <w:szCs w:val="22"/>
              </w:rPr>
              <w:t>ośniki danych)</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37D46" w:rsidRPr="00DA4967" w:rsidRDefault="00C37D46" w:rsidP="007A3D64">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sztuka</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C37D46" w:rsidRPr="00DA4967" w:rsidRDefault="001D2362" w:rsidP="007A3D64">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15</w:t>
            </w:r>
          </w:p>
        </w:tc>
      </w:tr>
      <w:tr w:rsidR="00C37D46" w:rsidRPr="00DA4967" w:rsidTr="007A3D64">
        <w:trPr>
          <w:trHeight w:val="3322"/>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7D46" w:rsidRPr="00DA4967" w:rsidRDefault="00C37D46" w:rsidP="007A3D64">
            <w:pPr>
              <w:spacing w:after="0" w:line="240" w:lineRule="auto"/>
              <w:jc w:val="center"/>
              <w:rPr>
                <w:rFonts w:ascii="Arial" w:eastAsia="Times New Roman" w:hAnsi="Arial" w:cs="Arial"/>
                <w:sz w:val="20"/>
                <w:szCs w:val="20"/>
                <w:lang w:eastAsia="pl-PL"/>
              </w:rPr>
            </w:pPr>
            <w:r w:rsidRPr="00DA4967">
              <w:rPr>
                <w:rFonts w:ascii="Arial" w:eastAsia="Times New Roman" w:hAnsi="Arial" w:cs="Arial"/>
                <w:sz w:val="20"/>
                <w:szCs w:val="20"/>
                <w:lang w:eastAsia="pl-PL"/>
              </w:rPr>
              <w:t>2</w:t>
            </w:r>
            <w:r w:rsidR="00D819D7" w:rsidRPr="00DA4967">
              <w:rPr>
                <w:rFonts w:ascii="Arial" w:eastAsia="Times New Roman" w:hAnsi="Arial" w:cs="Arial"/>
                <w:sz w:val="20"/>
                <w:szCs w:val="20"/>
                <w:lang w:eastAsia="pl-PL"/>
              </w:rPr>
              <w:t>2</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C37D46" w:rsidRPr="00DA4967" w:rsidRDefault="00C37D46" w:rsidP="007A3D64">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rzutnik multimedialny </w:t>
            </w:r>
          </w:p>
        </w:tc>
        <w:tc>
          <w:tcPr>
            <w:tcW w:w="8931" w:type="dxa"/>
            <w:tcBorders>
              <w:top w:val="single" w:sz="4" w:space="0" w:color="auto"/>
              <w:left w:val="nil"/>
              <w:bottom w:val="single" w:sz="4" w:space="0" w:color="auto"/>
              <w:right w:val="single" w:sz="4" w:space="0" w:color="auto"/>
            </w:tcBorders>
            <w:shd w:val="clear" w:color="auto" w:fill="auto"/>
            <w:vAlign w:val="center"/>
            <w:hideMark/>
          </w:tcPr>
          <w:p w:rsidR="00C37D46" w:rsidRPr="00DA4967" w:rsidRDefault="00C37D46" w:rsidP="007A3D64">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Technologia wyświetlania DLP </w:t>
            </w:r>
            <w:r w:rsidR="0016600F" w:rsidRPr="00DA4967">
              <w:rPr>
                <w:rFonts w:ascii="Arial Narrow" w:eastAsia="Times New Roman" w:hAnsi="Arial Narrow" w:cs="Times New Roman"/>
                <w:lang w:eastAsia="pl-PL"/>
              </w:rPr>
              <w:t>/LED</w:t>
            </w:r>
          </w:p>
          <w:p w:rsidR="00C37D46" w:rsidRPr="00DA4967" w:rsidRDefault="00C37D46" w:rsidP="007A3D64">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Audio Tak </w:t>
            </w:r>
            <w:r w:rsidRPr="00DA4967">
              <w:rPr>
                <w:rFonts w:ascii="Arial Narrow" w:eastAsia="Times New Roman" w:hAnsi="Arial Narrow" w:cs="Times New Roman"/>
                <w:lang w:eastAsia="pl-PL"/>
              </w:rPr>
              <w:br/>
              <w:t>Komunikacja bezprzewodowa Bluetooth</w:t>
            </w:r>
          </w:p>
          <w:p w:rsidR="00822106" w:rsidRPr="00DA4967" w:rsidRDefault="00C37D46" w:rsidP="007A3D64">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 </w:t>
            </w:r>
            <w:r w:rsidRPr="00DA4967">
              <w:rPr>
                <w:rFonts w:ascii="Arial Narrow" w:eastAsia="Times New Roman" w:hAnsi="Arial Narrow" w:cs="Times New Roman"/>
                <w:b/>
                <w:u w:val="single"/>
                <w:lang w:eastAsia="pl-PL"/>
              </w:rPr>
              <w:t>Wymagania minimalne:</w:t>
            </w:r>
            <w:r w:rsidRPr="00DA4967">
              <w:rPr>
                <w:rFonts w:ascii="Arial Narrow" w:eastAsia="Times New Roman" w:hAnsi="Arial Narrow" w:cs="Times New Roman"/>
                <w:lang w:eastAsia="pl-PL"/>
              </w:rPr>
              <w:br/>
              <w:t xml:space="preserve">Rozdzielczość 1280 x 720 (HD) </w:t>
            </w:r>
            <w:r w:rsidRPr="00DA4967">
              <w:rPr>
                <w:rFonts w:ascii="Arial Narrow" w:eastAsia="Times New Roman" w:hAnsi="Arial Narrow" w:cs="Times New Roman"/>
                <w:lang w:eastAsia="pl-PL"/>
              </w:rPr>
              <w:br/>
              <w:t>Jasność 550 ANSI Lumenów</w:t>
            </w:r>
            <w:r w:rsidR="0016600F" w:rsidRPr="00DA4967">
              <w:rPr>
                <w:rFonts w:ascii="Arial Narrow" w:eastAsia="Times New Roman" w:hAnsi="Arial Narrow" w:cs="Times New Roman"/>
                <w:lang w:eastAsia="pl-PL"/>
              </w:rPr>
              <w:t xml:space="preserve"> </w:t>
            </w:r>
            <w:r w:rsidR="0016600F" w:rsidRPr="00DA4967">
              <w:rPr>
                <w:rFonts w:ascii="Arial Narrow" w:eastAsia="Times New Roman" w:hAnsi="Arial Narrow" w:cs="Times New Roman"/>
                <w:lang w:eastAsia="pl-PL"/>
              </w:rPr>
              <w:br/>
              <w:t>Kontrast statyczny 10</w:t>
            </w:r>
            <w:r w:rsidR="00E31089" w:rsidRPr="00DA4967">
              <w:rPr>
                <w:rFonts w:ascii="Arial Narrow" w:eastAsia="Times New Roman" w:hAnsi="Arial Narrow" w:cs="Times New Roman"/>
                <w:lang w:eastAsia="pl-PL"/>
              </w:rPr>
              <w:t xml:space="preserve">000:1 </w:t>
            </w:r>
            <w:r w:rsidRPr="00DA4967">
              <w:rPr>
                <w:rFonts w:ascii="Arial Narrow" w:eastAsia="Times New Roman" w:hAnsi="Arial Narrow" w:cs="Times New Roman"/>
                <w:lang w:eastAsia="pl-PL"/>
              </w:rPr>
              <w:br/>
            </w:r>
            <w:r w:rsidR="00822106" w:rsidRPr="00DA4967">
              <w:rPr>
                <w:rFonts w:ascii="Arial Narrow" w:eastAsia="Times New Roman" w:hAnsi="Arial Narrow" w:cs="Times New Roman"/>
                <w:lang w:eastAsia="pl-PL"/>
              </w:rPr>
              <w:t>żywotność lampy (</w:t>
            </w:r>
            <w:r w:rsidR="00126FA7" w:rsidRPr="00DA4967">
              <w:rPr>
                <w:rFonts w:ascii="Arial Narrow" w:eastAsia="Times New Roman" w:hAnsi="Arial Narrow" w:cs="Times New Roman"/>
                <w:lang w:eastAsia="pl-PL"/>
              </w:rPr>
              <w:t>e</w:t>
            </w:r>
            <w:r w:rsidR="00822106" w:rsidRPr="00DA4967">
              <w:rPr>
                <w:rFonts w:ascii="Arial Narrow" w:eastAsia="Times New Roman" w:hAnsi="Arial Narrow" w:cs="Times New Roman"/>
                <w:lang w:eastAsia="pl-PL"/>
              </w:rPr>
              <w:t>c</w:t>
            </w:r>
            <w:r w:rsidR="00126FA7" w:rsidRPr="00DA4967">
              <w:rPr>
                <w:rFonts w:ascii="Arial Narrow" w:eastAsia="Times New Roman" w:hAnsi="Arial Narrow" w:cs="Times New Roman"/>
                <w:lang w:eastAsia="pl-PL"/>
              </w:rPr>
              <w:t>o</w:t>
            </w:r>
            <w:r w:rsidR="00822106" w:rsidRPr="00DA4967">
              <w:rPr>
                <w:rFonts w:ascii="Arial Narrow" w:eastAsia="Times New Roman" w:hAnsi="Arial Narrow" w:cs="Times New Roman"/>
                <w:lang w:eastAsia="pl-PL"/>
              </w:rPr>
              <w:t xml:space="preserve">no): </w:t>
            </w:r>
            <w:r w:rsidRPr="00DA4967">
              <w:rPr>
                <w:rFonts w:ascii="Arial Narrow" w:eastAsia="Times New Roman" w:hAnsi="Arial Narrow" w:cs="Times New Roman"/>
                <w:lang w:eastAsia="pl-PL"/>
              </w:rPr>
              <w:t>30</w:t>
            </w:r>
            <w:r w:rsidR="00822106" w:rsidRPr="00DA4967">
              <w:rPr>
                <w:rFonts w:ascii="Arial Narrow" w:eastAsia="Times New Roman" w:hAnsi="Arial Narrow" w:cs="Times New Roman"/>
                <w:lang w:eastAsia="pl-PL"/>
              </w:rPr>
              <w:t>.</w:t>
            </w:r>
            <w:r w:rsidRPr="00DA4967">
              <w:rPr>
                <w:rFonts w:ascii="Arial Narrow" w:eastAsia="Times New Roman" w:hAnsi="Arial Narrow" w:cs="Times New Roman"/>
                <w:lang w:eastAsia="pl-PL"/>
              </w:rPr>
              <w:t>000 h</w:t>
            </w:r>
          </w:p>
          <w:p w:rsidR="00C37D46" w:rsidRPr="00DA4967" w:rsidRDefault="00C37D46" w:rsidP="007A3D64">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 </w:t>
            </w:r>
            <w:r w:rsidR="00822106" w:rsidRPr="00DA4967">
              <w:rPr>
                <w:rFonts w:ascii="Arial Narrow" w:eastAsia="Times New Roman" w:hAnsi="Arial Narrow" w:cs="Times New Roman"/>
                <w:lang w:eastAsia="pl-PL"/>
              </w:rPr>
              <w:t>żywotność lampy (normal): 20.000 h</w:t>
            </w:r>
            <w:r w:rsidRPr="00DA4967">
              <w:rPr>
                <w:rFonts w:ascii="Arial Narrow" w:eastAsia="Times New Roman" w:hAnsi="Arial Narrow" w:cs="Times New Roman"/>
                <w:lang w:eastAsia="pl-PL"/>
              </w:rPr>
              <w:br/>
              <w:t xml:space="preserve">Gniazda we/wy:  1 x 3,5 mm minijack,  1 x 15-pin D-Sub,  1 x HDMI ,  1 x USB 2.0 </w:t>
            </w:r>
            <w:r w:rsidRPr="00DA4967">
              <w:rPr>
                <w:rFonts w:ascii="Arial Narrow" w:eastAsia="Times New Roman" w:hAnsi="Arial Narrow" w:cs="Times New Roman"/>
                <w:lang w:eastAsia="pl-PL"/>
              </w:rPr>
              <w:br/>
            </w:r>
            <w:r w:rsidR="00126FA7" w:rsidRPr="00DA4967">
              <w:rPr>
                <w:rFonts w:ascii="Arial Narrow" w:eastAsia="Times New Roman" w:hAnsi="Arial Narrow" w:cs="Times New Roman"/>
                <w:lang w:eastAsia="pl-PL"/>
              </w:rPr>
              <w:t>wyposażenie: instrukcja obsługi w języku polskim, kabel zasilający, torba, pilot</w:t>
            </w:r>
            <w:r w:rsidRPr="00DA4967">
              <w:rPr>
                <w:rFonts w:ascii="Arial Narrow" w:eastAsia="Times New Roman" w:hAnsi="Arial Narrow" w:cs="Times New Roman"/>
                <w:lang w:eastAsia="pl-PL"/>
              </w:rPr>
              <w:t xml:space="preserve"> </w:t>
            </w:r>
            <w:r w:rsidRPr="00DA4967">
              <w:rPr>
                <w:rFonts w:ascii="Arial Narrow" w:eastAsia="Times New Roman" w:hAnsi="Arial Narrow" w:cs="Times New Roman"/>
                <w:lang w:eastAsia="pl-PL"/>
              </w:rPr>
              <w:br/>
              <w:t xml:space="preserve">Gwarancja: </w:t>
            </w:r>
            <w:r w:rsidR="00E31089" w:rsidRPr="00DA4967">
              <w:rPr>
                <w:rFonts w:ascii="Arial Narrow" w:eastAsia="Times New Roman" w:hAnsi="Arial Narrow" w:cs="Times New Roman"/>
                <w:lang w:eastAsia="pl-PL"/>
              </w:rPr>
              <w:t xml:space="preserve">min. </w:t>
            </w:r>
            <w:r w:rsidRPr="00DA4967">
              <w:rPr>
                <w:rFonts w:ascii="Arial Narrow" w:eastAsia="Times New Roman" w:hAnsi="Arial Narrow" w:cs="Times New Roman"/>
                <w:lang w:eastAsia="pl-PL"/>
              </w:rPr>
              <w:t>3 lata</w:t>
            </w:r>
          </w:p>
          <w:p w:rsidR="00126FA7" w:rsidRPr="00DA4967" w:rsidRDefault="00126FA7" w:rsidP="007A3D64">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Gwarancja na lampę:min. 6 m-cy</w:t>
            </w:r>
          </w:p>
          <w:p w:rsidR="00992CDE" w:rsidRPr="00DA4967" w:rsidRDefault="00992CDE" w:rsidP="007A3D64">
            <w:pPr>
              <w:spacing w:after="0" w:line="240" w:lineRule="auto"/>
              <w:rPr>
                <w:rFonts w:ascii="Arial Narrow" w:eastAsia="Times New Roman" w:hAnsi="Arial Narrow" w:cs="Times New Roman"/>
                <w:lang w:eastAsia="pl-PL"/>
              </w:rPr>
            </w:pPr>
          </w:p>
          <w:p w:rsidR="00992CDE" w:rsidRPr="00DA4967" w:rsidRDefault="00992CDE" w:rsidP="003B5D2F">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Kod CPV:</w:t>
            </w:r>
            <w:r w:rsidR="009176C8" w:rsidRPr="00DA4967">
              <w:rPr>
                <w:rFonts w:ascii="Arial Narrow" w:eastAsia="Times New Roman" w:hAnsi="Arial Narrow" w:cs="Times New Roman"/>
                <w:lang w:eastAsia="pl-PL"/>
              </w:rPr>
              <w:t xml:space="preserve"> 32322000-6 (</w:t>
            </w:r>
            <w:r w:rsidR="003B5D2F" w:rsidRPr="00DA4967">
              <w:rPr>
                <w:rFonts w:ascii="Arial Narrow" w:eastAsia="Times New Roman" w:hAnsi="Arial Narrow" w:cs="Times New Roman"/>
                <w:lang w:eastAsia="pl-PL"/>
              </w:rPr>
              <w:t>U</w:t>
            </w:r>
            <w:r w:rsidR="009176C8" w:rsidRPr="00DA4967">
              <w:rPr>
                <w:rFonts w:ascii="Arial Narrow" w:eastAsia="Times New Roman" w:hAnsi="Arial Narrow" w:cs="Times New Roman"/>
                <w:lang w:eastAsia="pl-PL"/>
              </w:rPr>
              <w:t>rządzenia multimedialne)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37D46" w:rsidRPr="00DA4967" w:rsidRDefault="00C37D46" w:rsidP="007A3D64">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sztuka</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C37D46" w:rsidRPr="00DA4967" w:rsidRDefault="001D2362" w:rsidP="007A3D64">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1</w:t>
            </w:r>
          </w:p>
        </w:tc>
      </w:tr>
      <w:tr w:rsidR="00C37D46" w:rsidRPr="00DA4967" w:rsidTr="007A3D64">
        <w:trPr>
          <w:trHeight w:val="850"/>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7D46" w:rsidRPr="00DA4967" w:rsidRDefault="00C37D46" w:rsidP="007A3D64">
            <w:pPr>
              <w:spacing w:after="0" w:line="240" w:lineRule="auto"/>
              <w:jc w:val="center"/>
              <w:rPr>
                <w:rFonts w:ascii="Arial" w:eastAsia="Times New Roman" w:hAnsi="Arial" w:cs="Arial"/>
                <w:sz w:val="20"/>
                <w:szCs w:val="20"/>
                <w:lang w:eastAsia="pl-PL"/>
              </w:rPr>
            </w:pPr>
            <w:r w:rsidRPr="00DA4967">
              <w:rPr>
                <w:rFonts w:ascii="Arial" w:eastAsia="Times New Roman" w:hAnsi="Arial" w:cs="Arial"/>
                <w:sz w:val="20"/>
                <w:szCs w:val="20"/>
                <w:lang w:eastAsia="pl-PL"/>
              </w:rPr>
              <w:t>2</w:t>
            </w:r>
            <w:r w:rsidR="00D819D7" w:rsidRPr="00DA4967">
              <w:rPr>
                <w:rFonts w:ascii="Arial" w:eastAsia="Times New Roman" w:hAnsi="Arial" w:cs="Arial"/>
                <w:sz w:val="20"/>
                <w:szCs w:val="20"/>
                <w:lang w:eastAsia="pl-PL"/>
              </w:rPr>
              <w:t>3</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C37D46" w:rsidRPr="00DA4967" w:rsidRDefault="00C37D46" w:rsidP="007A3D64">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zestaw komputerowy z systemem operacyjnym</w:t>
            </w:r>
          </w:p>
        </w:tc>
        <w:tc>
          <w:tcPr>
            <w:tcW w:w="8931" w:type="dxa"/>
            <w:tcBorders>
              <w:top w:val="single" w:sz="4" w:space="0" w:color="auto"/>
              <w:left w:val="nil"/>
              <w:bottom w:val="single" w:sz="4" w:space="0" w:color="auto"/>
              <w:right w:val="single" w:sz="4" w:space="0" w:color="auto"/>
            </w:tcBorders>
            <w:shd w:val="clear" w:color="auto" w:fill="FFFFFF" w:themeFill="background1"/>
            <w:vAlign w:val="center"/>
            <w:hideMark/>
          </w:tcPr>
          <w:p w:rsidR="00C37D46" w:rsidRPr="00DA4967" w:rsidRDefault="00C37D46" w:rsidP="007A3D64">
            <w:pPr>
              <w:spacing w:after="0" w:line="240" w:lineRule="auto"/>
              <w:rPr>
                <w:rFonts w:ascii="Arial" w:eastAsia="Times New Roman" w:hAnsi="Arial" w:cs="Arial"/>
                <w:sz w:val="20"/>
                <w:szCs w:val="20"/>
                <w:lang w:eastAsia="pl-PL"/>
              </w:rPr>
            </w:pPr>
            <w:r w:rsidRPr="00DA4967">
              <w:rPr>
                <w:rFonts w:ascii="Arial" w:eastAsia="Times New Roman" w:hAnsi="Arial" w:cs="Arial"/>
                <w:sz w:val="20"/>
                <w:szCs w:val="20"/>
                <w:lang w:eastAsia="pl-PL"/>
              </w:rPr>
              <w:t> </w:t>
            </w:r>
          </w:p>
          <w:tbl>
            <w:tblPr>
              <w:tblStyle w:val="Tabela-Siatka"/>
              <w:tblW w:w="0" w:type="auto"/>
              <w:tblLook w:val="04A0"/>
            </w:tblPr>
            <w:tblGrid>
              <w:gridCol w:w="2335"/>
              <w:gridCol w:w="6441"/>
            </w:tblGrid>
            <w:tr w:rsidR="00C37D46" w:rsidRPr="00DA4967" w:rsidTr="005760AE">
              <w:tc>
                <w:tcPr>
                  <w:tcW w:w="2335" w:type="dxa"/>
                </w:tcPr>
                <w:p w:rsidR="00C37D46" w:rsidRPr="00DA4967" w:rsidRDefault="00C37D46" w:rsidP="007E64F8">
                  <w:pPr>
                    <w:pStyle w:val="Styl"/>
                    <w:framePr w:hSpace="141" w:wrap="around" w:hAnchor="margin" w:y="450"/>
                    <w:spacing w:line="240" w:lineRule="atLeast"/>
                    <w:jc w:val="both"/>
                    <w:rPr>
                      <w:rFonts w:ascii="Arial Narrow" w:eastAsia="Times New Roman" w:hAnsi="Arial Narrow" w:cs="Times New Roman"/>
                      <w:sz w:val="22"/>
                      <w:szCs w:val="22"/>
                    </w:rPr>
                  </w:pPr>
                  <w:r w:rsidRPr="00DA4967">
                    <w:rPr>
                      <w:rFonts w:ascii="Arial Narrow" w:eastAsia="Times New Roman" w:hAnsi="Arial Narrow" w:cs="Times New Roman"/>
                      <w:sz w:val="22"/>
                      <w:szCs w:val="22"/>
                    </w:rPr>
                    <w:t xml:space="preserve">Typ </w:t>
                  </w:r>
                </w:p>
              </w:tc>
              <w:tc>
                <w:tcPr>
                  <w:tcW w:w="6441" w:type="dxa"/>
                </w:tcPr>
                <w:p w:rsidR="00C37D46" w:rsidRPr="00DA4967" w:rsidRDefault="00C37D46" w:rsidP="007E64F8">
                  <w:pPr>
                    <w:pStyle w:val="Styl"/>
                    <w:framePr w:hSpace="141" w:wrap="around" w:hAnchor="margin" w:y="450"/>
                    <w:spacing w:line="240" w:lineRule="atLeast"/>
                    <w:jc w:val="both"/>
                    <w:rPr>
                      <w:rFonts w:ascii="Arial Narrow" w:eastAsia="Times New Roman" w:hAnsi="Arial Narrow" w:cs="Times New Roman"/>
                      <w:sz w:val="22"/>
                      <w:szCs w:val="22"/>
                    </w:rPr>
                  </w:pPr>
                  <w:r w:rsidRPr="00DA4967">
                    <w:rPr>
                      <w:rFonts w:ascii="Arial Narrow" w:eastAsia="Times New Roman" w:hAnsi="Arial Narrow" w:cs="Times New Roman"/>
                      <w:sz w:val="22"/>
                      <w:szCs w:val="22"/>
                    </w:rPr>
                    <w:t xml:space="preserve">Komputer stacjonarny </w:t>
                  </w:r>
                </w:p>
              </w:tc>
            </w:tr>
            <w:tr w:rsidR="00C37D46" w:rsidRPr="00DA4967" w:rsidTr="005760AE">
              <w:tc>
                <w:tcPr>
                  <w:tcW w:w="2335" w:type="dxa"/>
                </w:tcPr>
                <w:p w:rsidR="00C37D46" w:rsidRPr="00DA4967" w:rsidRDefault="00C37D46" w:rsidP="007E64F8">
                  <w:pPr>
                    <w:pStyle w:val="Styl"/>
                    <w:framePr w:hSpace="141" w:wrap="around" w:hAnchor="margin" w:y="450"/>
                    <w:spacing w:line="240" w:lineRule="atLeast"/>
                    <w:jc w:val="both"/>
                    <w:rPr>
                      <w:rFonts w:ascii="Arial Narrow" w:eastAsia="Times New Roman" w:hAnsi="Arial Narrow" w:cs="Times New Roman"/>
                      <w:sz w:val="22"/>
                      <w:szCs w:val="22"/>
                    </w:rPr>
                  </w:pPr>
                  <w:r w:rsidRPr="00DA4967">
                    <w:rPr>
                      <w:rFonts w:ascii="Arial Narrow" w:eastAsia="Times New Roman" w:hAnsi="Arial Narrow" w:cs="Times New Roman"/>
                      <w:sz w:val="22"/>
                      <w:szCs w:val="22"/>
                    </w:rPr>
                    <w:t xml:space="preserve">Zastosowanie </w:t>
                  </w:r>
                </w:p>
              </w:tc>
              <w:tc>
                <w:tcPr>
                  <w:tcW w:w="6441" w:type="dxa"/>
                </w:tcPr>
                <w:p w:rsidR="00C37D46" w:rsidRPr="00DA4967" w:rsidRDefault="00C37D46" w:rsidP="007E64F8">
                  <w:pPr>
                    <w:pStyle w:val="Styl"/>
                    <w:framePr w:hSpace="141" w:wrap="around" w:hAnchor="margin" w:y="450"/>
                    <w:spacing w:line="240" w:lineRule="atLeast"/>
                    <w:jc w:val="both"/>
                    <w:rPr>
                      <w:rFonts w:ascii="Arial Narrow" w:eastAsia="Times New Roman" w:hAnsi="Arial Narrow" w:cs="Times New Roman"/>
                      <w:sz w:val="22"/>
                      <w:szCs w:val="22"/>
                    </w:rPr>
                  </w:pPr>
                  <w:r w:rsidRPr="00DA4967">
                    <w:rPr>
                      <w:rFonts w:ascii="Arial Narrow" w:eastAsia="Times New Roman" w:hAnsi="Arial Narrow" w:cs="Times New Roman"/>
                      <w:sz w:val="22"/>
                      <w:szCs w:val="22"/>
                    </w:rPr>
                    <w:t>Komputer będzie wykorzystywany jako stacja robocza (dla ucznia) w Pracowni urządzeń techniki komputerowej. Służyć będzie do wirtualizacji różnych systemów operacyjnych a także do pracy z programami do testowania i diagnostyki podzespołów komputerowych.</w:t>
                  </w:r>
                </w:p>
              </w:tc>
            </w:tr>
            <w:tr w:rsidR="00C37D46" w:rsidRPr="00DA4967" w:rsidTr="005760AE">
              <w:tc>
                <w:tcPr>
                  <w:tcW w:w="2335" w:type="dxa"/>
                </w:tcPr>
                <w:p w:rsidR="00C37D46" w:rsidRPr="00DA4967" w:rsidRDefault="00C37D46" w:rsidP="007E64F8">
                  <w:pPr>
                    <w:pStyle w:val="Styl"/>
                    <w:framePr w:hSpace="141" w:wrap="around" w:hAnchor="margin" w:y="450"/>
                    <w:spacing w:line="240" w:lineRule="atLeast"/>
                    <w:jc w:val="both"/>
                    <w:rPr>
                      <w:rFonts w:ascii="Arial Narrow" w:eastAsia="Times New Roman" w:hAnsi="Arial Narrow" w:cs="Times New Roman"/>
                      <w:sz w:val="22"/>
                      <w:szCs w:val="22"/>
                    </w:rPr>
                  </w:pPr>
                  <w:r w:rsidRPr="00DA4967">
                    <w:rPr>
                      <w:rFonts w:ascii="Arial Narrow" w:eastAsia="Times New Roman" w:hAnsi="Arial Narrow" w:cs="Times New Roman"/>
                      <w:sz w:val="22"/>
                      <w:szCs w:val="22"/>
                    </w:rPr>
                    <w:t xml:space="preserve">Wydajność obliczeniowa </w:t>
                  </w:r>
                </w:p>
              </w:tc>
              <w:tc>
                <w:tcPr>
                  <w:tcW w:w="6441" w:type="dxa"/>
                </w:tcPr>
                <w:p w:rsidR="00C37D46" w:rsidRPr="00DA4967" w:rsidRDefault="006C3811" w:rsidP="007E64F8">
                  <w:pPr>
                    <w:pStyle w:val="Akapitzlist1"/>
                    <w:framePr w:hSpace="141" w:wrap="around" w:hAnchor="margin" w:y="450"/>
                    <w:autoSpaceDE w:val="0"/>
                    <w:autoSpaceDN w:val="0"/>
                    <w:adjustRightInd w:val="0"/>
                    <w:spacing w:line="240" w:lineRule="atLeast"/>
                    <w:ind w:left="0"/>
                    <w:jc w:val="both"/>
                    <w:rPr>
                      <w:rFonts w:ascii="Arial Narrow" w:hAnsi="Arial Narrow"/>
                      <w:lang w:eastAsia="pl-PL"/>
                    </w:rPr>
                  </w:pPr>
                  <w:r w:rsidRPr="00DA4967">
                    <w:rPr>
                      <w:rFonts w:ascii="Arial Narrow" w:hAnsi="Arial Narrow"/>
                      <w:lang w:eastAsia="pl-PL"/>
                    </w:rPr>
                    <w:t>Procesor min. dwurdzeniowy uzyskujący wynik co najmniej 58</w:t>
                  </w:r>
                  <w:r w:rsidR="001348F5" w:rsidRPr="00DA4967">
                    <w:rPr>
                      <w:rFonts w:ascii="Arial Narrow" w:hAnsi="Arial Narrow"/>
                      <w:lang w:eastAsia="pl-PL"/>
                    </w:rPr>
                    <w:t>23</w:t>
                  </w:r>
                  <w:r w:rsidRPr="00DA4967">
                    <w:rPr>
                      <w:rFonts w:ascii="Arial Narrow" w:hAnsi="Arial Narrow"/>
                      <w:lang w:eastAsia="pl-PL"/>
                    </w:rPr>
                    <w:t xml:space="preserve"> pkt. w teście Passmark – CPU Mark wg wyników procesorów publikowanych na stronie </w:t>
                  </w:r>
                  <w:hyperlink r:id="rId11" w:history="1">
                    <w:r w:rsidRPr="00DA4967">
                      <w:rPr>
                        <w:rFonts w:ascii="Arial Narrow" w:hAnsi="Arial Narrow"/>
                        <w:lang w:eastAsia="pl-PL"/>
                      </w:rPr>
                      <w:t>http://www.cpubenchmark.net</w:t>
                    </w:r>
                  </w:hyperlink>
                  <w:r w:rsidRPr="00DA4967">
                    <w:rPr>
                      <w:rFonts w:ascii="Arial Narrow" w:hAnsi="Arial Narrow"/>
                      <w:lang w:eastAsia="pl-PL"/>
                    </w:rPr>
                    <w:t xml:space="preserve">/cpu_list.php , wg rankingu </w:t>
                  </w:r>
                  <w:r w:rsidR="00136C7C" w:rsidRPr="00DA4967">
                    <w:rPr>
                      <w:rFonts w:ascii="Arial Narrow" w:hAnsi="Arial Narrow"/>
                      <w:lang w:eastAsia="pl-PL"/>
                    </w:rPr>
                    <w:t>dostępnym w</w:t>
                  </w:r>
                  <w:r w:rsidRPr="00DA4967">
                    <w:rPr>
                      <w:rFonts w:ascii="Arial Narrow" w:hAnsi="Arial Narrow"/>
                      <w:lang w:eastAsia="pl-PL"/>
                    </w:rPr>
                    <w:t xml:space="preserve"> dni</w:t>
                  </w:r>
                  <w:r w:rsidR="00136C7C" w:rsidRPr="00DA4967">
                    <w:rPr>
                      <w:rFonts w:ascii="Arial Narrow" w:hAnsi="Arial Narrow"/>
                      <w:lang w:eastAsia="pl-PL"/>
                    </w:rPr>
                    <w:t>u</w:t>
                  </w:r>
                  <w:r w:rsidRPr="00DA4967">
                    <w:rPr>
                      <w:rFonts w:ascii="Arial Narrow" w:hAnsi="Arial Narrow"/>
                      <w:lang w:eastAsia="pl-PL"/>
                    </w:rPr>
                    <w:t xml:space="preserve"> </w:t>
                  </w:r>
                  <w:r w:rsidR="00136C7C" w:rsidRPr="00DA4967">
                    <w:rPr>
                      <w:rFonts w:ascii="Arial Narrow" w:hAnsi="Arial Narrow"/>
                      <w:lang w:eastAsia="pl-PL"/>
                    </w:rPr>
                    <w:t>23</w:t>
                  </w:r>
                  <w:r w:rsidR="00D47F11" w:rsidRPr="00DA4967">
                    <w:rPr>
                      <w:rFonts w:ascii="Arial Narrow" w:hAnsi="Arial Narrow"/>
                      <w:lang w:eastAsia="pl-PL"/>
                    </w:rPr>
                    <w:t xml:space="preserve">.02.2018 </w:t>
                  </w:r>
                  <w:r w:rsidR="00136C7C" w:rsidRPr="00DA4967">
                    <w:rPr>
                      <w:rFonts w:ascii="Arial Narrow" w:hAnsi="Arial Narrow"/>
                      <w:lang w:eastAsia="pl-PL"/>
                    </w:rPr>
                    <w:t>stanowiącym</w:t>
                  </w:r>
                  <w:r w:rsidRPr="00DA4967">
                    <w:rPr>
                      <w:rFonts w:ascii="Arial Narrow" w:hAnsi="Arial Narrow"/>
                      <w:lang w:eastAsia="pl-PL"/>
                    </w:rPr>
                    <w:t xml:space="preserve"> Załącznik nr 1 do Szczegółowego opisu zamówienia. W przypadku zaoferowania procesora nie uwzględnionego w w/w rankingu Wykonawca przeprowadzi powyżej wskazany test we własnym </w:t>
                  </w:r>
                  <w:r w:rsidRPr="00DA4967">
                    <w:rPr>
                      <w:rFonts w:ascii="Arial Narrow" w:hAnsi="Arial Narrow"/>
                      <w:lang w:eastAsia="pl-PL"/>
                    </w:rPr>
                    <w:lastRenderedPageBreak/>
                    <w:t>zakresie i załączy do oferty raport wydajnościowy oferowanego procesora</w:t>
                  </w:r>
                  <w:r w:rsidR="00136C7C" w:rsidRPr="00DA4967">
                    <w:rPr>
                      <w:rFonts w:ascii="Arial Narrow" w:hAnsi="Arial Narrow"/>
                      <w:lang w:eastAsia="pl-PL"/>
                    </w:rPr>
                    <w:t>.</w:t>
                  </w:r>
                </w:p>
              </w:tc>
            </w:tr>
            <w:tr w:rsidR="00C36C08" w:rsidRPr="00DA4967" w:rsidTr="005760AE">
              <w:tc>
                <w:tcPr>
                  <w:tcW w:w="2335" w:type="dxa"/>
                </w:tcPr>
                <w:p w:rsidR="00C36C08" w:rsidRPr="00DA4967" w:rsidRDefault="00C36C08" w:rsidP="007E64F8">
                  <w:pPr>
                    <w:pStyle w:val="Styl"/>
                    <w:framePr w:hSpace="141" w:wrap="around" w:hAnchor="margin" w:y="450"/>
                    <w:spacing w:line="240" w:lineRule="atLeast"/>
                    <w:jc w:val="both"/>
                    <w:rPr>
                      <w:rFonts w:ascii="Arial Narrow" w:eastAsia="Times New Roman" w:hAnsi="Arial Narrow" w:cs="Times New Roman"/>
                      <w:sz w:val="22"/>
                      <w:szCs w:val="22"/>
                    </w:rPr>
                  </w:pPr>
                  <w:r w:rsidRPr="00DA4967">
                    <w:rPr>
                      <w:rFonts w:ascii="Arial Narrow" w:eastAsia="Times New Roman" w:hAnsi="Arial Narrow" w:cs="Times New Roman"/>
                      <w:sz w:val="22"/>
                      <w:szCs w:val="22"/>
                    </w:rPr>
                    <w:lastRenderedPageBreak/>
                    <w:t>Obudowa</w:t>
                  </w:r>
                </w:p>
              </w:tc>
              <w:tc>
                <w:tcPr>
                  <w:tcW w:w="6441" w:type="dxa"/>
                </w:tcPr>
                <w:p w:rsidR="00C36C08" w:rsidRPr="00DA4967" w:rsidRDefault="00C36C08" w:rsidP="007E64F8">
                  <w:pPr>
                    <w:pStyle w:val="Styl"/>
                    <w:framePr w:hSpace="141" w:wrap="around" w:hAnchor="margin" w:y="450"/>
                    <w:numPr>
                      <w:ilvl w:val="0"/>
                      <w:numId w:val="10"/>
                    </w:numPr>
                    <w:spacing w:line="240" w:lineRule="atLeast"/>
                    <w:ind w:left="317"/>
                    <w:jc w:val="both"/>
                    <w:rPr>
                      <w:rFonts w:ascii="Arial Narrow" w:eastAsia="Times New Roman" w:hAnsi="Arial Narrow" w:cs="Times New Roman"/>
                      <w:sz w:val="22"/>
                      <w:szCs w:val="22"/>
                    </w:rPr>
                  </w:pPr>
                  <w:r w:rsidRPr="00DA4967">
                    <w:rPr>
                      <w:rFonts w:ascii="Arial Narrow" w:eastAsia="Times New Roman" w:hAnsi="Arial Narrow" w:cs="Times New Roman"/>
                      <w:sz w:val="22"/>
                      <w:szCs w:val="22"/>
                    </w:rPr>
                    <w:t>Kolor: czarny</w:t>
                  </w:r>
                </w:p>
                <w:p w:rsidR="00461542" w:rsidRPr="00DA4967" w:rsidRDefault="00461542" w:rsidP="007E64F8">
                  <w:pPr>
                    <w:pStyle w:val="Styl"/>
                    <w:framePr w:hSpace="141" w:wrap="around" w:hAnchor="margin" w:y="450"/>
                    <w:numPr>
                      <w:ilvl w:val="0"/>
                      <w:numId w:val="10"/>
                    </w:numPr>
                    <w:spacing w:line="240" w:lineRule="atLeast"/>
                    <w:ind w:left="317"/>
                    <w:jc w:val="both"/>
                    <w:rPr>
                      <w:rFonts w:ascii="Arial Narrow" w:eastAsia="Times New Roman" w:hAnsi="Arial Narrow" w:cs="Times New Roman"/>
                      <w:sz w:val="22"/>
                      <w:szCs w:val="22"/>
                    </w:rPr>
                  </w:pPr>
                  <w:r w:rsidRPr="00DA4967">
                    <w:rPr>
                      <w:rFonts w:ascii="Arial Narrow" w:eastAsia="Times New Roman" w:hAnsi="Arial Narrow" w:cs="Times New Roman"/>
                      <w:sz w:val="22"/>
                      <w:szCs w:val="22"/>
                    </w:rPr>
                    <w:t xml:space="preserve">Typ: </w:t>
                  </w:r>
                  <w:r w:rsidR="00126FA7" w:rsidRPr="00DA4967">
                    <w:rPr>
                      <w:rFonts w:ascii="Arial Narrow" w:eastAsia="Times New Roman" w:hAnsi="Arial Narrow" w:cs="Times New Roman"/>
                      <w:sz w:val="22"/>
                      <w:szCs w:val="22"/>
                    </w:rPr>
                    <w:t>midi</w:t>
                  </w:r>
                  <w:r w:rsidRPr="00DA4967">
                    <w:rPr>
                      <w:rFonts w:ascii="Arial Narrow" w:eastAsia="Times New Roman" w:hAnsi="Arial Narrow" w:cs="Times New Roman"/>
                      <w:sz w:val="22"/>
                      <w:szCs w:val="22"/>
                    </w:rPr>
                    <w:t>-tower</w:t>
                  </w:r>
                </w:p>
              </w:tc>
            </w:tr>
            <w:tr w:rsidR="00C37D46" w:rsidRPr="00DA4967" w:rsidTr="005760AE">
              <w:tc>
                <w:tcPr>
                  <w:tcW w:w="2335" w:type="dxa"/>
                </w:tcPr>
                <w:p w:rsidR="00C37D46" w:rsidRPr="00DA4967" w:rsidRDefault="00C37D46" w:rsidP="007E64F8">
                  <w:pPr>
                    <w:pStyle w:val="Styl"/>
                    <w:framePr w:hSpace="141" w:wrap="around" w:hAnchor="margin" w:y="450"/>
                    <w:spacing w:line="240" w:lineRule="atLeast"/>
                    <w:jc w:val="both"/>
                    <w:rPr>
                      <w:rFonts w:ascii="Arial Narrow" w:eastAsia="Times New Roman" w:hAnsi="Arial Narrow" w:cs="Times New Roman"/>
                      <w:sz w:val="22"/>
                      <w:szCs w:val="22"/>
                    </w:rPr>
                  </w:pPr>
                  <w:r w:rsidRPr="00DA4967">
                    <w:rPr>
                      <w:rFonts w:ascii="Arial Narrow" w:eastAsia="Times New Roman" w:hAnsi="Arial Narrow" w:cs="Times New Roman"/>
                      <w:sz w:val="22"/>
                      <w:szCs w:val="22"/>
                    </w:rPr>
                    <w:t xml:space="preserve">Pamięć operacyjna </w:t>
                  </w:r>
                </w:p>
              </w:tc>
              <w:tc>
                <w:tcPr>
                  <w:tcW w:w="6441" w:type="dxa"/>
                </w:tcPr>
                <w:p w:rsidR="00C37D46" w:rsidRPr="00DA4967" w:rsidRDefault="00C37D46" w:rsidP="007E64F8">
                  <w:pPr>
                    <w:pStyle w:val="Styl"/>
                    <w:framePr w:hSpace="141" w:wrap="around" w:hAnchor="margin" w:y="450"/>
                    <w:numPr>
                      <w:ilvl w:val="0"/>
                      <w:numId w:val="10"/>
                    </w:numPr>
                    <w:spacing w:line="240" w:lineRule="atLeast"/>
                    <w:ind w:left="317"/>
                    <w:jc w:val="both"/>
                    <w:rPr>
                      <w:rFonts w:ascii="Arial Narrow" w:eastAsia="Times New Roman" w:hAnsi="Arial Narrow" w:cs="Times New Roman"/>
                      <w:sz w:val="22"/>
                      <w:szCs w:val="22"/>
                    </w:rPr>
                  </w:pPr>
                  <w:r w:rsidRPr="00DA4967">
                    <w:rPr>
                      <w:rFonts w:ascii="Arial Narrow" w:eastAsia="Times New Roman" w:hAnsi="Arial Narrow" w:cs="Times New Roman"/>
                      <w:sz w:val="22"/>
                      <w:szCs w:val="22"/>
                    </w:rPr>
                    <w:t>Typ: DDR4,</w:t>
                  </w:r>
                </w:p>
                <w:p w:rsidR="00E830E9" w:rsidRPr="00DA4967" w:rsidRDefault="00E830E9" w:rsidP="007E64F8">
                  <w:pPr>
                    <w:pStyle w:val="Styl"/>
                    <w:framePr w:hSpace="141" w:wrap="around" w:hAnchor="margin" w:y="450"/>
                    <w:numPr>
                      <w:ilvl w:val="0"/>
                      <w:numId w:val="10"/>
                    </w:numPr>
                    <w:spacing w:line="240" w:lineRule="atLeast"/>
                    <w:ind w:left="317"/>
                    <w:jc w:val="both"/>
                    <w:rPr>
                      <w:rFonts w:ascii="Arial Narrow" w:eastAsia="Times New Roman" w:hAnsi="Arial Narrow" w:cs="Times New Roman"/>
                      <w:sz w:val="22"/>
                      <w:szCs w:val="22"/>
                    </w:rPr>
                  </w:pPr>
                  <w:r w:rsidRPr="00DA4967">
                    <w:rPr>
                      <w:rFonts w:ascii="Arial Narrow" w:eastAsia="Times New Roman" w:hAnsi="Arial Narrow" w:cs="Times New Roman"/>
                      <w:sz w:val="22"/>
                      <w:szCs w:val="22"/>
                    </w:rPr>
                    <w:t>Częstotliwość: min. 2400 MHz</w:t>
                  </w:r>
                </w:p>
                <w:p w:rsidR="00C37D46" w:rsidRPr="00DA4967" w:rsidRDefault="00C37D46" w:rsidP="007E64F8">
                  <w:pPr>
                    <w:pStyle w:val="Styl"/>
                    <w:framePr w:hSpace="141" w:wrap="around" w:hAnchor="margin" w:y="450"/>
                    <w:numPr>
                      <w:ilvl w:val="0"/>
                      <w:numId w:val="10"/>
                    </w:numPr>
                    <w:spacing w:line="240" w:lineRule="atLeast"/>
                    <w:ind w:left="317"/>
                    <w:jc w:val="both"/>
                    <w:rPr>
                      <w:rFonts w:ascii="Arial Narrow" w:eastAsia="Times New Roman" w:hAnsi="Arial Narrow" w:cs="Times New Roman"/>
                      <w:sz w:val="22"/>
                      <w:szCs w:val="22"/>
                    </w:rPr>
                  </w:pPr>
                  <w:r w:rsidRPr="00DA4967">
                    <w:rPr>
                      <w:rFonts w:ascii="Arial Narrow" w:eastAsia="Times New Roman" w:hAnsi="Arial Narrow" w:cs="Times New Roman"/>
                      <w:sz w:val="22"/>
                      <w:szCs w:val="22"/>
                    </w:rPr>
                    <w:t>Pojemność: min. 4 GB</w:t>
                  </w:r>
                  <w:r w:rsidR="00E830E9" w:rsidRPr="00DA4967">
                    <w:rPr>
                      <w:rFonts w:ascii="Arial Narrow" w:eastAsia="Times New Roman" w:hAnsi="Arial Narrow" w:cs="Times New Roman"/>
                      <w:sz w:val="22"/>
                      <w:szCs w:val="22"/>
                    </w:rPr>
                    <w:t xml:space="preserve"> </w:t>
                  </w:r>
                  <w:r w:rsidRPr="00DA4967">
                    <w:rPr>
                      <w:rFonts w:ascii="Arial Narrow" w:eastAsia="Times New Roman" w:hAnsi="Arial Narrow" w:cs="Times New Roman"/>
                      <w:sz w:val="22"/>
                      <w:szCs w:val="22"/>
                    </w:rPr>
                    <w:t xml:space="preserve">, </w:t>
                  </w:r>
                </w:p>
                <w:p w:rsidR="00E830E9" w:rsidRPr="00DA4967" w:rsidRDefault="00C37D46" w:rsidP="007E64F8">
                  <w:pPr>
                    <w:pStyle w:val="Styl"/>
                    <w:framePr w:hSpace="141" w:wrap="around" w:hAnchor="margin" w:y="450"/>
                    <w:numPr>
                      <w:ilvl w:val="0"/>
                      <w:numId w:val="10"/>
                    </w:numPr>
                    <w:spacing w:line="240" w:lineRule="atLeast"/>
                    <w:ind w:left="317"/>
                    <w:jc w:val="both"/>
                    <w:rPr>
                      <w:rFonts w:ascii="Arial Narrow" w:eastAsia="Times New Roman" w:hAnsi="Arial Narrow" w:cs="Times New Roman"/>
                      <w:sz w:val="22"/>
                      <w:szCs w:val="22"/>
                    </w:rPr>
                  </w:pPr>
                  <w:r w:rsidRPr="00DA4967">
                    <w:rPr>
                      <w:rFonts w:ascii="Arial Narrow" w:eastAsia="Times New Roman" w:hAnsi="Arial Narrow" w:cs="Times New Roman"/>
                      <w:sz w:val="22"/>
                      <w:szCs w:val="22"/>
                    </w:rPr>
                    <w:t>Wolne złącza pamięci: min. 2</w:t>
                  </w:r>
                </w:p>
              </w:tc>
            </w:tr>
            <w:tr w:rsidR="00C37D46" w:rsidRPr="00DA4967" w:rsidTr="0053525C">
              <w:trPr>
                <w:trHeight w:val="2142"/>
              </w:trPr>
              <w:tc>
                <w:tcPr>
                  <w:tcW w:w="2335" w:type="dxa"/>
                </w:tcPr>
                <w:p w:rsidR="00C37D46" w:rsidRPr="00DA4967" w:rsidRDefault="00C37D46" w:rsidP="007E64F8">
                  <w:pPr>
                    <w:pStyle w:val="Styl"/>
                    <w:framePr w:hSpace="141" w:wrap="around" w:hAnchor="margin" w:y="450"/>
                    <w:spacing w:line="240" w:lineRule="atLeast"/>
                    <w:jc w:val="both"/>
                    <w:rPr>
                      <w:rFonts w:ascii="Arial Narrow" w:eastAsia="Times New Roman" w:hAnsi="Arial Narrow" w:cs="Times New Roman"/>
                      <w:sz w:val="22"/>
                      <w:szCs w:val="22"/>
                    </w:rPr>
                  </w:pPr>
                  <w:r w:rsidRPr="00DA4967">
                    <w:rPr>
                      <w:rFonts w:ascii="Arial Narrow" w:eastAsia="Times New Roman" w:hAnsi="Arial Narrow" w:cs="Times New Roman"/>
                      <w:sz w:val="22"/>
                      <w:szCs w:val="22"/>
                    </w:rPr>
                    <w:t xml:space="preserve">Wydajność grafiki </w:t>
                  </w:r>
                </w:p>
              </w:tc>
              <w:tc>
                <w:tcPr>
                  <w:tcW w:w="6441" w:type="dxa"/>
                </w:tcPr>
                <w:p w:rsidR="00C37D46" w:rsidRPr="00DA4967" w:rsidRDefault="00876BA2" w:rsidP="007E64F8">
                  <w:pPr>
                    <w:framePr w:hSpace="141" w:wrap="around" w:hAnchor="margin" w:y="450"/>
                    <w:spacing w:after="240"/>
                    <w:rPr>
                      <w:rFonts w:ascii="Arial Narrow" w:eastAsia="Times New Roman" w:hAnsi="Arial Narrow" w:cs="Times New Roman"/>
                      <w:b/>
                      <w:u w:val="single"/>
                      <w:lang w:eastAsia="pl-PL"/>
                    </w:rPr>
                  </w:pPr>
                  <w:r w:rsidRPr="00DA4967">
                    <w:rPr>
                      <w:rFonts w:ascii="Arial Narrow" w:eastAsia="Times New Roman" w:hAnsi="Arial Narrow" w:cs="Times New Roman"/>
                      <w:lang w:eastAsia="pl-PL"/>
                    </w:rPr>
                    <w:t xml:space="preserve">Kompatybilna z DirectX 12, OpenGL 4.3; </w:t>
                  </w:r>
                  <w:r w:rsidR="00126FA7" w:rsidRPr="00DA4967">
                    <w:rPr>
                      <w:rFonts w:ascii="Arial Narrow" w:eastAsia="Times New Roman" w:hAnsi="Arial Narrow" w:cs="Times New Roman"/>
                      <w:lang w:eastAsia="pl-PL"/>
                    </w:rPr>
                    <w:t xml:space="preserve">zintegrowana, </w:t>
                  </w:r>
                  <w:r w:rsidRPr="00DA4967">
                    <w:rPr>
                      <w:rFonts w:ascii="Arial Narrow" w:eastAsia="Times New Roman" w:hAnsi="Arial Narrow" w:cs="Times New Roman"/>
                      <w:lang w:eastAsia="pl-PL"/>
                    </w:rPr>
                    <w:t>uzyskująca wynik co najmniej 11</w:t>
                  </w:r>
                  <w:r w:rsidR="001348F5" w:rsidRPr="00DA4967">
                    <w:rPr>
                      <w:rFonts w:ascii="Arial Narrow" w:eastAsia="Times New Roman" w:hAnsi="Arial Narrow" w:cs="Times New Roman"/>
                      <w:lang w:eastAsia="pl-PL"/>
                    </w:rPr>
                    <w:t>35</w:t>
                  </w:r>
                  <w:r w:rsidRPr="00DA4967">
                    <w:rPr>
                      <w:rFonts w:ascii="Arial Narrow" w:eastAsia="Times New Roman" w:hAnsi="Arial Narrow" w:cs="Times New Roman"/>
                      <w:lang w:eastAsia="pl-PL"/>
                    </w:rPr>
                    <w:t xml:space="preserve"> punktów w teście Passmark – 3GD Mark  według wyników kart graficznych publikowanych na stronie </w:t>
                  </w:r>
                  <w:r w:rsidR="00D64D9D" w:rsidRPr="00DA4967">
                    <w:rPr>
                      <w:rFonts w:ascii="Arial Narrow" w:eastAsia="Times New Roman" w:hAnsi="Arial Narrow" w:cs="Times New Roman"/>
                      <w:lang w:eastAsia="pl-PL"/>
                    </w:rPr>
                    <w:t>https://www.videocardbenchmark.net/gpu_list.php</w:t>
                  </w:r>
                  <w:r w:rsidRPr="00DA4967">
                    <w:rPr>
                      <w:rFonts w:ascii="Arial Narrow" w:eastAsia="Times New Roman" w:hAnsi="Arial Narrow" w:cs="Times New Roman"/>
                      <w:lang w:eastAsia="pl-PL"/>
                    </w:rPr>
                    <w:t xml:space="preserve"> wg rankingu dostępnym w dniu  23.02.2018 r. stanowiącym Załącznik nr 2 do Szczegółowego opisu zamówienia. W przypadku zaoferowania karty graficznej nie uwzględnionej w w/w rankingu Wykonawca przeprowadzi powyżej wskazany test we własnym zakresie i załączy do oferty raport wydajnościowy oferowanej karty graficznej.</w:t>
                  </w:r>
                </w:p>
              </w:tc>
            </w:tr>
            <w:tr w:rsidR="00C37D46" w:rsidRPr="00DA4967" w:rsidTr="005760AE">
              <w:tc>
                <w:tcPr>
                  <w:tcW w:w="2335" w:type="dxa"/>
                </w:tcPr>
                <w:p w:rsidR="00C37D46" w:rsidRPr="00DA4967" w:rsidRDefault="00C37D46" w:rsidP="007E64F8">
                  <w:pPr>
                    <w:pStyle w:val="Styl"/>
                    <w:framePr w:hSpace="141" w:wrap="around" w:hAnchor="margin" w:y="450"/>
                    <w:spacing w:line="240" w:lineRule="atLeast"/>
                    <w:jc w:val="both"/>
                    <w:rPr>
                      <w:rFonts w:ascii="Arial Narrow" w:eastAsia="Times New Roman" w:hAnsi="Arial Narrow"/>
                      <w:sz w:val="22"/>
                      <w:szCs w:val="22"/>
                    </w:rPr>
                  </w:pPr>
                  <w:r w:rsidRPr="00DA4967">
                    <w:rPr>
                      <w:rFonts w:ascii="Arial Narrow" w:eastAsia="Times New Roman" w:hAnsi="Arial Narrow"/>
                      <w:sz w:val="22"/>
                      <w:szCs w:val="22"/>
                    </w:rPr>
                    <w:t>Złącza</w:t>
                  </w:r>
                </w:p>
              </w:tc>
              <w:tc>
                <w:tcPr>
                  <w:tcW w:w="6441" w:type="dxa"/>
                </w:tcPr>
                <w:p w:rsidR="00C37D46" w:rsidRPr="00DA4967" w:rsidRDefault="00C37D46" w:rsidP="007E64F8">
                  <w:pPr>
                    <w:pStyle w:val="Styl"/>
                    <w:framePr w:hSpace="141" w:wrap="around" w:hAnchor="margin" w:y="450"/>
                    <w:spacing w:line="240" w:lineRule="atLeast"/>
                    <w:ind w:left="33"/>
                    <w:jc w:val="both"/>
                    <w:rPr>
                      <w:rFonts w:ascii="Arial Narrow" w:eastAsia="Times New Roman" w:hAnsi="Arial Narrow" w:cs="Times New Roman"/>
                      <w:sz w:val="22"/>
                      <w:szCs w:val="22"/>
                    </w:rPr>
                  </w:pPr>
                  <w:r w:rsidRPr="00DA4967">
                    <w:rPr>
                      <w:rFonts w:ascii="Arial Narrow" w:eastAsia="Times New Roman" w:hAnsi="Arial Narrow" w:cs="Times New Roman"/>
                      <w:sz w:val="22"/>
                      <w:szCs w:val="22"/>
                    </w:rPr>
                    <w:t>min. 1 x DVI</w:t>
                  </w:r>
                  <w:r w:rsidR="00876BA2" w:rsidRPr="00DA4967">
                    <w:rPr>
                      <w:rFonts w:ascii="Arial Narrow" w:eastAsia="Times New Roman" w:hAnsi="Arial Narrow" w:cs="Times New Roman"/>
                      <w:sz w:val="22"/>
                      <w:szCs w:val="22"/>
                    </w:rPr>
                    <w:t>-D</w:t>
                  </w:r>
                  <w:r w:rsidR="00126FA7" w:rsidRPr="00DA4967">
                    <w:rPr>
                      <w:rFonts w:ascii="Arial Narrow" w:eastAsia="Times New Roman" w:hAnsi="Arial Narrow" w:cs="Times New Roman"/>
                      <w:sz w:val="22"/>
                      <w:szCs w:val="22"/>
                    </w:rPr>
                    <w:t>, 2 x PS2, 1 x RJ45</w:t>
                  </w:r>
                </w:p>
              </w:tc>
            </w:tr>
            <w:tr w:rsidR="00C37D46" w:rsidRPr="00DA4967" w:rsidTr="005760AE">
              <w:tc>
                <w:tcPr>
                  <w:tcW w:w="2335" w:type="dxa"/>
                </w:tcPr>
                <w:p w:rsidR="00C37D46" w:rsidRPr="00DA4967" w:rsidRDefault="00C37D46" w:rsidP="007E64F8">
                  <w:pPr>
                    <w:pStyle w:val="Styl"/>
                    <w:framePr w:hSpace="141" w:wrap="around" w:hAnchor="margin" w:y="450"/>
                    <w:spacing w:line="240" w:lineRule="atLeast"/>
                    <w:jc w:val="both"/>
                    <w:rPr>
                      <w:rFonts w:ascii="Arial Narrow" w:eastAsia="Times New Roman" w:hAnsi="Arial Narrow" w:cs="Times New Roman"/>
                      <w:sz w:val="22"/>
                      <w:szCs w:val="22"/>
                    </w:rPr>
                  </w:pPr>
                  <w:r w:rsidRPr="00DA4967">
                    <w:rPr>
                      <w:rFonts w:ascii="Arial Narrow" w:eastAsia="Times New Roman" w:hAnsi="Arial Narrow"/>
                      <w:sz w:val="22"/>
                      <w:szCs w:val="22"/>
                    </w:rPr>
                    <w:t>Gniazda rozszerzeń</w:t>
                  </w:r>
                </w:p>
              </w:tc>
              <w:tc>
                <w:tcPr>
                  <w:tcW w:w="6441" w:type="dxa"/>
                </w:tcPr>
                <w:p w:rsidR="00C37D46" w:rsidRPr="00DA4967" w:rsidRDefault="00C37D46" w:rsidP="007E64F8">
                  <w:pPr>
                    <w:pStyle w:val="Styl"/>
                    <w:framePr w:hSpace="141" w:wrap="around" w:hAnchor="margin" w:y="450"/>
                    <w:spacing w:line="240" w:lineRule="atLeast"/>
                    <w:ind w:left="33"/>
                    <w:jc w:val="both"/>
                    <w:rPr>
                      <w:rFonts w:ascii="Arial Narrow" w:eastAsia="Times New Roman" w:hAnsi="Arial Narrow" w:cs="Times New Roman"/>
                      <w:sz w:val="22"/>
                      <w:szCs w:val="22"/>
                    </w:rPr>
                  </w:pPr>
                  <w:r w:rsidRPr="00DA4967">
                    <w:rPr>
                      <w:rFonts w:ascii="Arial Narrow" w:eastAsia="Times New Roman" w:hAnsi="Arial Narrow" w:cs="Times New Roman"/>
                      <w:sz w:val="22"/>
                      <w:szCs w:val="22"/>
                    </w:rPr>
                    <w:t>min. 1x PC</w:t>
                  </w:r>
                  <w:r w:rsidR="00876BA2" w:rsidRPr="00DA4967">
                    <w:rPr>
                      <w:rFonts w:ascii="Arial Narrow" w:eastAsia="Times New Roman" w:hAnsi="Arial Narrow" w:cs="Times New Roman"/>
                      <w:sz w:val="22"/>
                      <w:szCs w:val="22"/>
                    </w:rPr>
                    <w:t>I-E x16,</w:t>
                  </w:r>
                </w:p>
              </w:tc>
            </w:tr>
            <w:tr w:rsidR="00C37D46" w:rsidRPr="00DA4967" w:rsidTr="005760AE">
              <w:tc>
                <w:tcPr>
                  <w:tcW w:w="2335" w:type="dxa"/>
                </w:tcPr>
                <w:p w:rsidR="00C37D46" w:rsidRPr="00DA4967" w:rsidRDefault="00C37D46" w:rsidP="007E64F8">
                  <w:pPr>
                    <w:pStyle w:val="Styl"/>
                    <w:framePr w:hSpace="141" w:wrap="around" w:hAnchor="margin" w:y="450"/>
                    <w:spacing w:line="240" w:lineRule="atLeast"/>
                    <w:rPr>
                      <w:rFonts w:ascii="Arial Narrow" w:eastAsia="Times New Roman" w:hAnsi="Arial Narrow" w:cs="Times New Roman"/>
                      <w:sz w:val="22"/>
                      <w:szCs w:val="22"/>
                    </w:rPr>
                  </w:pPr>
                  <w:r w:rsidRPr="00DA4967">
                    <w:rPr>
                      <w:rFonts w:ascii="Arial Narrow" w:eastAsia="Times New Roman" w:hAnsi="Arial Narrow" w:cs="Times New Roman"/>
                      <w:sz w:val="22"/>
                      <w:szCs w:val="22"/>
                    </w:rPr>
                    <w:t>Parametry złącz pamięci masowej</w:t>
                  </w:r>
                </w:p>
              </w:tc>
              <w:tc>
                <w:tcPr>
                  <w:tcW w:w="6441" w:type="dxa"/>
                </w:tcPr>
                <w:p w:rsidR="00C37D46" w:rsidRPr="00DA4967" w:rsidRDefault="00C37D46" w:rsidP="007E64F8">
                  <w:pPr>
                    <w:pStyle w:val="Styl"/>
                    <w:framePr w:hSpace="141" w:wrap="around" w:hAnchor="margin" w:y="450"/>
                    <w:spacing w:line="240" w:lineRule="atLeast"/>
                    <w:jc w:val="both"/>
                    <w:rPr>
                      <w:rFonts w:ascii="Arial Narrow" w:eastAsia="Times New Roman" w:hAnsi="Arial Narrow" w:cs="Times New Roman"/>
                      <w:sz w:val="22"/>
                      <w:szCs w:val="22"/>
                    </w:rPr>
                  </w:pPr>
                  <w:r w:rsidRPr="00DA4967">
                    <w:rPr>
                      <w:rFonts w:ascii="Arial Narrow" w:eastAsia="Times New Roman" w:hAnsi="Arial Narrow" w:cs="Times New Roman"/>
                      <w:sz w:val="22"/>
                      <w:szCs w:val="22"/>
                    </w:rPr>
                    <w:t>min. 4 x port SATA 3</w:t>
                  </w:r>
                </w:p>
              </w:tc>
            </w:tr>
            <w:tr w:rsidR="00C37D46" w:rsidRPr="00DA4967" w:rsidTr="005760AE">
              <w:tc>
                <w:tcPr>
                  <w:tcW w:w="2335" w:type="dxa"/>
                </w:tcPr>
                <w:p w:rsidR="00C37D46" w:rsidRPr="00DA4967" w:rsidRDefault="00C37D46" w:rsidP="007E64F8">
                  <w:pPr>
                    <w:pStyle w:val="Styl"/>
                    <w:framePr w:hSpace="141" w:wrap="around" w:hAnchor="margin" w:y="450"/>
                    <w:spacing w:line="240" w:lineRule="atLeast"/>
                    <w:jc w:val="both"/>
                    <w:rPr>
                      <w:rFonts w:ascii="Arial Narrow" w:eastAsia="Times New Roman" w:hAnsi="Arial Narrow" w:cs="Times New Roman"/>
                      <w:sz w:val="22"/>
                      <w:szCs w:val="22"/>
                    </w:rPr>
                  </w:pPr>
                  <w:r w:rsidRPr="00DA4967">
                    <w:rPr>
                      <w:rFonts w:ascii="Arial Narrow" w:eastAsia="Times New Roman" w:hAnsi="Arial Narrow" w:cs="Times New Roman"/>
                      <w:sz w:val="22"/>
                      <w:szCs w:val="22"/>
                    </w:rPr>
                    <w:t>Parametry pamięci masowej</w:t>
                  </w:r>
                </w:p>
              </w:tc>
              <w:tc>
                <w:tcPr>
                  <w:tcW w:w="6441" w:type="dxa"/>
                </w:tcPr>
                <w:p w:rsidR="00C37D46" w:rsidRPr="00DA4967" w:rsidRDefault="00C37D46" w:rsidP="007E64F8">
                  <w:pPr>
                    <w:pStyle w:val="Styl"/>
                    <w:framePr w:hSpace="141" w:wrap="around" w:hAnchor="margin" w:y="450"/>
                    <w:spacing w:line="240" w:lineRule="atLeast"/>
                    <w:jc w:val="both"/>
                    <w:rPr>
                      <w:rFonts w:ascii="Arial Narrow" w:eastAsia="Times New Roman" w:hAnsi="Arial Narrow" w:cs="Times New Roman"/>
                      <w:sz w:val="22"/>
                      <w:szCs w:val="22"/>
                    </w:rPr>
                  </w:pPr>
                  <w:r w:rsidRPr="00DA4967">
                    <w:rPr>
                      <w:rFonts w:ascii="Arial Narrow" w:eastAsia="Times New Roman" w:hAnsi="Arial Narrow" w:cs="Times New Roman"/>
                      <w:sz w:val="22"/>
                      <w:szCs w:val="22"/>
                    </w:rPr>
                    <w:t>Dysk HDD o pojemności min. 500 GB</w:t>
                  </w:r>
                </w:p>
              </w:tc>
            </w:tr>
            <w:tr w:rsidR="00C37D46" w:rsidRPr="00DA4967" w:rsidTr="005760AE">
              <w:tc>
                <w:tcPr>
                  <w:tcW w:w="2335" w:type="dxa"/>
                </w:tcPr>
                <w:p w:rsidR="00C37D46" w:rsidRPr="00DA4967" w:rsidRDefault="00C37D46" w:rsidP="007E64F8">
                  <w:pPr>
                    <w:pStyle w:val="Styl"/>
                    <w:framePr w:hSpace="141" w:wrap="around" w:hAnchor="margin" w:y="450"/>
                    <w:spacing w:line="240" w:lineRule="atLeast"/>
                    <w:jc w:val="both"/>
                    <w:rPr>
                      <w:rFonts w:ascii="Arial Narrow" w:eastAsia="Times New Roman" w:hAnsi="Arial Narrow" w:cs="Times New Roman"/>
                      <w:sz w:val="22"/>
                      <w:szCs w:val="22"/>
                    </w:rPr>
                  </w:pPr>
                  <w:r w:rsidRPr="00DA4967">
                    <w:rPr>
                      <w:rFonts w:ascii="Arial Narrow" w:eastAsia="Times New Roman" w:hAnsi="Arial Narrow" w:cs="Times New Roman"/>
                      <w:sz w:val="22"/>
                      <w:szCs w:val="22"/>
                    </w:rPr>
                    <w:t>Wyposażenie multimedialne</w:t>
                  </w:r>
                </w:p>
              </w:tc>
              <w:tc>
                <w:tcPr>
                  <w:tcW w:w="6441" w:type="dxa"/>
                </w:tcPr>
                <w:p w:rsidR="00C37D46" w:rsidRPr="00DA4967" w:rsidRDefault="00C37D46" w:rsidP="007E64F8">
                  <w:pPr>
                    <w:pStyle w:val="Styl"/>
                    <w:framePr w:hSpace="141" w:wrap="around" w:hAnchor="margin" w:y="450"/>
                    <w:spacing w:line="240" w:lineRule="atLeast"/>
                    <w:jc w:val="both"/>
                    <w:rPr>
                      <w:rFonts w:ascii="Arial Narrow" w:eastAsia="Times New Roman" w:hAnsi="Arial Narrow" w:cs="Times New Roman"/>
                      <w:sz w:val="22"/>
                      <w:szCs w:val="22"/>
                    </w:rPr>
                  </w:pPr>
                  <w:r w:rsidRPr="00DA4967">
                    <w:rPr>
                      <w:rFonts w:ascii="Arial Narrow" w:eastAsia="Times New Roman" w:hAnsi="Arial Narrow" w:cs="Times New Roman"/>
                      <w:sz w:val="22"/>
                      <w:szCs w:val="22"/>
                    </w:rPr>
                    <w:t xml:space="preserve">Płyta główna wyposażona w zintegrowaną kartę dźwiękową. </w:t>
                  </w:r>
                </w:p>
              </w:tc>
            </w:tr>
            <w:tr w:rsidR="00C37D46" w:rsidRPr="00DA4967" w:rsidTr="005760AE">
              <w:tc>
                <w:tcPr>
                  <w:tcW w:w="2335" w:type="dxa"/>
                </w:tcPr>
                <w:p w:rsidR="00C37D46" w:rsidRPr="00DA4967" w:rsidRDefault="00C37D46" w:rsidP="007E64F8">
                  <w:pPr>
                    <w:framePr w:hSpace="141" w:wrap="around" w:hAnchor="margin" w:y="450"/>
                    <w:spacing w:line="240" w:lineRule="atLeast"/>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Sieć LAN</w:t>
                  </w:r>
                </w:p>
              </w:tc>
              <w:tc>
                <w:tcPr>
                  <w:tcW w:w="6441" w:type="dxa"/>
                </w:tcPr>
                <w:p w:rsidR="00C37D46" w:rsidRPr="00DA4967" w:rsidRDefault="00C37D46" w:rsidP="007E64F8">
                  <w:pPr>
                    <w:framePr w:hSpace="141" w:wrap="around" w:hAnchor="margin" w:y="450"/>
                    <w:spacing w:line="240" w:lineRule="atLeast"/>
                    <w:jc w:val="both"/>
                    <w:rPr>
                      <w:rFonts w:ascii="Arial Narrow" w:eastAsia="Times New Roman" w:hAnsi="Arial Narrow" w:cs="Times New Roman"/>
                      <w:lang w:val="en-US" w:eastAsia="pl-PL"/>
                    </w:rPr>
                  </w:pPr>
                  <w:r w:rsidRPr="00DA4967">
                    <w:rPr>
                      <w:rFonts w:ascii="Arial Narrow" w:eastAsia="Times New Roman" w:hAnsi="Arial Narrow" w:cs="Times New Roman"/>
                      <w:lang w:val="en-US" w:eastAsia="pl-PL"/>
                    </w:rPr>
                    <w:t>Sieć LAN Ethernet 1Gb/s</w:t>
                  </w:r>
                </w:p>
              </w:tc>
            </w:tr>
            <w:tr w:rsidR="00C37D46" w:rsidRPr="00DA4967" w:rsidTr="005760AE">
              <w:tc>
                <w:tcPr>
                  <w:tcW w:w="2335" w:type="dxa"/>
                </w:tcPr>
                <w:p w:rsidR="00C37D46" w:rsidRPr="00DA4967" w:rsidRDefault="00C37D46" w:rsidP="007E64F8">
                  <w:pPr>
                    <w:pStyle w:val="Styl"/>
                    <w:framePr w:hSpace="141" w:wrap="around" w:hAnchor="margin" w:y="450"/>
                    <w:spacing w:line="240" w:lineRule="atLeast"/>
                    <w:jc w:val="both"/>
                    <w:rPr>
                      <w:rFonts w:ascii="Arial Narrow" w:eastAsia="Times New Roman" w:hAnsi="Arial Narrow" w:cs="Times New Roman"/>
                      <w:sz w:val="22"/>
                      <w:szCs w:val="22"/>
                    </w:rPr>
                  </w:pPr>
                  <w:r w:rsidRPr="00DA4967">
                    <w:rPr>
                      <w:rFonts w:ascii="Arial Narrow" w:eastAsia="Times New Roman" w:hAnsi="Arial Narrow"/>
                      <w:sz w:val="22"/>
                      <w:szCs w:val="22"/>
                    </w:rPr>
                    <w:t>Porty USB</w:t>
                  </w:r>
                </w:p>
              </w:tc>
              <w:tc>
                <w:tcPr>
                  <w:tcW w:w="6441" w:type="dxa"/>
                </w:tcPr>
                <w:p w:rsidR="00C37D46" w:rsidRPr="00DA4967" w:rsidRDefault="00876BA2" w:rsidP="007E64F8">
                  <w:pPr>
                    <w:pStyle w:val="Styl"/>
                    <w:framePr w:hSpace="141" w:wrap="around" w:hAnchor="margin" w:y="450"/>
                    <w:numPr>
                      <w:ilvl w:val="0"/>
                      <w:numId w:val="11"/>
                    </w:numPr>
                    <w:spacing w:line="240" w:lineRule="atLeast"/>
                    <w:ind w:left="175" w:hanging="175"/>
                    <w:jc w:val="both"/>
                    <w:rPr>
                      <w:rFonts w:ascii="Arial Narrow" w:eastAsia="Times New Roman" w:hAnsi="Arial Narrow" w:cs="Times New Roman"/>
                      <w:sz w:val="22"/>
                      <w:szCs w:val="22"/>
                    </w:rPr>
                  </w:pPr>
                  <w:r w:rsidRPr="00DA4967">
                    <w:rPr>
                      <w:rFonts w:ascii="Arial Narrow" w:eastAsia="Times New Roman" w:hAnsi="Arial Narrow" w:cs="Times New Roman"/>
                      <w:sz w:val="22"/>
                      <w:szCs w:val="22"/>
                    </w:rPr>
                    <w:t>min. 2</w:t>
                  </w:r>
                  <w:r w:rsidR="00C37D46" w:rsidRPr="00DA4967">
                    <w:rPr>
                      <w:rFonts w:ascii="Arial Narrow" w:eastAsia="Times New Roman" w:hAnsi="Arial Narrow" w:cs="Times New Roman"/>
                      <w:sz w:val="22"/>
                      <w:szCs w:val="22"/>
                    </w:rPr>
                    <w:t xml:space="preserve"> x port USB 3.0</w:t>
                  </w:r>
                </w:p>
                <w:p w:rsidR="00C37D46" w:rsidRPr="00DA4967" w:rsidRDefault="00C37D46" w:rsidP="007E64F8">
                  <w:pPr>
                    <w:pStyle w:val="Styl"/>
                    <w:framePr w:hSpace="141" w:wrap="around" w:hAnchor="margin" w:y="450"/>
                    <w:numPr>
                      <w:ilvl w:val="0"/>
                      <w:numId w:val="11"/>
                    </w:numPr>
                    <w:spacing w:line="240" w:lineRule="atLeast"/>
                    <w:ind w:left="175" w:hanging="175"/>
                    <w:jc w:val="both"/>
                    <w:rPr>
                      <w:rFonts w:ascii="Arial Narrow" w:eastAsia="Times New Roman" w:hAnsi="Arial Narrow" w:cs="Times New Roman"/>
                      <w:sz w:val="22"/>
                      <w:szCs w:val="22"/>
                    </w:rPr>
                  </w:pPr>
                  <w:r w:rsidRPr="00DA4967">
                    <w:rPr>
                      <w:rFonts w:ascii="Arial Narrow" w:eastAsia="Times New Roman" w:hAnsi="Arial Narrow" w:cs="Times New Roman"/>
                      <w:sz w:val="22"/>
                      <w:szCs w:val="22"/>
                    </w:rPr>
                    <w:t xml:space="preserve">min. 2 porty USB 2.0 </w:t>
                  </w:r>
                </w:p>
                <w:p w:rsidR="00C37D46" w:rsidRPr="00DA4967" w:rsidRDefault="00C37D46" w:rsidP="007E64F8">
                  <w:pPr>
                    <w:pStyle w:val="Styl"/>
                    <w:framePr w:hSpace="141" w:wrap="around" w:hAnchor="margin" w:y="450"/>
                    <w:spacing w:line="240" w:lineRule="atLeast"/>
                    <w:ind w:left="33"/>
                    <w:jc w:val="both"/>
                    <w:rPr>
                      <w:rFonts w:ascii="Arial Narrow" w:eastAsia="Times New Roman" w:hAnsi="Arial Narrow" w:cs="Times New Roman"/>
                      <w:sz w:val="22"/>
                      <w:szCs w:val="22"/>
                    </w:rPr>
                  </w:pPr>
                  <w:r w:rsidRPr="00DA4967">
                    <w:rPr>
                      <w:rFonts w:ascii="Arial Narrow" w:eastAsia="Times New Roman" w:hAnsi="Arial Narrow" w:cs="Times New Roman"/>
                      <w:sz w:val="22"/>
                      <w:szCs w:val="22"/>
                    </w:rPr>
                    <w:t>2 porty muszą znajdować się na przednim panelu komputera</w:t>
                  </w:r>
                </w:p>
              </w:tc>
            </w:tr>
            <w:tr w:rsidR="00C37D46" w:rsidRPr="00DA4967" w:rsidTr="005760AE">
              <w:tc>
                <w:tcPr>
                  <w:tcW w:w="2335" w:type="dxa"/>
                </w:tcPr>
                <w:p w:rsidR="00C37D46" w:rsidRPr="00DA4967" w:rsidRDefault="00C37D46" w:rsidP="007E64F8">
                  <w:pPr>
                    <w:pStyle w:val="Styl"/>
                    <w:framePr w:hSpace="141" w:wrap="around" w:hAnchor="margin" w:y="450"/>
                    <w:spacing w:line="240" w:lineRule="atLeast"/>
                    <w:jc w:val="both"/>
                    <w:rPr>
                      <w:rFonts w:ascii="Arial Narrow" w:eastAsia="Times New Roman" w:hAnsi="Arial Narrow" w:cs="Times New Roman"/>
                      <w:sz w:val="22"/>
                      <w:szCs w:val="22"/>
                    </w:rPr>
                  </w:pPr>
                  <w:r w:rsidRPr="00DA4967">
                    <w:rPr>
                      <w:rFonts w:ascii="Arial Narrow" w:eastAsia="Times New Roman" w:hAnsi="Arial Narrow" w:cs="Times New Roman"/>
                      <w:sz w:val="22"/>
                      <w:szCs w:val="22"/>
                    </w:rPr>
                    <w:t>Zasilacz</w:t>
                  </w:r>
                </w:p>
              </w:tc>
              <w:tc>
                <w:tcPr>
                  <w:tcW w:w="6441" w:type="dxa"/>
                </w:tcPr>
                <w:p w:rsidR="00C37D46" w:rsidRPr="00DA4967" w:rsidRDefault="00876BA2" w:rsidP="007E64F8">
                  <w:pPr>
                    <w:pStyle w:val="Styl"/>
                    <w:framePr w:hSpace="141" w:wrap="around" w:hAnchor="margin" w:y="450"/>
                    <w:spacing w:line="240" w:lineRule="atLeast"/>
                    <w:jc w:val="both"/>
                    <w:rPr>
                      <w:rFonts w:ascii="Arial Narrow" w:eastAsia="Times New Roman" w:hAnsi="Arial Narrow" w:cs="Times New Roman"/>
                      <w:sz w:val="22"/>
                      <w:szCs w:val="22"/>
                    </w:rPr>
                  </w:pPr>
                  <w:r w:rsidRPr="00DA4967">
                    <w:rPr>
                      <w:rFonts w:ascii="Arial Narrow" w:eastAsia="Times New Roman" w:hAnsi="Arial Narrow" w:cs="Times New Roman"/>
                      <w:sz w:val="22"/>
                      <w:szCs w:val="22"/>
                    </w:rPr>
                    <w:t>moc</w:t>
                  </w:r>
                  <w:r w:rsidR="00C37D46" w:rsidRPr="00DA4967">
                    <w:rPr>
                      <w:rFonts w:ascii="Arial Narrow" w:eastAsia="Times New Roman" w:hAnsi="Arial Narrow" w:cs="Times New Roman"/>
                      <w:sz w:val="22"/>
                      <w:szCs w:val="22"/>
                    </w:rPr>
                    <w:t xml:space="preserve"> – min.  280W</w:t>
                  </w:r>
                </w:p>
              </w:tc>
            </w:tr>
            <w:tr w:rsidR="00C37D46" w:rsidRPr="00DA4967" w:rsidTr="005760AE">
              <w:tc>
                <w:tcPr>
                  <w:tcW w:w="2335" w:type="dxa"/>
                </w:tcPr>
                <w:p w:rsidR="00C37D46" w:rsidRPr="00DA4967" w:rsidRDefault="00C37D46" w:rsidP="007E64F8">
                  <w:pPr>
                    <w:pStyle w:val="Styl"/>
                    <w:framePr w:hSpace="141" w:wrap="around" w:hAnchor="margin" w:y="450"/>
                    <w:spacing w:line="240" w:lineRule="atLeast"/>
                    <w:jc w:val="both"/>
                    <w:rPr>
                      <w:rFonts w:ascii="Arial Narrow" w:eastAsia="Times New Roman" w:hAnsi="Arial Narrow" w:cs="Times New Roman"/>
                      <w:sz w:val="22"/>
                      <w:szCs w:val="22"/>
                    </w:rPr>
                  </w:pPr>
                  <w:r w:rsidRPr="00DA4967">
                    <w:rPr>
                      <w:rFonts w:ascii="Arial Narrow" w:eastAsia="Times New Roman" w:hAnsi="Arial Narrow" w:cs="Times New Roman"/>
                      <w:sz w:val="22"/>
                      <w:szCs w:val="22"/>
                    </w:rPr>
                    <w:t xml:space="preserve">Warunki gwarancji </w:t>
                  </w:r>
                </w:p>
              </w:tc>
              <w:tc>
                <w:tcPr>
                  <w:tcW w:w="6441" w:type="dxa"/>
                </w:tcPr>
                <w:p w:rsidR="00C37D46" w:rsidRPr="00DA4967" w:rsidRDefault="00C37D46" w:rsidP="007E64F8">
                  <w:pPr>
                    <w:pStyle w:val="Styl"/>
                    <w:framePr w:hSpace="141" w:wrap="around" w:hAnchor="margin" w:y="450"/>
                    <w:spacing w:line="240" w:lineRule="atLeast"/>
                    <w:ind w:right="130"/>
                    <w:jc w:val="both"/>
                    <w:rPr>
                      <w:rFonts w:ascii="Arial Narrow" w:eastAsia="Times New Roman" w:hAnsi="Arial Narrow" w:cs="Times New Roman"/>
                      <w:sz w:val="22"/>
                      <w:szCs w:val="22"/>
                    </w:rPr>
                  </w:pPr>
                  <w:r w:rsidRPr="00DA4967">
                    <w:rPr>
                      <w:rFonts w:ascii="Arial Narrow" w:eastAsia="Times New Roman" w:hAnsi="Arial Narrow" w:cs="Times New Roman"/>
                      <w:sz w:val="22"/>
                      <w:szCs w:val="22"/>
                    </w:rPr>
                    <w:t xml:space="preserve">12 miesięcy. </w:t>
                  </w:r>
                </w:p>
              </w:tc>
            </w:tr>
            <w:tr w:rsidR="00C37D46" w:rsidRPr="00DA4967" w:rsidTr="001B6944">
              <w:tc>
                <w:tcPr>
                  <w:tcW w:w="2335" w:type="dxa"/>
                  <w:shd w:val="clear" w:color="auto" w:fill="FFFFFF" w:themeFill="background1"/>
                </w:tcPr>
                <w:p w:rsidR="00C37D46" w:rsidRPr="00DA4967" w:rsidRDefault="00C37D46" w:rsidP="007E64F8">
                  <w:pPr>
                    <w:pStyle w:val="Styl"/>
                    <w:framePr w:hSpace="141" w:wrap="around" w:hAnchor="margin" w:y="450"/>
                    <w:spacing w:line="240" w:lineRule="atLeast"/>
                    <w:jc w:val="both"/>
                    <w:rPr>
                      <w:rFonts w:ascii="Arial Narrow" w:eastAsia="Times New Roman" w:hAnsi="Arial Narrow" w:cs="Times New Roman"/>
                      <w:sz w:val="22"/>
                      <w:szCs w:val="22"/>
                    </w:rPr>
                  </w:pPr>
                  <w:r w:rsidRPr="00DA4967">
                    <w:rPr>
                      <w:rFonts w:ascii="Arial Narrow" w:eastAsia="Times New Roman" w:hAnsi="Arial Narrow" w:cs="Times New Roman"/>
                      <w:sz w:val="22"/>
                      <w:szCs w:val="22"/>
                    </w:rPr>
                    <w:t xml:space="preserve">Wymagania dodatkowe </w:t>
                  </w:r>
                </w:p>
                <w:p w:rsidR="00C37D46" w:rsidRPr="00DA4967" w:rsidRDefault="00C37D46" w:rsidP="007E64F8">
                  <w:pPr>
                    <w:pStyle w:val="Styl"/>
                    <w:framePr w:hSpace="141" w:wrap="around" w:hAnchor="margin" w:y="450"/>
                    <w:spacing w:line="240" w:lineRule="atLeast"/>
                    <w:jc w:val="both"/>
                    <w:rPr>
                      <w:rFonts w:ascii="Arial Narrow" w:eastAsia="Times New Roman" w:hAnsi="Arial Narrow" w:cs="Times New Roman"/>
                      <w:sz w:val="22"/>
                      <w:szCs w:val="22"/>
                    </w:rPr>
                  </w:pPr>
                </w:p>
              </w:tc>
              <w:tc>
                <w:tcPr>
                  <w:tcW w:w="6441" w:type="dxa"/>
                  <w:shd w:val="clear" w:color="auto" w:fill="FFFFFF" w:themeFill="background1"/>
                </w:tcPr>
                <w:p w:rsidR="00C37D46" w:rsidRPr="00DA4967" w:rsidRDefault="00876BA2" w:rsidP="007E64F8">
                  <w:pPr>
                    <w:pStyle w:val="Styl"/>
                    <w:framePr w:hSpace="141" w:wrap="around" w:hAnchor="margin" w:y="450"/>
                    <w:spacing w:line="240" w:lineRule="atLeast"/>
                    <w:ind w:right="2634"/>
                    <w:jc w:val="both"/>
                    <w:rPr>
                      <w:rFonts w:ascii="Arial Narrow" w:eastAsia="Times New Roman" w:hAnsi="Arial Narrow" w:cs="Times New Roman"/>
                      <w:sz w:val="22"/>
                      <w:szCs w:val="22"/>
                    </w:rPr>
                  </w:pPr>
                  <w:r w:rsidRPr="00DA4967">
                    <w:rPr>
                      <w:rFonts w:ascii="Arial Narrow" w:eastAsia="Times New Roman" w:hAnsi="Arial Narrow" w:cs="Times New Roman"/>
                      <w:sz w:val="22"/>
                      <w:szCs w:val="22"/>
                    </w:rPr>
                    <w:t>Napęd optyczny DVD+/-RW</w:t>
                  </w:r>
                </w:p>
                <w:p w:rsidR="00C37D46" w:rsidRPr="00DA4967" w:rsidRDefault="00C37D46" w:rsidP="007E64F8">
                  <w:pPr>
                    <w:pStyle w:val="Styl"/>
                    <w:framePr w:hSpace="141" w:wrap="around" w:hAnchor="margin" w:y="450"/>
                    <w:spacing w:line="240" w:lineRule="atLeast"/>
                    <w:ind w:right="34"/>
                    <w:jc w:val="both"/>
                    <w:rPr>
                      <w:rFonts w:ascii="Arial Narrow" w:eastAsia="Times New Roman" w:hAnsi="Arial Narrow" w:cs="Times New Roman"/>
                      <w:sz w:val="22"/>
                      <w:szCs w:val="22"/>
                    </w:rPr>
                  </w:pPr>
                  <w:r w:rsidRPr="00DA4967">
                    <w:rPr>
                      <w:rFonts w:ascii="Arial Narrow" w:eastAsia="Times New Roman" w:hAnsi="Arial Narrow" w:cs="Times New Roman"/>
                      <w:sz w:val="22"/>
                      <w:szCs w:val="22"/>
                    </w:rPr>
                    <w:t>Zainstalowany system o</w:t>
                  </w:r>
                  <w:r w:rsidR="001348F5" w:rsidRPr="00DA4967">
                    <w:rPr>
                      <w:rFonts w:ascii="Arial Narrow" w:eastAsia="Times New Roman" w:hAnsi="Arial Narrow" w:cs="Times New Roman"/>
                      <w:sz w:val="22"/>
                      <w:szCs w:val="22"/>
                    </w:rPr>
                    <w:t>peracyjny: o</w:t>
                  </w:r>
                  <w:r w:rsidRPr="00DA4967">
                    <w:rPr>
                      <w:rFonts w:ascii="Arial Narrow" w:eastAsia="Times New Roman" w:hAnsi="Arial Narrow" w:cs="Times New Roman"/>
                      <w:sz w:val="22"/>
                      <w:szCs w:val="22"/>
                    </w:rPr>
                    <w:t>ryginalny Windows 10 Pro. PL 6</w:t>
                  </w:r>
                  <w:r w:rsidR="00343DF6" w:rsidRPr="00DA4967">
                    <w:rPr>
                      <w:rFonts w:ascii="Arial Narrow" w:eastAsia="Times New Roman" w:hAnsi="Arial Narrow" w:cs="Times New Roman"/>
                      <w:sz w:val="22"/>
                      <w:szCs w:val="22"/>
                    </w:rPr>
                    <w:t xml:space="preserve">4-bit z </w:t>
                  </w:r>
                  <w:r w:rsidR="00343DF6" w:rsidRPr="00DA4967">
                    <w:rPr>
                      <w:rFonts w:ascii="Arial Narrow" w:eastAsia="Times New Roman" w:hAnsi="Arial Narrow" w:cs="Times New Roman"/>
                      <w:sz w:val="22"/>
                      <w:szCs w:val="22"/>
                    </w:rPr>
                    <w:lastRenderedPageBreak/>
                    <w:t>licencją lub równoważny</w:t>
                  </w:r>
                  <w:r w:rsidRPr="00DA4967">
                    <w:rPr>
                      <w:rFonts w:ascii="Arial Narrow" w:eastAsia="Times New Roman" w:hAnsi="Arial Narrow" w:cs="Times New Roman"/>
                      <w:sz w:val="22"/>
                      <w:szCs w:val="22"/>
                    </w:rPr>
                    <w:t xml:space="preserve">. </w:t>
                  </w:r>
                </w:p>
                <w:p w:rsidR="00C37D46" w:rsidRPr="00DA4967" w:rsidRDefault="00C37D46" w:rsidP="007E64F8">
                  <w:pPr>
                    <w:pStyle w:val="Styl"/>
                    <w:framePr w:hSpace="141" w:wrap="around" w:hAnchor="margin" w:y="450"/>
                    <w:spacing w:line="240" w:lineRule="atLeast"/>
                    <w:ind w:right="34"/>
                    <w:jc w:val="both"/>
                    <w:rPr>
                      <w:rFonts w:ascii="Arial Narrow" w:eastAsia="Times New Roman" w:hAnsi="Arial Narrow" w:cs="Times New Roman"/>
                      <w:sz w:val="22"/>
                      <w:szCs w:val="22"/>
                    </w:rPr>
                  </w:pPr>
                  <w:r w:rsidRPr="00DA4967">
                    <w:rPr>
                      <w:rFonts w:ascii="Arial Narrow" w:eastAsia="Times New Roman" w:hAnsi="Arial Narrow" w:cs="Times New Roman"/>
                      <w:sz w:val="22"/>
                      <w:szCs w:val="22"/>
                    </w:rPr>
                    <w:t xml:space="preserve">Parametry równoważności: </w:t>
                  </w:r>
                </w:p>
                <w:p w:rsidR="00343DF6" w:rsidRPr="00DA4967" w:rsidRDefault="00C37D46" w:rsidP="007E64F8">
                  <w:pPr>
                    <w:pStyle w:val="Styl"/>
                    <w:framePr w:hSpace="141" w:wrap="around" w:hAnchor="margin" w:y="450"/>
                    <w:spacing w:line="240" w:lineRule="atLeast"/>
                    <w:ind w:right="34"/>
                    <w:jc w:val="both"/>
                    <w:rPr>
                      <w:rFonts w:ascii="Arial Narrow" w:eastAsia="Times New Roman" w:hAnsi="Arial Narrow" w:cs="Times New Roman"/>
                      <w:sz w:val="22"/>
                      <w:szCs w:val="22"/>
                    </w:rPr>
                  </w:pPr>
                  <w:r w:rsidRPr="00DA4967">
                    <w:rPr>
                      <w:rFonts w:ascii="Arial Narrow" w:eastAsia="Times New Roman" w:hAnsi="Arial Narrow" w:cs="Times New Roman"/>
                      <w:sz w:val="22"/>
                      <w:szCs w:val="22"/>
                    </w:rPr>
                    <w:t xml:space="preserve">System operacyjny w wersji 64-bitowej dostosowany do pracy z procesorami wielordzeniowymi, obsługa co najmniej </w:t>
                  </w:r>
                  <w:r w:rsidR="00126FA7" w:rsidRPr="00DA4967">
                    <w:rPr>
                      <w:rFonts w:ascii="Arial Narrow" w:eastAsia="Times New Roman" w:hAnsi="Arial Narrow" w:cs="Times New Roman"/>
                      <w:sz w:val="22"/>
                      <w:szCs w:val="22"/>
                    </w:rPr>
                    <w:t>32</w:t>
                  </w:r>
                  <w:r w:rsidRPr="00DA4967">
                    <w:rPr>
                      <w:rFonts w:ascii="Arial Narrow" w:eastAsia="Times New Roman" w:hAnsi="Arial Narrow" w:cs="Times New Roman"/>
                      <w:sz w:val="22"/>
                      <w:szCs w:val="22"/>
                    </w:rPr>
                    <w:t xml:space="preserve"> GB pamięci RAM, interfejs użytkownika działający w trybie graficznym, kompatybilność z posiadaną przez Zamawiającego infrastrukturą usług katalogowych (opartych o Active Directory) umożliwiającą co najmniej: dodanie komputera do Domeny, autoryzację użytkowników komputera na kontrolerze Domeny, przydzielenie poszczególnym użytkownikom (w zależności od zdefiniowanych polityk bezpieczeństwa GPO, czyli zestawu reguł dopuszczających lub ograniczających funkcjonalność systemu lub aplikacji w Domenie) różnych poziomów uprawnień do zarządzania konfiguracją i dostępem do zasobów komputera, możliwość dokonywania darmowych aktualizacji i poprawek bezpieczeństwa systemu przez Internet z możliwością wyboru instalowanych poprawek, polska lokalizacja językowa obejmująca co najmniej: menu, pomoc, komunikaty systemowe, wsparcie dla powszechnie używanych urządzeń peryferyjnych (drukarek, pendrive’ów USB itp.) oraz pełna obsługa konfiguracji sprzętowej komputera będącego przedmiotem zamówienia (kompatybilność sterowników) zabezpieczony hasłem dostęp do systemu, konta i profile użytkownika zarządzane zdalnie; praca systemu w trybie ochrony kont użytkowników, zdalna pomoc i współdzielenie aplikacji – możliwość zdalnego przejęcia sesji zalogowanego użytkownika celem rozwiązania problemu z komputerem, możliwość przywracania plików systemowych dla zdefiniowanych wcześniej punktów czasowych</w:t>
                  </w:r>
                  <w:r w:rsidR="006F67A6" w:rsidRPr="00DA4967">
                    <w:rPr>
                      <w:rFonts w:ascii="Arial Narrow" w:eastAsia="Times New Roman" w:hAnsi="Arial Narrow" w:cs="Times New Roman"/>
                      <w:sz w:val="22"/>
                      <w:szCs w:val="22"/>
                    </w:rPr>
                    <w:t>, obsługa zdalna pulpitu.</w:t>
                  </w:r>
                </w:p>
              </w:tc>
            </w:tr>
            <w:tr w:rsidR="00343DF6" w:rsidRPr="00DA4967" w:rsidTr="001B6944">
              <w:tc>
                <w:tcPr>
                  <w:tcW w:w="2335" w:type="dxa"/>
                  <w:shd w:val="clear" w:color="auto" w:fill="FFFFFF" w:themeFill="background1"/>
                </w:tcPr>
                <w:p w:rsidR="00343DF6" w:rsidRPr="00DA4967" w:rsidRDefault="00343DF6" w:rsidP="007E64F8">
                  <w:pPr>
                    <w:pStyle w:val="Styl"/>
                    <w:framePr w:hSpace="141" w:wrap="around" w:hAnchor="margin" w:y="450"/>
                    <w:spacing w:line="240" w:lineRule="atLeast"/>
                    <w:jc w:val="right"/>
                    <w:rPr>
                      <w:rFonts w:ascii="Arial Narrow" w:eastAsia="Times New Roman" w:hAnsi="Arial Narrow" w:cs="Times New Roman"/>
                      <w:sz w:val="22"/>
                      <w:szCs w:val="22"/>
                    </w:rPr>
                  </w:pPr>
                  <w:r w:rsidRPr="00DA4967">
                    <w:rPr>
                      <w:rFonts w:ascii="Arial Narrow" w:eastAsia="Times New Roman" w:hAnsi="Arial Narrow" w:cs="Times New Roman"/>
                      <w:sz w:val="22"/>
                      <w:szCs w:val="22"/>
                    </w:rPr>
                    <w:lastRenderedPageBreak/>
                    <w:t>Gwarancja:</w:t>
                  </w:r>
                </w:p>
              </w:tc>
              <w:tc>
                <w:tcPr>
                  <w:tcW w:w="6441" w:type="dxa"/>
                  <w:shd w:val="clear" w:color="auto" w:fill="FFFFFF" w:themeFill="background1"/>
                </w:tcPr>
                <w:p w:rsidR="00343DF6" w:rsidRPr="00DA4967" w:rsidRDefault="00343DF6" w:rsidP="007E64F8">
                  <w:pPr>
                    <w:pStyle w:val="Styl"/>
                    <w:framePr w:hSpace="141" w:wrap="around" w:hAnchor="margin" w:y="450"/>
                    <w:spacing w:line="240" w:lineRule="atLeast"/>
                    <w:ind w:right="2634"/>
                    <w:jc w:val="both"/>
                    <w:rPr>
                      <w:rFonts w:ascii="Arial Narrow" w:eastAsia="Times New Roman" w:hAnsi="Arial Narrow" w:cs="Times New Roman"/>
                      <w:sz w:val="22"/>
                      <w:szCs w:val="22"/>
                    </w:rPr>
                  </w:pPr>
                  <w:r w:rsidRPr="00DA4967">
                    <w:rPr>
                      <w:rFonts w:ascii="Arial Narrow" w:eastAsia="Times New Roman" w:hAnsi="Arial Narrow" w:cs="Times New Roman"/>
                      <w:sz w:val="22"/>
                      <w:szCs w:val="22"/>
                    </w:rPr>
                    <w:t>min. 12 miesięcy</w:t>
                  </w:r>
                </w:p>
              </w:tc>
            </w:tr>
            <w:tr w:rsidR="0077315D" w:rsidRPr="00DA4967" w:rsidTr="001B6944">
              <w:tc>
                <w:tcPr>
                  <w:tcW w:w="2335" w:type="dxa"/>
                  <w:shd w:val="clear" w:color="auto" w:fill="FFFFFF" w:themeFill="background1"/>
                </w:tcPr>
                <w:p w:rsidR="0077315D" w:rsidRPr="00DA4967" w:rsidRDefault="0077315D" w:rsidP="007E64F8">
                  <w:pPr>
                    <w:pStyle w:val="Styl"/>
                    <w:framePr w:hSpace="141" w:wrap="around" w:hAnchor="margin" w:y="450"/>
                    <w:spacing w:line="240" w:lineRule="atLeast"/>
                    <w:jc w:val="right"/>
                    <w:rPr>
                      <w:rFonts w:ascii="Arial Narrow" w:eastAsia="Times New Roman" w:hAnsi="Arial Narrow" w:cs="Times New Roman"/>
                      <w:sz w:val="22"/>
                      <w:szCs w:val="22"/>
                    </w:rPr>
                  </w:pPr>
                  <w:r w:rsidRPr="00DA4967">
                    <w:rPr>
                      <w:rFonts w:ascii="Arial Narrow" w:eastAsia="Times New Roman" w:hAnsi="Arial Narrow" w:cs="Times New Roman"/>
                      <w:sz w:val="22"/>
                      <w:szCs w:val="22"/>
                    </w:rPr>
                    <w:t>Kod CPV:</w:t>
                  </w:r>
                </w:p>
              </w:tc>
              <w:tc>
                <w:tcPr>
                  <w:tcW w:w="6441" w:type="dxa"/>
                  <w:shd w:val="clear" w:color="auto" w:fill="FFFFFF" w:themeFill="background1"/>
                </w:tcPr>
                <w:p w:rsidR="0077315D" w:rsidRPr="00DA4967" w:rsidRDefault="0077315D" w:rsidP="007E64F8">
                  <w:pPr>
                    <w:pStyle w:val="Styl"/>
                    <w:framePr w:hSpace="141" w:wrap="around" w:hAnchor="margin" w:y="450"/>
                    <w:spacing w:line="240" w:lineRule="atLeast"/>
                    <w:ind w:right="2634"/>
                    <w:jc w:val="both"/>
                    <w:rPr>
                      <w:rFonts w:ascii="Arial Narrow" w:eastAsia="Times New Roman" w:hAnsi="Arial Narrow" w:cs="Times New Roman"/>
                      <w:sz w:val="22"/>
                      <w:szCs w:val="22"/>
                    </w:rPr>
                  </w:pPr>
                  <w:r w:rsidRPr="00DA4967">
                    <w:rPr>
                      <w:rFonts w:ascii="Arial Narrow" w:eastAsia="Times New Roman" w:hAnsi="Arial Narrow" w:cs="Times New Roman"/>
                      <w:sz w:val="22"/>
                      <w:szCs w:val="22"/>
                    </w:rPr>
                    <w:t>30213000-5 (komputery osobiste)</w:t>
                  </w:r>
                </w:p>
              </w:tc>
            </w:tr>
          </w:tbl>
          <w:p w:rsidR="00C37D46" w:rsidRPr="00DA4967" w:rsidRDefault="00C37D46" w:rsidP="007A3D64">
            <w:pPr>
              <w:spacing w:after="0" w:line="240" w:lineRule="auto"/>
              <w:rPr>
                <w:rFonts w:ascii="Arial" w:eastAsia="Times New Roman" w:hAnsi="Arial" w:cs="Arial"/>
                <w:sz w:val="20"/>
                <w:szCs w:val="20"/>
                <w:lang w:eastAsia="pl-PL"/>
              </w:rPr>
            </w:pPr>
          </w:p>
          <w:p w:rsidR="006D3104" w:rsidRPr="00DA4967" w:rsidRDefault="006D3104" w:rsidP="007A3D64">
            <w:pPr>
              <w:spacing w:after="0" w:line="240" w:lineRule="auto"/>
              <w:rPr>
                <w:rFonts w:ascii="Arial" w:eastAsia="Times New Roman" w:hAnsi="Arial" w:cs="Arial"/>
                <w:b/>
                <w:sz w:val="20"/>
                <w:szCs w:val="20"/>
                <w:lang w:eastAsia="pl-PL"/>
              </w:rPr>
            </w:pPr>
            <w:r w:rsidRPr="00DA4967">
              <w:rPr>
                <w:rFonts w:ascii="Arial" w:eastAsia="Times New Roman" w:hAnsi="Arial" w:cs="Arial"/>
                <w:b/>
                <w:sz w:val="20"/>
                <w:szCs w:val="20"/>
                <w:lang w:eastAsia="pl-PL"/>
              </w:rPr>
              <w:t>Możliwość zastosowania zerowej stawki VAT.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37D46" w:rsidRPr="00DA4967" w:rsidRDefault="00C37D46" w:rsidP="007A3D64">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lastRenderedPageBreak/>
              <w:t>sztuka</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C37D46" w:rsidRPr="00DA4967" w:rsidRDefault="00C37D46" w:rsidP="007A3D64">
            <w:pPr>
              <w:spacing w:after="0" w:line="240" w:lineRule="auto"/>
              <w:jc w:val="center"/>
              <w:rPr>
                <w:rFonts w:ascii="Arial" w:eastAsia="Times New Roman" w:hAnsi="Arial" w:cs="Arial"/>
                <w:sz w:val="20"/>
                <w:szCs w:val="20"/>
                <w:lang w:eastAsia="pl-PL"/>
              </w:rPr>
            </w:pPr>
            <w:r w:rsidRPr="00DA4967">
              <w:rPr>
                <w:rFonts w:ascii="Arial" w:eastAsia="Times New Roman" w:hAnsi="Arial" w:cs="Arial"/>
                <w:sz w:val="20"/>
                <w:szCs w:val="20"/>
                <w:lang w:eastAsia="pl-PL"/>
              </w:rPr>
              <w:t>15</w:t>
            </w:r>
          </w:p>
        </w:tc>
      </w:tr>
      <w:tr w:rsidR="00C37D46" w:rsidRPr="00DA4967" w:rsidTr="007A3D64">
        <w:trPr>
          <w:trHeight w:val="1155"/>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7D46" w:rsidRPr="00DA4967" w:rsidRDefault="00C37D46" w:rsidP="007A3D64">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lastRenderedPageBreak/>
              <w:t>2</w:t>
            </w:r>
            <w:r w:rsidR="00D819D7" w:rsidRPr="00DA4967">
              <w:rPr>
                <w:rFonts w:ascii="Arial Narrow" w:eastAsia="Times New Roman" w:hAnsi="Arial Narrow" w:cs="Times New Roman"/>
                <w:lang w:eastAsia="pl-PL"/>
              </w:rPr>
              <w:t>4</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C37D46" w:rsidRPr="00DA4967" w:rsidRDefault="00C37D46" w:rsidP="007A3D64">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kabel HDMI (20 m)</w:t>
            </w:r>
          </w:p>
        </w:tc>
        <w:tc>
          <w:tcPr>
            <w:tcW w:w="8931" w:type="dxa"/>
            <w:tcBorders>
              <w:top w:val="single" w:sz="4" w:space="0" w:color="auto"/>
              <w:left w:val="nil"/>
              <w:bottom w:val="single" w:sz="4" w:space="0" w:color="auto"/>
              <w:right w:val="single" w:sz="4" w:space="0" w:color="auto"/>
            </w:tcBorders>
            <w:shd w:val="clear" w:color="auto" w:fill="FFFFFF" w:themeFill="background1"/>
            <w:hideMark/>
          </w:tcPr>
          <w:p w:rsidR="005C30BA" w:rsidRPr="00DA4967" w:rsidRDefault="005C30BA" w:rsidP="007A3D64">
            <w:pPr>
              <w:spacing w:after="0" w:line="240" w:lineRule="auto"/>
              <w:rPr>
                <w:rFonts w:ascii="Arial Narrow" w:eastAsia="Times New Roman" w:hAnsi="Arial Narrow" w:cs="Times New Roman"/>
                <w:lang w:eastAsia="pl-PL"/>
              </w:rPr>
            </w:pPr>
          </w:p>
          <w:p w:rsidR="00C37D46" w:rsidRPr="00DA4967" w:rsidRDefault="00C37D46" w:rsidP="007A3D64">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Długość kabla [m]: 20</w:t>
            </w:r>
            <w:r w:rsidRPr="00DA4967">
              <w:rPr>
                <w:rFonts w:ascii="Arial Narrow" w:eastAsia="Times New Roman" w:hAnsi="Arial Narrow" w:cs="Times New Roman"/>
                <w:lang w:eastAsia="pl-PL"/>
              </w:rPr>
              <w:br/>
              <w:t>Pozłacany wtyk: Nie</w:t>
            </w:r>
            <w:r w:rsidRPr="00DA4967">
              <w:rPr>
                <w:rFonts w:ascii="Arial Narrow" w:eastAsia="Times New Roman" w:hAnsi="Arial Narrow" w:cs="Times New Roman"/>
                <w:lang w:eastAsia="pl-PL"/>
              </w:rPr>
              <w:br/>
              <w:t xml:space="preserve">Rodzaj kabla: HDMI </w:t>
            </w:r>
            <w:r w:rsidRPr="00DA4967">
              <w:rPr>
                <w:rFonts w:ascii="Arial Narrow" w:eastAsia="Times New Roman" w:hAnsi="Arial Narrow" w:cs="Times New Roman"/>
                <w:lang w:eastAsia="pl-PL"/>
              </w:rPr>
              <w:br/>
            </w:r>
            <w:r w:rsidRPr="00DA4967">
              <w:rPr>
                <w:rFonts w:ascii="Arial Narrow" w:eastAsia="Times New Roman" w:hAnsi="Arial Narrow" w:cs="Times New Roman"/>
                <w:lang w:eastAsia="pl-PL"/>
              </w:rPr>
              <w:lastRenderedPageBreak/>
              <w:t>Wtyczka kątowa: Nie</w:t>
            </w:r>
          </w:p>
          <w:p w:rsidR="00C20F8A" w:rsidRPr="00DA4967" w:rsidRDefault="00C20F8A" w:rsidP="007A3D64">
            <w:pPr>
              <w:spacing w:after="0" w:line="240" w:lineRule="auto"/>
              <w:rPr>
                <w:rFonts w:ascii="Arial Narrow" w:eastAsia="Times New Roman" w:hAnsi="Arial Narrow" w:cs="Times New Roman"/>
                <w:lang w:eastAsia="pl-PL"/>
              </w:rPr>
            </w:pPr>
          </w:p>
          <w:p w:rsidR="00C20F8A" w:rsidRPr="00DA4967" w:rsidRDefault="006E68DD" w:rsidP="007A3D64">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Kod </w:t>
            </w:r>
            <w:r w:rsidR="00C20F8A" w:rsidRPr="00DA4967">
              <w:rPr>
                <w:rFonts w:ascii="Arial Narrow" w:eastAsia="Times New Roman" w:hAnsi="Arial Narrow" w:cs="Times New Roman"/>
                <w:lang w:eastAsia="pl-PL"/>
              </w:rPr>
              <w:t xml:space="preserve">CPV:  </w:t>
            </w:r>
            <w:hyperlink r:id="rId12" w:history="1">
              <w:r w:rsidR="00C20F8A" w:rsidRPr="00DA4967">
                <w:rPr>
                  <w:rFonts w:ascii="Arial Narrow" w:eastAsia="Times New Roman" w:hAnsi="Arial Narrow" w:cs="Times New Roman"/>
                  <w:lang w:eastAsia="pl-PL"/>
                </w:rPr>
                <w:t>32521000-1 (Kable telekomunikacyjne</w:t>
              </w:r>
            </w:hyperlink>
            <w:r w:rsidR="00C20F8A" w:rsidRPr="00DA4967">
              <w:rPr>
                <w:rFonts w:ascii="Arial Narrow" w:eastAsia="Times New Roman" w:hAnsi="Arial Narrow" w:cs="Times New Roman"/>
                <w:lang w:eastAsia="pl-PL"/>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37D46" w:rsidRPr="00DA4967" w:rsidRDefault="00C37D46" w:rsidP="007A3D64">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lastRenderedPageBreak/>
              <w:t>sztuka</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C37D46" w:rsidRPr="00DA4967" w:rsidRDefault="005C30BA" w:rsidP="007A3D64">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1</w:t>
            </w:r>
          </w:p>
        </w:tc>
      </w:tr>
      <w:tr w:rsidR="00C37D46" w:rsidRPr="00DA4967" w:rsidTr="007A3D64">
        <w:trPr>
          <w:trHeight w:val="2976"/>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7D46" w:rsidRPr="00DA4967" w:rsidRDefault="00C37D46" w:rsidP="007A3D64">
            <w:pPr>
              <w:spacing w:after="0" w:line="240" w:lineRule="auto"/>
              <w:jc w:val="center"/>
              <w:rPr>
                <w:rFonts w:ascii="Arial" w:eastAsia="Times New Roman" w:hAnsi="Arial" w:cs="Arial"/>
                <w:sz w:val="20"/>
                <w:szCs w:val="20"/>
                <w:lang w:eastAsia="pl-PL"/>
              </w:rPr>
            </w:pPr>
            <w:r w:rsidRPr="00DA4967">
              <w:rPr>
                <w:rFonts w:ascii="Arial" w:eastAsia="Times New Roman" w:hAnsi="Arial" w:cs="Arial"/>
                <w:sz w:val="20"/>
                <w:szCs w:val="20"/>
                <w:lang w:eastAsia="pl-PL"/>
              </w:rPr>
              <w:lastRenderedPageBreak/>
              <w:t>2</w:t>
            </w:r>
            <w:r w:rsidR="00D819D7" w:rsidRPr="00DA4967">
              <w:rPr>
                <w:rFonts w:ascii="Arial" w:eastAsia="Times New Roman" w:hAnsi="Arial" w:cs="Arial"/>
                <w:sz w:val="20"/>
                <w:szCs w:val="20"/>
                <w:lang w:eastAsia="pl-PL"/>
              </w:rPr>
              <w:t>5</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C37D46" w:rsidRPr="00DA4967" w:rsidRDefault="00C37D46" w:rsidP="007A3D64">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monitor LCD </w:t>
            </w:r>
          </w:p>
        </w:tc>
        <w:tc>
          <w:tcPr>
            <w:tcW w:w="8931" w:type="dxa"/>
            <w:tcBorders>
              <w:top w:val="single" w:sz="4" w:space="0" w:color="auto"/>
              <w:left w:val="nil"/>
              <w:bottom w:val="single" w:sz="4" w:space="0" w:color="auto"/>
              <w:right w:val="single" w:sz="4" w:space="0" w:color="auto"/>
            </w:tcBorders>
            <w:shd w:val="clear" w:color="auto" w:fill="FFFFFF" w:themeFill="background1"/>
            <w:vAlign w:val="center"/>
            <w:hideMark/>
          </w:tcPr>
          <w:p w:rsidR="00E27A07" w:rsidRPr="00DA4967" w:rsidRDefault="00C37D46" w:rsidP="007A3D64">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b/>
                <w:u w:val="single"/>
                <w:lang w:eastAsia="pl-PL"/>
              </w:rPr>
              <w:t>Wymagania minimalne:</w:t>
            </w:r>
            <w:r w:rsidR="00D92930" w:rsidRPr="00DA4967">
              <w:rPr>
                <w:rFonts w:ascii="Arial Narrow" w:eastAsia="Times New Roman" w:hAnsi="Arial Narrow" w:cs="Times New Roman"/>
                <w:lang w:eastAsia="pl-PL"/>
              </w:rPr>
              <w:br/>
              <w:t>Przekątna ekranu  19.5</w:t>
            </w:r>
            <w:r w:rsidR="00AD6EC4" w:rsidRPr="00DA4967">
              <w:rPr>
                <w:rFonts w:ascii="Arial Narrow" w:eastAsia="Times New Roman" w:hAnsi="Arial Narrow" w:cs="Times New Roman"/>
                <w:lang w:eastAsia="pl-PL"/>
              </w:rPr>
              <w:t xml:space="preserve">” ( 49.4 cm) </w:t>
            </w:r>
            <w:r w:rsidR="00AD6EC4" w:rsidRPr="00DA4967">
              <w:rPr>
                <w:rFonts w:ascii="Arial Narrow" w:eastAsia="Times New Roman" w:hAnsi="Arial Narrow" w:cs="Times New Roman"/>
                <w:lang w:eastAsia="pl-PL"/>
              </w:rPr>
              <w:br/>
              <w:t xml:space="preserve">Panel  TN LED </w:t>
            </w:r>
            <w:r w:rsidRPr="00DA4967">
              <w:rPr>
                <w:rFonts w:ascii="Arial Narrow" w:eastAsia="Times New Roman" w:hAnsi="Arial Narrow" w:cs="Times New Roman"/>
                <w:lang w:eastAsia="pl-PL"/>
              </w:rPr>
              <w:br/>
              <w:t xml:space="preserve">Kontrast  1000 : 1 typowy </w:t>
            </w:r>
            <w:r w:rsidRPr="00DA4967">
              <w:rPr>
                <w:rFonts w:ascii="Arial Narrow" w:eastAsia="Times New Roman" w:hAnsi="Arial Narrow" w:cs="Times New Roman"/>
                <w:lang w:eastAsia="pl-PL"/>
              </w:rPr>
              <w:br/>
              <w:t xml:space="preserve">Wyświetlane kolory  16.7 mln </w:t>
            </w:r>
            <w:r w:rsidRPr="00DA4967">
              <w:rPr>
                <w:rFonts w:ascii="Arial Narrow" w:eastAsia="Times New Roman" w:hAnsi="Arial Narrow" w:cs="Times New Roman"/>
                <w:lang w:eastAsia="pl-PL"/>
              </w:rPr>
              <w:br/>
              <w:t xml:space="preserve">Regulacja pochylenia w górę i </w:t>
            </w:r>
            <w:r w:rsidR="00E27A07" w:rsidRPr="00DA4967">
              <w:rPr>
                <w:rFonts w:ascii="Arial Narrow" w:eastAsia="Times New Roman" w:hAnsi="Arial Narrow" w:cs="Times New Roman"/>
                <w:lang w:eastAsia="pl-PL"/>
              </w:rPr>
              <w:t>w dół</w:t>
            </w:r>
            <w:r w:rsidR="00E27A07" w:rsidRPr="00DA4967">
              <w:rPr>
                <w:rFonts w:ascii="Arial Narrow" w:eastAsia="Times New Roman" w:hAnsi="Arial Narrow" w:cs="Times New Roman"/>
                <w:lang w:eastAsia="pl-PL"/>
              </w:rPr>
              <w:br/>
              <w:t>Wejścia sygnału DVI, DSUB</w:t>
            </w:r>
            <w:r w:rsidRPr="00DA4967">
              <w:rPr>
                <w:rFonts w:ascii="Arial Narrow" w:eastAsia="Times New Roman" w:hAnsi="Arial Narrow" w:cs="Times New Roman"/>
                <w:lang w:eastAsia="pl-PL"/>
              </w:rPr>
              <w:br/>
              <w:t>Certyfikaty  TCO, CE</w:t>
            </w:r>
          </w:p>
          <w:p w:rsidR="00C37D46" w:rsidRPr="00DA4967" w:rsidRDefault="00E27A07" w:rsidP="007A3D64">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Funkcje: ochrony oczu, redukcja migotania, redukcja niebieskiego światła</w:t>
            </w:r>
            <w:r w:rsidR="00C37D46" w:rsidRPr="00DA4967">
              <w:rPr>
                <w:rFonts w:ascii="Arial Narrow" w:eastAsia="Times New Roman" w:hAnsi="Arial Narrow" w:cs="Times New Roman"/>
                <w:lang w:eastAsia="pl-PL"/>
              </w:rPr>
              <w:br/>
              <w:t>Gwarancja: 0  martwych pixeli w dniu odbioru sprzętu, potwierdzona oświadczeniem produc</w:t>
            </w:r>
            <w:r w:rsidRPr="00DA4967">
              <w:rPr>
                <w:rFonts w:ascii="Arial Narrow" w:eastAsia="Times New Roman" w:hAnsi="Arial Narrow" w:cs="Times New Roman"/>
                <w:lang w:eastAsia="pl-PL"/>
              </w:rPr>
              <w:t>enta ; 36 m-cy  gwarancji swap-on-</w:t>
            </w:r>
            <w:r w:rsidR="00C37D46" w:rsidRPr="00DA4967">
              <w:rPr>
                <w:rFonts w:ascii="Arial Narrow" w:eastAsia="Times New Roman" w:hAnsi="Arial Narrow" w:cs="Times New Roman"/>
                <w:lang w:eastAsia="pl-PL"/>
              </w:rPr>
              <w:t xml:space="preserve"> site,  (wymiana na nowy lub zastępczy </w:t>
            </w:r>
            <w:r w:rsidR="00D92930" w:rsidRPr="00DA4967">
              <w:rPr>
                <w:rFonts w:ascii="Arial Narrow" w:eastAsia="Times New Roman" w:hAnsi="Arial Narrow" w:cs="Times New Roman"/>
                <w:lang w:eastAsia="pl-PL"/>
              </w:rPr>
              <w:t>-</w:t>
            </w:r>
            <w:r w:rsidR="00C37D46" w:rsidRPr="00DA4967">
              <w:rPr>
                <w:rFonts w:ascii="Arial Narrow" w:eastAsia="Times New Roman" w:hAnsi="Arial Narrow" w:cs="Times New Roman"/>
                <w:lang w:eastAsia="pl-PL"/>
              </w:rPr>
              <w:t xml:space="preserve"> jeśli naprawa).  </w:t>
            </w:r>
          </w:p>
          <w:p w:rsidR="006E68DD" w:rsidRPr="00DA4967" w:rsidRDefault="006E68DD" w:rsidP="007A3D64">
            <w:pPr>
              <w:spacing w:after="0" w:line="240" w:lineRule="auto"/>
              <w:jc w:val="both"/>
              <w:rPr>
                <w:rFonts w:ascii="Arial Narrow" w:eastAsia="Times New Roman" w:hAnsi="Arial Narrow" w:cs="Times New Roman"/>
                <w:lang w:eastAsia="pl-PL"/>
              </w:rPr>
            </w:pPr>
          </w:p>
          <w:p w:rsidR="006D3104" w:rsidRPr="00DA4967" w:rsidRDefault="00C20F8A" w:rsidP="007A3D64">
            <w:pPr>
              <w:spacing w:after="0" w:line="240" w:lineRule="auto"/>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Kod CPV: </w:t>
            </w:r>
            <w:r w:rsidR="00E83A48" w:rsidRPr="00DA4967">
              <w:rPr>
                <w:rFonts w:ascii="Arial Narrow" w:eastAsia="Times New Roman" w:hAnsi="Arial Narrow" w:cs="Times New Roman"/>
                <w:lang w:eastAsia="pl-PL"/>
              </w:rPr>
              <w:t xml:space="preserve">33195100-4 </w:t>
            </w:r>
            <w:r w:rsidRPr="00DA4967">
              <w:rPr>
                <w:rFonts w:ascii="Arial Narrow" w:eastAsia="Times New Roman" w:hAnsi="Arial Narrow" w:cs="Times New Roman"/>
                <w:lang w:eastAsia="pl-PL"/>
              </w:rPr>
              <w:t>(M</w:t>
            </w:r>
            <w:r w:rsidR="00E83A48" w:rsidRPr="00DA4967">
              <w:rPr>
                <w:rFonts w:ascii="Arial Narrow" w:eastAsia="Times New Roman" w:hAnsi="Arial Narrow" w:cs="Times New Roman"/>
                <w:lang w:eastAsia="pl-PL"/>
              </w:rPr>
              <w:t>onitory</w:t>
            </w:r>
            <w:r w:rsidRPr="00DA4967">
              <w:rPr>
                <w:rFonts w:ascii="Arial Narrow" w:eastAsia="Times New Roman" w:hAnsi="Arial Narrow" w:cs="Times New Roman"/>
                <w:lang w:eastAsia="pl-PL"/>
              </w:rPr>
              <w:t>)</w:t>
            </w:r>
            <w:r w:rsidR="00196291" w:rsidRPr="00DA4967">
              <w:rPr>
                <w:rFonts w:ascii="Arial Narrow" w:eastAsia="Times New Roman" w:hAnsi="Arial Narrow" w:cs="Times New Roman"/>
                <w:lang w:eastAsia="pl-PL"/>
              </w:rPr>
              <w:tab/>
            </w:r>
          </w:p>
          <w:p w:rsidR="006D3104" w:rsidRPr="00DA4967" w:rsidRDefault="006D3104" w:rsidP="007A3D64">
            <w:pPr>
              <w:spacing w:after="0" w:line="240" w:lineRule="auto"/>
              <w:jc w:val="both"/>
              <w:rPr>
                <w:rFonts w:ascii="Arial Narrow" w:eastAsia="Times New Roman" w:hAnsi="Arial Narrow" w:cs="Times New Roman"/>
                <w:lang w:eastAsia="pl-PL"/>
              </w:rPr>
            </w:pPr>
          </w:p>
          <w:p w:rsidR="00196291" w:rsidRPr="00DA4967" w:rsidRDefault="006D3104" w:rsidP="007A3D64">
            <w:pPr>
              <w:spacing w:after="0" w:line="240" w:lineRule="auto"/>
              <w:jc w:val="both"/>
              <w:rPr>
                <w:rFonts w:ascii="Arial Narrow" w:eastAsia="Times New Roman" w:hAnsi="Arial Narrow" w:cs="Times New Roman"/>
                <w:lang w:eastAsia="pl-PL"/>
              </w:rPr>
            </w:pPr>
            <w:r w:rsidRPr="00DA4967">
              <w:rPr>
                <w:rFonts w:ascii="Arial" w:eastAsia="Times New Roman" w:hAnsi="Arial" w:cs="Arial"/>
                <w:b/>
                <w:sz w:val="20"/>
                <w:szCs w:val="20"/>
                <w:lang w:eastAsia="pl-PL"/>
              </w:rPr>
              <w:t>Możliwość zastosowania zerowej stawki VAT.</w:t>
            </w:r>
            <w:r w:rsidR="00196291" w:rsidRPr="00DA4967">
              <w:rPr>
                <w:rFonts w:ascii="Arial Narrow" w:eastAsia="Times New Roman" w:hAnsi="Arial Narrow" w:cs="Times New Roman"/>
                <w:lang w:eastAsia="pl-PL"/>
              </w:rPr>
              <w:tab/>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37D46" w:rsidRPr="00DA4967" w:rsidRDefault="00C37D46" w:rsidP="007A3D64">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sztuka</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C37D46" w:rsidRPr="00DA4967" w:rsidRDefault="00C37D46" w:rsidP="007A3D64">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15</w:t>
            </w:r>
          </w:p>
        </w:tc>
      </w:tr>
      <w:tr w:rsidR="00C37D46" w:rsidRPr="00DA4967" w:rsidTr="007A3D64">
        <w:trPr>
          <w:trHeight w:val="1440"/>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7D46" w:rsidRPr="00DA4967" w:rsidRDefault="00C37D46" w:rsidP="007A3D64">
            <w:pPr>
              <w:spacing w:after="0" w:line="240" w:lineRule="auto"/>
              <w:jc w:val="center"/>
              <w:rPr>
                <w:rFonts w:ascii="Arial" w:eastAsia="Times New Roman" w:hAnsi="Arial" w:cs="Arial"/>
                <w:sz w:val="20"/>
                <w:szCs w:val="20"/>
                <w:lang w:eastAsia="pl-PL"/>
              </w:rPr>
            </w:pPr>
            <w:r w:rsidRPr="00DA4967">
              <w:rPr>
                <w:rFonts w:ascii="Arial" w:eastAsia="Times New Roman" w:hAnsi="Arial" w:cs="Arial"/>
                <w:sz w:val="20"/>
                <w:szCs w:val="20"/>
                <w:lang w:eastAsia="pl-PL"/>
              </w:rPr>
              <w:t>2</w:t>
            </w:r>
            <w:r w:rsidR="00D819D7" w:rsidRPr="00DA4967">
              <w:rPr>
                <w:rFonts w:ascii="Arial" w:eastAsia="Times New Roman" w:hAnsi="Arial" w:cs="Arial"/>
                <w:sz w:val="20"/>
                <w:szCs w:val="20"/>
                <w:lang w:eastAsia="pl-PL"/>
              </w:rPr>
              <w:t>6</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C37D46" w:rsidRPr="00DA4967" w:rsidRDefault="00C37D46" w:rsidP="007A3D64">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klawiatura komputerowa </w:t>
            </w:r>
          </w:p>
        </w:tc>
        <w:tc>
          <w:tcPr>
            <w:tcW w:w="8931" w:type="dxa"/>
            <w:tcBorders>
              <w:top w:val="single" w:sz="4" w:space="0" w:color="auto"/>
              <w:left w:val="nil"/>
              <w:bottom w:val="single" w:sz="4" w:space="0" w:color="auto"/>
              <w:right w:val="single" w:sz="4" w:space="0" w:color="auto"/>
            </w:tcBorders>
            <w:shd w:val="clear" w:color="auto" w:fill="auto"/>
            <w:vAlign w:val="center"/>
            <w:hideMark/>
          </w:tcPr>
          <w:p w:rsidR="00086718" w:rsidRPr="00DA4967" w:rsidRDefault="00086718" w:rsidP="007A3D64">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b/>
                <w:u w:val="single"/>
                <w:lang w:eastAsia="pl-PL"/>
              </w:rPr>
              <w:t>Wymagania minimalne:</w:t>
            </w:r>
          </w:p>
          <w:p w:rsidR="00C37D46" w:rsidRPr="00DA4967" w:rsidRDefault="00C37D46" w:rsidP="007A3D64">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Klawiatura QWERTY</w:t>
            </w:r>
            <w:r w:rsidRPr="00DA4967">
              <w:rPr>
                <w:rFonts w:ascii="Arial Narrow" w:eastAsia="Times New Roman" w:hAnsi="Arial Narrow" w:cs="Times New Roman"/>
                <w:lang w:eastAsia="pl-PL"/>
              </w:rPr>
              <w:br/>
              <w:t>Interfejsy: PS/2</w:t>
            </w:r>
            <w:r w:rsidRPr="00DA4967">
              <w:rPr>
                <w:rFonts w:ascii="Arial Narrow" w:eastAsia="Times New Roman" w:hAnsi="Arial Narrow" w:cs="Times New Roman"/>
                <w:lang w:eastAsia="pl-PL"/>
              </w:rPr>
              <w:br/>
              <w:t>Komunikacja: przewodowa</w:t>
            </w:r>
            <w:r w:rsidRPr="00DA4967">
              <w:rPr>
                <w:rFonts w:ascii="Arial Narrow" w:eastAsia="Times New Roman" w:hAnsi="Arial Narrow" w:cs="Times New Roman"/>
                <w:lang w:eastAsia="pl-PL"/>
              </w:rPr>
              <w:br/>
              <w:t>Połączenie USB typu „plug and play”</w:t>
            </w:r>
            <w:r w:rsidRPr="00DA4967">
              <w:rPr>
                <w:rFonts w:ascii="Arial Narrow" w:eastAsia="Times New Roman" w:hAnsi="Arial Narrow" w:cs="Times New Roman"/>
                <w:lang w:eastAsia="pl-PL"/>
              </w:rPr>
              <w:br/>
              <w:t>Kolor główny: czarny</w:t>
            </w:r>
            <w:r w:rsidRPr="00DA4967">
              <w:rPr>
                <w:rFonts w:ascii="Arial Narrow" w:eastAsia="Times New Roman" w:hAnsi="Arial Narrow" w:cs="Times New Roman"/>
                <w:lang w:eastAsia="pl-PL"/>
              </w:rPr>
              <w:br/>
              <w:t>Gwarancja min. 24 miesiące</w:t>
            </w:r>
          </w:p>
          <w:p w:rsidR="009D43DF" w:rsidRPr="00DA4967" w:rsidRDefault="009D43DF" w:rsidP="007A3D64">
            <w:pPr>
              <w:spacing w:after="0" w:line="240" w:lineRule="auto"/>
              <w:rPr>
                <w:rFonts w:ascii="Arial Narrow" w:eastAsia="Times New Roman" w:hAnsi="Arial Narrow" w:cs="Times New Roman"/>
                <w:lang w:eastAsia="pl-PL"/>
              </w:rPr>
            </w:pPr>
          </w:p>
          <w:p w:rsidR="009D43DF" w:rsidRPr="00DA4967" w:rsidRDefault="00C20F8A" w:rsidP="007A3D64">
            <w:pPr>
              <w:spacing w:after="0" w:line="240" w:lineRule="auto"/>
              <w:rPr>
                <w:rFonts w:ascii="Arial" w:eastAsia="Times New Roman" w:hAnsi="Arial" w:cs="Arial"/>
                <w:sz w:val="18"/>
                <w:szCs w:val="18"/>
                <w:lang w:eastAsia="pl-PL"/>
              </w:rPr>
            </w:pPr>
            <w:r w:rsidRPr="00DA4967">
              <w:rPr>
                <w:rFonts w:ascii="Arial Narrow" w:eastAsia="Times New Roman" w:hAnsi="Arial Narrow" w:cs="Times New Roman"/>
                <w:lang w:eastAsia="pl-PL"/>
              </w:rPr>
              <w:t xml:space="preserve">Kod CPV: </w:t>
            </w:r>
            <w:hyperlink r:id="rId13" w:history="1">
              <w:r w:rsidR="009D43DF" w:rsidRPr="00DA4967">
                <w:rPr>
                  <w:rFonts w:ascii="Arial Narrow" w:eastAsia="Times New Roman" w:hAnsi="Arial Narrow" w:cs="Times New Roman"/>
                  <w:lang w:eastAsia="pl-PL"/>
                </w:rPr>
                <w:t>30237460-1</w:t>
              </w:r>
              <w:r w:rsidRPr="00DA4967">
                <w:rPr>
                  <w:rFonts w:ascii="Arial Narrow" w:eastAsia="Times New Roman" w:hAnsi="Arial Narrow" w:cs="Times New Roman"/>
                  <w:lang w:eastAsia="pl-PL"/>
                </w:rPr>
                <w:t xml:space="preserve"> (</w:t>
              </w:r>
              <w:r w:rsidR="009D43DF" w:rsidRPr="00DA4967">
                <w:rPr>
                  <w:rFonts w:ascii="Arial Narrow" w:eastAsia="Times New Roman" w:hAnsi="Arial Narrow" w:cs="Times New Roman"/>
                  <w:lang w:eastAsia="pl-PL"/>
                </w:rPr>
                <w:t>Klawiatury komputerowe</w:t>
              </w:r>
            </w:hyperlink>
            <w:r w:rsidRPr="00DA4967">
              <w:rPr>
                <w:rFonts w:ascii="Arial Narrow" w:eastAsia="Times New Roman" w:hAnsi="Arial Narrow" w:cs="Times New Roman"/>
                <w:lang w:eastAsia="pl-PL"/>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37D46" w:rsidRPr="00DA4967" w:rsidRDefault="00C37D46" w:rsidP="007A3D64">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sztuka</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C37D46" w:rsidRPr="00DA4967" w:rsidRDefault="00C37D46" w:rsidP="007A3D64">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15</w:t>
            </w:r>
          </w:p>
        </w:tc>
      </w:tr>
      <w:tr w:rsidR="00C37D46" w:rsidRPr="00DA4967" w:rsidTr="007A3D64">
        <w:trPr>
          <w:trHeight w:val="1440"/>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7D46" w:rsidRPr="00DA4967" w:rsidRDefault="00D5164D" w:rsidP="007A3D64">
            <w:pPr>
              <w:spacing w:after="0" w:line="240" w:lineRule="auto"/>
              <w:jc w:val="center"/>
              <w:rPr>
                <w:rFonts w:ascii="Arial" w:eastAsia="Times New Roman" w:hAnsi="Arial" w:cs="Arial"/>
                <w:sz w:val="20"/>
                <w:szCs w:val="20"/>
                <w:lang w:eastAsia="pl-PL"/>
              </w:rPr>
            </w:pPr>
            <w:r w:rsidRPr="00DA4967">
              <w:rPr>
                <w:rFonts w:ascii="Arial" w:eastAsia="Times New Roman" w:hAnsi="Arial" w:cs="Arial"/>
                <w:sz w:val="20"/>
                <w:szCs w:val="20"/>
                <w:lang w:eastAsia="pl-PL"/>
              </w:rPr>
              <w:lastRenderedPageBreak/>
              <w:t>2</w:t>
            </w:r>
            <w:r w:rsidR="00D819D7" w:rsidRPr="00DA4967">
              <w:rPr>
                <w:rFonts w:ascii="Arial" w:eastAsia="Times New Roman" w:hAnsi="Arial" w:cs="Arial"/>
                <w:sz w:val="20"/>
                <w:szCs w:val="20"/>
                <w:lang w:eastAsia="pl-PL"/>
              </w:rPr>
              <w:t>7</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C37D46" w:rsidRPr="00DA4967" w:rsidRDefault="00C37D46" w:rsidP="007A3D64">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mysz komputerowa </w:t>
            </w:r>
          </w:p>
        </w:tc>
        <w:tc>
          <w:tcPr>
            <w:tcW w:w="8931" w:type="dxa"/>
            <w:tcBorders>
              <w:top w:val="single" w:sz="4" w:space="0" w:color="auto"/>
              <w:left w:val="nil"/>
              <w:bottom w:val="single" w:sz="4" w:space="0" w:color="auto"/>
              <w:right w:val="single" w:sz="4" w:space="0" w:color="auto"/>
            </w:tcBorders>
            <w:shd w:val="clear" w:color="auto" w:fill="auto"/>
            <w:vAlign w:val="center"/>
            <w:hideMark/>
          </w:tcPr>
          <w:p w:rsidR="00C37D46" w:rsidRPr="00DA4967" w:rsidRDefault="00C37D46" w:rsidP="007A3D64">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Typ sensora: optyczny</w:t>
            </w:r>
            <w:r w:rsidRPr="00DA4967">
              <w:rPr>
                <w:rFonts w:ascii="Arial Narrow" w:eastAsia="Times New Roman" w:hAnsi="Arial Narrow" w:cs="Times New Roman"/>
                <w:lang w:eastAsia="pl-PL"/>
              </w:rPr>
              <w:br/>
              <w:t>Rozdzielczość sensora: min. 800DPI</w:t>
            </w:r>
            <w:r w:rsidRPr="00DA4967">
              <w:rPr>
                <w:rFonts w:ascii="Arial Narrow" w:eastAsia="Times New Roman" w:hAnsi="Arial Narrow" w:cs="Times New Roman"/>
                <w:lang w:eastAsia="pl-PL"/>
              </w:rPr>
              <w:br/>
              <w:t>Liczba przycisków: 3</w:t>
            </w:r>
            <w:r w:rsidRPr="00DA4967">
              <w:rPr>
                <w:rFonts w:ascii="Arial Narrow" w:eastAsia="Times New Roman" w:hAnsi="Arial Narrow" w:cs="Times New Roman"/>
                <w:lang w:eastAsia="pl-PL"/>
              </w:rPr>
              <w:br/>
              <w:t>Komunikacja: przewodowa</w:t>
            </w:r>
            <w:r w:rsidRPr="00DA4967">
              <w:rPr>
                <w:rFonts w:ascii="Arial Narrow" w:eastAsia="Times New Roman" w:hAnsi="Arial Narrow" w:cs="Times New Roman"/>
                <w:lang w:eastAsia="pl-PL"/>
              </w:rPr>
              <w:br/>
              <w:t>Złącze: USB</w:t>
            </w:r>
            <w:r w:rsidRPr="00DA4967">
              <w:rPr>
                <w:rFonts w:ascii="Arial Narrow" w:eastAsia="Times New Roman" w:hAnsi="Arial Narrow" w:cs="Times New Roman"/>
                <w:lang w:eastAsia="pl-PL"/>
              </w:rPr>
              <w:br/>
              <w:t>Długość kabla: min. 1,5m</w:t>
            </w:r>
          </w:p>
          <w:p w:rsidR="009D43DF" w:rsidRPr="00DA4967" w:rsidRDefault="009D43DF" w:rsidP="007A3D64">
            <w:pPr>
              <w:spacing w:after="0" w:line="240" w:lineRule="auto"/>
              <w:rPr>
                <w:rFonts w:ascii="Arial Narrow" w:eastAsia="Times New Roman" w:hAnsi="Arial Narrow" w:cs="Times New Roman"/>
                <w:lang w:eastAsia="pl-PL"/>
              </w:rPr>
            </w:pPr>
          </w:p>
          <w:p w:rsidR="009D43DF" w:rsidRPr="00DA4967" w:rsidRDefault="00C20F8A" w:rsidP="007A3D64">
            <w:pPr>
              <w:spacing w:after="0" w:line="240" w:lineRule="auto"/>
              <w:rPr>
                <w:rFonts w:ascii="Arial" w:eastAsia="Times New Roman" w:hAnsi="Arial" w:cs="Arial"/>
                <w:sz w:val="18"/>
                <w:szCs w:val="18"/>
                <w:lang w:eastAsia="pl-PL"/>
              </w:rPr>
            </w:pPr>
            <w:r w:rsidRPr="00DA4967">
              <w:rPr>
                <w:rFonts w:ascii="Arial Narrow" w:eastAsia="Times New Roman" w:hAnsi="Arial Narrow" w:cs="Times New Roman"/>
                <w:lang w:eastAsia="pl-PL"/>
              </w:rPr>
              <w:t xml:space="preserve">Kod CPV: </w:t>
            </w:r>
            <w:hyperlink r:id="rId14" w:history="1">
              <w:r w:rsidRPr="00DA4967">
                <w:rPr>
                  <w:rFonts w:ascii="Arial Narrow" w:eastAsia="Times New Roman" w:hAnsi="Arial Narrow" w:cs="Times New Roman"/>
                  <w:lang w:eastAsia="pl-PL"/>
                </w:rPr>
                <w:t>30237410-6  (</w:t>
              </w:r>
              <w:r w:rsidR="009D43DF" w:rsidRPr="00DA4967">
                <w:rPr>
                  <w:rFonts w:ascii="Arial Narrow" w:eastAsia="Times New Roman" w:hAnsi="Arial Narrow" w:cs="Times New Roman"/>
                  <w:lang w:eastAsia="pl-PL"/>
                </w:rPr>
                <w:t>Myszka komputerowa</w:t>
              </w:r>
            </w:hyperlink>
            <w:r w:rsidRPr="00DA4967">
              <w:rPr>
                <w:rFonts w:ascii="Arial Narrow" w:eastAsia="Times New Roman" w:hAnsi="Arial Narrow" w:cs="Times New Roman"/>
                <w:lang w:eastAsia="pl-PL"/>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37D46" w:rsidRPr="00DA4967" w:rsidRDefault="00C37D46" w:rsidP="007A3D64">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sztuka</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C37D46" w:rsidRPr="00DA4967" w:rsidRDefault="00086718" w:rsidP="007A3D64">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15</w:t>
            </w:r>
          </w:p>
        </w:tc>
      </w:tr>
      <w:tr w:rsidR="00C37D46" w:rsidRPr="00DA4967" w:rsidTr="007A3D64">
        <w:trPr>
          <w:trHeight w:val="2445"/>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7D46" w:rsidRPr="00DA4967" w:rsidRDefault="00D819D7" w:rsidP="007A3D64">
            <w:pPr>
              <w:spacing w:after="0" w:line="240" w:lineRule="auto"/>
              <w:jc w:val="center"/>
              <w:rPr>
                <w:rFonts w:ascii="Arial" w:eastAsia="Times New Roman" w:hAnsi="Arial" w:cs="Arial"/>
                <w:sz w:val="20"/>
                <w:szCs w:val="20"/>
                <w:lang w:eastAsia="pl-PL"/>
              </w:rPr>
            </w:pPr>
            <w:r w:rsidRPr="00DA4967">
              <w:rPr>
                <w:rFonts w:ascii="Arial" w:eastAsia="Times New Roman" w:hAnsi="Arial" w:cs="Arial"/>
                <w:sz w:val="20"/>
                <w:szCs w:val="20"/>
                <w:lang w:eastAsia="pl-PL"/>
              </w:rPr>
              <w:t>28</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C37D46" w:rsidRPr="00DA4967" w:rsidRDefault="00C37D46" w:rsidP="007A3D64">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mata antystatyczna stołowa z opaską antystatyczną i przewodem uziemiającym</w:t>
            </w:r>
          </w:p>
        </w:tc>
        <w:tc>
          <w:tcPr>
            <w:tcW w:w="8931" w:type="dxa"/>
            <w:tcBorders>
              <w:top w:val="single" w:sz="4" w:space="0" w:color="auto"/>
              <w:left w:val="nil"/>
              <w:bottom w:val="single" w:sz="4" w:space="0" w:color="auto"/>
              <w:right w:val="single" w:sz="4" w:space="0" w:color="auto"/>
            </w:tcBorders>
            <w:shd w:val="clear" w:color="auto" w:fill="auto"/>
            <w:vAlign w:val="center"/>
            <w:hideMark/>
          </w:tcPr>
          <w:p w:rsidR="00C37D46" w:rsidRPr="00DA4967" w:rsidRDefault="00C37D46" w:rsidP="007A3D64">
            <w:pPr>
              <w:numPr>
                <w:ilvl w:val="0"/>
                <w:numId w:val="1"/>
              </w:numPr>
              <w:spacing w:after="0" w:line="300" w:lineRule="atLeast"/>
              <w:ind w:left="0"/>
              <w:rPr>
                <w:rFonts w:ascii="Arial Narrow" w:eastAsia="Times New Roman" w:hAnsi="Arial Narrow" w:cs="Times New Roman"/>
                <w:lang w:eastAsia="pl-PL"/>
              </w:rPr>
            </w:pPr>
            <w:r w:rsidRPr="00DA4967">
              <w:rPr>
                <w:rFonts w:ascii="Arial Narrow" w:eastAsia="Times New Roman" w:hAnsi="Arial Narrow" w:cs="Times New Roman"/>
                <w:lang w:eastAsia="pl-PL"/>
              </w:rPr>
              <w:t>Mata antystatyczna stołowa z opaską antystatyczną i przewodem uziemiającym do wykorzystania na stanowisku serwisanta komputerowego.</w:t>
            </w:r>
          </w:p>
          <w:p w:rsidR="00C37D46" w:rsidRPr="00DA4967" w:rsidRDefault="00C37D46" w:rsidP="007A3D64">
            <w:pPr>
              <w:numPr>
                <w:ilvl w:val="0"/>
                <w:numId w:val="1"/>
              </w:numPr>
              <w:spacing w:after="0" w:line="300" w:lineRule="atLeast"/>
              <w:ind w:left="0"/>
              <w:rPr>
                <w:rFonts w:ascii="Arial Narrow" w:eastAsia="Times New Roman" w:hAnsi="Arial Narrow" w:cs="Times New Roman"/>
                <w:lang w:eastAsia="pl-PL"/>
              </w:rPr>
            </w:pPr>
            <w:r w:rsidRPr="00DA4967">
              <w:rPr>
                <w:rFonts w:ascii="Arial Narrow" w:eastAsia="Times New Roman" w:hAnsi="Arial Narrow" w:cs="Times New Roman"/>
                <w:lang w:eastAsia="pl-PL"/>
              </w:rPr>
              <w:t>Mata antystatyczna: </w:t>
            </w:r>
            <w:r w:rsidR="001348F5" w:rsidRPr="00DA4967">
              <w:rPr>
                <w:rFonts w:ascii="Arial Narrow" w:eastAsia="Times New Roman" w:hAnsi="Arial Narrow" w:cs="Times New Roman"/>
                <w:lang w:eastAsia="pl-PL"/>
              </w:rPr>
              <w:t>50 x 60</w:t>
            </w:r>
            <w:r w:rsidRPr="00DA4967">
              <w:rPr>
                <w:rFonts w:ascii="Arial Narrow" w:eastAsia="Times New Roman" w:hAnsi="Arial Narrow" w:cs="Times New Roman"/>
                <w:lang w:eastAsia="pl-PL"/>
              </w:rPr>
              <w:t xml:space="preserve"> cm</w:t>
            </w:r>
          </w:p>
          <w:p w:rsidR="00C37D46" w:rsidRPr="00DA4967" w:rsidRDefault="00C37D46" w:rsidP="007A3D64">
            <w:pPr>
              <w:numPr>
                <w:ilvl w:val="0"/>
                <w:numId w:val="1"/>
              </w:numPr>
              <w:spacing w:after="0" w:line="300" w:lineRule="atLeast"/>
              <w:ind w:left="0"/>
              <w:rPr>
                <w:rFonts w:ascii="Arial Narrow" w:eastAsia="Times New Roman" w:hAnsi="Arial Narrow" w:cs="Times New Roman"/>
                <w:lang w:eastAsia="pl-PL"/>
              </w:rPr>
            </w:pPr>
            <w:r w:rsidRPr="00DA4967">
              <w:rPr>
                <w:rFonts w:ascii="Arial Narrow" w:eastAsia="Times New Roman" w:hAnsi="Arial Narrow" w:cs="Times New Roman"/>
                <w:lang w:eastAsia="pl-PL"/>
              </w:rPr>
              <w:t>Grubość maty: 2 mm</w:t>
            </w:r>
          </w:p>
          <w:p w:rsidR="00C37D46" w:rsidRPr="00DA4967" w:rsidRDefault="00C37D46" w:rsidP="007A3D64">
            <w:pPr>
              <w:numPr>
                <w:ilvl w:val="0"/>
                <w:numId w:val="1"/>
              </w:numPr>
              <w:spacing w:after="0" w:line="300" w:lineRule="atLeast"/>
              <w:ind w:left="0"/>
              <w:rPr>
                <w:rFonts w:ascii="Arial Narrow" w:eastAsia="Times New Roman" w:hAnsi="Arial Narrow" w:cs="Times New Roman"/>
                <w:lang w:eastAsia="pl-PL"/>
              </w:rPr>
            </w:pPr>
            <w:r w:rsidRPr="00DA4967">
              <w:rPr>
                <w:rFonts w:ascii="Arial Narrow" w:eastAsia="Times New Roman" w:hAnsi="Arial Narrow" w:cs="Times New Roman"/>
                <w:lang w:eastAsia="pl-PL"/>
              </w:rPr>
              <w:t>Powierzchnia maty: matowa</w:t>
            </w:r>
          </w:p>
          <w:p w:rsidR="00C37D46" w:rsidRPr="00DA4967" w:rsidRDefault="00C37D46" w:rsidP="007A3D64">
            <w:pPr>
              <w:numPr>
                <w:ilvl w:val="0"/>
                <w:numId w:val="1"/>
              </w:numPr>
              <w:spacing w:after="0" w:line="300" w:lineRule="atLeast"/>
              <w:ind w:left="0"/>
              <w:rPr>
                <w:rFonts w:ascii="Arial Narrow" w:eastAsia="Times New Roman" w:hAnsi="Arial Narrow" w:cs="Times New Roman"/>
                <w:lang w:eastAsia="pl-PL"/>
              </w:rPr>
            </w:pPr>
            <w:r w:rsidRPr="00DA4967">
              <w:rPr>
                <w:rFonts w:ascii="Arial Narrow" w:eastAsia="Times New Roman" w:hAnsi="Arial Narrow" w:cs="Times New Roman"/>
                <w:lang w:eastAsia="pl-PL"/>
              </w:rPr>
              <w:t>Opaska antystatyczna z przewodem</w:t>
            </w:r>
            <w:r w:rsidR="00204F5C" w:rsidRPr="00DA4967">
              <w:rPr>
                <w:rFonts w:ascii="Arial Narrow" w:eastAsia="Times New Roman" w:hAnsi="Arial Narrow" w:cs="Times New Roman"/>
                <w:lang w:eastAsia="pl-PL"/>
              </w:rPr>
              <w:t>: 1 szt.</w:t>
            </w:r>
          </w:p>
          <w:p w:rsidR="00C37D46" w:rsidRPr="00DA4967" w:rsidRDefault="00C37D46" w:rsidP="007A3D64">
            <w:pPr>
              <w:numPr>
                <w:ilvl w:val="0"/>
                <w:numId w:val="1"/>
              </w:numPr>
              <w:spacing w:after="0" w:line="300" w:lineRule="atLeast"/>
              <w:ind w:left="0"/>
              <w:rPr>
                <w:rFonts w:ascii="Arial Narrow" w:eastAsia="Times New Roman" w:hAnsi="Arial Narrow" w:cs="Times New Roman"/>
                <w:lang w:eastAsia="pl-PL"/>
              </w:rPr>
            </w:pPr>
            <w:r w:rsidRPr="00DA4967">
              <w:rPr>
                <w:rFonts w:ascii="Arial Narrow" w:eastAsia="Times New Roman" w:hAnsi="Arial Narrow" w:cs="Times New Roman"/>
                <w:lang w:eastAsia="pl-PL"/>
              </w:rPr>
              <w:t>Przewód uziemiający</w:t>
            </w:r>
            <w:r w:rsidR="00204F5C" w:rsidRPr="00DA4967">
              <w:rPr>
                <w:rFonts w:ascii="Arial Narrow" w:eastAsia="Times New Roman" w:hAnsi="Arial Narrow" w:cs="Times New Roman"/>
                <w:lang w:eastAsia="pl-PL"/>
              </w:rPr>
              <w:t>: 1 szt.</w:t>
            </w:r>
          </w:p>
          <w:p w:rsidR="00745F11" w:rsidRPr="00DA4967" w:rsidRDefault="00745F11" w:rsidP="007A3D64">
            <w:pPr>
              <w:numPr>
                <w:ilvl w:val="0"/>
                <w:numId w:val="1"/>
              </w:numPr>
              <w:spacing w:after="0" w:line="300" w:lineRule="atLeast"/>
              <w:ind w:left="0"/>
              <w:rPr>
                <w:rFonts w:ascii="Arial Narrow" w:eastAsia="Times New Roman" w:hAnsi="Arial Narrow" w:cs="Times New Roman"/>
                <w:lang w:eastAsia="pl-PL"/>
              </w:rPr>
            </w:pPr>
            <w:r w:rsidRPr="00DA4967">
              <w:rPr>
                <w:rFonts w:ascii="Arial Narrow" w:eastAsia="Times New Roman" w:hAnsi="Arial Narrow" w:cs="Times New Roman"/>
                <w:lang w:eastAsia="pl-PL"/>
              </w:rPr>
              <w:t>Kolor</w:t>
            </w:r>
            <w:r w:rsidR="001348F5" w:rsidRPr="00DA4967">
              <w:rPr>
                <w:rFonts w:ascii="Arial Narrow" w:eastAsia="Times New Roman" w:hAnsi="Arial Narrow" w:cs="Times New Roman"/>
                <w:lang w:eastAsia="pl-PL"/>
              </w:rPr>
              <w:t xml:space="preserve"> maty</w:t>
            </w:r>
            <w:r w:rsidRPr="00DA4967">
              <w:rPr>
                <w:rFonts w:ascii="Arial Narrow" w:eastAsia="Times New Roman" w:hAnsi="Arial Narrow" w:cs="Times New Roman"/>
                <w:lang w:eastAsia="pl-PL"/>
              </w:rPr>
              <w:t>: zielony</w:t>
            </w:r>
          </w:p>
          <w:p w:rsidR="00615118" w:rsidRPr="00DA4967" w:rsidRDefault="00615118" w:rsidP="007A3D64">
            <w:pPr>
              <w:numPr>
                <w:ilvl w:val="0"/>
                <w:numId w:val="1"/>
              </w:numPr>
              <w:shd w:val="clear" w:color="auto" w:fill="FFFFFF" w:themeFill="background1"/>
              <w:spacing w:after="0" w:line="300" w:lineRule="atLeast"/>
              <w:ind w:left="0"/>
              <w:rPr>
                <w:rFonts w:ascii="Arial Narrow" w:eastAsia="Times New Roman" w:hAnsi="Arial Narrow" w:cs="Times New Roman"/>
                <w:lang w:eastAsia="pl-PL"/>
              </w:rPr>
            </w:pPr>
          </w:p>
          <w:p w:rsidR="00020070" w:rsidRPr="00DA4967" w:rsidRDefault="00615118" w:rsidP="007A3D64">
            <w:pPr>
              <w:numPr>
                <w:ilvl w:val="0"/>
                <w:numId w:val="1"/>
              </w:numPr>
              <w:spacing w:after="0" w:line="300" w:lineRule="atLeast"/>
              <w:ind w:left="0"/>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Kod CPV: </w:t>
            </w:r>
            <w:r w:rsidR="00020070" w:rsidRPr="00DA4967">
              <w:rPr>
                <w:rFonts w:ascii="Arial Narrow" w:eastAsia="Times New Roman" w:hAnsi="Arial Narrow" w:cs="Times New Roman"/>
                <w:lang w:eastAsia="pl-PL"/>
              </w:rPr>
              <w:t xml:space="preserve">33682000-4 </w:t>
            </w:r>
            <w:r w:rsidRPr="00DA4967">
              <w:rPr>
                <w:rFonts w:ascii="Arial Narrow" w:eastAsia="Times New Roman" w:hAnsi="Arial Narrow" w:cs="Times New Roman"/>
                <w:lang w:eastAsia="pl-PL"/>
              </w:rPr>
              <w:t>(</w:t>
            </w:r>
            <w:r w:rsidR="00E83A48" w:rsidRPr="00DA4967">
              <w:rPr>
                <w:rFonts w:ascii="Arial Narrow" w:eastAsia="Times New Roman" w:hAnsi="Arial Narrow" w:cs="Times New Roman"/>
                <w:lang w:eastAsia="pl-PL"/>
              </w:rPr>
              <w:t>P</w:t>
            </w:r>
            <w:r w:rsidR="00020070" w:rsidRPr="00DA4967">
              <w:rPr>
                <w:rFonts w:ascii="Arial Narrow" w:eastAsia="Times New Roman" w:hAnsi="Arial Narrow" w:cs="Times New Roman"/>
                <w:lang w:eastAsia="pl-PL"/>
              </w:rPr>
              <w:t>łyty gumowe</w:t>
            </w:r>
            <w:r w:rsidRPr="00DA4967">
              <w:rPr>
                <w:rFonts w:ascii="Arial Narrow" w:eastAsia="Times New Roman" w:hAnsi="Arial Narrow" w:cs="Times New Roman"/>
                <w:lang w:eastAsia="pl-PL"/>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37D46" w:rsidRPr="00DA4967" w:rsidRDefault="00C37D46" w:rsidP="007A3D64">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sztuka</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C37D46" w:rsidRPr="00DA4967" w:rsidRDefault="00C37D46" w:rsidP="007A3D64">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10</w:t>
            </w:r>
          </w:p>
        </w:tc>
      </w:tr>
      <w:tr w:rsidR="00A637F6" w:rsidRPr="00DA4967" w:rsidTr="007A3D64">
        <w:trPr>
          <w:trHeight w:val="70"/>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7F6" w:rsidRPr="00DA4967" w:rsidRDefault="00D819D7" w:rsidP="007A3D64">
            <w:pPr>
              <w:spacing w:after="0" w:line="240" w:lineRule="auto"/>
              <w:jc w:val="center"/>
              <w:rPr>
                <w:rFonts w:ascii="Arial" w:eastAsia="Times New Roman" w:hAnsi="Arial" w:cs="Arial"/>
                <w:b/>
                <w:sz w:val="20"/>
                <w:szCs w:val="20"/>
                <w:lang w:eastAsia="pl-PL"/>
              </w:rPr>
            </w:pPr>
            <w:r w:rsidRPr="00DA4967">
              <w:rPr>
                <w:rFonts w:ascii="Arial Narrow" w:eastAsia="Times New Roman" w:hAnsi="Arial Narrow" w:cs="Times New Roman"/>
                <w:lang w:eastAsia="pl-PL"/>
              </w:rPr>
              <w:t>29</w:t>
            </w:r>
          </w:p>
        </w:tc>
        <w:tc>
          <w:tcPr>
            <w:tcW w:w="2140" w:type="dxa"/>
            <w:tcBorders>
              <w:top w:val="single" w:sz="4" w:space="0" w:color="auto"/>
              <w:left w:val="nil"/>
              <w:bottom w:val="single" w:sz="4" w:space="0" w:color="auto"/>
              <w:right w:val="single" w:sz="4" w:space="0" w:color="auto"/>
            </w:tcBorders>
            <w:shd w:val="clear" w:color="000000" w:fill="FFFFFF"/>
            <w:vAlign w:val="center"/>
            <w:hideMark/>
          </w:tcPr>
          <w:p w:rsidR="00A637F6" w:rsidRPr="00DA4967" w:rsidRDefault="00A637F6" w:rsidP="007A3D64">
            <w:pPr>
              <w:spacing w:after="0" w:line="240" w:lineRule="auto"/>
              <w:jc w:val="center"/>
              <w:rPr>
                <w:rFonts w:ascii="Arial Narrow" w:eastAsia="Times New Roman" w:hAnsi="Arial Narrow" w:cs="Times New Roman"/>
                <w:b/>
                <w:lang w:eastAsia="pl-PL"/>
              </w:rPr>
            </w:pPr>
            <w:r w:rsidRPr="00DA4967">
              <w:rPr>
                <w:rFonts w:ascii="Arial Narrow" w:eastAsia="Times New Roman" w:hAnsi="Arial Narrow" w:cs="Times New Roman"/>
                <w:lang w:eastAsia="pl-PL"/>
              </w:rPr>
              <w:t>system operacyjny</w:t>
            </w:r>
          </w:p>
        </w:tc>
        <w:tc>
          <w:tcPr>
            <w:tcW w:w="8931" w:type="dxa"/>
            <w:tcBorders>
              <w:top w:val="single" w:sz="4" w:space="0" w:color="auto"/>
              <w:left w:val="nil"/>
              <w:bottom w:val="single" w:sz="4" w:space="0" w:color="auto"/>
              <w:right w:val="single" w:sz="4" w:space="0" w:color="auto"/>
            </w:tcBorders>
            <w:shd w:val="clear" w:color="auto" w:fill="auto"/>
            <w:vAlign w:val="center"/>
            <w:hideMark/>
          </w:tcPr>
          <w:p w:rsidR="00A15FC3" w:rsidRPr="00DA4967" w:rsidRDefault="00A15FC3" w:rsidP="007A3D64">
            <w:pPr>
              <w:numPr>
                <w:ilvl w:val="0"/>
                <w:numId w:val="1"/>
              </w:numPr>
              <w:spacing w:after="0" w:line="240" w:lineRule="auto"/>
              <w:ind w:left="0"/>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MS Windows 10 </w:t>
            </w:r>
            <w:r w:rsidR="00126FA7" w:rsidRPr="00DA4967">
              <w:rPr>
                <w:rFonts w:ascii="Arial Narrow" w:eastAsia="Times New Roman" w:hAnsi="Arial Narrow" w:cs="Times New Roman"/>
                <w:lang w:eastAsia="pl-PL"/>
              </w:rPr>
              <w:t xml:space="preserve">Proffesional </w:t>
            </w:r>
            <w:r w:rsidR="00B31FCB" w:rsidRPr="00DA4967">
              <w:rPr>
                <w:rFonts w:ascii="Arial Narrow" w:eastAsia="Times New Roman" w:hAnsi="Arial Narrow" w:cs="Times New Roman"/>
                <w:lang w:eastAsia="pl-PL"/>
              </w:rPr>
              <w:t xml:space="preserve"> </w:t>
            </w:r>
            <w:r w:rsidR="00126FA7" w:rsidRPr="00DA4967">
              <w:rPr>
                <w:rFonts w:ascii="Arial Narrow" w:eastAsia="Times New Roman" w:hAnsi="Arial Narrow" w:cs="Times New Roman"/>
                <w:lang w:eastAsia="pl-PL"/>
              </w:rPr>
              <w:t xml:space="preserve">(BOX) </w:t>
            </w:r>
            <w:r w:rsidR="00B31FCB" w:rsidRPr="00DA4967">
              <w:rPr>
                <w:rFonts w:ascii="Arial Narrow" w:eastAsia="Times New Roman" w:hAnsi="Arial Narrow" w:cs="Times New Roman"/>
                <w:lang w:eastAsia="pl-PL"/>
              </w:rPr>
              <w:t xml:space="preserve">w polskiej wersji językowej </w:t>
            </w:r>
            <w:r w:rsidRPr="00DA4967">
              <w:rPr>
                <w:rFonts w:ascii="Arial Narrow" w:eastAsia="Times New Roman" w:hAnsi="Arial Narrow" w:cs="Times New Roman"/>
                <w:lang w:eastAsia="pl-PL"/>
              </w:rPr>
              <w:t xml:space="preserve"> lub równoważny</w:t>
            </w:r>
            <w:r w:rsidR="00DA7793" w:rsidRPr="00DA4967">
              <w:rPr>
                <w:rFonts w:ascii="Arial Narrow" w:eastAsia="Times New Roman" w:hAnsi="Arial Narrow" w:cs="Times New Roman"/>
                <w:lang w:eastAsia="pl-PL"/>
              </w:rPr>
              <w:t>.</w:t>
            </w:r>
          </w:p>
          <w:p w:rsidR="00A15FC3" w:rsidRPr="00DA4967" w:rsidRDefault="00A15FC3" w:rsidP="007A3D64">
            <w:pPr>
              <w:numPr>
                <w:ilvl w:val="0"/>
                <w:numId w:val="1"/>
              </w:numPr>
              <w:spacing w:after="0" w:line="240" w:lineRule="auto"/>
              <w:ind w:left="0"/>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Licencja komercyjna, wieczysta. </w:t>
            </w:r>
          </w:p>
          <w:p w:rsidR="00A15FC3" w:rsidRPr="00DA4967" w:rsidRDefault="00A15FC3" w:rsidP="007A3D64">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Zasady równoważności:</w:t>
            </w:r>
          </w:p>
          <w:p w:rsidR="006F67A6" w:rsidRPr="00DA4967" w:rsidRDefault="006F67A6" w:rsidP="006F67A6">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System operacyjny klasy PC musi spełniać następujące wymagania poprzez wbudowane mechanizmy, bez użycia dodatkowych aplikacji:</w:t>
            </w:r>
          </w:p>
          <w:p w:rsidR="006F67A6" w:rsidRPr="00DA4967" w:rsidRDefault="006F67A6" w:rsidP="006F67A6">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1. Dostępne dwa rodzaje graficznego interfejsu użytkownika:</w:t>
            </w:r>
          </w:p>
          <w:p w:rsidR="006F67A6" w:rsidRPr="00DA4967" w:rsidRDefault="006F67A6" w:rsidP="006F67A6">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a. Klasyczny, umożliwiający obsługę przy pomocy klawiatury i myszy,</w:t>
            </w:r>
          </w:p>
          <w:p w:rsidR="006F67A6" w:rsidRPr="00DA4967" w:rsidRDefault="006F67A6" w:rsidP="006F67A6">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b. Dotykowy umożliwiający sterowanie dotykiem na urządzeniach typu tablet lub monitorach dotykowych</w:t>
            </w:r>
          </w:p>
          <w:p w:rsidR="006F67A6" w:rsidRPr="00DA4967" w:rsidRDefault="006F67A6" w:rsidP="006F67A6">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2. Funkcje związane z obsługą komputerów typu tablet, z wbudowanym modułem „uczenia się” pisma użytkownika – obsługa języka polskiego</w:t>
            </w:r>
          </w:p>
          <w:p w:rsidR="006F67A6" w:rsidRPr="00DA4967" w:rsidRDefault="006F67A6" w:rsidP="006F67A6">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3. Interfejs użytkownika dostępny w wielu językach do wyboru – w tym polskim i angielskim</w:t>
            </w:r>
          </w:p>
          <w:p w:rsidR="006F67A6" w:rsidRPr="00DA4967" w:rsidRDefault="006F67A6" w:rsidP="006F67A6">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4. Możliwość tworzenia pulpitów wirtualnych, przenoszenia aplikacji pomiędzy pulpitami i przełączanie się pomiędzy pulpitami za pomocą skrótów klawiaturowych lub GUI.</w:t>
            </w:r>
          </w:p>
          <w:p w:rsidR="006F67A6" w:rsidRPr="00DA4967" w:rsidRDefault="006F67A6" w:rsidP="006F67A6">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lastRenderedPageBreak/>
              <w:t>5. Wbudowane w system operacyjny minimum dwie przeglądarki Internetowe</w:t>
            </w:r>
          </w:p>
          <w:p w:rsidR="006F67A6" w:rsidRPr="00DA4967" w:rsidRDefault="006F67A6" w:rsidP="006F67A6">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6. 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6F67A6" w:rsidRPr="00DA4967" w:rsidRDefault="006F67A6" w:rsidP="006F67A6">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7. Zlokalizowane w języku polskim, co najmniej następujące elementy: menu, pomoc, komunikaty systemowe, menedżer plików.</w:t>
            </w:r>
          </w:p>
          <w:p w:rsidR="006F67A6" w:rsidRPr="00DA4967" w:rsidRDefault="006F67A6" w:rsidP="006F67A6">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8. Graficzne środowisko instalacji i konfiguracji dostępne w języku polskim</w:t>
            </w:r>
          </w:p>
          <w:p w:rsidR="006F67A6" w:rsidRPr="00DA4967" w:rsidRDefault="006F67A6" w:rsidP="006F67A6">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9. Wbudowany system pomocy w języku polskim.</w:t>
            </w:r>
          </w:p>
          <w:p w:rsidR="006F67A6" w:rsidRPr="00DA4967" w:rsidRDefault="006F67A6" w:rsidP="006F67A6">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10. Możliwość przystosowania stanowiska dla osób niepełnosprawnych (np. słabo widzących).</w:t>
            </w:r>
          </w:p>
          <w:p w:rsidR="006F67A6" w:rsidRPr="00DA4967" w:rsidRDefault="006F67A6" w:rsidP="006F67A6">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11. Możliwość dokonywania aktualizacji i poprawek systemu poprzez mechanizm zarządzany przez administratora systemu Zamawiającego.</w:t>
            </w:r>
          </w:p>
          <w:p w:rsidR="006F67A6" w:rsidRPr="00DA4967" w:rsidRDefault="006F67A6" w:rsidP="006F67A6">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12. Możliwość dostarczania poprawek do systemu operacyjnego w modelu peer-to-peer.</w:t>
            </w:r>
          </w:p>
          <w:p w:rsidR="006F67A6" w:rsidRPr="00DA4967" w:rsidRDefault="006F67A6" w:rsidP="006F67A6">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13. Możliwość sterowania czasem dostarczania nowych wersji systemu operacyjnego, możliwość centralnego opóźniania dostarczania nowej wersji o minimum 4 miesiące.</w:t>
            </w:r>
          </w:p>
          <w:p w:rsidR="006F67A6" w:rsidRPr="00DA4967" w:rsidRDefault="006F67A6" w:rsidP="006F67A6">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14. Zabezpieczony hasłem hierarchiczny dostęp do systemu, konta i profile użytkowników zarządzane zdalnie; praca systemu w trybie ochrony kont użytkowników.</w:t>
            </w:r>
          </w:p>
          <w:p w:rsidR="006F67A6" w:rsidRPr="00DA4967" w:rsidRDefault="006F67A6" w:rsidP="006F67A6">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15. Możliwość dołączenia systemu do usługi katalogowej on-premise lub w chmurze.</w:t>
            </w:r>
          </w:p>
          <w:p w:rsidR="006F67A6" w:rsidRPr="00DA4967" w:rsidRDefault="006F67A6" w:rsidP="006F67A6">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16. Umożliwienie zablokowania urządzenia w ramach danego konta tylko do uruchamiania wybranej aplikacji - tryb "kiosk".</w:t>
            </w:r>
          </w:p>
          <w:p w:rsidR="006F67A6" w:rsidRPr="00DA4967" w:rsidRDefault="006F67A6" w:rsidP="006F67A6">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17. 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rsidR="006F67A6" w:rsidRPr="00DA4967" w:rsidRDefault="006F67A6" w:rsidP="006F67A6">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18. Zdalna pomoc i współdzielenie aplikacji – możliwość zdalnego przejęcia sesji zalogowanego użytkownika celem rozwiązania problemu z komputerem.</w:t>
            </w:r>
          </w:p>
          <w:p w:rsidR="006F67A6" w:rsidRPr="00DA4967" w:rsidRDefault="006F67A6" w:rsidP="006F67A6">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19. Transakcyjny system plików pozwalający na stosowanie przydziałów (ang. quota) na dysku dla użytkowników oraz zapewniający większą niezawodność i pozwalający tworzyć kopie zapasowe.</w:t>
            </w:r>
          </w:p>
          <w:p w:rsidR="006F67A6" w:rsidRPr="00DA4967" w:rsidRDefault="006F67A6" w:rsidP="006F67A6">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20. Oprogramowanie dla tworzenia kopii zapasowych (Backup); automatyczne wykonywanie kopii plików z możliwością automatycznego przywrócenia wersji wcześniejszej.</w:t>
            </w:r>
          </w:p>
          <w:p w:rsidR="006F67A6" w:rsidRPr="00DA4967" w:rsidRDefault="006F67A6" w:rsidP="006F67A6">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21. Możliwość przywracania obrazu plików systemowych do uprzednio zapisanej postaci.</w:t>
            </w:r>
          </w:p>
          <w:p w:rsidR="006F67A6" w:rsidRPr="00DA4967" w:rsidRDefault="006F67A6" w:rsidP="006F67A6">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22. Możliwość przywracania systemu operacyjnego do stanu początkowego z pozostawieniem plików użytkownika.</w:t>
            </w:r>
          </w:p>
          <w:p w:rsidR="006F67A6" w:rsidRPr="00DA4967" w:rsidRDefault="006F67A6" w:rsidP="006F67A6">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23. Możliwość blokowania lub dopuszczania dowolnych urządzeń peryferyjnych za pomocą polityk grupowych (np. przy użyciu numerów identyfikacyjnych sprzętu)."</w:t>
            </w:r>
          </w:p>
          <w:p w:rsidR="006F67A6" w:rsidRPr="00DA4967" w:rsidRDefault="006F67A6" w:rsidP="006F67A6">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lastRenderedPageBreak/>
              <w:t>24. Wbudowany mechanizm wirtualizacji typu hypervisor."</w:t>
            </w:r>
          </w:p>
          <w:p w:rsidR="006F67A6" w:rsidRPr="00DA4967" w:rsidRDefault="006F67A6" w:rsidP="006F67A6">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25. Wbudowana możliwość zdalnego dostępu do systemu i pracy zdalnej z wykorzystaniem pełnego interfejsu graficznego.</w:t>
            </w:r>
          </w:p>
          <w:p w:rsidR="006F67A6" w:rsidRPr="00DA4967" w:rsidRDefault="006F67A6" w:rsidP="006F67A6">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26. Dostępność bezpłatnych biuletynów bezpieczeństwa związanych z działaniem systemu operacyjnego.</w:t>
            </w:r>
          </w:p>
          <w:p w:rsidR="006F67A6" w:rsidRPr="00DA4967" w:rsidRDefault="006F67A6" w:rsidP="006F67A6">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27. Wbudowana zapora internetowa (firewall) dla ochrony połączeń internetowych, zintegrowana z systemem konsola do zarządzania ustawieniami zapory i regułami IP v4 i v6.</w:t>
            </w:r>
          </w:p>
          <w:p w:rsidR="006F67A6" w:rsidRPr="00DA4967" w:rsidRDefault="006F67A6" w:rsidP="006F67A6">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28. Identyfikacja sieci komputerowych, do których jest podłączony system operacyjny, zapamiętywanie ustawień i przypisywanie do min. 3 kategorii bezpieczeństwa (z predefiniowanymi odpowiednio do kategorii ustawieniami zapory sieciowej, udostępniania plików itp.).</w:t>
            </w:r>
          </w:p>
          <w:p w:rsidR="006F67A6" w:rsidRPr="00DA4967" w:rsidRDefault="006F67A6" w:rsidP="006F67A6">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29. Możliwość zdefiniowania zarządzanych aplikacji w taki sposób aby automatycznie szyfrowały pliki na poziomie systemu plików. Blokowanie bezpośredniego kopiowania treści między aplikacjami zarządzanymi a niezarządzanymi.</w:t>
            </w:r>
          </w:p>
          <w:p w:rsidR="006F67A6" w:rsidRPr="00DA4967" w:rsidRDefault="006F67A6" w:rsidP="006F67A6">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30. Wbudowany system uwierzytelnienia dwuskładnikowego oparty o certyfikat lub klucz prywatny oraz PIN lub uwierzytelnienie biometryczne.</w:t>
            </w:r>
          </w:p>
          <w:p w:rsidR="006F67A6" w:rsidRPr="00DA4967" w:rsidRDefault="006F67A6" w:rsidP="006F67A6">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31. Wbudowane mechanizmy ochrony antywirusowej i przeciw złośliwemu oprogramowaniu z zapewnionymi bezpłatnymi aktualizacjami.</w:t>
            </w:r>
          </w:p>
          <w:p w:rsidR="006F67A6" w:rsidRPr="00DA4967" w:rsidRDefault="006F67A6" w:rsidP="006F67A6">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32. Wbudowany system szyfrowania dysku twardego ze wsparciem modułu TPM</w:t>
            </w:r>
          </w:p>
          <w:p w:rsidR="006F67A6" w:rsidRPr="00DA4967" w:rsidRDefault="006F67A6" w:rsidP="006F67A6">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33. Możliwość tworzenia i przechowywania kopii zapasowych kluczy odzyskiwania do szyfrowania dysku w usługach katalogowych.</w:t>
            </w:r>
          </w:p>
          <w:p w:rsidR="006F67A6" w:rsidRPr="00DA4967" w:rsidRDefault="006F67A6" w:rsidP="006F67A6">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34. Możliwość tworzenia wirtualnych kart inteligentnych.</w:t>
            </w:r>
          </w:p>
          <w:p w:rsidR="006F67A6" w:rsidRPr="00DA4967" w:rsidRDefault="006F67A6" w:rsidP="006F67A6">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35. Wsparcie dla firmware UEFI i funkcji bezpiecznego rozruchu (Secure Boot)</w:t>
            </w:r>
          </w:p>
          <w:p w:rsidR="006F67A6" w:rsidRPr="00DA4967" w:rsidRDefault="006F67A6" w:rsidP="006F67A6">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36. Wbudowany w system, wykorzystywany automatycznie przez wbudowane przeglądarki filtr reputacyjny URL.</w:t>
            </w:r>
          </w:p>
          <w:p w:rsidR="006F67A6" w:rsidRPr="00DA4967" w:rsidRDefault="006F67A6" w:rsidP="006F67A6">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37. Wsparcie dla IPSEC oparte na politykach – wdrażanie IPSEC oparte na zestawach reguł definiujących ustawienia zarządzanych w sposób centralny.</w:t>
            </w:r>
          </w:p>
          <w:p w:rsidR="006F67A6" w:rsidRPr="00DA4967" w:rsidRDefault="006F67A6" w:rsidP="006F67A6">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38. Mechanizmy logowania w oparciu o:</w:t>
            </w:r>
          </w:p>
          <w:p w:rsidR="006F67A6" w:rsidRPr="00DA4967" w:rsidRDefault="006F67A6" w:rsidP="006F67A6">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a. Login i hasło,</w:t>
            </w:r>
          </w:p>
          <w:p w:rsidR="006F67A6" w:rsidRPr="00DA4967" w:rsidRDefault="006F67A6" w:rsidP="006F67A6">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b. Karty inteligentne i certyfikaty (smartcard),</w:t>
            </w:r>
          </w:p>
          <w:p w:rsidR="006F67A6" w:rsidRPr="00DA4967" w:rsidRDefault="006F67A6" w:rsidP="006F67A6">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c. Wirtualne karty inteligentne i certyfikaty (logowanie w oparciu o certyfikat chroniony poprzez moduł TPM),</w:t>
            </w:r>
          </w:p>
          <w:p w:rsidR="006F67A6" w:rsidRPr="00DA4967" w:rsidRDefault="006F67A6" w:rsidP="006F67A6">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d. Certyfikat/Klucz i PIN</w:t>
            </w:r>
          </w:p>
          <w:p w:rsidR="006F67A6" w:rsidRPr="00DA4967" w:rsidRDefault="006F67A6" w:rsidP="006F67A6">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e. Certyfikat/Klucz i uwierzytelnienie biometryczne</w:t>
            </w:r>
          </w:p>
          <w:p w:rsidR="006F67A6" w:rsidRPr="00DA4967" w:rsidRDefault="006F67A6" w:rsidP="006F67A6">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39. Wsparcie dla uwierzytelniania na bazie Kerberos v. 5</w:t>
            </w:r>
          </w:p>
          <w:p w:rsidR="006F67A6" w:rsidRPr="00DA4967" w:rsidRDefault="006F67A6" w:rsidP="006F67A6">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40. Wbudowany agent do zbierania danych na temat zagrożeń na stacji roboczej.</w:t>
            </w:r>
          </w:p>
          <w:p w:rsidR="006F67A6" w:rsidRPr="00DA4967" w:rsidRDefault="006F67A6" w:rsidP="006F67A6">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lastRenderedPageBreak/>
              <w:t>41. Wsparcie .NET Framework 2.x, 3.x i 4.x – możliwość uruchomienia aplikacji działających we wskazanych środowiskach</w:t>
            </w:r>
          </w:p>
          <w:p w:rsidR="006F67A6" w:rsidRPr="00DA4967" w:rsidRDefault="006F67A6" w:rsidP="006F67A6">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42. Wsparcie dla VBScript – możliwość uruchamiania interpretera poleceń</w:t>
            </w:r>
          </w:p>
          <w:p w:rsidR="006F67A6" w:rsidRPr="00DA4967" w:rsidRDefault="006F67A6" w:rsidP="006F67A6">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43. Wsparcie dla PowerShell 5.x – możliwość uruchamiania interpretera poleceń</w:t>
            </w:r>
          </w:p>
          <w:p w:rsidR="00A637F6" w:rsidRPr="00DA4967" w:rsidRDefault="00A637F6" w:rsidP="007A3D64">
            <w:pPr>
              <w:numPr>
                <w:ilvl w:val="0"/>
                <w:numId w:val="1"/>
              </w:numPr>
              <w:spacing w:after="0" w:line="240" w:lineRule="auto"/>
              <w:ind w:left="0" w:hanging="357"/>
              <w:jc w:val="both"/>
              <w:rPr>
                <w:rFonts w:ascii="Arial Narrow" w:eastAsia="Times New Roman" w:hAnsi="Arial Narrow" w:cs="Times New Roman"/>
                <w:lang w:eastAsia="pl-PL"/>
              </w:rPr>
            </w:pPr>
          </w:p>
          <w:p w:rsidR="00E0182F" w:rsidRPr="00DA4967" w:rsidRDefault="00A637F6" w:rsidP="007A3D64">
            <w:pPr>
              <w:spacing w:after="0" w:line="240" w:lineRule="auto"/>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Zamawiający wymaga dołączenia odpowiednich kluczy oprogramowania i certyfikatu autentyczności wraz z numerem/numerami licencji lub innego dowodu poświadczającego oryginalność licencji</w:t>
            </w:r>
            <w:r w:rsidR="00375FC0" w:rsidRPr="00DA4967">
              <w:rPr>
                <w:rFonts w:ascii="Arial Narrow" w:eastAsia="Times New Roman" w:hAnsi="Arial Narrow" w:cs="Times New Roman"/>
                <w:lang w:eastAsia="pl-PL"/>
              </w:rPr>
              <w:t>.</w:t>
            </w:r>
            <w:r w:rsidRPr="00DA4967">
              <w:rPr>
                <w:rFonts w:ascii="Arial Narrow" w:eastAsia="Times New Roman" w:hAnsi="Arial Narrow" w:cs="Times New Roman"/>
                <w:lang w:eastAsia="pl-PL"/>
              </w:rPr>
              <w:t xml:space="preserve"> </w:t>
            </w:r>
          </w:p>
          <w:p w:rsidR="00F2417E" w:rsidRPr="00DA4967" w:rsidRDefault="00126FA7" w:rsidP="007A3D64">
            <w:pPr>
              <w:spacing w:after="0" w:line="240" w:lineRule="auto"/>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Zamawiający opuszcza złożenie oferty dla sektora edukacyjnego.</w:t>
            </w:r>
          </w:p>
          <w:p w:rsidR="00E83A48" w:rsidRPr="00DA4967" w:rsidRDefault="00E83A48" w:rsidP="007A3D64">
            <w:pPr>
              <w:numPr>
                <w:ilvl w:val="0"/>
                <w:numId w:val="1"/>
              </w:numPr>
              <w:spacing w:after="0" w:line="240" w:lineRule="auto"/>
              <w:ind w:left="0" w:hanging="357"/>
              <w:jc w:val="both"/>
              <w:rPr>
                <w:rFonts w:ascii="Arial Narrow" w:eastAsia="Times New Roman" w:hAnsi="Arial Narrow" w:cs="Times New Roman"/>
                <w:lang w:eastAsia="pl-PL"/>
              </w:rPr>
            </w:pPr>
          </w:p>
          <w:p w:rsidR="00A637F6" w:rsidRPr="00DA4967" w:rsidRDefault="004E514E" w:rsidP="007A3D64">
            <w:pPr>
              <w:numPr>
                <w:ilvl w:val="0"/>
                <w:numId w:val="1"/>
              </w:numPr>
              <w:spacing w:after="0" w:line="240" w:lineRule="auto"/>
              <w:ind w:left="0" w:hanging="357"/>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Kod CPV: </w:t>
            </w:r>
            <w:hyperlink r:id="rId15" w:history="1">
              <w:r w:rsidR="00F2417E" w:rsidRPr="00DA4967">
                <w:rPr>
                  <w:rFonts w:ascii="Arial Narrow" w:eastAsia="Times New Roman" w:hAnsi="Arial Narrow" w:cs="Times New Roman"/>
                  <w:lang w:eastAsia="pl-PL"/>
                </w:rPr>
                <w:t>4862</w:t>
              </w:r>
              <w:r w:rsidRPr="00DA4967">
                <w:rPr>
                  <w:rFonts w:ascii="Arial Narrow" w:eastAsia="Times New Roman" w:hAnsi="Arial Narrow" w:cs="Times New Roman"/>
                  <w:lang w:eastAsia="pl-PL"/>
                </w:rPr>
                <w:t>0000-0 (s</w:t>
              </w:r>
              <w:r w:rsidR="00F2417E" w:rsidRPr="00DA4967">
                <w:rPr>
                  <w:rFonts w:ascii="Arial Narrow" w:eastAsia="Times New Roman" w:hAnsi="Arial Narrow" w:cs="Times New Roman"/>
                  <w:lang w:eastAsia="pl-PL"/>
                </w:rPr>
                <w:t>ystemy operacyjne</w:t>
              </w:r>
            </w:hyperlink>
            <w:r w:rsidRPr="00DA4967">
              <w:rPr>
                <w:rFonts w:ascii="Arial Narrow" w:eastAsia="Times New Roman" w:hAnsi="Arial Narrow" w:cs="Times New Roman"/>
                <w:lang w:eastAsia="pl-PL"/>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637F6" w:rsidRPr="00DA4967" w:rsidRDefault="00A637F6" w:rsidP="007A3D64">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lastRenderedPageBreak/>
              <w:t>sztuka</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A637F6" w:rsidRPr="00DA4967" w:rsidRDefault="00A637F6" w:rsidP="007A3D64">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15</w:t>
            </w:r>
          </w:p>
        </w:tc>
      </w:tr>
      <w:tr w:rsidR="00434C22" w:rsidRPr="00DA4967" w:rsidTr="007A3D64">
        <w:trPr>
          <w:trHeight w:val="1134"/>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C22" w:rsidRPr="00DA4967" w:rsidRDefault="00434C22" w:rsidP="007A3D64">
            <w:pPr>
              <w:spacing w:after="0" w:line="240" w:lineRule="auto"/>
              <w:jc w:val="center"/>
              <w:rPr>
                <w:rFonts w:ascii="Arial" w:eastAsia="Times New Roman" w:hAnsi="Arial" w:cs="Arial"/>
                <w:sz w:val="20"/>
                <w:szCs w:val="20"/>
                <w:lang w:eastAsia="pl-PL"/>
              </w:rPr>
            </w:pPr>
            <w:r w:rsidRPr="00DA4967">
              <w:rPr>
                <w:rFonts w:ascii="Arial" w:eastAsia="Times New Roman" w:hAnsi="Arial" w:cs="Arial"/>
                <w:sz w:val="20"/>
                <w:szCs w:val="20"/>
                <w:lang w:eastAsia="pl-PL"/>
              </w:rPr>
              <w:lastRenderedPageBreak/>
              <w:t>30</w:t>
            </w:r>
          </w:p>
        </w:tc>
        <w:tc>
          <w:tcPr>
            <w:tcW w:w="2140" w:type="dxa"/>
            <w:tcBorders>
              <w:top w:val="single" w:sz="4" w:space="0" w:color="auto"/>
              <w:left w:val="nil"/>
              <w:bottom w:val="single" w:sz="4" w:space="0" w:color="auto"/>
              <w:right w:val="single" w:sz="4" w:space="0" w:color="auto"/>
            </w:tcBorders>
            <w:shd w:val="clear" w:color="000000" w:fill="FFFFFF"/>
            <w:vAlign w:val="center"/>
            <w:hideMark/>
          </w:tcPr>
          <w:p w:rsidR="00434C22" w:rsidRPr="00DA4967" w:rsidRDefault="00434C22" w:rsidP="007A3D64">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program antywirusowy </w:t>
            </w:r>
          </w:p>
        </w:tc>
        <w:tc>
          <w:tcPr>
            <w:tcW w:w="8931" w:type="dxa"/>
            <w:tcBorders>
              <w:top w:val="single" w:sz="4" w:space="0" w:color="auto"/>
              <w:left w:val="nil"/>
              <w:bottom w:val="single" w:sz="4" w:space="0" w:color="auto"/>
              <w:right w:val="single" w:sz="4" w:space="0" w:color="auto"/>
            </w:tcBorders>
            <w:shd w:val="clear" w:color="auto" w:fill="auto"/>
            <w:vAlign w:val="center"/>
            <w:hideMark/>
          </w:tcPr>
          <w:p w:rsidR="00434C22" w:rsidRPr="00DA4967" w:rsidRDefault="00434C22" w:rsidP="007A3D64">
            <w:pPr>
              <w:numPr>
                <w:ilvl w:val="0"/>
                <w:numId w:val="1"/>
              </w:numPr>
              <w:spacing w:after="0" w:line="240" w:lineRule="auto"/>
              <w:ind w:left="0" w:hanging="357"/>
              <w:jc w:val="both"/>
              <w:rPr>
                <w:rFonts w:ascii="Arial" w:eastAsia="Times New Roman" w:hAnsi="Arial" w:cs="Arial"/>
                <w:sz w:val="18"/>
                <w:szCs w:val="18"/>
                <w:lang w:eastAsia="pl-PL"/>
              </w:rPr>
            </w:pPr>
            <w:r w:rsidRPr="00DA4967">
              <w:rPr>
                <w:rFonts w:ascii="Arial Narrow" w:eastAsia="Times New Roman" w:hAnsi="Arial Narrow" w:cs="Times New Roman"/>
                <w:lang w:eastAsia="pl-PL"/>
              </w:rPr>
              <w:t xml:space="preserve">1 licencja grupowa (na min. 16 stanowisk komputerowych) w postaci nośnika danych lub pliku do pobrania z programem antywirusowym jednego rodzaju, które muszą łącznie spełniać niżej wskazane parametry minimalne: okres ochrony minimum 3 lata, ochrona co najmniej stacji roboczych, funkcjonalność: antywirusowa, antyspyware’owa, system zapobiegania włamaniom HIPS, blokowanie exploitów, skaner pamięci, antywirusowa możliwość skanowania w czasie bezczynności systemu, wsparcie dla ekranów dotykowych. </w:t>
            </w:r>
          </w:p>
          <w:p w:rsidR="00434C22" w:rsidRPr="00DA4967" w:rsidRDefault="00434C22" w:rsidP="007A3D64">
            <w:pPr>
              <w:numPr>
                <w:ilvl w:val="0"/>
                <w:numId w:val="1"/>
              </w:numPr>
              <w:spacing w:after="0" w:line="240" w:lineRule="auto"/>
              <w:ind w:left="0" w:hanging="357"/>
              <w:jc w:val="both"/>
              <w:rPr>
                <w:rFonts w:ascii="Arial Narrow" w:eastAsia="Times New Roman" w:hAnsi="Arial Narrow" w:cs="Times New Roman"/>
                <w:lang w:eastAsia="pl-PL"/>
              </w:rPr>
            </w:pPr>
          </w:p>
          <w:p w:rsidR="00434C22" w:rsidRPr="00DA4967" w:rsidRDefault="00434C22" w:rsidP="007A3D64">
            <w:pPr>
              <w:numPr>
                <w:ilvl w:val="0"/>
                <w:numId w:val="1"/>
              </w:numPr>
              <w:spacing w:after="0" w:line="240" w:lineRule="auto"/>
              <w:ind w:left="0" w:hanging="357"/>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Zamawiający dopuszcza złożenie oferty w ramach licencjonowania grupowego dla sektora edukacyjnego.</w:t>
            </w:r>
          </w:p>
          <w:p w:rsidR="00434C22" w:rsidRPr="00DA4967" w:rsidRDefault="00434C22" w:rsidP="007A3D64">
            <w:pPr>
              <w:numPr>
                <w:ilvl w:val="0"/>
                <w:numId w:val="1"/>
              </w:numPr>
              <w:spacing w:after="0" w:line="240" w:lineRule="auto"/>
              <w:ind w:left="0" w:hanging="357"/>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Zamawiający wymaga dołączenia nośników, odpowiednich kluczy oprogramowania i certyfikatu autentyczności wraz z numerem licencji lub innego dowodu poświadczającego oryginalność licencji. Dopuszcza się, by klucze oprogramowania jak i pliki instalacyjne programów zostały przekazane Zamawiającemu drogą elektroniczną i/ lub za pomocą dedykowanej witryny producenta oprogramowania.</w:t>
            </w:r>
          </w:p>
          <w:p w:rsidR="00434C22" w:rsidRPr="00DA4967" w:rsidRDefault="00434C22" w:rsidP="007A3D64">
            <w:pPr>
              <w:numPr>
                <w:ilvl w:val="0"/>
                <w:numId w:val="1"/>
              </w:numPr>
              <w:spacing w:after="0" w:line="240" w:lineRule="auto"/>
              <w:ind w:left="0" w:hanging="357"/>
              <w:jc w:val="both"/>
              <w:rPr>
                <w:rFonts w:ascii="Arial Narrow" w:eastAsia="Times New Roman" w:hAnsi="Arial Narrow" w:cs="Times New Roman"/>
                <w:lang w:eastAsia="pl-PL"/>
              </w:rPr>
            </w:pPr>
          </w:p>
          <w:p w:rsidR="00434C22" w:rsidRPr="00DA4967" w:rsidRDefault="00434C22" w:rsidP="007A3D64">
            <w:pPr>
              <w:numPr>
                <w:ilvl w:val="0"/>
                <w:numId w:val="1"/>
              </w:numPr>
              <w:spacing w:after="0" w:line="240" w:lineRule="auto"/>
              <w:ind w:left="0" w:hanging="357"/>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Kod CPV: </w:t>
            </w:r>
            <w:hyperlink r:id="rId16" w:history="1">
              <w:r w:rsidRPr="00DA4967">
                <w:rPr>
                  <w:rFonts w:ascii="Arial Narrow" w:eastAsia="Times New Roman" w:hAnsi="Arial Narrow" w:cs="Times New Roman"/>
                  <w:lang w:eastAsia="pl-PL"/>
                </w:rPr>
                <w:t>48760000-3  (Pakiety oprogramowania do ochrony antywirusowej</w:t>
              </w:r>
            </w:hyperlink>
            <w:r w:rsidRPr="00DA4967">
              <w:rPr>
                <w:rFonts w:ascii="Arial Narrow" w:eastAsia="Times New Roman" w:hAnsi="Arial Narrow" w:cs="Times New Roman"/>
                <w:lang w:eastAsia="pl-PL"/>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4C22" w:rsidRPr="00DA4967" w:rsidRDefault="00434C22" w:rsidP="007A3D64">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sztuka</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434C22" w:rsidRPr="00DA4967" w:rsidRDefault="00434C22" w:rsidP="007A3D64">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1</w:t>
            </w:r>
          </w:p>
        </w:tc>
      </w:tr>
      <w:tr w:rsidR="00434C22" w:rsidRPr="00DA4967" w:rsidTr="007A3D64">
        <w:trPr>
          <w:trHeight w:val="425"/>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434C22" w:rsidRPr="00DA4967" w:rsidRDefault="00434C22" w:rsidP="007A3D64">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31</w:t>
            </w:r>
          </w:p>
        </w:tc>
        <w:tc>
          <w:tcPr>
            <w:tcW w:w="2140" w:type="dxa"/>
            <w:tcBorders>
              <w:top w:val="single" w:sz="4" w:space="0" w:color="auto"/>
              <w:left w:val="single" w:sz="4" w:space="0" w:color="auto"/>
              <w:bottom w:val="single" w:sz="4" w:space="0" w:color="auto"/>
              <w:right w:val="single" w:sz="4" w:space="0" w:color="auto"/>
            </w:tcBorders>
            <w:shd w:val="clear" w:color="000000" w:fill="FFFFFF"/>
            <w:vAlign w:val="center"/>
          </w:tcPr>
          <w:p w:rsidR="00434C22" w:rsidRPr="00DA4967" w:rsidRDefault="00434C22" w:rsidP="007A3D64">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mobilna tablica dwustronna sucho ścieralna </w:t>
            </w:r>
          </w:p>
        </w:tc>
        <w:tc>
          <w:tcPr>
            <w:tcW w:w="89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C22" w:rsidRPr="00DA4967" w:rsidRDefault="00434C22" w:rsidP="007A3D64">
            <w:pPr>
              <w:spacing w:after="0" w:line="240" w:lineRule="auto"/>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Dwustronna tablica magnetyczna - suchościeralna do prezentacji informacji wraz ze stojakiem mobilnym. </w:t>
            </w:r>
          </w:p>
          <w:p w:rsidR="00434C22" w:rsidRPr="00DA4967" w:rsidRDefault="00434C22" w:rsidP="007A3D64">
            <w:pPr>
              <w:spacing w:after="0" w:line="240" w:lineRule="auto"/>
              <w:jc w:val="both"/>
              <w:rPr>
                <w:rFonts w:ascii="Arial Narrow" w:eastAsia="Times New Roman" w:hAnsi="Arial Narrow" w:cs="Times New Roman"/>
                <w:b/>
                <w:u w:val="single"/>
                <w:lang w:eastAsia="pl-PL"/>
              </w:rPr>
            </w:pPr>
            <w:r w:rsidRPr="00DA4967">
              <w:rPr>
                <w:rFonts w:ascii="Arial Narrow" w:eastAsia="Times New Roman" w:hAnsi="Arial Narrow" w:cs="Times New Roman"/>
                <w:b/>
                <w:u w:val="single"/>
                <w:lang w:eastAsia="pl-PL"/>
              </w:rPr>
              <w:t>Specyfikacja:</w:t>
            </w:r>
          </w:p>
          <w:p w:rsidR="00434C22" w:rsidRPr="00DA4967" w:rsidRDefault="00434C22" w:rsidP="007A3D64">
            <w:pPr>
              <w:spacing w:after="0" w:line="240" w:lineRule="auto"/>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 wymiary: 150 x 100 cm</w:t>
            </w:r>
          </w:p>
          <w:p w:rsidR="00434C22" w:rsidRPr="00DA4967" w:rsidRDefault="00434C22" w:rsidP="007A3D64">
            <w:pPr>
              <w:spacing w:after="0" w:line="240" w:lineRule="auto"/>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 rama: aluminiowa</w:t>
            </w:r>
          </w:p>
          <w:p w:rsidR="00434C22" w:rsidRPr="00DA4967" w:rsidRDefault="00434C22" w:rsidP="007A3D64">
            <w:pPr>
              <w:spacing w:after="0" w:line="240" w:lineRule="auto"/>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 powierzchnia: lakierowana, dwustronna</w:t>
            </w:r>
          </w:p>
          <w:p w:rsidR="00434C22" w:rsidRPr="00DA4967" w:rsidRDefault="00434C22" w:rsidP="007A3D64">
            <w:pPr>
              <w:spacing w:after="0" w:line="240" w:lineRule="auto"/>
              <w:jc w:val="both"/>
              <w:rPr>
                <w:rFonts w:ascii="Arial Narrow" w:eastAsia="Times New Roman" w:hAnsi="Arial Narrow" w:cs="Times New Roman"/>
                <w:b/>
                <w:u w:val="single"/>
                <w:lang w:eastAsia="pl-PL"/>
              </w:rPr>
            </w:pPr>
            <w:r w:rsidRPr="00DA4967">
              <w:rPr>
                <w:rFonts w:ascii="Arial Narrow" w:eastAsia="Times New Roman" w:hAnsi="Arial Narrow" w:cs="Times New Roman"/>
                <w:b/>
                <w:u w:val="single"/>
                <w:lang w:eastAsia="pl-PL"/>
              </w:rPr>
              <w:t xml:space="preserve">W komplecie: </w:t>
            </w:r>
          </w:p>
          <w:p w:rsidR="00434C22" w:rsidRPr="00DA4967" w:rsidRDefault="00434C22" w:rsidP="007A3D64">
            <w:pPr>
              <w:spacing w:after="0" w:line="240" w:lineRule="auto"/>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 gąbka, markery (min. 2), magnesy (min. 2), </w:t>
            </w:r>
          </w:p>
          <w:p w:rsidR="00434C22" w:rsidRPr="00DA4967" w:rsidRDefault="00434C22" w:rsidP="007A3D64">
            <w:pPr>
              <w:spacing w:after="0" w:line="240" w:lineRule="auto"/>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 stojak mobilny do tablicy (podstawa jezdna wyposażona w kółka z systemem blokującym)</w:t>
            </w:r>
          </w:p>
          <w:p w:rsidR="00434C22" w:rsidRPr="00DA4967" w:rsidRDefault="00434C22" w:rsidP="007A3D64">
            <w:pPr>
              <w:spacing w:after="0" w:line="240" w:lineRule="auto"/>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 gwarancja: 12 miesięcy</w:t>
            </w:r>
          </w:p>
          <w:p w:rsidR="00434C22" w:rsidRPr="00DA4967" w:rsidRDefault="00434C22" w:rsidP="007A3D64">
            <w:pPr>
              <w:spacing w:after="0" w:line="240" w:lineRule="auto"/>
              <w:jc w:val="both"/>
              <w:rPr>
                <w:rFonts w:ascii="Arial Narrow" w:eastAsia="Times New Roman" w:hAnsi="Arial Narrow" w:cs="Times New Roman"/>
                <w:lang w:eastAsia="pl-PL"/>
              </w:rPr>
            </w:pPr>
          </w:p>
          <w:p w:rsidR="00434C22" w:rsidRPr="00DA4967" w:rsidRDefault="00434C22" w:rsidP="007A3D64">
            <w:pPr>
              <w:spacing w:after="0" w:line="240" w:lineRule="auto"/>
              <w:jc w:val="both"/>
              <w:rPr>
                <w:rFonts w:ascii="Verdana" w:eastAsia="Times New Roman" w:hAnsi="Verdana" w:cs="Times New Roman"/>
                <w:b/>
                <w:bCs/>
                <w:sz w:val="15"/>
                <w:lang w:eastAsia="pl-PL"/>
              </w:rPr>
            </w:pPr>
            <w:r w:rsidRPr="00DA4967">
              <w:rPr>
                <w:rFonts w:ascii="Arial Narrow" w:eastAsia="Times New Roman" w:hAnsi="Arial Narrow" w:cs="Times New Roman"/>
                <w:lang w:eastAsia="pl-PL"/>
              </w:rPr>
              <w:t>Kod CPV: 30195920-7 (Tablice magnetyczne)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C22" w:rsidRPr="00DA4967" w:rsidRDefault="00434C22" w:rsidP="007A3D64">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lastRenderedPageBreak/>
              <w:t>sztuka</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C22" w:rsidRPr="00DA4967" w:rsidRDefault="00434C22" w:rsidP="007A3D64">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1</w:t>
            </w:r>
          </w:p>
        </w:tc>
      </w:tr>
      <w:tr w:rsidR="00434C22" w:rsidRPr="00DA4967" w:rsidTr="007A3D64">
        <w:trPr>
          <w:trHeight w:val="425"/>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434C22" w:rsidRPr="00DA4967" w:rsidRDefault="00434C22" w:rsidP="007A3D64">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lastRenderedPageBreak/>
              <w:t>32</w:t>
            </w:r>
          </w:p>
        </w:tc>
        <w:tc>
          <w:tcPr>
            <w:tcW w:w="2140" w:type="dxa"/>
            <w:tcBorders>
              <w:top w:val="single" w:sz="4" w:space="0" w:color="auto"/>
              <w:left w:val="single" w:sz="4" w:space="0" w:color="auto"/>
              <w:bottom w:val="single" w:sz="4" w:space="0" w:color="auto"/>
              <w:right w:val="single" w:sz="4" w:space="0" w:color="auto"/>
            </w:tcBorders>
            <w:shd w:val="clear" w:color="000000" w:fill="FFFFFF"/>
            <w:vAlign w:val="center"/>
          </w:tcPr>
          <w:p w:rsidR="00434C22" w:rsidRPr="00DA4967" w:rsidRDefault="00434C22" w:rsidP="007A3D64">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tablica warsztatowa z kuwetami</w:t>
            </w:r>
          </w:p>
        </w:tc>
        <w:tc>
          <w:tcPr>
            <w:tcW w:w="89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C22" w:rsidRPr="00DA4967" w:rsidRDefault="00434C22" w:rsidP="007A3D64">
            <w:pPr>
              <w:spacing w:after="0" w:line="240" w:lineRule="auto"/>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Tablica narzędziowa ścienna o wymiarze min. 400 cm x min. 400 cm. </w:t>
            </w:r>
          </w:p>
          <w:p w:rsidR="00434C22" w:rsidRPr="00DA4967" w:rsidRDefault="00434C22" w:rsidP="007A3D64">
            <w:pPr>
              <w:spacing w:after="0" w:line="240" w:lineRule="auto"/>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W zestawie:</w:t>
            </w:r>
          </w:p>
          <w:p w:rsidR="00434C22" w:rsidRPr="00DA4967" w:rsidRDefault="00434C22" w:rsidP="007A3D64">
            <w:pPr>
              <w:spacing w:after="0" w:line="240" w:lineRule="auto"/>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 min. 1 tablica ETBNP,</w:t>
            </w:r>
          </w:p>
          <w:p w:rsidR="00434C22" w:rsidRPr="00DA4967" w:rsidRDefault="00434C22" w:rsidP="007A3D64">
            <w:pPr>
              <w:spacing w:after="0" w:line="240" w:lineRule="auto"/>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 min. 3 kuwety NP6,</w:t>
            </w:r>
          </w:p>
          <w:p w:rsidR="00434C22" w:rsidRPr="00DA4967" w:rsidRDefault="00434C22" w:rsidP="007A3D64">
            <w:pPr>
              <w:spacing w:after="0" w:line="240" w:lineRule="auto"/>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 min. 3 kuwety NP8.</w:t>
            </w:r>
          </w:p>
          <w:p w:rsidR="00434C22" w:rsidRPr="00DA4967" w:rsidRDefault="00434C22" w:rsidP="007A3D64">
            <w:pPr>
              <w:spacing w:after="0" w:line="240" w:lineRule="auto"/>
              <w:jc w:val="both"/>
              <w:rPr>
                <w:rFonts w:ascii="Arial Narrow" w:eastAsia="Times New Roman" w:hAnsi="Arial Narrow" w:cs="Times New Roman"/>
                <w:lang w:eastAsia="pl-PL"/>
              </w:rPr>
            </w:pPr>
          </w:p>
          <w:p w:rsidR="00434C22" w:rsidRPr="00DA4967" w:rsidRDefault="00434C22" w:rsidP="007A3D64">
            <w:pPr>
              <w:spacing w:after="0" w:line="240" w:lineRule="auto"/>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Kod CPV: 33124100-6 (Inne pojemniki)</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C22" w:rsidRPr="00DA4967" w:rsidRDefault="00434C22" w:rsidP="007A3D64">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sztuka</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C22" w:rsidRPr="00DA4967" w:rsidRDefault="00434C22" w:rsidP="007A3D64">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15</w:t>
            </w:r>
          </w:p>
        </w:tc>
      </w:tr>
      <w:tr w:rsidR="00434C22" w:rsidRPr="00DA4967" w:rsidTr="007A3D64">
        <w:trPr>
          <w:trHeight w:val="425"/>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434C22" w:rsidRPr="00DA4967" w:rsidRDefault="00902B28" w:rsidP="007A3D64">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33</w:t>
            </w:r>
          </w:p>
        </w:tc>
        <w:tc>
          <w:tcPr>
            <w:tcW w:w="2140" w:type="dxa"/>
            <w:tcBorders>
              <w:top w:val="single" w:sz="4" w:space="0" w:color="auto"/>
              <w:left w:val="single" w:sz="4" w:space="0" w:color="auto"/>
              <w:bottom w:val="single" w:sz="4" w:space="0" w:color="auto"/>
              <w:right w:val="single" w:sz="4" w:space="0" w:color="auto"/>
            </w:tcBorders>
            <w:shd w:val="clear" w:color="000000" w:fill="FFFFFF"/>
            <w:vAlign w:val="center"/>
          </w:tcPr>
          <w:p w:rsidR="00434C22" w:rsidRPr="00DA4967" w:rsidRDefault="00434C22" w:rsidP="007A3D64">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ekran elektryczny do projektora </w:t>
            </w:r>
          </w:p>
        </w:tc>
        <w:tc>
          <w:tcPr>
            <w:tcW w:w="89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C22" w:rsidRPr="00DA4967" w:rsidRDefault="00434C22" w:rsidP="007A3D64">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Elektryczny ekran projekcyjny wbudowany w metalową listwę, przeznaczony do podwieszenia na suficie lub zawieszenia na ścianie. W zestawie załączone są elementy mocujące. Ekran gotowy jest do pracy bezpośrednio po podłączeniu do prądu. Sterowany za pomocą bezprzewodowego pilota lub sterownika zamontowanego przy przewodzie zasilającym. </w:t>
            </w:r>
          </w:p>
          <w:p w:rsidR="00434C22" w:rsidRPr="00DA4967" w:rsidRDefault="00434C22" w:rsidP="007A3D64">
            <w:pPr>
              <w:spacing w:after="0" w:line="240" w:lineRule="auto"/>
              <w:rPr>
                <w:rFonts w:ascii="Arial Narrow" w:eastAsia="Times New Roman" w:hAnsi="Arial Narrow" w:cs="Times New Roman"/>
                <w:b/>
                <w:u w:val="single"/>
                <w:lang w:eastAsia="pl-PL"/>
              </w:rPr>
            </w:pPr>
            <w:r w:rsidRPr="00DA4967">
              <w:rPr>
                <w:rFonts w:ascii="Arial Narrow" w:eastAsia="Times New Roman" w:hAnsi="Arial Narrow" w:cs="Times New Roman"/>
                <w:b/>
                <w:u w:val="single"/>
                <w:lang w:eastAsia="pl-PL"/>
              </w:rPr>
              <w:t>Specyfikacja:</w:t>
            </w:r>
          </w:p>
          <w:p w:rsidR="00434C22" w:rsidRPr="00DA4967" w:rsidRDefault="00434C22" w:rsidP="007A3D64">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 biały, matowy ekran,</w:t>
            </w:r>
          </w:p>
          <w:p w:rsidR="00434C22" w:rsidRPr="00DA4967" w:rsidRDefault="00434C22" w:rsidP="007A3D64">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 powierzchnia projekcyjna Matt White,</w:t>
            </w:r>
            <w:r w:rsidRPr="00DA4967">
              <w:rPr>
                <w:rFonts w:ascii="Arial Narrow" w:eastAsia="Times New Roman" w:hAnsi="Arial Narrow" w:cs="Times New Roman"/>
                <w:lang w:eastAsia="pl-PL"/>
              </w:rPr>
              <w:br/>
              <w:t>- czarna, nie przepuszczająca światła tylna strona,</w:t>
            </w:r>
            <w:r w:rsidRPr="00DA4967">
              <w:rPr>
                <w:rFonts w:ascii="Arial Narrow" w:eastAsia="Times New Roman" w:hAnsi="Arial Narrow" w:cs="Times New Roman"/>
                <w:lang w:eastAsia="pl-PL"/>
              </w:rPr>
              <w:br/>
              <w:t>- możliwe zatrzymanie ekranu w dowolnym momencie rozwijania lub zwijania,</w:t>
            </w:r>
            <w:r w:rsidRPr="00DA4967">
              <w:rPr>
                <w:rFonts w:ascii="Arial Narrow" w:eastAsia="Times New Roman" w:hAnsi="Arial Narrow" w:cs="Times New Roman"/>
                <w:lang w:eastAsia="pl-PL"/>
              </w:rPr>
              <w:br/>
              <w:t>- pilot o zasięgu do min. 20</w:t>
            </w:r>
          </w:p>
          <w:p w:rsidR="00434C22" w:rsidRPr="00DA4967" w:rsidRDefault="00434C22" w:rsidP="007A3D64">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 rozmiar min. 200 cm na min. 150 cm</w:t>
            </w:r>
          </w:p>
          <w:p w:rsidR="00434C22" w:rsidRPr="00DA4967" w:rsidRDefault="00434C22" w:rsidP="007A3D64">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 obudowa: metalowa</w:t>
            </w:r>
          </w:p>
          <w:p w:rsidR="00434C22" w:rsidRPr="00DA4967" w:rsidRDefault="00434C22" w:rsidP="007A3D64">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 gwarancja: min. 1 rok</w:t>
            </w:r>
          </w:p>
          <w:p w:rsidR="00434C22" w:rsidRPr="00DA4967" w:rsidRDefault="00434C22" w:rsidP="007A3D64">
            <w:pPr>
              <w:spacing w:after="0" w:line="240" w:lineRule="auto"/>
              <w:rPr>
                <w:rFonts w:ascii="Arial Narrow" w:eastAsia="Times New Roman" w:hAnsi="Arial Narrow" w:cs="Times New Roman"/>
                <w:lang w:eastAsia="pl-PL"/>
              </w:rPr>
            </w:pPr>
          </w:p>
          <w:p w:rsidR="00434C22" w:rsidRPr="00DA4967" w:rsidRDefault="00434C22" w:rsidP="007A3D64">
            <w:pPr>
              <w:spacing w:after="0" w:line="240" w:lineRule="auto"/>
              <w:rPr>
                <w:rFonts w:ascii="Verdana" w:eastAsia="Times New Roman" w:hAnsi="Verdana" w:cs="Times New Roman"/>
                <w:b/>
                <w:bCs/>
                <w:sz w:val="15"/>
                <w:lang w:eastAsia="pl-PL"/>
              </w:rPr>
            </w:pPr>
            <w:r w:rsidRPr="00DA4967">
              <w:rPr>
                <w:rFonts w:ascii="Arial Narrow" w:eastAsia="Times New Roman" w:hAnsi="Arial Narrow" w:cs="Times New Roman"/>
                <w:lang w:eastAsia="pl-PL"/>
              </w:rPr>
              <w:t>Kod CPV: 38653400-1 (Ekrany projekcyjne)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C22" w:rsidRPr="00DA4967" w:rsidRDefault="00434C22" w:rsidP="007A3D64">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sztuka</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C22" w:rsidRPr="00DA4967" w:rsidRDefault="00434C22" w:rsidP="007A3D64">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1</w:t>
            </w:r>
          </w:p>
        </w:tc>
      </w:tr>
      <w:tr w:rsidR="00DA7793" w:rsidRPr="00DA4967" w:rsidTr="00A32082">
        <w:trPr>
          <w:trHeight w:val="705"/>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DA7793" w:rsidRPr="00DA4967" w:rsidRDefault="00DA7793" w:rsidP="00DA7793">
            <w:pPr>
              <w:spacing w:after="0" w:line="240" w:lineRule="auto"/>
              <w:jc w:val="center"/>
              <w:rPr>
                <w:rFonts w:ascii="Arial" w:eastAsia="Times New Roman" w:hAnsi="Arial" w:cs="Arial"/>
                <w:sz w:val="20"/>
                <w:szCs w:val="20"/>
                <w:lang w:eastAsia="pl-PL"/>
              </w:rPr>
            </w:pPr>
            <w:r w:rsidRPr="00DA4967">
              <w:rPr>
                <w:rFonts w:ascii="Arial" w:eastAsia="Times New Roman" w:hAnsi="Arial" w:cs="Arial"/>
                <w:sz w:val="20"/>
                <w:szCs w:val="20"/>
                <w:lang w:eastAsia="pl-PL"/>
              </w:rPr>
              <w:t>34</w:t>
            </w:r>
          </w:p>
        </w:tc>
        <w:tc>
          <w:tcPr>
            <w:tcW w:w="2140" w:type="dxa"/>
            <w:tcBorders>
              <w:top w:val="single" w:sz="4" w:space="0" w:color="auto"/>
              <w:left w:val="single" w:sz="4" w:space="0" w:color="auto"/>
              <w:bottom w:val="single" w:sz="4" w:space="0" w:color="auto"/>
              <w:right w:val="single" w:sz="4" w:space="0" w:color="auto"/>
            </w:tcBorders>
            <w:shd w:val="clear" w:color="000000" w:fill="FFFFFF"/>
            <w:vAlign w:val="center"/>
          </w:tcPr>
          <w:p w:rsidR="00DA7793" w:rsidRPr="00DA4967" w:rsidRDefault="00DA7793" w:rsidP="00DA7793">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laptop multimedialny</w:t>
            </w:r>
          </w:p>
        </w:tc>
        <w:tc>
          <w:tcPr>
            <w:tcW w:w="89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793" w:rsidRPr="00DA4967" w:rsidRDefault="00DA7793" w:rsidP="00DA7793">
            <w:pPr>
              <w:spacing w:after="0" w:line="240" w:lineRule="auto"/>
              <w:jc w:val="both"/>
              <w:rPr>
                <w:rFonts w:ascii="Verdana" w:eastAsia="Times New Roman" w:hAnsi="Verdana" w:cs="Times New Roman"/>
                <w:b/>
                <w:bCs/>
                <w:sz w:val="15"/>
                <w:lang w:eastAsia="pl-PL"/>
              </w:rPr>
            </w:pPr>
          </w:p>
          <w:tbl>
            <w:tblPr>
              <w:tblStyle w:val="Tabela-Siatka"/>
              <w:tblW w:w="0" w:type="auto"/>
              <w:tblLook w:val="04A0"/>
            </w:tblPr>
            <w:tblGrid>
              <w:gridCol w:w="2335"/>
              <w:gridCol w:w="5598"/>
            </w:tblGrid>
            <w:tr w:rsidR="00DA7793" w:rsidRPr="00DA4967" w:rsidTr="00542CF7">
              <w:trPr>
                <w:trHeight w:val="384"/>
              </w:trPr>
              <w:tc>
                <w:tcPr>
                  <w:tcW w:w="2335" w:type="dxa"/>
                </w:tcPr>
                <w:p w:rsidR="00DA7793" w:rsidRPr="00DA4967" w:rsidRDefault="00DA7793" w:rsidP="007E64F8">
                  <w:pPr>
                    <w:framePr w:hSpace="141" w:wrap="around" w:hAnchor="margin" w:y="450"/>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Typ </w:t>
                  </w:r>
                </w:p>
              </w:tc>
              <w:tc>
                <w:tcPr>
                  <w:tcW w:w="5598" w:type="dxa"/>
                </w:tcPr>
                <w:p w:rsidR="00DA7793" w:rsidRPr="00DA4967" w:rsidRDefault="00DA7793" w:rsidP="007E64F8">
                  <w:pPr>
                    <w:framePr w:hSpace="141" w:wrap="around" w:hAnchor="margin" w:y="450"/>
                    <w:rPr>
                      <w:rFonts w:ascii="Arial Narrow" w:eastAsia="Times New Roman" w:hAnsi="Arial Narrow" w:cs="Times New Roman"/>
                      <w:lang w:eastAsia="pl-PL"/>
                    </w:rPr>
                  </w:pPr>
                  <w:r w:rsidRPr="00DA4967">
                    <w:rPr>
                      <w:rFonts w:ascii="Arial Narrow" w:eastAsia="Times New Roman" w:hAnsi="Arial Narrow" w:cs="Times New Roman"/>
                      <w:lang w:eastAsia="pl-PL"/>
                    </w:rPr>
                    <w:t>Notebook</w:t>
                  </w:r>
                </w:p>
              </w:tc>
            </w:tr>
            <w:tr w:rsidR="00DA7793" w:rsidRPr="00DA4967" w:rsidTr="00542CF7">
              <w:tc>
                <w:tcPr>
                  <w:tcW w:w="2335" w:type="dxa"/>
                </w:tcPr>
                <w:p w:rsidR="00DA7793" w:rsidRPr="00DA4967" w:rsidRDefault="00DA7793" w:rsidP="007E64F8">
                  <w:pPr>
                    <w:framePr w:hSpace="141" w:wrap="around" w:hAnchor="margin" w:y="450"/>
                    <w:rPr>
                      <w:rFonts w:ascii="Arial Narrow" w:eastAsia="Times New Roman" w:hAnsi="Arial Narrow" w:cs="Times New Roman"/>
                      <w:lang w:eastAsia="pl-PL"/>
                    </w:rPr>
                  </w:pPr>
                  <w:r w:rsidRPr="00DA4967">
                    <w:rPr>
                      <w:rFonts w:ascii="Arial Narrow" w:eastAsia="Times New Roman" w:hAnsi="Arial Narrow" w:cs="Times New Roman"/>
                      <w:lang w:eastAsia="pl-PL"/>
                    </w:rPr>
                    <w:t>Obudowa</w:t>
                  </w:r>
                </w:p>
              </w:tc>
              <w:tc>
                <w:tcPr>
                  <w:tcW w:w="5598" w:type="dxa"/>
                </w:tcPr>
                <w:p w:rsidR="00DA7793" w:rsidRPr="00DA4967" w:rsidRDefault="00DA7793" w:rsidP="007E64F8">
                  <w:pPr>
                    <w:framePr w:hSpace="141" w:wrap="around" w:hAnchor="margin" w:y="450"/>
                    <w:rPr>
                      <w:rFonts w:ascii="Arial Narrow" w:eastAsia="Times New Roman" w:hAnsi="Arial Narrow" w:cs="Times New Roman"/>
                      <w:lang w:eastAsia="pl-PL"/>
                    </w:rPr>
                  </w:pPr>
                  <w:r w:rsidRPr="00DA4967">
                    <w:rPr>
                      <w:rFonts w:ascii="Arial Narrow" w:eastAsia="Times New Roman" w:hAnsi="Arial Narrow" w:cs="Times New Roman"/>
                      <w:lang w:eastAsia="pl-PL"/>
                    </w:rPr>
                    <w:t>kolor obudowy: czary, grafitowy lub srebrny (zamawiający nie dopuszcza zaproponowania notebooka w jaskrawej lub kolorowej obudowie).</w:t>
                  </w:r>
                </w:p>
              </w:tc>
            </w:tr>
            <w:tr w:rsidR="00DA7793" w:rsidRPr="00DA4967" w:rsidTr="00542CF7">
              <w:tc>
                <w:tcPr>
                  <w:tcW w:w="2335" w:type="dxa"/>
                </w:tcPr>
                <w:p w:rsidR="00DA7793" w:rsidRPr="00DA4967" w:rsidRDefault="00DA7793" w:rsidP="007E64F8">
                  <w:pPr>
                    <w:framePr w:hSpace="141" w:wrap="around" w:hAnchor="margin" w:y="450"/>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Procesor </w:t>
                  </w:r>
                </w:p>
              </w:tc>
              <w:tc>
                <w:tcPr>
                  <w:tcW w:w="5598" w:type="dxa"/>
                </w:tcPr>
                <w:p w:rsidR="00DA7793" w:rsidRPr="00DA4967" w:rsidRDefault="00DA7793" w:rsidP="007E64F8">
                  <w:pPr>
                    <w:framePr w:hSpace="141" w:wrap="around" w:hAnchor="margin" w:y="450"/>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Procesor min. czterordzeniowy  dedykowany do pracy w komputerach przenośnych, uzyskujący wynik co najmniej 8230 pkt. w teście Passmark – CPU Mark wg wyników procesorów publikowanych na stronie </w:t>
                  </w:r>
                  <w:hyperlink r:id="rId17" w:history="1">
                    <w:r w:rsidRPr="00DA4967">
                      <w:rPr>
                        <w:rFonts w:ascii="Arial Narrow" w:eastAsia="Times New Roman" w:hAnsi="Arial Narrow" w:cs="Times New Roman"/>
                        <w:lang w:eastAsia="pl-PL"/>
                      </w:rPr>
                      <w:t>http://www.cpubenchmark.net</w:t>
                    </w:r>
                  </w:hyperlink>
                  <w:r w:rsidRPr="00DA4967">
                    <w:rPr>
                      <w:rFonts w:ascii="Arial Narrow" w:eastAsia="Times New Roman" w:hAnsi="Arial Narrow" w:cs="Times New Roman"/>
                      <w:lang w:eastAsia="pl-PL"/>
                    </w:rPr>
                    <w:t>/cpu_list.php , wg rankingu z dnia stanowiącego Załącznik nr 1 do Szczegółowego opisu zamówienia. W przypadku zaoferowania procesora nie uwzględnionego w w/w rankingu Wykonawca przeprowadzi powyżej wskazany test we własnym zakresie i załączy do oferty raport wydajnościowy oferowanego procesora (wszystkie elementy muszą pracować z parametrami określonymi przez producenta danego podzespołu).</w:t>
                  </w:r>
                </w:p>
              </w:tc>
            </w:tr>
            <w:tr w:rsidR="00DA7793" w:rsidRPr="00DA4967" w:rsidTr="00542CF7">
              <w:tc>
                <w:tcPr>
                  <w:tcW w:w="2335" w:type="dxa"/>
                </w:tcPr>
                <w:p w:rsidR="00DA7793" w:rsidRPr="00DA4967" w:rsidRDefault="00DA7793" w:rsidP="007E64F8">
                  <w:pPr>
                    <w:framePr w:hSpace="141" w:wrap="around" w:hAnchor="margin" w:y="450"/>
                    <w:rPr>
                      <w:rFonts w:ascii="Arial Narrow" w:eastAsia="Times New Roman" w:hAnsi="Arial Narrow" w:cs="Times New Roman"/>
                      <w:lang w:eastAsia="pl-PL"/>
                    </w:rPr>
                  </w:pPr>
                  <w:r w:rsidRPr="00DA4967">
                    <w:rPr>
                      <w:rFonts w:ascii="Arial Narrow" w:eastAsia="Times New Roman" w:hAnsi="Arial Narrow" w:cs="Times New Roman"/>
                      <w:lang w:eastAsia="pl-PL"/>
                    </w:rPr>
                    <w:lastRenderedPageBreak/>
                    <w:t>Płyta główna</w:t>
                  </w:r>
                </w:p>
              </w:tc>
              <w:tc>
                <w:tcPr>
                  <w:tcW w:w="5598" w:type="dxa"/>
                </w:tcPr>
                <w:p w:rsidR="00DA7793" w:rsidRPr="00DA4967" w:rsidRDefault="00DA7793" w:rsidP="007E64F8">
                  <w:pPr>
                    <w:framePr w:hSpace="141" w:wrap="around" w:hAnchor="margin" w:y="450"/>
                    <w:rPr>
                      <w:rFonts w:ascii="Arial Narrow" w:eastAsia="Times New Roman" w:hAnsi="Arial Narrow" w:cs="Times New Roman"/>
                      <w:lang w:eastAsia="pl-PL"/>
                    </w:rPr>
                  </w:pPr>
                  <w:r w:rsidRPr="00DA4967">
                    <w:rPr>
                      <w:rFonts w:ascii="Arial Narrow" w:eastAsia="Times New Roman" w:hAnsi="Arial Narrow" w:cs="Times New Roman"/>
                      <w:lang w:eastAsia="pl-PL"/>
                    </w:rPr>
                    <w:t>Oparta na chipsecie rekomendowanym przez producenta procesora</w:t>
                  </w:r>
                </w:p>
              </w:tc>
            </w:tr>
            <w:tr w:rsidR="00DA7793" w:rsidRPr="00DA4967" w:rsidTr="00542CF7">
              <w:tc>
                <w:tcPr>
                  <w:tcW w:w="2335" w:type="dxa"/>
                </w:tcPr>
                <w:p w:rsidR="00DA7793" w:rsidRPr="00DA4967" w:rsidRDefault="00DA7793" w:rsidP="007E64F8">
                  <w:pPr>
                    <w:framePr w:hSpace="141" w:wrap="around" w:hAnchor="margin" w:y="450"/>
                    <w:rPr>
                      <w:rFonts w:ascii="Arial Narrow" w:eastAsia="Times New Roman" w:hAnsi="Arial Narrow" w:cs="Times New Roman"/>
                      <w:lang w:eastAsia="pl-PL"/>
                    </w:rPr>
                  </w:pPr>
                  <w:r w:rsidRPr="00DA4967">
                    <w:rPr>
                      <w:rFonts w:ascii="Arial Narrow" w:eastAsia="Times New Roman" w:hAnsi="Arial Narrow" w:cs="Times New Roman"/>
                      <w:lang w:eastAsia="pl-PL"/>
                    </w:rPr>
                    <w:t>Karta graficzna</w:t>
                  </w:r>
                </w:p>
              </w:tc>
              <w:tc>
                <w:tcPr>
                  <w:tcW w:w="5598" w:type="dxa"/>
                </w:tcPr>
                <w:p w:rsidR="00DA7793" w:rsidRPr="00DA4967" w:rsidRDefault="00DA7793" w:rsidP="007E64F8">
                  <w:pPr>
                    <w:framePr w:hSpace="141" w:wrap="around" w:hAnchor="margin" w:y="450"/>
                    <w:rPr>
                      <w:rFonts w:ascii="Arial Narrow" w:eastAsia="Times New Roman" w:hAnsi="Arial Narrow" w:cs="Times New Roman"/>
                      <w:lang w:eastAsia="pl-PL"/>
                    </w:rPr>
                  </w:pPr>
                  <w:r w:rsidRPr="00DA4967">
                    <w:rPr>
                      <w:rFonts w:ascii="Arial Narrow" w:eastAsia="Times New Roman" w:hAnsi="Arial Narrow" w:cs="Times New Roman"/>
                      <w:lang w:eastAsia="pl-PL"/>
                    </w:rPr>
                    <w:t>Zintegrowana, kompatybilna z DirectX 12, OpenGL 4.3; zintegrowana, uzyskująca wynik co najmniej 1019 punktów w teście Passmark – 3GD Mark  według wyników kart graficznych publikowanych na stronie https://www.videocardbenchmark.net/gpu_list.php wg rankingu dostępnym w dniu  23.02.2018 r. stanowiącym Załącznik nr 2 do Szczegółowego opisu zamówienia. W przypadku zaoferowania karty graficznej nie uwzględnionej w w/w rankingu Wykonawca przeprowadzi powyżej wskazany test we własnym zakresie i załączy do oferty raport wydajnościowy oferowanej karty graficznej.</w:t>
                  </w:r>
                </w:p>
              </w:tc>
            </w:tr>
            <w:tr w:rsidR="00DA7793" w:rsidRPr="00DA4967" w:rsidTr="00542CF7">
              <w:tc>
                <w:tcPr>
                  <w:tcW w:w="2335" w:type="dxa"/>
                </w:tcPr>
                <w:p w:rsidR="00DA7793" w:rsidRPr="00DA4967" w:rsidRDefault="00DA7793" w:rsidP="007E64F8">
                  <w:pPr>
                    <w:framePr w:hSpace="141" w:wrap="around" w:hAnchor="margin" w:y="450"/>
                    <w:rPr>
                      <w:rFonts w:ascii="Arial Narrow" w:eastAsia="Times New Roman" w:hAnsi="Arial Narrow" w:cs="Times New Roman"/>
                      <w:lang w:eastAsia="pl-PL"/>
                    </w:rPr>
                  </w:pPr>
                  <w:r w:rsidRPr="00DA4967">
                    <w:rPr>
                      <w:rFonts w:ascii="Arial Narrow" w:eastAsia="Times New Roman" w:hAnsi="Arial Narrow" w:cs="Times New Roman"/>
                      <w:lang w:eastAsia="pl-PL"/>
                    </w:rPr>
                    <w:t>Matryca</w:t>
                  </w:r>
                </w:p>
              </w:tc>
              <w:tc>
                <w:tcPr>
                  <w:tcW w:w="5598" w:type="dxa"/>
                </w:tcPr>
                <w:p w:rsidR="00DA7793" w:rsidRPr="00DA4967" w:rsidRDefault="00DA7793" w:rsidP="007E64F8">
                  <w:pPr>
                    <w:framePr w:hSpace="141" w:wrap="around" w:hAnchor="margin" w:y="450"/>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Przekątna ekranu: 15,6”, </w:t>
                  </w:r>
                </w:p>
                <w:p w:rsidR="00DA7793" w:rsidRPr="00DA4967" w:rsidRDefault="00DA7793" w:rsidP="007E64F8">
                  <w:pPr>
                    <w:framePr w:hSpace="141" w:wrap="around" w:hAnchor="margin" w:y="450"/>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 rozdzielczości max LCD: 1920 x 1080,</w:t>
                  </w:r>
                </w:p>
                <w:p w:rsidR="00DA7793" w:rsidRPr="00DA4967" w:rsidRDefault="00DA7793" w:rsidP="007E64F8">
                  <w:pPr>
                    <w:framePr w:hSpace="141" w:wrap="around" w:hAnchor="margin" w:y="450"/>
                    <w:rPr>
                      <w:rFonts w:ascii="Arial Narrow" w:eastAsia="Times New Roman" w:hAnsi="Arial Narrow" w:cs="Times New Roman"/>
                      <w:lang w:eastAsia="pl-PL"/>
                    </w:rPr>
                  </w:pPr>
                  <w:r w:rsidRPr="00DA4967">
                    <w:rPr>
                      <w:rFonts w:ascii="Arial Narrow" w:eastAsia="Times New Roman" w:hAnsi="Arial Narrow" w:cs="Times New Roman"/>
                      <w:lang w:eastAsia="pl-PL"/>
                    </w:rPr>
                    <w:t>typ ekranu: full-HD (LED), matowy lub błyszczący</w:t>
                  </w:r>
                </w:p>
              </w:tc>
            </w:tr>
            <w:tr w:rsidR="00DA7793" w:rsidRPr="00DA4967" w:rsidTr="00542CF7">
              <w:tc>
                <w:tcPr>
                  <w:tcW w:w="2335" w:type="dxa"/>
                </w:tcPr>
                <w:p w:rsidR="00DA7793" w:rsidRPr="00DA4967" w:rsidRDefault="00DA7793" w:rsidP="007E64F8">
                  <w:pPr>
                    <w:framePr w:hSpace="141" w:wrap="around" w:hAnchor="margin" w:y="450"/>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Pamięć </w:t>
                  </w:r>
                  <w:smartTag w:uri="urn:schemas-microsoft-com:office:smarttags" w:element="stockticker">
                    <w:r w:rsidRPr="00DA4967">
                      <w:rPr>
                        <w:rFonts w:ascii="Arial Narrow" w:eastAsia="Times New Roman" w:hAnsi="Arial Narrow" w:cs="Times New Roman"/>
                        <w:lang w:eastAsia="pl-PL"/>
                      </w:rPr>
                      <w:t>RAM</w:t>
                    </w:r>
                  </w:smartTag>
                  <w:r w:rsidRPr="00DA4967">
                    <w:rPr>
                      <w:rFonts w:ascii="Arial Narrow" w:eastAsia="Times New Roman" w:hAnsi="Arial Narrow" w:cs="Times New Roman"/>
                      <w:lang w:eastAsia="pl-PL"/>
                    </w:rPr>
                    <w:tab/>
                  </w:r>
                </w:p>
              </w:tc>
              <w:tc>
                <w:tcPr>
                  <w:tcW w:w="5598" w:type="dxa"/>
                </w:tcPr>
                <w:p w:rsidR="00DA7793" w:rsidRPr="00DA4967" w:rsidRDefault="00DA7793" w:rsidP="007E64F8">
                  <w:pPr>
                    <w:framePr w:hSpace="141" w:wrap="around" w:hAnchor="margin" w:y="450"/>
                    <w:rPr>
                      <w:rFonts w:ascii="Arial Narrow" w:eastAsia="Times New Roman" w:hAnsi="Arial Narrow" w:cs="Times New Roman"/>
                      <w:lang w:eastAsia="pl-PL"/>
                    </w:rPr>
                  </w:pPr>
                  <w:r w:rsidRPr="00DA4967">
                    <w:rPr>
                      <w:rFonts w:ascii="Arial Narrow" w:eastAsia="Times New Roman" w:hAnsi="Arial Narrow" w:cs="Times New Roman"/>
                      <w:lang w:eastAsia="pl-PL"/>
                    </w:rPr>
                    <w:t>min. 16GB SODIMM DDR4, z możliwością rozszerzenia do min. 32 GB</w:t>
                  </w:r>
                </w:p>
                <w:p w:rsidR="00DA7793" w:rsidRPr="00DA4967" w:rsidRDefault="00DA7793" w:rsidP="007E64F8">
                  <w:pPr>
                    <w:framePr w:hSpace="141" w:wrap="around" w:hAnchor="margin" w:y="450"/>
                    <w:rPr>
                      <w:rFonts w:ascii="Arial Narrow" w:eastAsia="Times New Roman" w:hAnsi="Arial Narrow" w:cs="Times New Roman"/>
                      <w:lang w:eastAsia="pl-PL"/>
                    </w:rPr>
                  </w:pPr>
                  <w:r w:rsidRPr="00DA4967">
                    <w:rPr>
                      <w:rFonts w:ascii="Arial Narrow" w:eastAsia="Times New Roman" w:hAnsi="Arial Narrow" w:cs="Times New Roman"/>
                      <w:lang w:eastAsia="pl-PL"/>
                    </w:rPr>
                    <w:t>częstotliwość szyny pamięci: min. 2400 MHz</w:t>
                  </w:r>
                </w:p>
                <w:p w:rsidR="00DA7793" w:rsidRPr="00DA4967" w:rsidRDefault="00DA7793" w:rsidP="007E64F8">
                  <w:pPr>
                    <w:framePr w:hSpace="141" w:wrap="around" w:hAnchor="margin" w:y="450"/>
                    <w:rPr>
                      <w:rFonts w:ascii="Arial Narrow" w:eastAsia="Times New Roman" w:hAnsi="Arial Narrow" w:cs="Times New Roman"/>
                      <w:lang w:eastAsia="pl-PL"/>
                    </w:rPr>
                  </w:pPr>
                  <w:r w:rsidRPr="00DA4967">
                    <w:rPr>
                      <w:rFonts w:ascii="Arial Narrow" w:eastAsia="Times New Roman" w:hAnsi="Arial Narrow" w:cs="Times New Roman"/>
                      <w:lang w:eastAsia="pl-PL"/>
                    </w:rPr>
                    <w:t>Ilość banków RAM: 2</w:t>
                  </w:r>
                </w:p>
              </w:tc>
            </w:tr>
            <w:tr w:rsidR="00DA7793" w:rsidRPr="00DA4967" w:rsidTr="00542CF7">
              <w:tc>
                <w:tcPr>
                  <w:tcW w:w="2335" w:type="dxa"/>
                </w:tcPr>
                <w:p w:rsidR="00DA7793" w:rsidRPr="00DA4967" w:rsidRDefault="00DA7793" w:rsidP="007E64F8">
                  <w:pPr>
                    <w:framePr w:hSpace="141" w:wrap="around" w:hAnchor="margin" w:y="450"/>
                    <w:rPr>
                      <w:rFonts w:ascii="Arial Narrow" w:eastAsia="Times New Roman" w:hAnsi="Arial Narrow" w:cs="Times New Roman"/>
                      <w:lang w:eastAsia="pl-PL"/>
                    </w:rPr>
                  </w:pPr>
                  <w:r w:rsidRPr="00DA4967">
                    <w:rPr>
                      <w:rFonts w:ascii="Arial Narrow" w:eastAsia="Times New Roman" w:hAnsi="Arial Narrow" w:cs="Times New Roman"/>
                      <w:lang w:eastAsia="pl-PL"/>
                    </w:rPr>
                    <w:t>Dysk twardy</w:t>
                  </w:r>
                </w:p>
              </w:tc>
              <w:tc>
                <w:tcPr>
                  <w:tcW w:w="5598" w:type="dxa"/>
                </w:tcPr>
                <w:p w:rsidR="00DA7793" w:rsidRPr="00DA4967" w:rsidRDefault="00DA7793" w:rsidP="007E64F8">
                  <w:pPr>
                    <w:framePr w:hSpace="141" w:wrap="around" w:hAnchor="margin" w:y="450"/>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Rodzaj: SSD SATA III, </w:t>
                  </w:r>
                </w:p>
                <w:p w:rsidR="00DA7793" w:rsidRPr="00DA4967" w:rsidRDefault="00DA7793" w:rsidP="007E64F8">
                  <w:pPr>
                    <w:framePr w:hSpace="141" w:wrap="around" w:hAnchor="margin" w:y="450"/>
                    <w:rPr>
                      <w:rFonts w:ascii="Arial Narrow" w:eastAsia="Times New Roman" w:hAnsi="Arial Narrow" w:cs="Times New Roman"/>
                      <w:lang w:eastAsia="pl-PL"/>
                    </w:rPr>
                  </w:pPr>
                  <w:r w:rsidRPr="00DA4967">
                    <w:rPr>
                      <w:rFonts w:ascii="Arial Narrow" w:eastAsia="Times New Roman" w:hAnsi="Arial Narrow" w:cs="Times New Roman"/>
                      <w:lang w:eastAsia="pl-PL"/>
                    </w:rPr>
                    <w:t>Pojemność:  512 GB</w:t>
                  </w:r>
                </w:p>
              </w:tc>
            </w:tr>
            <w:tr w:rsidR="00DA7793" w:rsidRPr="00DA4967" w:rsidTr="00542CF7">
              <w:tc>
                <w:tcPr>
                  <w:tcW w:w="2335" w:type="dxa"/>
                </w:tcPr>
                <w:p w:rsidR="00DA7793" w:rsidRPr="00DA4967" w:rsidRDefault="00DA7793" w:rsidP="007E64F8">
                  <w:pPr>
                    <w:framePr w:hSpace="141" w:wrap="around" w:hAnchor="margin" w:y="450"/>
                    <w:rPr>
                      <w:rFonts w:ascii="Arial Narrow" w:eastAsia="Times New Roman" w:hAnsi="Arial Narrow" w:cs="Times New Roman"/>
                      <w:lang w:eastAsia="pl-PL"/>
                    </w:rPr>
                  </w:pPr>
                  <w:r w:rsidRPr="00DA4967">
                    <w:rPr>
                      <w:rFonts w:ascii="Arial Narrow" w:eastAsia="Times New Roman" w:hAnsi="Arial Narrow" w:cs="Times New Roman"/>
                      <w:lang w:eastAsia="pl-PL"/>
                    </w:rPr>
                    <w:t>Napęd optyczny</w:t>
                  </w:r>
                </w:p>
              </w:tc>
              <w:tc>
                <w:tcPr>
                  <w:tcW w:w="5598" w:type="dxa"/>
                </w:tcPr>
                <w:p w:rsidR="00DA7793" w:rsidRPr="00DA4967" w:rsidRDefault="00DA7793" w:rsidP="007E64F8">
                  <w:pPr>
                    <w:framePr w:hSpace="141" w:wrap="around" w:hAnchor="margin" w:y="450"/>
                    <w:rPr>
                      <w:rFonts w:ascii="Arial Narrow" w:eastAsia="Times New Roman" w:hAnsi="Arial Narrow" w:cs="Times New Roman"/>
                      <w:lang w:eastAsia="pl-PL"/>
                    </w:rPr>
                  </w:pPr>
                  <w:r w:rsidRPr="00DA4967">
                    <w:rPr>
                      <w:rFonts w:ascii="Arial Narrow" w:eastAsia="Times New Roman" w:hAnsi="Arial Narrow" w:cs="Times New Roman"/>
                      <w:lang w:eastAsia="pl-PL"/>
                    </w:rPr>
                    <w:t>nie</w:t>
                  </w:r>
                </w:p>
              </w:tc>
            </w:tr>
            <w:tr w:rsidR="00DA7793" w:rsidRPr="00DA4967" w:rsidTr="00542CF7">
              <w:tc>
                <w:tcPr>
                  <w:tcW w:w="2335" w:type="dxa"/>
                </w:tcPr>
                <w:p w:rsidR="00DA7793" w:rsidRPr="00DA4967" w:rsidRDefault="00DA7793" w:rsidP="007E64F8">
                  <w:pPr>
                    <w:framePr w:hSpace="141" w:wrap="around" w:hAnchor="margin" w:y="450"/>
                    <w:rPr>
                      <w:rFonts w:ascii="Arial Narrow" w:eastAsia="Times New Roman" w:hAnsi="Arial Narrow" w:cs="Times New Roman"/>
                      <w:lang w:eastAsia="pl-PL"/>
                    </w:rPr>
                  </w:pPr>
                  <w:r w:rsidRPr="00DA4967">
                    <w:rPr>
                      <w:rFonts w:ascii="Arial Narrow" w:eastAsia="Times New Roman" w:hAnsi="Arial Narrow" w:cs="Times New Roman"/>
                      <w:lang w:eastAsia="pl-PL"/>
                    </w:rPr>
                    <w:t>Karta sieciowa</w:t>
                  </w:r>
                </w:p>
              </w:tc>
              <w:tc>
                <w:tcPr>
                  <w:tcW w:w="5598" w:type="dxa"/>
                </w:tcPr>
                <w:p w:rsidR="00DA7793" w:rsidRPr="00DA4967" w:rsidRDefault="00DA7793" w:rsidP="007E64F8">
                  <w:pPr>
                    <w:framePr w:hSpace="141" w:wrap="around" w:hAnchor="margin" w:y="450"/>
                    <w:rPr>
                      <w:rFonts w:ascii="Arial Narrow" w:eastAsia="Times New Roman" w:hAnsi="Arial Narrow" w:cs="Times New Roman"/>
                      <w:lang w:eastAsia="pl-PL"/>
                    </w:rPr>
                  </w:pPr>
                  <w:r w:rsidRPr="00DA4967">
                    <w:rPr>
                      <w:rFonts w:ascii="Arial Narrow" w:eastAsia="Times New Roman" w:hAnsi="Arial Narrow" w:cs="Times New Roman"/>
                      <w:lang w:eastAsia="pl-PL"/>
                    </w:rPr>
                    <w:t>Zintegrowana, 1x 10/100/1000 MBit/s</w:t>
                  </w:r>
                </w:p>
              </w:tc>
            </w:tr>
            <w:tr w:rsidR="00DA7793" w:rsidRPr="00DA4967" w:rsidTr="00542CF7">
              <w:tc>
                <w:tcPr>
                  <w:tcW w:w="2335" w:type="dxa"/>
                </w:tcPr>
                <w:p w:rsidR="00DA7793" w:rsidRPr="00DA4967" w:rsidRDefault="00DA7793" w:rsidP="007E64F8">
                  <w:pPr>
                    <w:framePr w:hSpace="141" w:wrap="around" w:hAnchor="margin" w:y="450"/>
                    <w:rPr>
                      <w:rFonts w:ascii="Arial Narrow" w:eastAsia="Times New Roman" w:hAnsi="Arial Narrow" w:cs="Times New Roman"/>
                      <w:lang w:eastAsia="pl-PL"/>
                    </w:rPr>
                  </w:pPr>
                  <w:r w:rsidRPr="00DA4967">
                    <w:rPr>
                      <w:rFonts w:ascii="Arial Narrow" w:eastAsia="Times New Roman" w:hAnsi="Arial Narrow" w:cs="Times New Roman"/>
                      <w:lang w:eastAsia="pl-PL"/>
                    </w:rPr>
                    <w:t>Karta dźwiękowa</w:t>
                  </w:r>
                </w:p>
              </w:tc>
              <w:tc>
                <w:tcPr>
                  <w:tcW w:w="5598" w:type="dxa"/>
                </w:tcPr>
                <w:p w:rsidR="00DA7793" w:rsidRPr="00DA4967" w:rsidRDefault="00DA7793" w:rsidP="007E64F8">
                  <w:pPr>
                    <w:framePr w:hSpace="141" w:wrap="around" w:hAnchor="margin" w:y="450"/>
                    <w:rPr>
                      <w:rFonts w:ascii="Arial Narrow" w:eastAsia="Times New Roman" w:hAnsi="Arial Narrow" w:cs="Times New Roman"/>
                      <w:lang w:eastAsia="pl-PL"/>
                    </w:rPr>
                  </w:pPr>
                  <w:r w:rsidRPr="00DA4967">
                    <w:rPr>
                      <w:rFonts w:ascii="Arial Narrow" w:eastAsia="Times New Roman" w:hAnsi="Arial Narrow" w:cs="Times New Roman"/>
                      <w:lang w:eastAsia="pl-PL"/>
                    </w:rPr>
                    <w:t>Zintegrowana z płytą główną, wbudowany mikrofon, wbudowane głośniki stereo</w:t>
                  </w:r>
                </w:p>
              </w:tc>
            </w:tr>
            <w:tr w:rsidR="00DA7793" w:rsidRPr="00DA4967" w:rsidTr="00542CF7">
              <w:tc>
                <w:tcPr>
                  <w:tcW w:w="2335" w:type="dxa"/>
                </w:tcPr>
                <w:p w:rsidR="00DA7793" w:rsidRPr="00DA4967" w:rsidRDefault="00DA7793" w:rsidP="007E64F8">
                  <w:pPr>
                    <w:framePr w:hSpace="141" w:wrap="around" w:hAnchor="margin" w:y="450"/>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Wymagane zintegrowane </w:t>
                  </w:r>
                  <w:r w:rsidRPr="00DA4967">
                    <w:rPr>
                      <w:rFonts w:ascii="Arial Narrow" w:eastAsia="Times New Roman" w:hAnsi="Arial Narrow" w:cs="Times New Roman"/>
                      <w:lang w:eastAsia="pl-PL"/>
                    </w:rPr>
                    <w:lastRenderedPageBreak/>
                    <w:t>złącza</w:t>
                  </w:r>
                </w:p>
              </w:tc>
              <w:tc>
                <w:tcPr>
                  <w:tcW w:w="5598" w:type="dxa"/>
                </w:tcPr>
                <w:p w:rsidR="00DA7793" w:rsidRPr="00DA4967" w:rsidRDefault="00DA7793" w:rsidP="007E64F8">
                  <w:pPr>
                    <w:framePr w:hSpace="141" w:wrap="around" w:hAnchor="margin" w:y="450"/>
                    <w:rPr>
                      <w:rFonts w:ascii="Arial Narrow" w:eastAsia="Times New Roman" w:hAnsi="Arial Narrow" w:cs="Times New Roman"/>
                      <w:lang w:val="en-US" w:eastAsia="pl-PL"/>
                    </w:rPr>
                  </w:pPr>
                  <w:r w:rsidRPr="00DA4967">
                    <w:rPr>
                      <w:rFonts w:ascii="Arial Narrow" w:eastAsia="Times New Roman" w:hAnsi="Arial Narrow" w:cs="Times New Roman"/>
                      <w:lang w:val="en-US" w:eastAsia="pl-PL"/>
                    </w:rPr>
                    <w:lastRenderedPageBreak/>
                    <w:t>min. 2x USB 3.0</w:t>
                  </w:r>
                </w:p>
                <w:p w:rsidR="00DA7793" w:rsidRPr="00DA4967" w:rsidRDefault="00DA7793" w:rsidP="007E64F8">
                  <w:pPr>
                    <w:framePr w:hSpace="141" w:wrap="around" w:hAnchor="margin" w:y="450"/>
                    <w:rPr>
                      <w:rFonts w:ascii="Arial Narrow" w:eastAsia="Times New Roman" w:hAnsi="Arial Narrow" w:cs="Times New Roman"/>
                      <w:lang w:val="en-US" w:eastAsia="pl-PL"/>
                    </w:rPr>
                  </w:pPr>
                  <w:r w:rsidRPr="00DA4967">
                    <w:rPr>
                      <w:rFonts w:ascii="Arial Narrow" w:eastAsia="Times New Roman" w:hAnsi="Arial Narrow" w:cs="Times New Roman"/>
                      <w:lang w:val="en-US" w:eastAsia="pl-PL"/>
                    </w:rPr>
                    <w:lastRenderedPageBreak/>
                    <w:t>min. 1x USB 2.0</w:t>
                  </w:r>
                </w:p>
                <w:p w:rsidR="00DA7793" w:rsidRPr="00DA4967" w:rsidRDefault="00DA7793" w:rsidP="007E64F8">
                  <w:pPr>
                    <w:framePr w:hSpace="141" w:wrap="around" w:hAnchor="margin" w:y="450"/>
                    <w:rPr>
                      <w:rFonts w:ascii="Arial Narrow" w:eastAsia="Times New Roman" w:hAnsi="Arial Narrow" w:cs="Times New Roman"/>
                      <w:lang w:val="en-US" w:eastAsia="pl-PL"/>
                    </w:rPr>
                  </w:pPr>
                  <w:r w:rsidRPr="00DA4967">
                    <w:rPr>
                      <w:rFonts w:ascii="Arial Narrow" w:eastAsia="Times New Roman" w:hAnsi="Arial Narrow" w:cs="Times New Roman"/>
                      <w:lang w:val="en-US" w:eastAsia="pl-PL"/>
                    </w:rPr>
                    <w:t xml:space="preserve">min. 1 x HDMI, </w:t>
                  </w:r>
                </w:p>
                <w:p w:rsidR="00DA7793" w:rsidRPr="00DA4967" w:rsidRDefault="00DA7793" w:rsidP="007E64F8">
                  <w:pPr>
                    <w:framePr w:hSpace="141" w:wrap="around" w:hAnchor="margin" w:y="450"/>
                    <w:rPr>
                      <w:rFonts w:ascii="Arial Narrow" w:eastAsia="Times New Roman" w:hAnsi="Arial Narrow" w:cs="Times New Roman"/>
                      <w:lang w:val="en-US" w:eastAsia="pl-PL"/>
                    </w:rPr>
                  </w:pPr>
                  <w:r w:rsidRPr="00DA4967">
                    <w:rPr>
                      <w:rFonts w:ascii="Arial Narrow" w:eastAsia="Times New Roman" w:hAnsi="Arial Narrow" w:cs="Times New Roman"/>
                      <w:lang w:val="en-US" w:eastAsia="pl-PL"/>
                    </w:rPr>
                    <w:t xml:space="preserve">min. 1 x Ethernet (RJ-45), </w:t>
                  </w:r>
                </w:p>
                <w:p w:rsidR="00DA7793" w:rsidRPr="00DA4967" w:rsidRDefault="00DA7793" w:rsidP="007E64F8">
                  <w:pPr>
                    <w:framePr w:hSpace="141" w:wrap="around" w:hAnchor="margin" w:y="450"/>
                    <w:rPr>
                      <w:rFonts w:ascii="Arial Narrow" w:eastAsia="Times New Roman" w:hAnsi="Arial Narrow" w:cs="Times New Roman"/>
                      <w:lang w:eastAsia="pl-PL"/>
                    </w:rPr>
                  </w:pPr>
                  <w:r w:rsidRPr="00DA4967">
                    <w:rPr>
                      <w:rFonts w:ascii="Arial Narrow" w:eastAsia="Times New Roman" w:hAnsi="Arial Narrow" w:cs="Times New Roman"/>
                      <w:lang w:eastAsia="pl-PL"/>
                    </w:rPr>
                    <w:t>min. 1x stereo combo słuchawkowe/mikrofonowe</w:t>
                  </w:r>
                </w:p>
              </w:tc>
            </w:tr>
            <w:tr w:rsidR="00DA7793" w:rsidRPr="00DA4967" w:rsidTr="00542CF7">
              <w:tc>
                <w:tcPr>
                  <w:tcW w:w="2335" w:type="dxa"/>
                </w:tcPr>
                <w:p w:rsidR="00DA7793" w:rsidRPr="00DA4967" w:rsidRDefault="00DA7793" w:rsidP="007E64F8">
                  <w:pPr>
                    <w:framePr w:hSpace="141" w:wrap="around" w:hAnchor="margin" w:y="450"/>
                    <w:rPr>
                      <w:rFonts w:ascii="Arial Narrow" w:eastAsia="Times New Roman" w:hAnsi="Arial Narrow" w:cs="Times New Roman"/>
                      <w:lang w:eastAsia="pl-PL"/>
                    </w:rPr>
                  </w:pPr>
                  <w:r w:rsidRPr="00DA4967">
                    <w:rPr>
                      <w:rFonts w:ascii="Arial Narrow" w:eastAsia="Times New Roman" w:hAnsi="Arial Narrow" w:cs="Times New Roman"/>
                      <w:lang w:eastAsia="pl-PL"/>
                    </w:rPr>
                    <w:lastRenderedPageBreak/>
                    <w:t>Dodatkowe zintegrowane interfejsy</w:t>
                  </w:r>
                </w:p>
              </w:tc>
              <w:tc>
                <w:tcPr>
                  <w:tcW w:w="5598" w:type="dxa"/>
                </w:tcPr>
                <w:p w:rsidR="00DA7793" w:rsidRPr="00DA4967" w:rsidRDefault="00DA7793" w:rsidP="007E64F8">
                  <w:pPr>
                    <w:framePr w:hSpace="141" w:wrap="around" w:hAnchor="margin" w:y="450"/>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 Bezprzewodowa karta sieciowa IEEE 802. 11 ac </w:t>
                  </w:r>
                </w:p>
                <w:p w:rsidR="00DA7793" w:rsidRPr="00DA4967" w:rsidRDefault="00DA7793" w:rsidP="007E64F8">
                  <w:pPr>
                    <w:framePr w:hSpace="141" w:wrap="around" w:hAnchor="margin" w:y="450"/>
                    <w:rPr>
                      <w:rFonts w:ascii="Arial Narrow" w:eastAsia="Times New Roman" w:hAnsi="Arial Narrow" w:cs="Times New Roman"/>
                      <w:lang w:eastAsia="pl-PL"/>
                    </w:rPr>
                  </w:pPr>
                  <w:r w:rsidRPr="00DA4967">
                    <w:rPr>
                      <w:rFonts w:ascii="Arial Narrow" w:eastAsia="Times New Roman" w:hAnsi="Arial Narrow" w:cs="Times New Roman"/>
                      <w:lang w:eastAsia="pl-PL"/>
                    </w:rPr>
                    <w:t>- Bluetooth</w:t>
                  </w:r>
                </w:p>
              </w:tc>
            </w:tr>
            <w:tr w:rsidR="00DA7793" w:rsidRPr="00DA4967" w:rsidTr="00542CF7">
              <w:tc>
                <w:tcPr>
                  <w:tcW w:w="2335" w:type="dxa"/>
                </w:tcPr>
                <w:p w:rsidR="00DA7793" w:rsidRPr="00DA4967" w:rsidRDefault="00DA7793" w:rsidP="007E64F8">
                  <w:pPr>
                    <w:framePr w:hSpace="141" w:wrap="around" w:hAnchor="margin" w:y="450"/>
                    <w:rPr>
                      <w:rFonts w:ascii="Arial Narrow" w:eastAsia="Times New Roman" w:hAnsi="Arial Narrow" w:cs="Times New Roman"/>
                      <w:lang w:eastAsia="pl-PL"/>
                    </w:rPr>
                  </w:pPr>
                  <w:r w:rsidRPr="00DA4967">
                    <w:rPr>
                      <w:rFonts w:ascii="Arial Narrow" w:eastAsia="Times New Roman" w:hAnsi="Arial Narrow" w:cs="Times New Roman"/>
                      <w:lang w:eastAsia="pl-PL"/>
                    </w:rPr>
                    <w:t>Wyposażenie standardowe</w:t>
                  </w:r>
                </w:p>
              </w:tc>
              <w:tc>
                <w:tcPr>
                  <w:tcW w:w="5598" w:type="dxa"/>
                </w:tcPr>
                <w:p w:rsidR="00DA7793" w:rsidRPr="00DA4967" w:rsidRDefault="00DA7793" w:rsidP="007E64F8">
                  <w:pPr>
                    <w:framePr w:hSpace="141" w:wrap="around" w:hAnchor="margin" w:y="450"/>
                    <w:rPr>
                      <w:rFonts w:ascii="Arial Narrow" w:eastAsia="Times New Roman" w:hAnsi="Arial Narrow" w:cs="Times New Roman"/>
                      <w:lang w:eastAsia="pl-PL"/>
                    </w:rPr>
                  </w:pPr>
                  <w:r w:rsidRPr="00DA4967">
                    <w:rPr>
                      <w:rFonts w:ascii="Arial Narrow" w:eastAsia="Times New Roman" w:hAnsi="Arial Narrow" w:cs="Times New Roman"/>
                      <w:lang w:eastAsia="pl-PL"/>
                    </w:rPr>
                    <w:t>TouchPad</w:t>
                  </w:r>
                </w:p>
                <w:p w:rsidR="00DA7793" w:rsidRPr="00DA4967" w:rsidRDefault="00DA7793" w:rsidP="007E64F8">
                  <w:pPr>
                    <w:framePr w:hSpace="141" w:wrap="around" w:hAnchor="margin" w:y="450"/>
                    <w:rPr>
                      <w:rFonts w:ascii="Arial Narrow" w:eastAsia="Times New Roman" w:hAnsi="Arial Narrow" w:cs="Times New Roman"/>
                      <w:lang w:eastAsia="pl-PL"/>
                    </w:rPr>
                  </w:pPr>
                  <w:r w:rsidRPr="00DA4967">
                    <w:rPr>
                      <w:rFonts w:ascii="Arial Narrow" w:eastAsia="Times New Roman" w:hAnsi="Arial Narrow" w:cs="Times New Roman"/>
                      <w:lang w:eastAsia="pl-PL"/>
                    </w:rPr>
                    <w:t>Zasilacz sieciowy</w:t>
                  </w:r>
                </w:p>
                <w:p w:rsidR="00DA7793" w:rsidRPr="00DA4967" w:rsidRDefault="00DA7793" w:rsidP="007E64F8">
                  <w:pPr>
                    <w:framePr w:hSpace="141" w:wrap="around" w:hAnchor="margin" w:y="450"/>
                    <w:rPr>
                      <w:rFonts w:ascii="Arial Narrow" w:eastAsia="Times New Roman" w:hAnsi="Arial Narrow" w:cs="Times New Roman"/>
                      <w:lang w:eastAsia="pl-PL"/>
                    </w:rPr>
                  </w:pPr>
                  <w:r w:rsidRPr="00DA4967">
                    <w:rPr>
                      <w:rFonts w:ascii="Arial Narrow" w:eastAsia="Times New Roman" w:hAnsi="Arial Narrow" w:cs="Times New Roman"/>
                      <w:lang w:eastAsia="pl-PL"/>
                    </w:rPr>
                    <w:t>Akumulator</w:t>
                  </w:r>
                </w:p>
              </w:tc>
            </w:tr>
            <w:tr w:rsidR="00DA7793" w:rsidRPr="00DA4967" w:rsidTr="00542CF7">
              <w:tc>
                <w:tcPr>
                  <w:tcW w:w="2335" w:type="dxa"/>
                </w:tcPr>
                <w:p w:rsidR="00DA7793" w:rsidRPr="00DA4967" w:rsidRDefault="00DA7793" w:rsidP="007E64F8">
                  <w:pPr>
                    <w:framePr w:hSpace="141" w:wrap="around" w:hAnchor="margin" w:y="450"/>
                    <w:rPr>
                      <w:rFonts w:ascii="Arial Narrow" w:eastAsia="Times New Roman" w:hAnsi="Arial Narrow" w:cs="Times New Roman"/>
                      <w:lang w:eastAsia="pl-PL"/>
                    </w:rPr>
                  </w:pPr>
                  <w:r w:rsidRPr="00DA4967">
                    <w:rPr>
                      <w:rFonts w:ascii="Arial Narrow" w:eastAsia="Times New Roman" w:hAnsi="Arial Narrow" w:cs="Times New Roman"/>
                      <w:lang w:eastAsia="pl-PL"/>
                    </w:rPr>
                    <w:t>Klawiatura</w:t>
                  </w:r>
                </w:p>
              </w:tc>
              <w:tc>
                <w:tcPr>
                  <w:tcW w:w="5598" w:type="dxa"/>
                </w:tcPr>
                <w:p w:rsidR="00DA7793" w:rsidRPr="00DA4967" w:rsidRDefault="00DA7793" w:rsidP="007E64F8">
                  <w:pPr>
                    <w:framePr w:hSpace="141" w:wrap="around" w:hAnchor="margin" w:y="450"/>
                    <w:rPr>
                      <w:rFonts w:ascii="Arial Narrow" w:eastAsia="Times New Roman" w:hAnsi="Arial Narrow" w:cs="Times New Roman"/>
                      <w:lang w:eastAsia="pl-PL"/>
                    </w:rPr>
                  </w:pPr>
                  <w:r w:rsidRPr="00DA4967">
                    <w:rPr>
                      <w:rFonts w:ascii="Arial Narrow" w:eastAsia="Times New Roman" w:hAnsi="Arial Narrow" w:cs="Times New Roman"/>
                      <w:lang w:eastAsia="pl-PL"/>
                    </w:rPr>
                    <w:t>Numeryczna: nie</w:t>
                  </w:r>
                </w:p>
              </w:tc>
            </w:tr>
            <w:tr w:rsidR="00DA7793" w:rsidRPr="00DA4967" w:rsidTr="00542CF7">
              <w:tc>
                <w:tcPr>
                  <w:tcW w:w="2335" w:type="dxa"/>
                </w:tcPr>
                <w:p w:rsidR="00DA7793" w:rsidRPr="00DA4967" w:rsidRDefault="00DA7793" w:rsidP="007E64F8">
                  <w:pPr>
                    <w:framePr w:hSpace="141" w:wrap="around" w:hAnchor="margin" w:y="450"/>
                    <w:rPr>
                      <w:rFonts w:ascii="Arial Narrow" w:eastAsia="Times New Roman" w:hAnsi="Arial Narrow" w:cs="Times New Roman"/>
                      <w:lang w:eastAsia="pl-PL"/>
                    </w:rPr>
                  </w:pPr>
                  <w:r w:rsidRPr="00DA4967">
                    <w:rPr>
                      <w:rFonts w:ascii="Arial Narrow" w:eastAsia="Times New Roman" w:hAnsi="Arial Narrow" w:cs="Times New Roman"/>
                      <w:lang w:eastAsia="pl-PL"/>
                    </w:rPr>
                    <w:t>Czytnik kart pamięci</w:t>
                  </w:r>
                </w:p>
              </w:tc>
              <w:tc>
                <w:tcPr>
                  <w:tcW w:w="5598" w:type="dxa"/>
                </w:tcPr>
                <w:p w:rsidR="00DA7793" w:rsidRPr="00DA4967" w:rsidRDefault="00DA7793" w:rsidP="007E64F8">
                  <w:pPr>
                    <w:framePr w:hSpace="141" w:wrap="around" w:hAnchor="margin" w:y="450"/>
                    <w:rPr>
                      <w:rFonts w:ascii="Arial Narrow" w:eastAsia="Times New Roman" w:hAnsi="Arial Narrow" w:cs="Times New Roman"/>
                      <w:lang w:eastAsia="pl-PL"/>
                    </w:rPr>
                  </w:pPr>
                  <w:r w:rsidRPr="00DA4967">
                    <w:rPr>
                      <w:rFonts w:ascii="Arial Narrow" w:eastAsia="Times New Roman" w:hAnsi="Arial Narrow" w:cs="Times New Roman"/>
                      <w:lang w:eastAsia="pl-PL"/>
                    </w:rPr>
                    <w:t>Zintegrowany czytnik kart  (min. SD)</w:t>
                  </w:r>
                </w:p>
              </w:tc>
            </w:tr>
            <w:tr w:rsidR="00DA7793" w:rsidRPr="00DA4967" w:rsidTr="00542CF7">
              <w:tc>
                <w:tcPr>
                  <w:tcW w:w="2335" w:type="dxa"/>
                </w:tcPr>
                <w:p w:rsidR="00DA7793" w:rsidRPr="00DA4967" w:rsidRDefault="00DA7793" w:rsidP="007E64F8">
                  <w:pPr>
                    <w:framePr w:hSpace="141" w:wrap="around" w:hAnchor="margin" w:y="450"/>
                    <w:rPr>
                      <w:rFonts w:ascii="Arial Narrow" w:eastAsia="Times New Roman" w:hAnsi="Arial Narrow" w:cs="Times New Roman"/>
                      <w:lang w:eastAsia="pl-PL"/>
                    </w:rPr>
                  </w:pPr>
                  <w:r w:rsidRPr="00DA4967">
                    <w:rPr>
                      <w:rFonts w:ascii="Arial Narrow" w:eastAsia="Times New Roman" w:hAnsi="Arial Narrow" w:cs="Times New Roman"/>
                      <w:lang w:eastAsia="pl-PL"/>
                    </w:rPr>
                    <w:t>Kamera internetowa</w:t>
                  </w:r>
                </w:p>
              </w:tc>
              <w:tc>
                <w:tcPr>
                  <w:tcW w:w="5598" w:type="dxa"/>
                </w:tcPr>
                <w:p w:rsidR="00DA7793" w:rsidRPr="00DA4967" w:rsidRDefault="00DA7793" w:rsidP="007E64F8">
                  <w:pPr>
                    <w:framePr w:hSpace="141" w:wrap="around" w:hAnchor="margin" w:y="450"/>
                    <w:rPr>
                      <w:rFonts w:ascii="Arial Narrow" w:eastAsia="Times New Roman" w:hAnsi="Arial Narrow" w:cs="Times New Roman"/>
                      <w:lang w:eastAsia="pl-PL"/>
                    </w:rPr>
                  </w:pPr>
                  <w:r w:rsidRPr="00DA4967">
                    <w:rPr>
                      <w:rFonts w:ascii="Arial Narrow" w:eastAsia="Times New Roman" w:hAnsi="Arial Narrow" w:cs="Times New Roman"/>
                      <w:lang w:eastAsia="pl-PL"/>
                    </w:rPr>
                    <w:t>Zintegrowana</w:t>
                  </w:r>
                </w:p>
              </w:tc>
            </w:tr>
            <w:tr w:rsidR="00DA7793" w:rsidRPr="00DA4967" w:rsidTr="00542CF7">
              <w:tc>
                <w:tcPr>
                  <w:tcW w:w="2335" w:type="dxa"/>
                </w:tcPr>
                <w:p w:rsidR="00DA7793" w:rsidRPr="00DA4967" w:rsidRDefault="00DA7793" w:rsidP="007E64F8">
                  <w:pPr>
                    <w:framePr w:hSpace="141" w:wrap="around" w:hAnchor="margin" w:y="450"/>
                    <w:rPr>
                      <w:rFonts w:ascii="Arial Narrow" w:eastAsia="Times New Roman" w:hAnsi="Arial Narrow" w:cs="Times New Roman"/>
                      <w:lang w:eastAsia="pl-PL"/>
                    </w:rPr>
                  </w:pPr>
                  <w:r w:rsidRPr="00DA4967">
                    <w:rPr>
                      <w:rFonts w:ascii="Arial Narrow" w:eastAsia="Times New Roman" w:hAnsi="Arial Narrow" w:cs="Times New Roman"/>
                      <w:lang w:eastAsia="pl-PL"/>
                    </w:rPr>
                    <w:t>Bateria</w:t>
                  </w:r>
                </w:p>
              </w:tc>
              <w:tc>
                <w:tcPr>
                  <w:tcW w:w="5598" w:type="dxa"/>
                </w:tcPr>
                <w:p w:rsidR="00DA7793" w:rsidRPr="00DA4967" w:rsidRDefault="00DA7793" w:rsidP="007E64F8">
                  <w:pPr>
                    <w:framePr w:hSpace="141" w:wrap="around" w:hAnchor="margin" w:y="450"/>
                    <w:rPr>
                      <w:rFonts w:ascii="Arial Narrow" w:eastAsia="Times New Roman" w:hAnsi="Arial Narrow" w:cs="Times New Roman"/>
                      <w:lang w:eastAsia="pl-PL"/>
                    </w:rPr>
                  </w:pPr>
                  <w:r w:rsidRPr="00DA4967">
                    <w:rPr>
                      <w:rFonts w:ascii="Arial Narrow" w:eastAsia="Times New Roman" w:hAnsi="Arial Narrow" w:cs="Times New Roman"/>
                      <w:lang w:eastAsia="pl-PL"/>
                    </w:rPr>
                    <w:t>Min. 4 cell Li-lon</w:t>
                  </w:r>
                </w:p>
              </w:tc>
            </w:tr>
            <w:tr w:rsidR="00DA7793" w:rsidRPr="00DA4967" w:rsidTr="00542CF7">
              <w:tc>
                <w:tcPr>
                  <w:tcW w:w="2335" w:type="dxa"/>
                </w:tcPr>
                <w:p w:rsidR="00DA7793" w:rsidRPr="00DA4967" w:rsidRDefault="00DA7793" w:rsidP="007E64F8">
                  <w:pPr>
                    <w:framePr w:hSpace="141" w:wrap="around" w:hAnchor="margin" w:y="450"/>
                    <w:rPr>
                      <w:rFonts w:ascii="Arial Narrow" w:eastAsia="Times New Roman" w:hAnsi="Arial Narrow" w:cs="Times New Roman"/>
                      <w:lang w:eastAsia="pl-PL"/>
                    </w:rPr>
                  </w:pPr>
                  <w:r w:rsidRPr="00DA4967">
                    <w:rPr>
                      <w:rFonts w:ascii="Arial Narrow" w:eastAsia="Times New Roman" w:hAnsi="Arial Narrow" w:cs="Times New Roman"/>
                      <w:lang w:eastAsia="pl-PL"/>
                    </w:rPr>
                    <w:t>Podświetlana klawiatura</w:t>
                  </w:r>
                </w:p>
              </w:tc>
              <w:tc>
                <w:tcPr>
                  <w:tcW w:w="5598" w:type="dxa"/>
                </w:tcPr>
                <w:p w:rsidR="00DA7793" w:rsidRPr="00DA4967" w:rsidRDefault="00DA7793" w:rsidP="007E64F8">
                  <w:pPr>
                    <w:framePr w:hSpace="141" w:wrap="around" w:hAnchor="margin" w:y="450"/>
                    <w:rPr>
                      <w:rFonts w:ascii="Arial Narrow" w:eastAsia="Times New Roman" w:hAnsi="Arial Narrow" w:cs="Times New Roman"/>
                      <w:lang w:eastAsia="pl-PL"/>
                    </w:rPr>
                  </w:pPr>
                  <w:r w:rsidRPr="00DA4967">
                    <w:rPr>
                      <w:rFonts w:ascii="Arial Narrow" w:eastAsia="Times New Roman" w:hAnsi="Arial Narrow" w:cs="Times New Roman"/>
                      <w:lang w:eastAsia="pl-PL"/>
                    </w:rPr>
                    <w:t>Tak</w:t>
                  </w:r>
                </w:p>
              </w:tc>
            </w:tr>
            <w:tr w:rsidR="00DA7793" w:rsidRPr="00DA4967" w:rsidTr="00542CF7">
              <w:tc>
                <w:tcPr>
                  <w:tcW w:w="2335" w:type="dxa"/>
                </w:tcPr>
                <w:p w:rsidR="00DA7793" w:rsidRPr="00DA4967" w:rsidRDefault="00DA7793" w:rsidP="007E64F8">
                  <w:pPr>
                    <w:framePr w:hSpace="141" w:wrap="around" w:hAnchor="margin" w:y="450"/>
                    <w:rPr>
                      <w:rFonts w:ascii="Arial Narrow" w:eastAsia="Times New Roman" w:hAnsi="Arial Narrow" w:cs="Times New Roman"/>
                      <w:lang w:eastAsia="pl-PL"/>
                    </w:rPr>
                  </w:pPr>
                  <w:r w:rsidRPr="00DA4967">
                    <w:rPr>
                      <w:rFonts w:ascii="Arial Narrow" w:eastAsia="Times New Roman" w:hAnsi="Arial Narrow" w:cs="Times New Roman"/>
                      <w:lang w:eastAsia="pl-PL"/>
                    </w:rPr>
                    <w:t>System operacyjny</w:t>
                  </w:r>
                </w:p>
              </w:tc>
              <w:tc>
                <w:tcPr>
                  <w:tcW w:w="5598" w:type="dxa"/>
                </w:tcPr>
                <w:p w:rsidR="00DA7793" w:rsidRPr="00DA4967" w:rsidRDefault="00DA7793" w:rsidP="007E64F8">
                  <w:pPr>
                    <w:pStyle w:val="Styl"/>
                    <w:framePr w:hSpace="141" w:wrap="around" w:hAnchor="margin" w:y="450"/>
                    <w:spacing w:line="240" w:lineRule="atLeast"/>
                    <w:ind w:right="34"/>
                    <w:jc w:val="both"/>
                    <w:rPr>
                      <w:rFonts w:ascii="Arial Narrow" w:eastAsia="Times New Roman" w:hAnsi="Arial Narrow" w:cs="Times New Roman"/>
                      <w:sz w:val="22"/>
                      <w:szCs w:val="22"/>
                    </w:rPr>
                  </w:pPr>
                  <w:r w:rsidRPr="00DA4967">
                    <w:rPr>
                      <w:rFonts w:ascii="Arial Narrow" w:eastAsia="Times New Roman" w:hAnsi="Arial Narrow" w:cs="Times New Roman"/>
                      <w:sz w:val="22"/>
                      <w:szCs w:val="22"/>
                    </w:rPr>
                    <w:t xml:space="preserve">Zainstalowany system operacyjny: oryginalny MS Windows 10 Home w polskiej wersji językowej  z licencją lub równoważny. </w:t>
                  </w:r>
                </w:p>
                <w:p w:rsidR="00DA7793" w:rsidRPr="00DA4967" w:rsidRDefault="00DA7793" w:rsidP="007E64F8">
                  <w:pPr>
                    <w:pStyle w:val="Styl"/>
                    <w:framePr w:hSpace="141" w:wrap="around" w:hAnchor="margin" w:y="450"/>
                    <w:spacing w:line="240" w:lineRule="atLeast"/>
                    <w:ind w:right="34"/>
                    <w:jc w:val="both"/>
                    <w:rPr>
                      <w:rFonts w:ascii="Arial Narrow" w:eastAsia="Times New Roman" w:hAnsi="Arial Narrow" w:cs="Times New Roman"/>
                      <w:sz w:val="22"/>
                      <w:szCs w:val="22"/>
                    </w:rPr>
                  </w:pPr>
                  <w:r w:rsidRPr="00DA4967">
                    <w:rPr>
                      <w:rFonts w:ascii="Arial Narrow" w:eastAsia="Times New Roman" w:hAnsi="Arial Narrow" w:cs="Times New Roman"/>
                      <w:sz w:val="22"/>
                      <w:szCs w:val="22"/>
                    </w:rPr>
                    <w:t xml:space="preserve">Parametry równoważności: </w:t>
                  </w:r>
                </w:p>
                <w:p w:rsidR="00E744EF" w:rsidRPr="00DA4967" w:rsidRDefault="00E744EF" w:rsidP="007E64F8">
                  <w:pPr>
                    <w:framePr w:hSpace="141" w:wrap="around" w:hAnchor="margin" w:y="450"/>
                    <w:numPr>
                      <w:ilvl w:val="0"/>
                      <w:numId w:val="1"/>
                    </w:numPr>
                    <w:ind w:left="0"/>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System operacyjny musi  łącznie spełniać następujące parametry minimalne: </w:t>
                  </w:r>
                </w:p>
                <w:p w:rsidR="00E744EF" w:rsidRPr="00DA4967" w:rsidRDefault="00E744EF" w:rsidP="007E64F8">
                  <w:pPr>
                    <w:framePr w:hSpace="141" w:wrap="around" w:hAnchor="margin" w:y="450"/>
                    <w:numPr>
                      <w:ilvl w:val="0"/>
                      <w:numId w:val="1"/>
                    </w:numPr>
                    <w:tabs>
                      <w:tab w:val="clear" w:pos="720"/>
                      <w:tab w:val="num" w:pos="214"/>
                    </w:tabs>
                    <w:ind w:left="0" w:firstLine="0"/>
                    <w:rPr>
                      <w:rFonts w:ascii="Arial Narrow" w:eastAsia="Times New Roman" w:hAnsi="Arial Narrow" w:cs="Times New Roman"/>
                      <w:lang w:eastAsia="pl-PL"/>
                    </w:rPr>
                  </w:pPr>
                  <w:r w:rsidRPr="00DA4967">
                    <w:rPr>
                      <w:rFonts w:ascii="Arial Narrow" w:eastAsia="Times New Roman" w:hAnsi="Arial Narrow" w:cs="Times New Roman"/>
                      <w:lang w:eastAsia="pl-PL"/>
                    </w:rPr>
                    <w:t>współpraca z procesorami o architekturze x86-64,</w:t>
                  </w:r>
                </w:p>
                <w:p w:rsidR="00E744EF" w:rsidRPr="00DA4967" w:rsidRDefault="00E744EF" w:rsidP="007E64F8">
                  <w:pPr>
                    <w:framePr w:hSpace="141" w:wrap="around" w:hAnchor="margin" w:y="450"/>
                    <w:numPr>
                      <w:ilvl w:val="0"/>
                      <w:numId w:val="1"/>
                    </w:numPr>
                    <w:tabs>
                      <w:tab w:val="clear" w:pos="720"/>
                      <w:tab w:val="num" w:pos="214"/>
                    </w:tabs>
                    <w:ind w:left="0" w:firstLine="0"/>
                    <w:rPr>
                      <w:rFonts w:ascii="Arial Narrow" w:eastAsia="Times New Roman" w:hAnsi="Arial Narrow" w:cs="Times New Roman"/>
                      <w:lang w:eastAsia="pl-PL"/>
                    </w:rPr>
                  </w:pPr>
                  <w:r w:rsidRPr="00DA4967">
                    <w:rPr>
                      <w:rFonts w:ascii="Arial Narrow" w:eastAsia="Times New Roman" w:hAnsi="Arial Narrow" w:cs="Times New Roman"/>
                      <w:lang w:eastAsia="pl-PL"/>
                    </w:rPr>
                    <w:t>instalacja i użytkowanie aplikacji 64-bitowej na dostarczonym systemie operacyjnym,</w:t>
                  </w:r>
                </w:p>
                <w:p w:rsidR="00E744EF" w:rsidRPr="00DA4967" w:rsidRDefault="00E744EF" w:rsidP="007E64F8">
                  <w:pPr>
                    <w:framePr w:hSpace="141" w:wrap="around" w:hAnchor="margin" w:y="450"/>
                    <w:numPr>
                      <w:ilvl w:val="0"/>
                      <w:numId w:val="1"/>
                    </w:numPr>
                    <w:tabs>
                      <w:tab w:val="clear" w:pos="720"/>
                      <w:tab w:val="num" w:pos="214"/>
                    </w:tabs>
                    <w:ind w:left="0" w:firstLine="0"/>
                    <w:rPr>
                      <w:rFonts w:ascii="Arial Narrow" w:eastAsia="Times New Roman" w:hAnsi="Arial Narrow" w:cs="Times New Roman"/>
                      <w:lang w:eastAsia="pl-PL"/>
                    </w:rPr>
                  </w:pPr>
                  <w:r w:rsidRPr="00DA4967">
                    <w:rPr>
                      <w:rFonts w:ascii="Arial Narrow" w:eastAsia="Times New Roman" w:hAnsi="Arial Narrow" w:cs="Times New Roman"/>
                      <w:lang w:eastAsia="pl-PL"/>
                    </w:rPr>
                    <w:t>pojemność obsługiwanej pamięci RAM w ramach jednej instancji systemu operacyjnego – co najmniej 32GB,</w:t>
                  </w:r>
                </w:p>
                <w:p w:rsidR="00E744EF" w:rsidRPr="00DA4967" w:rsidRDefault="00E744EF" w:rsidP="007E64F8">
                  <w:pPr>
                    <w:framePr w:hSpace="141" w:wrap="around" w:hAnchor="margin" w:y="450"/>
                    <w:numPr>
                      <w:ilvl w:val="0"/>
                      <w:numId w:val="1"/>
                    </w:numPr>
                    <w:tabs>
                      <w:tab w:val="clear" w:pos="720"/>
                      <w:tab w:val="num" w:pos="214"/>
                    </w:tabs>
                    <w:ind w:left="0" w:firstLine="0"/>
                    <w:rPr>
                      <w:rFonts w:ascii="Arial Narrow" w:eastAsia="Times New Roman" w:hAnsi="Arial Narrow" w:cs="Times New Roman"/>
                      <w:lang w:eastAsia="pl-PL"/>
                    </w:rPr>
                  </w:pPr>
                  <w:r w:rsidRPr="00DA4967">
                    <w:rPr>
                      <w:rFonts w:ascii="Arial Narrow" w:eastAsia="Times New Roman" w:hAnsi="Arial Narrow" w:cs="Times New Roman"/>
                      <w:lang w:eastAsia="pl-PL"/>
                    </w:rPr>
                    <w:t>możliwość wykonywania kopii zapasowej i przywracania do i z zasobów sieciowych,</w:t>
                  </w:r>
                </w:p>
                <w:p w:rsidR="00E744EF" w:rsidRPr="00DA4967" w:rsidRDefault="00E744EF" w:rsidP="007E64F8">
                  <w:pPr>
                    <w:framePr w:hSpace="141" w:wrap="around" w:hAnchor="margin" w:y="450"/>
                    <w:numPr>
                      <w:ilvl w:val="0"/>
                      <w:numId w:val="1"/>
                    </w:numPr>
                    <w:tabs>
                      <w:tab w:val="clear" w:pos="720"/>
                      <w:tab w:val="num" w:pos="214"/>
                    </w:tabs>
                    <w:ind w:left="0" w:firstLine="0"/>
                    <w:rPr>
                      <w:rFonts w:ascii="Arial Narrow" w:eastAsia="Times New Roman" w:hAnsi="Arial Narrow" w:cs="Times New Roman"/>
                      <w:lang w:eastAsia="pl-PL"/>
                    </w:rPr>
                  </w:pPr>
                  <w:r w:rsidRPr="00DA4967">
                    <w:rPr>
                      <w:rFonts w:ascii="Arial Narrow" w:eastAsia="Times New Roman" w:hAnsi="Arial Narrow" w:cs="Times New Roman"/>
                      <w:lang w:eastAsia="pl-PL"/>
                    </w:rPr>
                    <w:t>możliwość pracy wielowątkowej,</w:t>
                  </w:r>
                </w:p>
                <w:p w:rsidR="00E744EF" w:rsidRPr="00DA4967" w:rsidRDefault="00E744EF" w:rsidP="007E64F8">
                  <w:pPr>
                    <w:framePr w:hSpace="141" w:wrap="around" w:hAnchor="margin" w:y="450"/>
                    <w:numPr>
                      <w:ilvl w:val="0"/>
                      <w:numId w:val="1"/>
                    </w:numPr>
                    <w:tabs>
                      <w:tab w:val="clear" w:pos="720"/>
                      <w:tab w:val="num" w:pos="214"/>
                    </w:tabs>
                    <w:ind w:left="0" w:firstLine="0"/>
                    <w:rPr>
                      <w:rFonts w:ascii="Arial Narrow" w:eastAsia="Times New Roman" w:hAnsi="Arial Narrow" w:cs="Times New Roman"/>
                      <w:lang w:eastAsia="pl-PL"/>
                    </w:rPr>
                  </w:pPr>
                  <w:r w:rsidRPr="00DA4967">
                    <w:rPr>
                      <w:rFonts w:ascii="Arial Narrow" w:eastAsia="Times New Roman" w:hAnsi="Arial Narrow" w:cs="Times New Roman"/>
                      <w:lang w:eastAsia="pl-PL"/>
                    </w:rPr>
                    <w:t>w ramach dostarczonej licencji zawarte prawo do pobierania poprawek systemu operacyjnego,</w:t>
                  </w:r>
                </w:p>
                <w:p w:rsidR="00E744EF" w:rsidRPr="00DA4967" w:rsidRDefault="00E744EF" w:rsidP="007E64F8">
                  <w:pPr>
                    <w:framePr w:hSpace="141" w:wrap="around" w:hAnchor="margin" w:y="450"/>
                    <w:numPr>
                      <w:ilvl w:val="0"/>
                      <w:numId w:val="1"/>
                    </w:numPr>
                    <w:tabs>
                      <w:tab w:val="clear" w:pos="720"/>
                      <w:tab w:val="num" w:pos="214"/>
                    </w:tabs>
                    <w:ind w:left="214" w:hanging="214"/>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wszystkie wymienione parametry, role, funkcje, itp. systemu operacyjnego objęte są dostarczoną licencją (licencjami) i zawarte w dostarczonej wersji oprogramowania (nie wymagają ponoszenia przez Zamawiającego dodatkowych kosztów),</w:t>
                  </w:r>
                </w:p>
                <w:p w:rsidR="00E744EF" w:rsidRPr="00DA4967" w:rsidRDefault="00E744EF" w:rsidP="007E64F8">
                  <w:pPr>
                    <w:framePr w:hSpace="141" w:wrap="around" w:hAnchor="margin" w:y="450"/>
                    <w:numPr>
                      <w:ilvl w:val="0"/>
                      <w:numId w:val="1"/>
                    </w:numPr>
                    <w:tabs>
                      <w:tab w:val="clear" w:pos="720"/>
                      <w:tab w:val="num" w:pos="214"/>
                    </w:tabs>
                    <w:ind w:left="214" w:hanging="214"/>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lastRenderedPageBreak/>
                    <w:t>graficzny interfejs użytkownika, umożliwiający obsługę przy pomocy klawiatury i myszy,</w:t>
                  </w:r>
                </w:p>
                <w:p w:rsidR="00E744EF" w:rsidRPr="00DA4967" w:rsidRDefault="00E744EF" w:rsidP="007E64F8">
                  <w:pPr>
                    <w:framePr w:hSpace="141" w:wrap="around" w:hAnchor="margin" w:y="450"/>
                    <w:numPr>
                      <w:ilvl w:val="0"/>
                      <w:numId w:val="1"/>
                    </w:numPr>
                    <w:tabs>
                      <w:tab w:val="clear" w:pos="720"/>
                      <w:tab w:val="num" w:pos="214"/>
                    </w:tabs>
                    <w:ind w:left="214" w:hanging="214"/>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interfejs użytkownika dostępny w wielu językach do wyboru – w tym polskim i angielskim,</w:t>
                  </w:r>
                </w:p>
                <w:p w:rsidR="00E744EF" w:rsidRPr="00DA4967" w:rsidRDefault="00E744EF" w:rsidP="007E64F8">
                  <w:pPr>
                    <w:framePr w:hSpace="141" w:wrap="around" w:hAnchor="margin" w:y="450"/>
                    <w:numPr>
                      <w:ilvl w:val="0"/>
                      <w:numId w:val="1"/>
                    </w:numPr>
                    <w:tabs>
                      <w:tab w:val="clear" w:pos="720"/>
                      <w:tab w:val="num" w:pos="214"/>
                    </w:tabs>
                    <w:ind w:left="214" w:hanging="214"/>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wbudowane w system operacyjny minimum dwie przeglądarki Internetowe,</w:t>
                  </w:r>
                </w:p>
                <w:p w:rsidR="00E744EF" w:rsidRPr="00DA4967" w:rsidRDefault="00E744EF" w:rsidP="007E64F8">
                  <w:pPr>
                    <w:framePr w:hSpace="141" w:wrap="around" w:hAnchor="margin" w:y="450"/>
                    <w:numPr>
                      <w:ilvl w:val="0"/>
                      <w:numId w:val="1"/>
                    </w:numPr>
                    <w:tabs>
                      <w:tab w:val="clear" w:pos="720"/>
                      <w:tab w:val="num" w:pos="214"/>
                    </w:tabs>
                    <w:ind w:left="214" w:hanging="214"/>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zintegrowany z systemem moduł wyszukiwania informacji (plików różnego typu, tekstów, metadanych) dostępny z kilku poziomów: poziom menu, poziom otwartego okna systemu operacyjnego; </w:t>
                  </w:r>
                </w:p>
                <w:p w:rsidR="00E744EF" w:rsidRPr="00DA4967" w:rsidRDefault="00E744EF" w:rsidP="007E64F8">
                  <w:pPr>
                    <w:framePr w:hSpace="141" w:wrap="around" w:hAnchor="margin" w:y="450"/>
                    <w:numPr>
                      <w:ilvl w:val="0"/>
                      <w:numId w:val="1"/>
                    </w:numPr>
                    <w:tabs>
                      <w:tab w:val="clear" w:pos="720"/>
                      <w:tab w:val="num" w:pos="214"/>
                    </w:tabs>
                    <w:ind w:left="214" w:hanging="214"/>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zlokalizowane w języku polskim, co najmniej następujące elementy: menu, pomoc, komunikaty systemowe, menedżer plików,</w:t>
                  </w:r>
                </w:p>
                <w:p w:rsidR="00E744EF" w:rsidRPr="00DA4967" w:rsidRDefault="00E744EF" w:rsidP="007E64F8">
                  <w:pPr>
                    <w:framePr w:hSpace="141" w:wrap="around" w:hAnchor="margin" w:y="450"/>
                    <w:numPr>
                      <w:ilvl w:val="0"/>
                      <w:numId w:val="1"/>
                    </w:numPr>
                    <w:tabs>
                      <w:tab w:val="clear" w:pos="720"/>
                      <w:tab w:val="num" w:pos="214"/>
                    </w:tabs>
                    <w:ind w:left="214" w:hanging="214"/>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graficzne środowisko instalacji i konfiguracji dostępne w języku polskim,</w:t>
                  </w:r>
                </w:p>
                <w:p w:rsidR="00E744EF" w:rsidRPr="00DA4967" w:rsidRDefault="00E744EF" w:rsidP="007E64F8">
                  <w:pPr>
                    <w:framePr w:hSpace="141" w:wrap="around" w:hAnchor="margin" w:y="450"/>
                    <w:numPr>
                      <w:ilvl w:val="0"/>
                      <w:numId w:val="1"/>
                    </w:numPr>
                    <w:tabs>
                      <w:tab w:val="clear" w:pos="720"/>
                      <w:tab w:val="num" w:pos="214"/>
                    </w:tabs>
                    <w:ind w:left="214" w:hanging="214"/>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wbudowany system pomocy w języku polskim,</w:t>
                  </w:r>
                </w:p>
                <w:p w:rsidR="00E744EF" w:rsidRPr="00DA4967" w:rsidRDefault="00E744EF" w:rsidP="007E64F8">
                  <w:pPr>
                    <w:framePr w:hSpace="141" w:wrap="around" w:hAnchor="margin" w:y="450"/>
                    <w:numPr>
                      <w:ilvl w:val="0"/>
                      <w:numId w:val="1"/>
                    </w:numPr>
                    <w:tabs>
                      <w:tab w:val="clear" w:pos="720"/>
                      <w:tab w:val="num" w:pos="214"/>
                    </w:tabs>
                    <w:ind w:left="214" w:hanging="214"/>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możliwość dokonywania aktualizacji i poprawek systemu poprzez mechanizm zarządzany przez administratora systemu Zamawiającego,</w:t>
                  </w:r>
                </w:p>
                <w:p w:rsidR="00E744EF" w:rsidRPr="00DA4967" w:rsidRDefault="00E744EF" w:rsidP="007E64F8">
                  <w:pPr>
                    <w:framePr w:hSpace="141" w:wrap="around" w:hAnchor="margin" w:y="450"/>
                    <w:numPr>
                      <w:ilvl w:val="0"/>
                      <w:numId w:val="1"/>
                    </w:numPr>
                    <w:tabs>
                      <w:tab w:val="clear" w:pos="720"/>
                      <w:tab w:val="num" w:pos="214"/>
                    </w:tabs>
                    <w:ind w:left="214" w:hanging="214"/>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oprogramowanie dla tworzenia kopii zapasowych (Backup); automatyczne wykonywanie kopii plików z możliwością automatycznego przywrócenia wersji wcześniejszej,</w:t>
                  </w:r>
                </w:p>
                <w:p w:rsidR="00E744EF" w:rsidRPr="00DA4967" w:rsidRDefault="00E744EF" w:rsidP="007E64F8">
                  <w:pPr>
                    <w:framePr w:hSpace="141" w:wrap="around" w:hAnchor="margin" w:y="450"/>
                    <w:numPr>
                      <w:ilvl w:val="0"/>
                      <w:numId w:val="1"/>
                    </w:numPr>
                    <w:tabs>
                      <w:tab w:val="clear" w:pos="720"/>
                      <w:tab w:val="num" w:pos="214"/>
                    </w:tabs>
                    <w:ind w:left="214" w:hanging="214"/>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możliwość przywracania obrazu plików systemowych do uprzednio zapisanej postaci,</w:t>
                  </w:r>
                </w:p>
                <w:p w:rsidR="00E744EF" w:rsidRPr="00DA4967" w:rsidRDefault="00E744EF" w:rsidP="007E64F8">
                  <w:pPr>
                    <w:framePr w:hSpace="141" w:wrap="around" w:hAnchor="margin" w:y="450"/>
                    <w:numPr>
                      <w:ilvl w:val="0"/>
                      <w:numId w:val="1"/>
                    </w:numPr>
                    <w:tabs>
                      <w:tab w:val="clear" w:pos="720"/>
                      <w:tab w:val="num" w:pos="214"/>
                    </w:tabs>
                    <w:ind w:left="214" w:hanging="214"/>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możliwość przywracania systemu operacyjnego do stanu początkowego z pozostawieniem plików użytkownika,</w:t>
                  </w:r>
                </w:p>
                <w:p w:rsidR="00E744EF" w:rsidRPr="00DA4967" w:rsidRDefault="00E744EF" w:rsidP="007E64F8">
                  <w:pPr>
                    <w:framePr w:hSpace="141" w:wrap="around" w:hAnchor="margin" w:y="450"/>
                    <w:numPr>
                      <w:ilvl w:val="0"/>
                      <w:numId w:val="1"/>
                    </w:numPr>
                    <w:tabs>
                      <w:tab w:val="clear" w:pos="720"/>
                      <w:tab w:val="num" w:pos="214"/>
                    </w:tabs>
                    <w:ind w:left="214" w:hanging="214"/>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 możliwość blokowania lub dopuszczania dowolnych urządzeń peryferyjnych za pomocą polityk grupowych</w:t>
                  </w:r>
                </w:p>
                <w:p w:rsidR="00E744EF" w:rsidRPr="00DA4967" w:rsidRDefault="00E744EF" w:rsidP="007E64F8">
                  <w:pPr>
                    <w:framePr w:hSpace="141" w:wrap="around" w:hAnchor="margin" w:y="450"/>
                    <w:numPr>
                      <w:ilvl w:val="0"/>
                      <w:numId w:val="1"/>
                    </w:numPr>
                    <w:tabs>
                      <w:tab w:val="clear" w:pos="720"/>
                      <w:tab w:val="num" w:pos="214"/>
                    </w:tabs>
                    <w:ind w:left="214" w:hanging="214"/>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 wbudowana zapora internetowa (firewall) dla ochrony połączeń internetowych, zintegrowana z systemem konsola do zarządzania ustawieniami zapory i regułami IP v4 i v6,</w:t>
                  </w:r>
                </w:p>
                <w:p w:rsidR="00E744EF" w:rsidRPr="00DA4967" w:rsidRDefault="00E744EF" w:rsidP="007E64F8">
                  <w:pPr>
                    <w:framePr w:hSpace="141" w:wrap="around" w:hAnchor="margin" w:y="450"/>
                    <w:numPr>
                      <w:ilvl w:val="0"/>
                      <w:numId w:val="1"/>
                    </w:numPr>
                    <w:tabs>
                      <w:tab w:val="clear" w:pos="720"/>
                      <w:tab w:val="num" w:pos="214"/>
                    </w:tabs>
                    <w:ind w:left="214" w:hanging="214"/>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wsparcie .NET Framework 2.x, 3.x i 4.x – możliwość uruchomienia aplikacji działających we wskazanych </w:t>
                  </w:r>
                  <w:r w:rsidRPr="00DA4967">
                    <w:rPr>
                      <w:rFonts w:ascii="Arial Narrow" w:eastAsia="Times New Roman" w:hAnsi="Arial Narrow" w:cs="Times New Roman"/>
                      <w:lang w:eastAsia="pl-PL"/>
                    </w:rPr>
                    <w:lastRenderedPageBreak/>
                    <w:t>środowiskach.</w:t>
                  </w:r>
                </w:p>
                <w:p w:rsidR="00E744EF" w:rsidRPr="00DA4967" w:rsidRDefault="00E744EF" w:rsidP="007E64F8">
                  <w:pPr>
                    <w:framePr w:hSpace="141" w:wrap="around" w:hAnchor="margin" w:y="450"/>
                    <w:ind w:left="214"/>
                    <w:jc w:val="both"/>
                    <w:rPr>
                      <w:rFonts w:ascii="Arial Narrow" w:eastAsia="Times New Roman" w:hAnsi="Arial Narrow" w:cs="Times New Roman"/>
                      <w:lang w:eastAsia="pl-PL"/>
                    </w:rPr>
                  </w:pPr>
                </w:p>
                <w:p w:rsidR="00E744EF" w:rsidRPr="00DA4967" w:rsidRDefault="00E744EF" w:rsidP="007E64F8">
                  <w:pPr>
                    <w:framePr w:hSpace="141" w:wrap="around" w:hAnchor="margin" w:y="450"/>
                    <w:numPr>
                      <w:ilvl w:val="0"/>
                      <w:numId w:val="1"/>
                    </w:numPr>
                    <w:ind w:left="0" w:hanging="357"/>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Zamawiający dopuszcza złożenie oferty w ramach licencjonowania grupowego dla sektora edukacyjnego.</w:t>
                  </w:r>
                </w:p>
                <w:p w:rsidR="00DA7793" w:rsidRPr="00DA4967" w:rsidRDefault="00E744EF" w:rsidP="007E64F8">
                  <w:pPr>
                    <w:framePr w:hSpace="141" w:wrap="around" w:hAnchor="margin" w:y="450"/>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Zamawiający wymaga dołączenia odpowiednich kluczy oprogramowania i certyfikatu autentyczności wraz z numerem/numerami licencji lub innego dowodu poświadczającego oryginalność licencji. </w:t>
                  </w:r>
                </w:p>
                <w:p w:rsidR="00DA7793" w:rsidRPr="00DA4967" w:rsidRDefault="00DA7793" w:rsidP="007E64F8">
                  <w:pPr>
                    <w:framePr w:hSpace="141" w:wrap="around" w:hAnchor="margin" w:y="450"/>
                    <w:jc w:val="both"/>
                    <w:rPr>
                      <w:rFonts w:ascii="Arial Narrow" w:eastAsia="Times New Roman" w:hAnsi="Arial Narrow" w:cs="Times New Roman"/>
                      <w:lang w:eastAsia="pl-PL"/>
                    </w:rPr>
                  </w:pPr>
                </w:p>
              </w:tc>
            </w:tr>
            <w:tr w:rsidR="00DA7793" w:rsidRPr="00DA4967" w:rsidTr="00542CF7">
              <w:tc>
                <w:tcPr>
                  <w:tcW w:w="2335" w:type="dxa"/>
                </w:tcPr>
                <w:p w:rsidR="00DA7793" w:rsidRPr="00DA4967" w:rsidRDefault="00DA7793" w:rsidP="007E64F8">
                  <w:pPr>
                    <w:framePr w:hSpace="141" w:wrap="around" w:hAnchor="margin" w:y="450"/>
                    <w:rPr>
                      <w:rFonts w:ascii="Arial Narrow" w:eastAsia="Times New Roman" w:hAnsi="Arial Narrow" w:cs="Times New Roman"/>
                      <w:lang w:eastAsia="pl-PL"/>
                    </w:rPr>
                  </w:pPr>
                  <w:r w:rsidRPr="00DA4967">
                    <w:rPr>
                      <w:rFonts w:ascii="Arial Narrow" w:eastAsia="Times New Roman" w:hAnsi="Arial Narrow" w:cs="Times New Roman"/>
                      <w:lang w:eastAsia="pl-PL"/>
                    </w:rPr>
                    <w:lastRenderedPageBreak/>
                    <w:t>Gwarancja</w:t>
                  </w:r>
                </w:p>
              </w:tc>
              <w:tc>
                <w:tcPr>
                  <w:tcW w:w="5598" w:type="dxa"/>
                </w:tcPr>
                <w:p w:rsidR="00DA7793" w:rsidRPr="00DA4967" w:rsidRDefault="00DA7793" w:rsidP="007E64F8">
                  <w:pPr>
                    <w:framePr w:hSpace="141" w:wrap="around" w:hAnchor="margin" w:y="450"/>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24 m-ce </w:t>
                  </w:r>
                </w:p>
              </w:tc>
            </w:tr>
            <w:tr w:rsidR="00DA7793" w:rsidRPr="00DA4967" w:rsidTr="00542CF7">
              <w:tc>
                <w:tcPr>
                  <w:tcW w:w="2335" w:type="dxa"/>
                </w:tcPr>
                <w:p w:rsidR="00DA7793" w:rsidRPr="00DA4967" w:rsidRDefault="00DA7793" w:rsidP="007E64F8">
                  <w:pPr>
                    <w:framePr w:hSpace="141" w:wrap="around" w:hAnchor="margin" w:y="450"/>
                    <w:rPr>
                      <w:rFonts w:ascii="Arial Narrow" w:eastAsia="Times New Roman" w:hAnsi="Arial Narrow" w:cs="Times New Roman"/>
                      <w:lang w:eastAsia="pl-PL"/>
                    </w:rPr>
                  </w:pPr>
                  <w:r w:rsidRPr="00DA4967">
                    <w:rPr>
                      <w:rFonts w:ascii="Arial Narrow" w:eastAsia="Times New Roman" w:hAnsi="Arial Narrow" w:cs="Times New Roman"/>
                      <w:lang w:eastAsia="pl-PL"/>
                    </w:rPr>
                    <w:t>Kod CPV:</w:t>
                  </w:r>
                </w:p>
              </w:tc>
              <w:tc>
                <w:tcPr>
                  <w:tcW w:w="5598" w:type="dxa"/>
                </w:tcPr>
                <w:p w:rsidR="00DA7793" w:rsidRPr="00DA4967" w:rsidRDefault="00660E68" w:rsidP="007E64F8">
                  <w:pPr>
                    <w:framePr w:hSpace="141" w:wrap="around" w:hAnchor="margin" w:y="450"/>
                    <w:rPr>
                      <w:rFonts w:ascii="Arial Narrow" w:eastAsia="Times New Roman" w:hAnsi="Arial Narrow" w:cs="Times New Roman"/>
                      <w:lang w:eastAsia="pl-PL"/>
                    </w:rPr>
                  </w:pPr>
                  <w:r w:rsidRPr="00DA4967">
                    <w:rPr>
                      <w:rFonts w:ascii="Arial Narrow" w:eastAsia="Times New Roman" w:hAnsi="Arial Narrow" w:cs="Times New Roman"/>
                      <w:lang w:eastAsia="pl-PL"/>
                    </w:rPr>
                    <w:t>30213100-6 (Komputery przenośne)</w:t>
                  </w:r>
                </w:p>
              </w:tc>
            </w:tr>
          </w:tbl>
          <w:p w:rsidR="00DA7793" w:rsidRPr="00DA4967" w:rsidRDefault="00DA7793" w:rsidP="00DA7793">
            <w:pPr>
              <w:spacing w:after="0" w:line="240" w:lineRule="auto"/>
              <w:jc w:val="both"/>
              <w:rPr>
                <w:rFonts w:ascii="Verdana" w:eastAsia="Times New Roman" w:hAnsi="Verdana" w:cs="Times New Roman"/>
                <w:b/>
                <w:bCs/>
                <w:sz w:val="15"/>
                <w:lang w:eastAsia="pl-PL"/>
              </w:rPr>
            </w:pPr>
          </w:p>
          <w:p w:rsidR="00DA7793" w:rsidRPr="00DA4967" w:rsidRDefault="00DA7793" w:rsidP="00DA7793">
            <w:pPr>
              <w:spacing w:after="0" w:line="240" w:lineRule="auto"/>
              <w:jc w:val="both"/>
              <w:rPr>
                <w:rFonts w:ascii="Verdana" w:eastAsia="Times New Roman" w:hAnsi="Verdana" w:cs="Times New Roman"/>
                <w:b/>
                <w:bCs/>
                <w:sz w:val="15"/>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793" w:rsidRPr="00DA4967" w:rsidRDefault="00DA7793" w:rsidP="00DA7793">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lastRenderedPageBreak/>
              <w:t>sztuka</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793" w:rsidRPr="00DA4967" w:rsidRDefault="00DA7793" w:rsidP="00DA7793">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2</w:t>
            </w:r>
          </w:p>
        </w:tc>
      </w:tr>
    </w:tbl>
    <w:p w:rsidR="00A0213D" w:rsidRPr="00DA4967" w:rsidRDefault="00A0213D">
      <w:r w:rsidRPr="00DA4967">
        <w:lastRenderedPageBreak/>
        <w:br w:type="page"/>
      </w:r>
    </w:p>
    <w:tbl>
      <w:tblPr>
        <w:tblW w:w="14616" w:type="dxa"/>
        <w:tblInd w:w="55" w:type="dxa"/>
        <w:tblCellMar>
          <w:left w:w="70" w:type="dxa"/>
          <w:right w:w="70" w:type="dxa"/>
        </w:tblCellMar>
        <w:tblLook w:val="04A0"/>
      </w:tblPr>
      <w:tblGrid>
        <w:gridCol w:w="555"/>
        <w:gridCol w:w="2140"/>
        <w:gridCol w:w="8931"/>
        <w:gridCol w:w="1134"/>
        <w:gridCol w:w="1856"/>
      </w:tblGrid>
      <w:tr w:rsidR="0024180D" w:rsidRPr="00DA4967" w:rsidTr="00902B28">
        <w:trPr>
          <w:trHeight w:val="1275"/>
        </w:trPr>
        <w:tc>
          <w:tcPr>
            <w:tcW w:w="1461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4180D" w:rsidRPr="00DA4967" w:rsidRDefault="00A0213D" w:rsidP="0081687B">
            <w:pPr>
              <w:spacing w:after="0" w:line="240" w:lineRule="auto"/>
              <w:jc w:val="center"/>
              <w:rPr>
                <w:rFonts w:ascii="Arial Narrow" w:eastAsia="Times New Roman" w:hAnsi="Arial Narrow" w:cs="Times New Roman"/>
                <w:sz w:val="32"/>
                <w:szCs w:val="32"/>
                <w:lang w:eastAsia="pl-PL"/>
              </w:rPr>
            </w:pPr>
            <w:r w:rsidRPr="00DA4967">
              <w:rPr>
                <w:rFonts w:ascii="Arial Narrow" w:eastAsia="Times New Roman" w:hAnsi="Arial Narrow" w:cs="Times New Roman"/>
                <w:b/>
                <w:bCs/>
                <w:sz w:val="32"/>
                <w:szCs w:val="32"/>
                <w:lang w:eastAsia="pl-PL"/>
              </w:rPr>
              <w:lastRenderedPageBreak/>
              <w:t xml:space="preserve">1.2. </w:t>
            </w:r>
            <w:r w:rsidR="0024180D" w:rsidRPr="00DA4967">
              <w:rPr>
                <w:rFonts w:ascii="Arial Narrow" w:eastAsia="Times New Roman" w:hAnsi="Arial Narrow" w:cs="Times New Roman"/>
                <w:b/>
                <w:bCs/>
                <w:sz w:val="32"/>
                <w:szCs w:val="32"/>
                <w:lang w:eastAsia="pl-PL"/>
              </w:rPr>
              <w:t>Wyposażenie Pracowni aplikacji internetowych i baz danych</w:t>
            </w:r>
          </w:p>
        </w:tc>
      </w:tr>
      <w:tr w:rsidR="0024180D" w:rsidRPr="00DA4967" w:rsidTr="0024180D">
        <w:trPr>
          <w:trHeight w:val="1275"/>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24180D" w:rsidRPr="00DA4967" w:rsidRDefault="0024180D" w:rsidP="00E01A60">
            <w:pPr>
              <w:spacing w:after="0" w:line="240" w:lineRule="auto"/>
              <w:jc w:val="center"/>
              <w:rPr>
                <w:rFonts w:ascii="Arial Narrow" w:eastAsia="Times New Roman" w:hAnsi="Arial Narrow" w:cs="Times New Roman"/>
                <w:b/>
                <w:lang w:eastAsia="pl-PL"/>
              </w:rPr>
            </w:pPr>
            <w:r w:rsidRPr="00DA4967">
              <w:rPr>
                <w:rFonts w:ascii="Arial Narrow" w:eastAsia="Times New Roman" w:hAnsi="Arial Narrow" w:cs="Times New Roman"/>
                <w:b/>
                <w:lang w:eastAsia="pl-PL"/>
              </w:rPr>
              <w:t>Lp.</w:t>
            </w:r>
          </w:p>
        </w:tc>
        <w:tc>
          <w:tcPr>
            <w:tcW w:w="2140" w:type="dxa"/>
            <w:tcBorders>
              <w:top w:val="single" w:sz="4" w:space="0" w:color="auto"/>
              <w:left w:val="single" w:sz="4" w:space="0" w:color="auto"/>
              <w:bottom w:val="single" w:sz="4" w:space="0" w:color="auto"/>
              <w:right w:val="single" w:sz="4" w:space="0" w:color="auto"/>
            </w:tcBorders>
            <w:shd w:val="clear" w:color="000000" w:fill="FFFFFF"/>
            <w:vAlign w:val="center"/>
          </w:tcPr>
          <w:p w:rsidR="0024180D" w:rsidRPr="00DA4967" w:rsidRDefault="0024180D" w:rsidP="00E01A60">
            <w:pPr>
              <w:spacing w:after="0" w:line="240" w:lineRule="auto"/>
              <w:jc w:val="center"/>
              <w:rPr>
                <w:rFonts w:ascii="Arial Narrow" w:eastAsia="Times New Roman" w:hAnsi="Arial Narrow" w:cs="Times New Roman"/>
                <w:b/>
                <w:lang w:eastAsia="pl-PL"/>
              </w:rPr>
            </w:pPr>
            <w:r w:rsidRPr="00DA4967">
              <w:rPr>
                <w:rFonts w:ascii="Arial Narrow" w:eastAsia="Times New Roman" w:hAnsi="Arial Narrow" w:cs="Times New Roman"/>
                <w:b/>
                <w:lang w:eastAsia="pl-PL"/>
              </w:rPr>
              <w:t>Nazwa wydatku</w:t>
            </w:r>
          </w:p>
        </w:tc>
        <w:tc>
          <w:tcPr>
            <w:tcW w:w="89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0D" w:rsidRPr="00DA4967" w:rsidRDefault="0024180D" w:rsidP="00E01A60">
            <w:pPr>
              <w:spacing w:after="0" w:line="240" w:lineRule="auto"/>
              <w:jc w:val="center"/>
              <w:rPr>
                <w:rFonts w:ascii="Arial Narrow" w:eastAsia="Times New Roman" w:hAnsi="Arial Narrow" w:cs="Times New Roman"/>
                <w:b/>
                <w:lang w:eastAsia="pl-PL"/>
              </w:rPr>
            </w:pPr>
            <w:r w:rsidRPr="00DA4967">
              <w:rPr>
                <w:rFonts w:ascii="Arial Narrow" w:eastAsia="Times New Roman" w:hAnsi="Arial Narrow" w:cs="Times New Roman"/>
                <w:b/>
                <w:lang w:eastAsia="pl-PL"/>
              </w:rPr>
              <w:t xml:space="preserve">OPIS PRZEDMIOTU ZAMÓWIENIA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0D" w:rsidRPr="00DA4967" w:rsidRDefault="0024180D" w:rsidP="00E01A60">
            <w:pPr>
              <w:spacing w:after="0" w:line="240" w:lineRule="auto"/>
              <w:jc w:val="center"/>
              <w:rPr>
                <w:rFonts w:ascii="Arial Narrow" w:eastAsia="Times New Roman" w:hAnsi="Arial Narrow" w:cs="Times New Roman"/>
                <w:b/>
                <w:lang w:eastAsia="pl-PL"/>
              </w:rPr>
            </w:pPr>
            <w:r w:rsidRPr="00DA4967">
              <w:rPr>
                <w:rFonts w:ascii="Arial Narrow" w:eastAsia="Times New Roman" w:hAnsi="Arial Narrow" w:cs="Times New Roman"/>
                <w:b/>
                <w:lang w:eastAsia="pl-PL"/>
              </w:rPr>
              <w:t>jednostka miary</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0D" w:rsidRPr="00DA4967" w:rsidRDefault="0024180D" w:rsidP="00A0213D">
            <w:pPr>
              <w:spacing w:after="0" w:line="240" w:lineRule="auto"/>
              <w:jc w:val="center"/>
              <w:rPr>
                <w:rFonts w:ascii="Arial Narrow" w:eastAsia="Times New Roman" w:hAnsi="Arial Narrow" w:cs="Times New Roman"/>
                <w:b/>
                <w:lang w:eastAsia="pl-PL"/>
              </w:rPr>
            </w:pPr>
            <w:r w:rsidRPr="00DA4967">
              <w:rPr>
                <w:rFonts w:ascii="Arial Narrow" w:eastAsia="Times New Roman" w:hAnsi="Arial Narrow" w:cs="Times New Roman"/>
                <w:b/>
                <w:lang w:eastAsia="pl-PL"/>
              </w:rPr>
              <w:t>ilość</w:t>
            </w:r>
          </w:p>
        </w:tc>
      </w:tr>
      <w:tr w:rsidR="0024180D" w:rsidRPr="00DA4967" w:rsidTr="0024180D">
        <w:trPr>
          <w:trHeight w:val="1275"/>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24180D" w:rsidRPr="00DA4967" w:rsidRDefault="00902B28" w:rsidP="00E01A60">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35</w:t>
            </w:r>
          </w:p>
        </w:tc>
        <w:tc>
          <w:tcPr>
            <w:tcW w:w="2140" w:type="dxa"/>
            <w:tcBorders>
              <w:top w:val="single" w:sz="4" w:space="0" w:color="auto"/>
              <w:left w:val="single" w:sz="4" w:space="0" w:color="auto"/>
              <w:bottom w:val="single" w:sz="4" w:space="0" w:color="auto"/>
              <w:right w:val="single" w:sz="4" w:space="0" w:color="auto"/>
            </w:tcBorders>
            <w:shd w:val="clear" w:color="000000" w:fill="FFFFFF"/>
            <w:vAlign w:val="center"/>
          </w:tcPr>
          <w:p w:rsidR="0024180D" w:rsidRPr="00DA4967" w:rsidRDefault="0024180D" w:rsidP="00E01A60">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rzutnik multimedialny </w:t>
            </w:r>
          </w:p>
        </w:tc>
        <w:tc>
          <w:tcPr>
            <w:tcW w:w="89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6C7E" w:rsidRPr="00DA4967" w:rsidRDefault="003C6C7E" w:rsidP="003C6C7E">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Technologia wyświetlania DLP </w:t>
            </w:r>
          </w:p>
          <w:p w:rsidR="003C6C7E" w:rsidRPr="00DA4967" w:rsidRDefault="003C6C7E" w:rsidP="003C6C7E">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Audio Tak </w:t>
            </w:r>
            <w:r w:rsidRPr="00DA4967">
              <w:rPr>
                <w:rFonts w:ascii="Arial Narrow" w:eastAsia="Times New Roman" w:hAnsi="Arial Narrow" w:cs="Times New Roman"/>
                <w:lang w:eastAsia="pl-PL"/>
              </w:rPr>
              <w:br/>
              <w:t>Komunikacja bezprzewodowa Bluetooth</w:t>
            </w:r>
          </w:p>
          <w:p w:rsidR="003C6C7E" w:rsidRPr="00DA4967" w:rsidRDefault="003C6C7E" w:rsidP="003C6C7E">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 </w:t>
            </w:r>
            <w:r w:rsidRPr="00DA4967">
              <w:rPr>
                <w:rFonts w:ascii="Arial Narrow" w:eastAsia="Times New Roman" w:hAnsi="Arial Narrow" w:cs="Times New Roman"/>
                <w:b/>
                <w:u w:val="single"/>
                <w:lang w:eastAsia="pl-PL"/>
              </w:rPr>
              <w:t>Wymagania minimalne:</w:t>
            </w:r>
            <w:r w:rsidRPr="00DA4967">
              <w:rPr>
                <w:rFonts w:ascii="Arial Narrow" w:eastAsia="Times New Roman" w:hAnsi="Arial Narrow" w:cs="Times New Roman"/>
                <w:lang w:eastAsia="pl-PL"/>
              </w:rPr>
              <w:br/>
              <w:t xml:space="preserve">Rozdzielczość 1280 x 720 (HD) </w:t>
            </w:r>
            <w:r w:rsidRPr="00DA4967">
              <w:rPr>
                <w:rFonts w:ascii="Arial Narrow" w:eastAsia="Times New Roman" w:hAnsi="Arial Narrow" w:cs="Times New Roman"/>
                <w:lang w:eastAsia="pl-PL"/>
              </w:rPr>
              <w:br/>
              <w:t xml:space="preserve">Jasność 550 ANSI Lumenów </w:t>
            </w:r>
            <w:r w:rsidRPr="00DA4967">
              <w:rPr>
                <w:rFonts w:ascii="Arial Narrow" w:eastAsia="Times New Roman" w:hAnsi="Arial Narrow" w:cs="Times New Roman"/>
                <w:lang w:eastAsia="pl-PL"/>
              </w:rPr>
              <w:br/>
              <w:t xml:space="preserve">Kontrast statyczny 100 000:1 </w:t>
            </w:r>
            <w:r w:rsidRPr="00DA4967">
              <w:rPr>
                <w:rFonts w:ascii="Arial Narrow" w:eastAsia="Times New Roman" w:hAnsi="Arial Narrow" w:cs="Times New Roman"/>
                <w:lang w:eastAsia="pl-PL"/>
              </w:rPr>
              <w:br/>
              <w:t>żywotność lampy (econo): 30.000 h</w:t>
            </w:r>
          </w:p>
          <w:p w:rsidR="003C6C7E" w:rsidRPr="00DA4967" w:rsidRDefault="003C6C7E" w:rsidP="003C6C7E">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 żywotność lampy (normal): 20.000 h</w:t>
            </w:r>
            <w:r w:rsidRPr="00DA4967">
              <w:rPr>
                <w:rFonts w:ascii="Arial Narrow" w:eastAsia="Times New Roman" w:hAnsi="Arial Narrow" w:cs="Times New Roman"/>
                <w:lang w:eastAsia="pl-PL"/>
              </w:rPr>
              <w:br/>
              <w:t xml:space="preserve">Gniazda we/wy:  1 x 3,5 mm minijack,  1 x 15-pin D-Sub,  1 x HDMI ,  1 x USB 2.0 </w:t>
            </w:r>
            <w:r w:rsidRPr="00DA4967">
              <w:rPr>
                <w:rFonts w:ascii="Arial Narrow" w:eastAsia="Times New Roman" w:hAnsi="Arial Narrow" w:cs="Times New Roman"/>
                <w:lang w:eastAsia="pl-PL"/>
              </w:rPr>
              <w:br/>
              <w:t xml:space="preserve">wyposażenie: instrukcja obsługi w języku polskim, kabel zasilający, torba, pilot </w:t>
            </w:r>
            <w:r w:rsidRPr="00DA4967">
              <w:rPr>
                <w:rFonts w:ascii="Arial Narrow" w:eastAsia="Times New Roman" w:hAnsi="Arial Narrow" w:cs="Times New Roman"/>
                <w:lang w:eastAsia="pl-PL"/>
              </w:rPr>
              <w:br/>
              <w:t>Gwarancja: min. 3 lata</w:t>
            </w:r>
          </w:p>
          <w:p w:rsidR="003C6C7E" w:rsidRPr="00DA4967" w:rsidRDefault="003C6C7E" w:rsidP="003C6C7E">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Gwarancja na lampę:min. 6 m-cy</w:t>
            </w:r>
          </w:p>
          <w:p w:rsidR="003C6C7E" w:rsidRPr="00DA4967" w:rsidRDefault="003C6C7E" w:rsidP="003C6C7E">
            <w:pPr>
              <w:spacing w:after="0" w:line="240" w:lineRule="auto"/>
              <w:rPr>
                <w:rFonts w:ascii="Arial Narrow" w:eastAsia="Times New Roman" w:hAnsi="Arial Narrow" w:cs="Times New Roman"/>
                <w:lang w:eastAsia="pl-PL"/>
              </w:rPr>
            </w:pPr>
          </w:p>
          <w:p w:rsidR="0024180D" w:rsidRPr="00DA4967" w:rsidRDefault="003C6C7E" w:rsidP="003C6C7E">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Kod CPV: </w:t>
            </w:r>
            <w:r w:rsidR="00E83A48" w:rsidRPr="00DA4967">
              <w:rPr>
                <w:rFonts w:ascii="Arial Narrow" w:eastAsia="Times New Roman" w:hAnsi="Arial Narrow" w:cs="Times New Roman"/>
                <w:lang w:eastAsia="pl-PL"/>
              </w:rPr>
              <w:t>32322000-6 (U</w:t>
            </w:r>
            <w:r w:rsidRPr="00DA4967">
              <w:rPr>
                <w:rFonts w:ascii="Arial Narrow" w:eastAsia="Times New Roman" w:hAnsi="Arial Narrow" w:cs="Times New Roman"/>
                <w:lang w:eastAsia="pl-PL"/>
              </w:rPr>
              <w:t>rządzenia multimedialne)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0D" w:rsidRPr="00DA4967" w:rsidRDefault="0024180D" w:rsidP="00E01A60">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sztuka</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0D" w:rsidRPr="00DA4967" w:rsidRDefault="00902B28" w:rsidP="00902B28">
            <w:pPr>
              <w:spacing w:after="0" w:line="240" w:lineRule="auto"/>
              <w:jc w:val="center"/>
              <w:rPr>
                <w:rFonts w:ascii="Arial Narrow" w:eastAsia="Times New Roman" w:hAnsi="Arial Narrow" w:cs="Times New Roman"/>
                <w:b/>
                <w:lang w:eastAsia="pl-PL"/>
              </w:rPr>
            </w:pPr>
            <w:r w:rsidRPr="00DA4967">
              <w:rPr>
                <w:rFonts w:ascii="Arial Narrow" w:eastAsia="Times New Roman" w:hAnsi="Arial Narrow" w:cs="Times New Roman"/>
                <w:b/>
                <w:lang w:eastAsia="pl-PL"/>
              </w:rPr>
              <w:t>1</w:t>
            </w:r>
          </w:p>
        </w:tc>
      </w:tr>
      <w:tr w:rsidR="0024180D" w:rsidRPr="00DA4967" w:rsidTr="0024180D">
        <w:trPr>
          <w:trHeight w:val="1275"/>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24180D" w:rsidRPr="00DA4967" w:rsidRDefault="00902B28" w:rsidP="00E01A60">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36</w:t>
            </w:r>
          </w:p>
        </w:tc>
        <w:tc>
          <w:tcPr>
            <w:tcW w:w="2140" w:type="dxa"/>
            <w:tcBorders>
              <w:top w:val="single" w:sz="4" w:space="0" w:color="auto"/>
              <w:left w:val="single" w:sz="4" w:space="0" w:color="auto"/>
              <w:bottom w:val="single" w:sz="4" w:space="0" w:color="auto"/>
              <w:right w:val="single" w:sz="4" w:space="0" w:color="auto"/>
            </w:tcBorders>
            <w:shd w:val="clear" w:color="000000" w:fill="FFFFFF"/>
            <w:vAlign w:val="center"/>
          </w:tcPr>
          <w:p w:rsidR="0024180D" w:rsidRPr="00DA4967" w:rsidRDefault="0024180D" w:rsidP="00902B28">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ekran elektryczny do projektora </w:t>
            </w:r>
          </w:p>
        </w:tc>
        <w:tc>
          <w:tcPr>
            <w:tcW w:w="89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0D" w:rsidRPr="00DA4967" w:rsidRDefault="0024180D" w:rsidP="00E01A60">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Elektryczny ekran projekcyjny wbudowany w metalową listwę, przeznaczony do podwieszenia na suficie lub zawieszenia na ścianie. W zestawie załączone są elementy mocujące. Ekran gotowy jest do pracy bezpośrednio po podłączeniu do prądu. Sterowany za pomocą bezprzewodowego pilota lub sterownika zamontowanego przy przewodzie zasilającym. </w:t>
            </w:r>
          </w:p>
          <w:p w:rsidR="0024180D" w:rsidRPr="00DA4967" w:rsidRDefault="0024180D" w:rsidP="00E01A60">
            <w:pPr>
              <w:spacing w:after="0" w:line="240" w:lineRule="auto"/>
              <w:rPr>
                <w:rFonts w:ascii="Arial Narrow" w:eastAsia="Times New Roman" w:hAnsi="Arial Narrow" w:cs="Times New Roman"/>
                <w:b/>
                <w:u w:val="single"/>
                <w:lang w:eastAsia="pl-PL"/>
              </w:rPr>
            </w:pPr>
            <w:r w:rsidRPr="00DA4967">
              <w:rPr>
                <w:rFonts w:ascii="Arial Narrow" w:eastAsia="Times New Roman" w:hAnsi="Arial Narrow" w:cs="Times New Roman"/>
                <w:b/>
                <w:u w:val="single"/>
                <w:lang w:eastAsia="pl-PL"/>
              </w:rPr>
              <w:t>Specyfikacja:</w:t>
            </w:r>
          </w:p>
          <w:p w:rsidR="0024180D" w:rsidRPr="00DA4967" w:rsidRDefault="0024180D" w:rsidP="00E01A60">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 biały, matowy ekran,</w:t>
            </w:r>
          </w:p>
          <w:p w:rsidR="0024180D" w:rsidRPr="00DA4967" w:rsidRDefault="0024180D" w:rsidP="00E01A60">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 powierzchnia projekcyjna Matt White,</w:t>
            </w:r>
            <w:r w:rsidRPr="00DA4967">
              <w:rPr>
                <w:rFonts w:ascii="Arial Narrow" w:eastAsia="Times New Roman" w:hAnsi="Arial Narrow" w:cs="Times New Roman"/>
                <w:lang w:eastAsia="pl-PL"/>
              </w:rPr>
              <w:br/>
              <w:t>- czarna, nie przepuszczająca światła tylna strona,</w:t>
            </w:r>
            <w:r w:rsidRPr="00DA4967">
              <w:rPr>
                <w:rFonts w:ascii="Arial Narrow" w:eastAsia="Times New Roman" w:hAnsi="Arial Narrow" w:cs="Times New Roman"/>
                <w:lang w:eastAsia="pl-PL"/>
              </w:rPr>
              <w:br/>
              <w:t>- możliwe zatrzymanie ekranu w dowolnym momencie rozwijania lub zwijania,</w:t>
            </w:r>
            <w:r w:rsidRPr="00DA4967">
              <w:rPr>
                <w:rFonts w:ascii="Arial Narrow" w:eastAsia="Times New Roman" w:hAnsi="Arial Narrow" w:cs="Times New Roman"/>
                <w:lang w:eastAsia="pl-PL"/>
              </w:rPr>
              <w:br/>
              <w:t>- pilot o zasięgu do min. 20</w:t>
            </w:r>
          </w:p>
          <w:p w:rsidR="0024180D" w:rsidRPr="00DA4967" w:rsidRDefault="0024180D" w:rsidP="00E01A60">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 rozmiar min. 200 cm na min. 150 cm</w:t>
            </w:r>
          </w:p>
          <w:p w:rsidR="0024180D" w:rsidRPr="00DA4967" w:rsidRDefault="0024180D" w:rsidP="00E01A60">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 obudowa: metalowa</w:t>
            </w:r>
          </w:p>
          <w:p w:rsidR="0024180D" w:rsidRPr="00DA4967" w:rsidRDefault="0024180D" w:rsidP="00E01A60">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 gwarancja: min. 1 rok</w:t>
            </w:r>
          </w:p>
          <w:p w:rsidR="0024180D" w:rsidRPr="00DA4967" w:rsidRDefault="0024180D" w:rsidP="00E01A60">
            <w:pPr>
              <w:spacing w:after="0" w:line="240" w:lineRule="auto"/>
              <w:rPr>
                <w:rFonts w:ascii="Arial Narrow" w:eastAsia="Times New Roman" w:hAnsi="Arial Narrow" w:cs="Times New Roman"/>
                <w:lang w:eastAsia="pl-PL"/>
              </w:rPr>
            </w:pPr>
          </w:p>
          <w:p w:rsidR="0024180D" w:rsidRPr="00DA4967" w:rsidRDefault="0024180D" w:rsidP="00E01A60">
            <w:pPr>
              <w:spacing w:after="0" w:line="240" w:lineRule="auto"/>
              <w:rPr>
                <w:rFonts w:ascii="Verdana" w:eastAsia="Times New Roman" w:hAnsi="Verdana" w:cs="Times New Roman"/>
                <w:b/>
                <w:bCs/>
                <w:sz w:val="15"/>
                <w:lang w:eastAsia="pl-PL"/>
              </w:rPr>
            </w:pPr>
            <w:r w:rsidRPr="00DA4967">
              <w:rPr>
                <w:rFonts w:ascii="Arial Narrow" w:eastAsia="Times New Roman" w:hAnsi="Arial Narrow" w:cs="Times New Roman"/>
                <w:lang w:eastAsia="pl-PL"/>
              </w:rPr>
              <w:t>Kod CPV: 38653400-1 (Ekrany projekcyjne)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0D" w:rsidRPr="00DA4967" w:rsidRDefault="0024180D" w:rsidP="00E01A60">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sztuka</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0D" w:rsidRPr="00DA4967" w:rsidRDefault="00902B28" w:rsidP="00902B28">
            <w:pPr>
              <w:spacing w:after="0" w:line="240" w:lineRule="auto"/>
              <w:ind w:right="-70"/>
              <w:jc w:val="center"/>
              <w:rPr>
                <w:rFonts w:ascii="Arial Narrow" w:eastAsia="Times New Roman" w:hAnsi="Arial Narrow" w:cs="Times New Roman"/>
                <w:b/>
                <w:lang w:eastAsia="pl-PL"/>
              </w:rPr>
            </w:pPr>
            <w:r w:rsidRPr="00DA4967">
              <w:rPr>
                <w:rFonts w:ascii="Arial Narrow" w:eastAsia="Times New Roman" w:hAnsi="Arial Narrow" w:cs="Times New Roman"/>
                <w:b/>
                <w:lang w:eastAsia="pl-PL"/>
              </w:rPr>
              <w:t>1</w:t>
            </w:r>
          </w:p>
        </w:tc>
      </w:tr>
      <w:tr w:rsidR="00566E16" w:rsidRPr="00DA4967" w:rsidTr="00E01A60">
        <w:trPr>
          <w:trHeight w:val="1275"/>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566E16" w:rsidRPr="00DA4967" w:rsidRDefault="00566E16" w:rsidP="00E01A60">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37</w:t>
            </w:r>
          </w:p>
        </w:tc>
        <w:tc>
          <w:tcPr>
            <w:tcW w:w="2140" w:type="dxa"/>
            <w:tcBorders>
              <w:top w:val="single" w:sz="4" w:space="0" w:color="auto"/>
              <w:left w:val="single" w:sz="4" w:space="0" w:color="auto"/>
              <w:bottom w:val="single" w:sz="4" w:space="0" w:color="auto"/>
              <w:right w:val="single" w:sz="4" w:space="0" w:color="auto"/>
            </w:tcBorders>
            <w:shd w:val="clear" w:color="000000" w:fill="FFFFFF"/>
            <w:vAlign w:val="center"/>
          </w:tcPr>
          <w:p w:rsidR="00566E16" w:rsidRPr="00DA4967" w:rsidRDefault="00566E16" w:rsidP="00E01A60">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kabel HDMI (20 m)</w:t>
            </w:r>
          </w:p>
        </w:tc>
        <w:tc>
          <w:tcPr>
            <w:tcW w:w="8931" w:type="dxa"/>
            <w:tcBorders>
              <w:top w:val="single" w:sz="4" w:space="0" w:color="auto"/>
              <w:left w:val="single" w:sz="4" w:space="0" w:color="auto"/>
              <w:bottom w:val="single" w:sz="4" w:space="0" w:color="auto"/>
              <w:right w:val="single" w:sz="4" w:space="0" w:color="auto"/>
            </w:tcBorders>
            <w:shd w:val="clear" w:color="auto" w:fill="auto"/>
            <w:noWrap/>
          </w:tcPr>
          <w:p w:rsidR="00566E16" w:rsidRPr="00DA4967" w:rsidRDefault="00566E16" w:rsidP="00E01A60">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Długość kabla [m]: 20</w:t>
            </w:r>
            <w:r w:rsidRPr="00DA4967">
              <w:rPr>
                <w:rFonts w:ascii="Arial Narrow" w:eastAsia="Times New Roman" w:hAnsi="Arial Narrow" w:cs="Times New Roman"/>
                <w:lang w:eastAsia="pl-PL"/>
              </w:rPr>
              <w:br/>
              <w:t>Pozłacany wtyk: Nie</w:t>
            </w:r>
            <w:r w:rsidRPr="00DA4967">
              <w:rPr>
                <w:rFonts w:ascii="Arial Narrow" w:eastAsia="Times New Roman" w:hAnsi="Arial Narrow" w:cs="Times New Roman"/>
                <w:lang w:eastAsia="pl-PL"/>
              </w:rPr>
              <w:br/>
              <w:t xml:space="preserve">Rodzaj kabla: HDMI </w:t>
            </w:r>
            <w:r w:rsidRPr="00DA4967">
              <w:rPr>
                <w:rFonts w:ascii="Arial Narrow" w:eastAsia="Times New Roman" w:hAnsi="Arial Narrow" w:cs="Times New Roman"/>
                <w:lang w:eastAsia="pl-PL"/>
              </w:rPr>
              <w:br/>
              <w:t>Wtyczka kątowa: Nie</w:t>
            </w:r>
          </w:p>
          <w:p w:rsidR="00566E16" w:rsidRPr="00DA4967" w:rsidRDefault="00566E16" w:rsidP="00E01A60">
            <w:pPr>
              <w:spacing w:after="0" w:line="240" w:lineRule="auto"/>
              <w:rPr>
                <w:rFonts w:ascii="Arial Narrow" w:eastAsia="Times New Roman" w:hAnsi="Arial Narrow" w:cs="Times New Roman"/>
                <w:lang w:eastAsia="pl-PL"/>
              </w:rPr>
            </w:pPr>
          </w:p>
          <w:p w:rsidR="00566E16" w:rsidRPr="00DA4967" w:rsidRDefault="00566E16" w:rsidP="00E01A60">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CPV:  </w:t>
            </w:r>
            <w:hyperlink r:id="rId18" w:history="1">
              <w:r w:rsidRPr="00DA4967">
                <w:rPr>
                  <w:rFonts w:ascii="Arial Narrow" w:eastAsia="Times New Roman" w:hAnsi="Arial Narrow" w:cs="Times New Roman"/>
                  <w:lang w:eastAsia="pl-PL"/>
                </w:rPr>
                <w:t>32521000-1 (Kable telekomunikacyjne</w:t>
              </w:r>
            </w:hyperlink>
            <w:r w:rsidRPr="00DA4967">
              <w:rPr>
                <w:rFonts w:ascii="Arial Narrow" w:eastAsia="Times New Roman" w:hAnsi="Arial Narrow" w:cs="Times New Roman"/>
                <w:lang w:eastAsia="pl-PL"/>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6E16" w:rsidRPr="00DA4967" w:rsidRDefault="00566E16" w:rsidP="00E01A60">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sztuka</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6E16" w:rsidRPr="00DA4967" w:rsidRDefault="00566E16" w:rsidP="00E01A60">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1</w:t>
            </w:r>
          </w:p>
        </w:tc>
      </w:tr>
      <w:tr w:rsidR="00566E16" w:rsidRPr="00DA4967" w:rsidTr="0024180D">
        <w:trPr>
          <w:trHeight w:val="1275"/>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566E16" w:rsidRPr="00DA4967" w:rsidRDefault="00566E16" w:rsidP="00E01A60">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38</w:t>
            </w:r>
          </w:p>
        </w:tc>
        <w:tc>
          <w:tcPr>
            <w:tcW w:w="2140" w:type="dxa"/>
            <w:tcBorders>
              <w:top w:val="single" w:sz="4" w:space="0" w:color="auto"/>
              <w:left w:val="single" w:sz="4" w:space="0" w:color="auto"/>
              <w:bottom w:val="single" w:sz="4" w:space="0" w:color="auto"/>
              <w:right w:val="single" w:sz="4" w:space="0" w:color="auto"/>
            </w:tcBorders>
            <w:shd w:val="clear" w:color="000000" w:fill="FFFFFF"/>
            <w:vAlign w:val="center"/>
          </w:tcPr>
          <w:p w:rsidR="00566E16" w:rsidRPr="00DA4967" w:rsidRDefault="00566E16" w:rsidP="00E01A60">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pendrive 32 GB</w:t>
            </w:r>
          </w:p>
        </w:tc>
        <w:tc>
          <w:tcPr>
            <w:tcW w:w="89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6E16" w:rsidRPr="00DA4967" w:rsidRDefault="00566E16" w:rsidP="00E01A60">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b/>
                <w:u w:val="single"/>
                <w:lang w:eastAsia="pl-PL"/>
              </w:rPr>
              <w:t>Wymagania minimalne:</w:t>
            </w:r>
            <w:r w:rsidRPr="00DA4967">
              <w:rPr>
                <w:rFonts w:ascii="Arial Narrow" w:eastAsia="Times New Roman" w:hAnsi="Arial Narrow" w:cs="Times New Roman"/>
                <w:lang w:eastAsia="pl-PL"/>
              </w:rPr>
              <w:br/>
              <w:t>Pojemność pamięci (flash): 32 GB</w:t>
            </w:r>
            <w:r w:rsidRPr="00DA4967">
              <w:rPr>
                <w:rFonts w:ascii="Arial Narrow" w:eastAsia="Times New Roman" w:hAnsi="Arial Narrow" w:cs="Times New Roman"/>
                <w:lang w:eastAsia="pl-PL"/>
              </w:rPr>
              <w:br/>
              <w:t>Interfejs pamięci USB 2.0</w:t>
            </w:r>
          </w:p>
          <w:p w:rsidR="00566E16" w:rsidRPr="00DA4967" w:rsidRDefault="00566E16" w:rsidP="00E01A60">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Gwarancja: min. 12 miesięcy</w:t>
            </w:r>
          </w:p>
          <w:p w:rsidR="00566E16" w:rsidRPr="00DA4967" w:rsidRDefault="00566E16" w:rsidP="00E01A60">
            <w:pPr>
              <w:spacing w:after="0" w:line="240" w:lineRule="auto"/>
              <w:rPr>
                <w:rFonts w:ascii="Arial Narrow" w:eastAsia="Times New Roman" w:hAnsi="Arial Narrow" w:cs="Times New Roman"/>
                <w:lang w:eastAsia="pl-PL"/>
              </w:rPr>
            </w:pPr>
          </w:p>
          <w:p w:rsidR="00566E16" w:rsidRPr="00DA4967" w:rsidRDefault="00566E16" w:rsidP="00E01A60">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Kod CPV: </w:t>
            </w:r>
            <w:r w:rsidRPr="00DA4967">
              <w:rPr>
                <w:rFonts w:ascii="Arial Narrow" w:hAnsi="Arial Narrow"/>
              </w:rPr>
              <w:t>32582000-6 (nośniki danych)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6E16" w:rsidRPr="00DA4967" w:rsidRDefault="00566E16" w:rsidP="00E01A60">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sztuka</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6E16" w:rsidRPr="00DA4967" w:rsidRDefault="00566E16" w:rsidP="00E01A60">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15</w:t>
            </w:r>
          </w:p>
        </w:tc>
      </w:tr>
      <w:tr w:rsidR="00566E16" w:rsidRPr="00DA4967" w:rsidTr="0024180D">
        <w:trPr>
          <w:trHeight w:val="1275"/>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566E16" w:rsidRPr="00DA4967" w:rsidRDefault="00616FA5" w:rsidP="00616FA5">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39</w:t>
            </w:r>
          </w:p>
        </w:tc>
        <w:tc>
          <w:tcPr>
            <w:tcW w:w="2140" w:type="dxa"/>
            <w:tcBorders>
              <w:top w:val="single" w:sz="4" w:space="0" w:color="auto"/>
              <w:left w:val="single" w:sz="4" w:space="0" w:color="auto"/>
              <w:bottom w:val="single" w:sz="4" w:space="0" w:color="auto"/>
              <w:right w:val="single" w:sz="4" w:space="0" w:color="auto"/>
            </w:tcBorders>
            <w:shd w:val="clear" w:color="000000" w:fill="FFFFFF"/>
            <w:vAlign w:val="center"/>
          </w:tcPr>
          <w:p w:rsidR="00566E16" w:rsidRPr="00DA4967" w:rsidRDefault="00566E16" w:rsidP="00E01A60">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system operacyjny</w:t>
            </w:r>
          </w:p>
        </w:tc>
        <w:tc>
          <w:tcPr>
            <w:tcW w:w="89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856" w:rsidRPr="00DA4967" w:rsidRDefault="00566E16" w:rsidP="00E01A60">
            <w:pPr>
              <w:numPr>
                <w:ilvl w:val="0"/>
                <w:numId w:val="1"/>
              </w:numPr>
              <w:spacing w:after="0" w:line="240" w:lineRule="auto"/>
              <w:ind w:left="0"/>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15 sztuk licencji </w:t>
            </w:r>
            <w:r w:rsidR="00800856" w:rsidRPr="00DA4967">
              <w:rPr>
                <w:rFonts w:ascii="Arial Narrow" w:eastAsia="Times New Roman" w:hAnsi="Arial Narrow" w:cs="Times New Roman"/>
                <w:lang w:eastAsia="pl-PL"/>
              </w:rPr>
              <w:t xml:space="preserve"> </w:t>
            </w:r>
            <w:r w:rsidR="009B7AF3" w:rsidRPr="00DA4967">
              <w:rPr>
                <w:rFonts w:ascii="Arial Narrow" w:eastAsia="Times New Roman" w:hAnsi="Arial Narrow" w:cs="Times New Roman"/>
                <w:lang w:eastAsia="pl-PL"/>
              </w:rPr>
              <w:t xml:space="preserve">systemu operacyjnego jednego rodzaju przeznaczonego dla komputerów klasy PC, BOX </w:t>
            </w:r>
            <w:r w:rsidR="00800856" w:rsidRPr="00DA4967">
              <w:rPr>
                <w:rFonts w:ascii="Arial Narrow" w:eastAsia="Times New Roman" w:hAnsi="Arial Narrow" w:cs="Times New Roman"/>
                <w:lang w:eastAsia="pl-PL"/>
              </w:rPr>
              <w:t xml:space="preserve">Windows </w:t>
            </w:r>
            <w:r w:rsidR="009B7AF3" w:rsidRPr="00DA4967">
              <w:rPr>
                <w:rFonts w:ascii="Arial Narrow" w:eastAsia="Times New Roman" w:hAnsi="Arial Narrow" w:cs="Times New Roman"/>
                <w:lang w:eastAsia="pl-PL"/>
              </w:rPr>
              <w:t>10 Home w polskiej wersji językowej lub oprogramowanie równoważne.</w:t>
            </w:r>
          </w:p>
          <w:p w:rsidR="009B7AF3" w:rsidRPr="00DA4967" w:rsidRDefault="009B7AF3" w:rsidP="00E01A60">
            <w:pPr>
              <w:numPr>
                <w:ilvl w:val="0"/>
                <w:numId w:val="1"/>
              </w:numPr>
              <w:spacing w:after="0" w:line="240" w:lineRule="auto"/>
              <w:ind w:left="0"/>
              <w:rPr>
                <w:rFonts w:ascii="Arial Narrow" w:eastAsia="Times New Roman" w:hAnsi="Arial Narrow" w:cs="Times New Roman"/>
                <w:lang w:eastAsia="pl-PL"/>
              </w:rPr>
            </w:pPr>
            <w:r w:rsidRPr="00DA4967">
              <w:rPr>
                <w:rFonts w:ascii="Arial Narrow" w:eastAsia="Times New Roman" w:hAnsi="Arial Narrow" w:cs="Times New Roman"/>
                <w:lang w:eastAsia="pl-PL"/>
              </w:rPr>
              <w:t>Parametry równoważności:</w:t>
            </w:r>
          </w:p>
          <w:p w:rsidR="00E744EF" w:rsidRPr="00DA4967" w:rsidRDefault="00E744EF" w:rsidP="00E744EF">
            <w:pPr>
              <w:numPr>
                <w:ilvl w:val="0"/>
                <w:numId w:val="1"/>
              </w:numPr>
              <w:spacing w:after="0" w:line="240" w:lineRule="auto"/>
              <w:ind w:left="0"/>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System operacyjny musi  łącznie spełniać następujące parametry minimalne: </w:t>
            </w:r>
          </w:p>
          <w:p w:rsidR="00E744EF" w:rsidRPr="00DA4967" w:rsidRDefault="00E744EF" w:rsidP="00E744EF">
            <w:pPr>
              <w:numPr>
                <w:ilvl w:val="0"/>
                <w:numId w:val="1"/>
              </w:numPr>
              <w:tabs>
                <w:tab w:val="clear" w:pos="720"/>
                <w:tab w:val="num" w:pos="214"/>
              </w:tabs>
              <w:spacing w:after="0" w:line="240" w:lineRule="auto"/>
              <w:ind w:left="0" w:firstLine="0"/>
              <w:rPr>
                <w:rFonts w:ascii="Arial Narrow" w:eastAsia="Times New Roman" w:hAnsi="Arial Narrow" w:cs="Times New Roman"/>
                <w:lang w:eastAsia="pl-PL"/>
              </w:rPr>
            </w:pPr>
            <w:r w:rsidRPr="00DA4967">
              <w:rPr>
                <w:rFonts w:ascii="Arial Narrow" w:eastAsia="Times New Roman" w:hAnsi="Arial Narrow" w:cs="Times New Roman"/>
                <w:lang w:eastAsia="pl-PL"/>
              </w:rPr>
              <w:t>współpraca z procesorami o architekturze x86-64,</w:t>
            </w:r>
          </w:p>
          <w:p w:rsidR="00E744EF" w:rsidRPr="00DA4967" w:rsidRDefault="00E744EF" w:rsidP="00E744EF">
            <w:pPr>
              <w:numPr>
                <w:ilvl w:val="0"/>
                <w:numId w:val="1"/>
              </w:numPr>
              <w:tabs>
                <w:tab w:val="clear" w:pos="720"/>
                <w:tab w:val="num" w:pos="214"/>
              </w:tabs>
              <w:spacing w:after="0" w:line="240" w:lineRule="auto"/>
              <w:ind w:left="0" w:firstLine="0"/>
              <w:rPr>
                <w:rFonts w:ascii="Arial Narrow" w:eastAsia="Times New Roman" w:hAnsi="Arial Narrow" w:cs="Times New Roman"/>
                <w:lang w:eastAsia="pl-PL"/>
              </w:rPr>
            </w:pPr>
            <w:r w:rsidRPr="00DA4967">
              <w:rPr>
                <w:rFonts w:ascii="Arial Narrow" w:eastAsia="Times New Roman" w:hAnsi="Arial Narrow" w:cs="Times New Roman"/>
                <w:lang w:eastAsia="pl-PL"/>
              </w:rPr>
              <w:t>instalacja i użytkowanie aplikacji 64-bitowej na dostarczonym systemie operacyjnym,</w:t>
            </w:r>
          </w:p>
          <w:p w:rsidR="00E744EF" w:rsidRPr="00DA4967" w:rsidRDefault="00E744EF" w:rsidP="00E744EF">
            <w:pPr>
              <w:numPr>
                <w:ilvl w:val="0"/>
                <w:numId w:val="1"/>
              </w:numPr>
              <w:tabs>
                <w:tab w:val="clear" w:pos="720"/>
                <w:tab w:val="num" w:pos="214"/>
              </w:tabs>
              <w:spacing w:after="0" w:line="240" w:lineRule="auto"/>
              <w:ind w:left="0" w:firstLine="0"/>
              <w:rPr>
                <w:rFonts w:ascii="Arial Narrow" w:eastAsia="Times New Roman" w:hAnsi="Arial Narrow" w:cs="Times New Roman"/>
                <w:lang w:eastAsia="pl-PL"/>
              </w:rPr>
            </w:pPr>
            <w:r w:rsidRPr="00DA4967">
              <w:rPr>
                <w:rFonts w:ascii="Arial Narrow" w:eastAsia="Times New Roman" w:hAnsi="Arial Narrow" w:cs="Times New Roman"/>
                <w:lang w:eastAsia="pl-PL"/>
              </w:rPr>
              <w:t>pojemność obsługiwanej pamięci RAM w ramach jednej instancji systemu operacyjnego – co najmniej 32GB,</w:t>
            </w:r>
          </w:p>
          <w:p w:rsidR="00E744EF" w:rsidRPr="00DA4967" w:rsidRDefault="00E744EF" w:rsidP="00E744EF">
            <w:pPr>
              <w:numPr>
                <w:ilvl w:val="0"/>
                <w:numId w:val="1"/>
              </w:numPr>
              <w:tabs>
                <w:tab w:val="clear" w:pos="720"/>
                <w:tab w:val="num" w:pos="214"/>
              </w:tabs>
              <w:spacing w:after="0" w:line="240" w:lineRule="auto"/>
              <w:ind w:left="0" w:firstLine="0"/>
              <w:rPr>
                <w:rFonts w:ascii="Arial Narrow" w:eastAsia="Times New Roman" w:hAnsi="Arial Narrow" w:cs="Times New Roman"/>
                <w:lang w:eastAsia="pl-PL"/>
              </w:rPr>
            </w:pPr>
            <w:r w:rsidRPr="00DA4967">
              <w:rPr>
                <w:rFonts w:ascii="Arial Narrow" w:eastAsia="Times New Roman" w:hAnsi="Arial Narrow" w:cs="Times New Roman"/>
                <w:lang w:eastAsia="pl-PL"/>
              </w:rPr>
              <w:t>możliwość wykonywania kopii zapasowej i przywracania do i z zasobów sieciowych,</w:t>
            </w:r>
          </w:p>
          <w:p w:rsidR="00E744EF" w:rsidRPr="00DA4967" w:rsidRDefault="00E744EF" w:rsidP="00E744EF">
            <w:pPr>
              <w:numPr>
                <w:ilvl w:val="0"/>
                <w:numId w:val="1"/>
              </w:numPr>
              <w:tabs>
                <w:tab w:val="clear" w:pos="720"/>
                <w:tab w:val="num" w:pos="214"/>
              </w:tabs>
              <w:spacing w:after="0" w:line="240" w:lineRule="auto"/>
              <w:ind w:left="0" w:firstLine="0"/>
              <w:rPr>
                <w:rFonts w:ascii="Arial Narrow" w:eastAsia="Times New Roman" w:hAnsi="Arial Narrow" w:cs="Times New Roman"/>
                <w:lang w:eastAsia="pl-PL"/>
              </w:rPr>
            </w:pPr>
            <w:r w:rsidRPr="00DA4967">
              <w:rPr>
                <w:rFonts w:ascii="Arial Narrow" w:eastAsia="Times New Roman" w:hAnsi="Arial Narrow" w:cs="Times New Roman"/>
                <w:lang w:eastAsia="pl-PL"/>
              </w:rPr>
              <w:t>możliwość pracy wielowątkowej,</w:t>
            </w:r>
          </w:p>
          <w:p w:rsidR="00E744EF" w:rsidRPr="00DA4967" w:rsidRDefault="00E744EF" w:rsidP="00E744EF">
            <w:pPr>
              <w:numPr>
                <w:ilvl w:val="0"/>
                <w:numId w:val="1"/>
              </w:numPr>
              <w:tabs>
                <w:tab w:val="clear" w:pos="720"/>
                <w:tab w:val="num" w:pos="214"/>
              </w:tabs>
              <w:spacing w:after="0" w:line="240" w:lineRule="auto"/>
              <w:ind w:left="0" w:firstLine="0"/>
              <w:rPr>
                <w:rFonts w:ascii="Arial Narrow" w:eastAsia="Times New Roman" w:hAnsi="Arial Narrow" w:cs="Times New Roman"/>
                <w:lang w:eastAsia="pl-PL"/>
              </w:rPr>
            </w:pPr>
            <w:r w:rsidRPr="00DA4967">
              <w:rPr>
                <w:rFonts w:ascii="Arial Narrow" w:eastAsia="Times New Roman" w:hAnsi="Arial Narrow" w:cs="Times New Roman"/>
                <w:lang w:eastAsia="pl-PL"/>
              </w:rPr>
              <w:t>w ramach dostarczonej licencji zawarte prawo do pobierania poprawek systemu operacyjnego,</w:t>
            </w:r>
          </w:p>
          <w:p w:rsidR="00E744EF" w:rsidRPr="00DA4967" w:rsidRDefault="00E744EF" w:rsidP="00E744EF">
            <w:pPr>
              <w:numPr>
                <w:ilvl w:val="0"/>
                <w:numId w:val="1"/>
              </w:numPr>
              <w:tabs>
                <w:tab w:val="clear" w:pos="720"/>
                <w:tab w:val="num" w:pos="214"/>
              </w:tabs>
              <w:spacing w:after="0" w:line="240" w:lineRule="auto"/>
              <w:ind w:left="214" w:hanging="214"/>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wszystkie wymienione parametry, role, funkcje, itp. systemu operacyjnego objęte są dostarczoną licencją (licencjami) i zawarte w dostarczonej wersji oprogramowania (nie wymagają ponoszenia przez Zamawiającego dodatkowych kosztów),</w:t>
            </w:r>
          </w:p>
          <w:p w:rsidR="00E744EF" w:rsidRPr="00DA4967" w:rsidRDefault="00E744EF" w:rsidP="00E744EF">
            <w:pPr>
              <w:numPr>
                <w:ilvl w:val="0"/>
                <w:numId w:val="1"/>
              </w:numPr>
              <w:tabs>
                <w:tab w:val="clear" w:pos="720"/>
                <w:tab w:val="num" w:pos="214"/>
              </w:tabs>
              <w:spacing w:after="0" w:line="240" w:lineRule="auto"/>
              <w:ind w:left="214" w:hanging="214"/>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graficzny interfejs użytkownika, umożliwiający obsługę przy pomocy klawiatury i myszy,</w:t>
            </w:r>
          </w:p>
          <w:p w:rsidR="00E744EF" w:rsidRPr="00DA4967" w:rsidRDefault="00E744EF" w:rsidP="00E744EF">
            <w:pPr>
              <w:numPr>
                <w:ilvl w:val="0"/>
                <w:numId w:val="1"/>
              </w:numPr>
              <w:tabs>
                <w:tab w:val="clear" w:pos="720"/>
                <w:tab w:val="num" w:pos="214"/>
              </w:tabs>
              <w:spacing w:after="0" w:line="240" w:lineRule="auto"/>
              <w:ind w:left="214" w:hanging="214"/>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interfejs użytkownika dostępny w wielu językach do wyboru – w tym polskim i angielskim,</w:t>
            </w:r>
          </w:p>
          <w:p w:rsidR="00E744EF" w:rsidRPr="00DA4967" w:rsidRDefault="00E744EF" w:rsidP="00E744EF">
            <w:pPr>
              <w:numPr>
                <w:ilvl w:val="0"/>
                <w:numId w:val="1"/>
              </w:numPr>
              <w:tabs>
                <w:tab w:val="clear" w:pos="720"/>
                <w:tab w:val="num" w:pos="214"/>
              </w:tabs>
              <w:spacing w:after="0" w:line="240" w:lineRule="auto"/>
              <w:ind w:left="214" w:hanging="214"/>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wbudowane w system operacyjny minimum dwie przeglądarki Internetowe,</w:t>
            </w:r>
          </w:p>
          <w:p w:rsidR="00E744EF" w:rsidRPr="00DA4967" w:rsidRDefault="00E744EF" w:rsidP="00E744EF">
            <w:pPr>
              <w:numPr>
                <w:ilvl w:val="0"/>
                <w:numId w:val="1"/>
              </w:numPr>
              <w:tabs>
                <w:tab w:val="clear" w:pos="720"/>
                <w:tab w:val="num" w:pos="214"/>
              </w:tabs>
              <w:spacing w:after="0" w:line="240" w:lineRule="auto"/>
              <w:ind w:left="214" w:hanging="214"/>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zintegrowany z systemem moduł wyszukiwania informacji (plików różnego typu, tekstów, metadanych) dostępny z kilku poziomów: poziom menu, poziom otwartego okna systemu operacyjnego; </w:t>
            </w:r>
          </w:p>
          <w:p w:rsidR="00E744EF" w:rsidRPr="00DA4967" w:rsidRDefault="00E744EF" w:rsidP="00E744EF">
            <w:pPr>
              <w:numPr>
                <w:ilvl w:val="0"/>
                <w:numId w:val="1"/>
              </w:numPr>
              <w:tabs>
                <w:tab w:val="clear" w:pos="720"/>
                <w:tab w:val="num" w:pos="214"/>
              </w:tabs>
              <w:spacing w:after="0" w:line="240" w:lineRule="auto"/>
              <w:ind w:left="214" w:hanging="214"/>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zlokalizowane w języku polskim, co najmniej następujące elementy: menu, pomoc, komunikaty systemowe, menedżer plików,</w:t>
            </w:r>
          </w:p>
          <w:p w:rsidR="00E744EF" w:rsidRPr="00DA4967" w:rsidRDefault="00E744EF" w:rsidP="00E744EF">
            <w:pPr>
              <w:numPr>
                <w:ilvl w:val="0"/>
                <w:numId w:val="1"/>
              </w:numPr>
              <w:tabs>
                <w:tab w:val="clear" w:pos="720"/>
                <w:tab w:val="num" w:pos="214"/>
              </w:tabs>
              <w:spacing w:after="0" w:line="240" w:lineRule="auto"/>
              <w:ind w:left="214" w:hanging="214"/>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graficzne środowisko instalacji i konfiguracji dostępne w języku polskim,</w:t>
            </w:r>
          </w:p>
          <w:p w:rsidR="00E744EF" w:rsidRPr="00DA4967" w:rsidRDefault="00E744EF" w:rsidP="00E744EF">
            <w:pPr>
              <w:numPr>
                <w:ilvl w:val="0"/>
                <w:numId w:val="1"/>
              </w:numPr>
              <w:tabs>
                <w:tab w:val="clear" w:pos="720"/>
                <w:tab w:val="num" w:pos="214"/>
              </w:tabs>
              <w:spacing w:after="0" w:line="240" w:lineRule="auto"/>
              <w:ind w:left="214" w:hanging="214"/>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wbudowany system pomocy w języku polskim,</w:t>
            </w:r>
          </w:p>
          <w:p w:rsidR="00E744EF" w:rsidRPr="00DA4967" w:rsidRDefault="00E744EF" w:rsidP="00E744EF">
            <w:pPr>
              <w:numPr>
                <w:ilvl w:val="0"/>
                <w:numId w:val="1"/>
              </w:numPr>
              <w:tabs>
                <w:tab w:val="clear" w:pos="720"/>
                <w:tab w:val="num" w:pos="214"/>
              </w:tabs>
              <w:spacing w:after="0" w:line="240" w:lineRule="auto"/>
              <w:ind w:left="214" w:hanging="214"/>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możliwość dokonywania aktualizacji i poprawek systemu poprzez mechanizm zarządzany przez administratora systemu Zamawiającego,</w:t>
            </w:r>
          </w:p>
          <w:p w:rsidR="00E744EF" w:rsidRPr="00DA4967" w:rsidRDefault="00E744EF" w:rsidP="00E744EF">
            <w:pPr>
              <w:numPr>
                <w:ilvl w:val="0"/>
                <w:numId w:val="1"/>
              </w:numPr>
              <w:tabs>
                <w:tab w:val="clear" w:pos="720"/>
                <w:tab w:val="num" w:pos="214"/>
              </w:tabs>
              <w:spacing w:after="0" w:line="240" w:lineRule="auto"/>
              <w:ind w:left="214" w:hanging="214"/>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oprogramowanie dla tworzenia kopii zapasowych (Backup); automatyczne wykonywanie kopii plików z możliwością automatycznego przywrócenia wersji wcześniejszej,</w:t>
            </w:r>
          </w:p>
          <w:p w:rsidR="00E744EF" w:rsidRPr="00DA4967" w:rsidRDefault="00E744EF" w:rsidP="00E744EF">
            <w:pPr>
              <w:numPr>
                <w:ilvl w:val="0"/>
                <w:numId w:val="1"/>
              </w:numPr>
              <w:tabs>
                <w:tab w:val="clear" w:pos="720"/>
                <w:tab w:val="num" w:pos="214"/>
              </w:tabs>
              <w:spacing w:after="0" w:line="240" w:lineRule="auto"/>
              <w:ind w:left="214" w:hanging="214"/>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możliwość przywracania obrazu plików systemowych do uprzednio zapisanej postaci,</w:t>
            </w:r>
          </w:p>
          <w:p w:rsidR="00E744EF" w:rsidRPr="00DA4967" w:rsidRDefault="00E744EF" w:rsidP="00E744EF">
            <w:pPr>
              <w:numPr>
                <w:ilvl w:val="0"/>
                <w:numId w:val="1"/>
              </w:numPr>
              <w:tabs>
                <w:tab w:val="clear" w:pos="720"/>
                <w:tab w:val="num" w:pos="214"/>
              </w:tabs>
              <w:spacing w:after="0" w:line="240" w:lineRule="auto"/>
              <w:ind w:left="214" w:hanging="214"/>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możliwość przywracania systemu operacyjnego do stanu początkowego z pozostawieniem plików użytkownika,</w:t>
            </w:r>
          </w:p>
          <w:p w:rsidR="00E744EF" w:rsidRPr="00DA4967" w:rsidRDefault="00E744EF" w:rsidP="00E744EF">
            <w:pPr>
              <w:numPr>
                <w:ilvl w:val="0"/>
                <w:numId w:val="1"/>
              </w:numPr>
              <w:tabs>
                <w:tab w:val="clear" w:pos="720"/>
                <w:tab w:val="num" w:pos="214"/>
              </w:tabs>
              <w:spacing w:after="0" w:line="240" w:lineRule="auto"/>
              <w:ind w:left="214" w:hanging="214"/>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 możliwość blokowania lub dopuszczania dowolnych urządzeń peryferyjnych za pomocą polityk grupowych</w:t>
            </w:r>
          </w:p>
          <w:p w:rsidR="00E744EF" w:rsidRPr="00DA4967" w:rsidRDefault="00E744EF" w:rsidP="00E744EF">
            <w:pPr>
              <w:numPr>
                <w:ilvl w:val="0"/>
                <w:numId w:val="1"/>
              </w:numPr>
              <w:tabs>
                <w:tab w:val="clear" w:pos="720"/>
                <w:tab w:val="num" w:pos="214"/>
              </w:tabs>
              <w:spacing w:after="0" w:line="240" w:lineRule="auto"/>
              <w:ind w:left="214" w:hanging="214"/>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 wbudowana zapora internetowa (firewall) dla ochrony połączeń internetowych, zintegrowana z systemem konsola do zarządzania ustawieniami zapory i regułami IP v4 i v6,</w:t>
            </w:r>
          </w:p>
          <w:p w:rsidR="00E744EF" w:rsidRPr="00DA4967" w:rsidRDefault="00E744EF" w:rsidP="00E744EF">
            <w:pPr>
              <w:numPr>
                <w:ilvl w:val="0"/>
                <w:numId w:val="1"/>
              </w:numPr>
              <w:tabs>
                <w:tab w:val="clear" w:pos="720"/>
                <w:tab w:val="num" w:pos="214"/>
              </w:tabs>
              <w:spacing w:after="0" w:line="240" w:lineRule="auto"/>
              <w:ind w:left="214" w:hanging="214"/>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wsparcie .NET Framework 2.x, 3.x i 4.x – możliwość uruchomienia aplikacji działających we wskazanych środowiskach.</w:t>
            </w:r>
          </w:p>
          <w:p w:rsidR="00E744EF" w:rsidRPr="00DA4967" w:rsidRDefault="00E744EF" w:rsidP="00E744EF">
            <w:pPr>
              <w:spacing w:after="0" w:line="240" w:lineRule="auto"/>
              <w:ind w:left="214"/>
              <w:jc w:val="both"/>
              <w:rPr>
                <w:rFonts w:ascii="Arial Narrow" w:eastAsia="Times New Roman" w:hAnsi="Arial Narrow" w:cs="Times New Roman"/>
                <w:lang w:eastAsia="pl-PL"/>
              </w:rPr>
            </w:pPr>
          </w:p>
          <w:p w:rsidR="00566E16" w:rsidRPr="00DA4967" w:rsidRDefault="00566E16" w:rsidP="00E01A60">
            <w:pPr>
              <w:numPr>
                <w:ilvl w:val="0"/>
                <w:numId w:val="1"/>
              </w:numPr>
              <w:spacing w:after="0" w:line="240" w:lineRule="auto"/>
              <w:ind w:left="0" w:hanging="357"/>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Zamawiający dopuszcza złożenie oferty w ramach licencjonowania grupowego dla sektora edukacyjnego.</w:t>
            </w:r>
          </w:p>
          <w:p w:rsidR="00566E16" w:rsidRPr="00DA4967" w:rsidRDefault="00566E16" w:rsidP="00E01A60">
            <w:pPr>
              <w:spacing w:after="0" w:line="240" w:lineRule="auto"/>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Zamawiający wymaga dołączenia odpowiednich kluczy oprogramowania i certyfikatu autentyczności wraz z numerem/numerami licencji lub innego dowodu poświadczającego oryginalność licencji. </w:t>
            </w:r>
          </w:p>
          <w:p w:rsidR="00566E16" w:rsidRPr="00DA4967" w:rsidRDefault="00566E16" w:rsidP="00E01A60">
            <w:pPr>
              <w:spacing w:after="0" w:line="240" w:lineRule="auto"/>
              <w:rPr>
                <w:rFonts w:ascii="Arial Narrow" w:eastAsia="Times New Roman" w:hAnsi="Arial Narrow" w:cs="Times New Roman"/>
                <w:b/>
                <w:u w:val="single"/>
                <w:lang w:eastAsia="pl-PL"/>
              </w:rPr>
            </w:pPr>
          </w:p>
          <w:p w:rsidR="00566E16" w:rsidRPr="00DA4967" w:rsidRDefault="00566E16" w:rsidP="00E83A48">
            <w:pPr>
              <w:spacing w:after="0" w:line="240" w:lineRule="auto"/>
              <w:rPr>
                <w:rFonts w:ascii="Arial Narrow" w:eastAsia="Times New Roman" w:hAnsi="Arial Narrow" w:cs="Times New Roman"/>
                <w:b/>
                <w:u w:val="single"/>
                <w:lang w:eastAsia="pl-PL"/>
              </w:rPr>
            </w:pPr>
            <w:r w:rsidRPr="00DA4967">
              <w:rPr>
                <w:rFonts w:ascii="Arial Narrow" w:eastAsia="Times New Roman" w:hAnsi="Arial Narrow" w:cs="Times New Roman"/>
                <w:lang w:eastAsia="pl-PL"/>
              </w:rPr>
              <w:t xml:space="preserve">Kod CPV: </w:t>
            </w:r>
            <w:hyperlink r:id="rId19" w:history="1">
              <w:r w:rsidRPr="00DA4967">
                <w:rPr>
                  <w:rFonts w:ascii="Arial Narrow" w:eastAsia="Times New Roman" w:hAnsi="Arial Narrow" w:cs="Times New Roman"/>
                  <w:lang w:eastAsia="pl-PL"/>
                </w:rPr>
                <w:t>48620000-0 (</w:t>
              </w:r>
              <w:r w:rsidR="00E83A48" w:rsidRPr="00DA4967">
                <w:rPr>
                  <w:rFonts w:ascii="Arial Narrow" w:eastAsia="Times New Roman" w:hAnsi="Arial Narrow" w:cs="Times New Roman"/>
                  <w:lang w:eastAsia="pl-PL"/>
                </w:rPr>
                <w:t>S</w:t>
              </w:r>
              <w:r w:rsidRPr="00DA4967">
                <w:rPr>
                  <w:rFonts w:ascii="Arial Narrow" w:eastAsia="Times New Roman" w:hAnsi="Arial Narrow" w:cs="Times New Roman"/>
                  <w:lang w:eastAsia="pl-PL"/>
                </w:rPr>
                <w:t>ystemy operacyjne</w:t>
              </w:r>
            </w:hyperlink>
            <w:r w:rsidRPr="00DA4967">
              <w:rPr>
                <w:rFonts w:ascii="Arial Narrow" w:eastAsia="Times New Roman" w:hAnsi="Arial Narrow" w:cs="Times New Roman"/>
                <w:lang w:eastAsia="pl-PL"/>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6E16" w:rsidRPr="00DA4967" w:rsidRDefault="00616FA5" w:rsidP="00E01A60">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licencja</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6E16" w:rsidRPr="00DA4967" w:rsidRDefault="00616FA5" w:rsidP="00616FA5">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15</w:t>
            </w:r>
          </w:p>
        </w:tc>
      </w:tr>
      <w:tr w:rsidR="00616FA5" w:rsidRPr="00DA4967" w:rsidTr="0024180D">
        <w:trPr>
          <w:trHeight w:val="1275"/>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616FA5" w:rsidRPr="00DA4967" w:rsidRDefault="00616FA5" w:rsidP="00616FA5">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40</w:t>
            </w:r>
          </w:p>
        </w:tc>
        <w:tc>
          <w:tcPr>
            <w:tcW w:w="2140" w:type="dxa"/>
            <w:tcBorders>
              <w:top w:val="single" w:sz="4" w:space="0" w:color="auto"/>
              <w:left w:val="single" w:sz="4" w:space="0" w:color="auto"/>
              <w:bottom w:val="single" w:sz="4" w:space="0" w:color="auto"/>
              <w:right w:val="single" w:sz="4" w:space="0" w:color="auto"/>
            </w:tcBorders>
            <w:shd w:val="clear" w:color="000000" w:fill="FFFFFF"/>
            <w:vAlign w:val="center"/>
          </w:tcPr>
          <w:p w:rsidR="00616FA5" w:rsidRPr="00DA4967" w:rsidRDefault="00616FA5" w:rsidP="00E01A60">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oprogramowanie do edycji grafiki wektorowej</w:t>
            </w:r>
          </w:p>
        </w:tc>
        <w:tc>
          <w:tcPr>
            <w:tcW w:w="89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605A" w:rsidRPr="00DA4967" w:rsidRDefault="007E5516" w:rsidP="00616FA5">
            <w:pPr>
              <w:spacing w:after="0" w:line="240" w:lineRule="auto"/>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L</w:t>
            </w:r>
            <w:r w:rsidR="0063605A" w:rsidRPr="00DA4967">
              <w:rPr>
                <w:rFonts w:ascii="Arial Narrow" w:eastAsia="Times New Roman" w:hAnsi="Arial Narrow" w:cs="Times New Roman"/>
                <w:lang w:eastAsia="pl-PL"/>
              </w:rPr>
              <w:t>icenc</w:t>
            </w:r>
            <w:r w:rsidRPr="00DA4967">
              <w:rPr>
                <w:rFonts w:ascii="Arial Narrow" w:eastAsia="Times New Roman" w:hAnsi="Arial Narrow" w:cs="Times New Roman"/>
                <w:lang w:eastAsia="pl-PL"/>
              </w:rPr>
              <w:t>ja grupowa na in. 1</w:t>
            </w:r>
            <w:r w:rsidR="00CB6D99" w:rsidRPr="00DA4967">
              <w:rPr>
                <w:rFonts w:ascii="Arial Narrow" w:eastAsia="Times New Roman" w:hAnsi="Arial Narrow" w:cs="Times New Roman"/>
                <w:lang w:eastAsia="pl-PL"/>
              </w:rPr>
              <w:t>6</w:t>
            </w:r>
            <w:r w:rsidRPr="00DA4967">
              <w:rPr>
                <w:rFonts w:ascii="Arial Narrow" w:eastAsia="Times New Roman" w:hAnsi="Arial Narrow" w:cs="Times New Roman"/>
                <w:lang w:eastAsia="pl-PL"/>
              </w:rPr>
              <w:t xml:space="preserve"> stanowisk </w:t>
            </w:r>
            <w:r w:rsidR="0063605A" w:rsidRPr="00DA4967">
              <w:rPr>
                <w:rFonts w:ascii="Arial Narrow" w:eastAsia="Times New Roman" w:hAnsi="Arial Narrow" w:cs="Times New Roman"/>
                <w:lang w:eastAsia="pl-PL"/>
              </w:rPr>
              <w:t>zintegrowanego pakietu do obróbki grafiki</w:t>
            </w:r>
            <w:r w:rsidR="00CB6D99" w:rsidRPr="00DA4967">
              <w:rPr>
                <w:rFonts w:ascii="Arial Narrow" w:eastAsia="Times New Roman" w:hAnsi="Arial Narrow" w:cs="Times New Roman"/>
                <w:lang w:eastAsia="pl-PL"/>
              </w:rPr>
              <w:t xml:space="preserve"> </w:t>
            </w:r>
            <w:r w:rsidRPr="00DA4967">
              <w:rPr>
                <w:rFonts w:ascii="Arial Narrow" w:eastAsia="Times New Roman" w:hAnsi="Arial Narrow" w:cs="Times New Roman"/>
                <w:lang w:eastAsia="pl-PL"/>
              </w:rPr>
              <w:t>Corel Draw lub równow</w:t>
            </w:r>
            <w:r w:rsidR="00CB6D99" w:rsidRPr="00DA4967">
              <w:rPr>
                <w:rFonts w:ascii="Arial Narrow" w:eastAsia="Times New Roman" w:hAnsi="Arial Narrow" w:cs="Times New Roman"/>
                <w:lang w:eastAsia="pl-PL"/>
              </w:rPr>
              <w:t>ażny</w:t>
            </w:r>
            <w:r w:rsidR="0063605A" w:rsidRPr="00DA4967">
              <w:rPr>
                <w:rFonts w:ascii="Arial Narrow" w:eastAsia="Times New Roman" w:hAnsi="Arial Narrow" w:cs="Times New Roman"/>
                <w:lang w:eastAsia="pl-PL"/>
              </w:rPr>
              <w:t>.</w:t>
            </w:r>
          </w:p>
          <w:p w:rsidR="00CB6D99" w:rsidRPr="00DA4967" w:rsidRDefault="00CB6D99" w:rsidP="00CB6D99">
            <w:pPr>
              <w:numPr>
                <w:ilvl w:val="0"/>
                <w:numId w:val="1"/>
              </w:numPr>
              <w:spacing w:after="0" w:line="240" w:lineRule="auto"/>
              <w:ind w:left="0"/>
              <w:rPr>
                <w:rFonts w:ascii="Arial Narrow" w:eastAsia="Times New Roman" w:hAnsi="Arial Narrow" w:cs="Times New Roman"/>
                <w:lang w:eastAsia="pl-PL"/>
              </w:rPr>
            </w:pPr>
            <w:r w:rsidRPr="00DA4967">
              <w:rPr>
                <w:rFonts w:ascii="Arial Narrow" w:eastAsia="Times New Roman" w:hAnsi="Arial Narrow" w:cs="Times New Roman"/>
                <w:lang w:eastAsia="pl-PL"/>
              </w:rPr>
              <w:t>Parametry równoważności:</w:t>
            </w:r>
          </w:p>
          <w:p w:rsidR="00616FA5" w:rsidRPr="00DA4967" w:rsidRDefault="00616FA5" w:rsidP="00616FA5">
            <w:pPr>
              <w:spacing w:after="0" w:line="240" w:lineRule="auto"/>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Zintegrowany pakiet musi zawierać co najmniej:</w:t>
            </w:r>
          </w:p>
          <w:p w:rsidR="00616FA5" w:rsidRPr="00DA4967" w:rsidRDefault="00616FA5" w:rsidP="00616FA5">
            <w:pPr>
              <w:pStyle w:val="Akapitzlist"/>
              <w:numPr>
                <w:ilvl w:val="0"/>
                <w:numId w:val="3"/>
              </w:numPr>
              <w:spacing w:after="0" w:line="240" w:lineRule="auto"/>
              <w:ind w:left="214" w:hanging="214"/>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moduł do obróbki grafiki wektorowej,</w:t>
            </w:r>
          </w:p>
          <w:p w:rsidR="00616FA5" w:rsidRPr="00DA4967" w:rsidRDefault="00616FA5" w:rsidP="00616FA5">
            <w:pPr>
              <w:pStyle w:val="Akapitzlist"/>
              <w:numPr>
                <w:ilvl w:val="0"/>
                <w:numId w:val="3"/>
              </w:numPr>
              <w:spacing w:after="0" w:line="240" w:lineRule="auto"/>
              <w:ind w:left="214" w:hanging="214"/>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moduł do obróbki grafiki bitmapowej,</w:t>
            </w:r>
          </w:p>
          <w:p w:rsidR="00616FA5" w:rsidRPr="00DA4967" w:rsidRDefault="00616FA5" w:rsidP="00616FA5">
            <w:pPr>
              <w:pStyle w:val="Akapitzlist"/>
              <w:numPr>
                <w:ilvl w:val="0"/>
                <w:numId w:val="3"/>
              </w:numPr>
              <w:spacing w:after="0" w:line="240" w:lineRule="auto"/>
              <w:ind w:left="214" w:hanging="214"/>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moduł do przechwytywania zrzutów ekranu</w:t>
            </w:r>
          </w:p>
          <w:p w:rsidR="00616FA5" w:rsidRPr="00DA4967" w:rsidRDefault="00616FA5" w:rsidP="00616FA5">
            <w:pPr>
              <w:spacing w:after="0" w:line="240" w:lineRule="auto"/>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Zainstalowanie na jednym komputerze produktów pochodzących od różnych producentów nie jest uznane za ofertę zintegrowanego pakietu.</w:t>
            </w:r>
          </w:p>
          <w:p w:rsidR="00616FA5" w:rsidRPr="00DA4967" w:rsidRDefault="00616FA5" w:rsidP="00616FA5">
            <w:pPr>
              <w:spacing w:after="0" w:line="240" w:lineRule="auto"/>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Pełna polska wersja językowa interfejsu użytkownika, w tym także systemu interaktywnej pomocy w języku polskim.</w:t>
            </w:r>
          </w:p>
          <w:p w:rsidR="00616FA5" w:rsidRPr="00DA4967" w:rsidRDefault="00616FA5" w:rsidP="00616FA5">
            <w:pPr>
              <w:spacing w:after="0" w:line="240" w:lineRule="auto"/>
              <w:jc w:val="both"/>
              <w:rPr>
                <w:rFonts w:ascii="Arial Narrow" w:eastAsia="Times New Roman" w:hAnsi="Arial Narrow" w:cs="Times New Roman"/>
                <w:lang w:eastAsia="pl-PL"/>
              </w:rPr>
            </w:pPr>
          </w:p>
          <w:p w:rsidR="00616FA5" w:rsidRPr="00DA4967" w:rsidRDefault="00616FA5" w:rsidP="00616FA5">
            <w:pPr>
              <w:spacing w:after="0" w:line="240" w:lineRule="auto"/>
              <w:jc w:val="both"/>
              <w:rPr>
                <w:rFonts w:ascii="Arial Narrow" w:eastAsia="Times New Roman" w:hAnsi="Arial Narrow" w:cs="Times New Roman"/>
                <w:u w:val="single"/>
                <w:lang w:eastAsia="pl-PL"/>
              </w:rPr>
            </w:pPr>
            <w:r w:rsidRPr="00DA4967">
              <w:rPr>
                <w:rFonts w:ascii="Arial Narrow" w:eastAsia="Times New Roman" w:hAnsi="Arial Narrow" w:cs="Times New Roman"/>
                <w:u w:val="single"/>
                <w:lang w:eastAsia="pl-PL"/>
              </w:rPr>
              <w:t>Moduł do grafiki wektorowej musi umożliwiać:</w:t>
            </w:r>
          </w:p>
          <w:p w:rsidR="00616FA5" w:rsidRPr="00DA4967" w:rsidRDefault="00616FA5" w:rsidP="00616FA5">
            <w:pPr>
              <w:numPr>
                <w:ilvl w:val="0"/>
                <w:numId w:val="5"/>
              </w:numPr>
              <w:tabs>
                <w:tab w:val="clear" w:pos="720"/>
                <w:tab w:val="num" w:pos="355"/>
              </w:tabs>
              <w:spacing w:after="0" w:line="240" w:lineRule="auto"/>
              <w:ind w:hanging="649"/>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Kontrolę i edycję warstw niezależnie dla każdej strony,</w:t>
            </w:r>
          </w:p>
          <w:p w:rsidR="00616FA5" w:rsidRPr="00DA4967" w:rsidRDefault="00616FA5" w:rsidP="00616FA5">
            <w:pPr>
              <w:numPr>
                <w:ilvl w:val="0"/>
                <w:numId w:val="5"/>
              </w:numPr>
              <w:tabs>
                <w:tab w:val="clear" w:pos="720"/>
                <w:tab w:val="num" w:pos="355"/>
              </w:tabs>
              <w:spacing w:after="0" w:line="240" w:lineRule="auto"/>
              <w:ind w:hanging="649"/>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Wstawianie tabel, dynamiczny podgląd tekstu,</w:t>
            </w:r>
          </w:p>
          <w:p w:rsidR="00616FA5" w:rsidRPr="00DA4967" w:rsidRDefault="00616FA5" w:rsidP="00616FA5">
            <w:pPr>
              <w:numPr>
                <w:ilvl w:val="0"/>
                <w:numId w:val="5"/>
              </w:numPr>
              <w:tabs>
                <w:tab w:val="clear" w:pos="720"/>
                <w:tab w:val="num" w:pos="355"/>
              </w:tabs>
              <w:spacing w:before="100" w:beforeAutospacing="1" w:after="0" w:line="240" w:lineRule="auto"/>
              <w:ind w:hanging="649"/>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Grupowanie, rozmieszczanie, skalowanie obiektów,</w:t>
            </w:r>
          </w:p>
          <w:p w:rsidR="00616FA5" w:rsidRPr="00DA4967" w:rsidRDefault="00616FA5" w:rsidP="00616FA5">
            <w:pPr>
              <w:numPr>
                <w:ilvl w:val="0"/>
                <w:numId w:val="5"/>
              </w:numPr>
              <w:tabs>
                <w:tab w:val="clear" w:pos="720"/>
                <w:tab w:val="num" w:pos="355"/>
              </w:tabs>
              <w:spacing w:before="100" w:beforeAutospacing="1" w:after="0" w:line="240" w:lineRule="auto"/>
              <w:ind w:left="355" w:hanging="284"/>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Współpracę z plikami typu: AI, BMP, CAL, CLK, CDR, CDX, CGM, CMX, CPT, CPX, CSL, DES, DOC, DOCX, DSF, DRW, DST, MGX, DWG, DXF, EMF, FH, FMV, FPX, GIF, ANIMOWANY GIF, JP2, JPG, MAC, PCX, PDF, PIC, PCT, PLT, PNG, PP4, PP5, PPF, PPT, POSTSCRIPT, PSD, PSP, PUB, RAW, RIFF, RTF, SVG, SVGZ, TGA, TIF, TXT, WB, WQ, WK, WMF, WP4, WP5, WPD, WPG, WSD, WI, XLS,</w:t>
            </w:r>
          </w:p>
          <w:p w:rsidR="00616FA5" w:rsidRPr="00DA4967" w:rsidRDefault="00616FA5" w:rsidP="00616FA5">
            <w:pPr>
              <w:numPr>
                <w:ilvl w:val="0"/>
                <w:numId w:val="5"/>
              </w:numPr>
              <w:tabs>
                <w:tab w:val="clear" w:pos="720"/>
                <w:tab w:val="num" w:pos="355"/>
              </w:tabs>
              <w:spacing w:before="100" w:beforeAutospacing="1" w:after="0" w:line="240" w:lineRule="auto"/>
              <w:ind w:left="355" w:hanging="284"/>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export pliku do formatu PDF,</w:t>
            </w:r>
          </w:p>
          <w:p w:rsidR="00616FA5" w:rsidRPr="00DA4967" w:rsidRDefault="00616FA5" w:rsidP="00616FA5">
            <w:pPr>
              <w:numPr>
                <w:ilvl w:val="0"/>
                <w:numId w:val="5"/>
              </w:numPr>
              <w:tabs>
                <w:tab w:val="clear" w:pos="720"/>
                <w:tab w:val="num" w:pos="355"/>
              </w:tabs>
              <w:spacing w:before="100" w:beforeAutospacing="1" w:after="0" w:line="240" w:lineRule="auto"/>
              <w:ind w:left="355" w:hanging="284"/>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tworzenie krzywych Béziera,</w:t>
            </w:r>
          </w:p>
          <w:p w:rsidR="00616FA5" w:rsidRPr="00DA4967" w:rsidRDefault="00616FA5" w:rsidP="00616FA5">
            <w:pPr>
              <w:numPr>
                <w:ilvl w:val="0"/>
                <w:numId w:val="5"/>
              </w:numPr>
              <w:tabs>
                <w:tab w:val="clear" w:pos="720"/>
                <w:tab w:val="num" w:pos="355"/>
              </w:tabs>
              <w:spacing w:before="100" w:beforeAutospacing="1" w:after="0" w:line="240" w:lineRule="auto"/>
              <w:ind w:left="355" w:hanging="284"/>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tworzenie i formatowanie tekstu, zaznaczanie obiektów, kadrowanie, nadawanie kształtu obiektom, powiększanie obszaru roboczego, kreślenie wieloboków, wypełnianie kolorem obiektów, metamorfozy obiektów (np.: cień, zniekształcenie, głębia, przeźroczystość, obrys),</w:t>
            </w:r>
          </w:p>
          <w:p w:rsidR="00616FA5" w:rsidRPr="00DA4967" w:rsidRDefault="00616FA5" w:rsidP="00616FA5">
            <w:pPr>
              <w:numPr>
                <w:ilvl w:val="0"/>
                <w:numId w:val="5"/>
              </w:numPr>
              <w:tabs>
                <w:tab w:val="clear" w:pos="720"/>
                <w:tab w:val="num" w:pos="355"/>
              </w:tabs>
              <w:spacing w:before="100" w:beforeAutospacing="1" w:after="0" w:line="240" w:lineRule="auto"/>
              <w:ind w:left="355" w:hanging="284"/>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posiada gotowe efekty graficzne typu: obrys, obwiednia, głębia, faza, soczewka, metamorfoza,</w:t>
            </w:r>
          </w:p>
          <w:p w:rsidR="00616FA5" w:rsidRPr="00DA4967" w:rsidRDefault="00616FA5" w:rsidP="00616FA5">
            <w:pPr>
              <w:numPr>
                <w:ilvl w:val="0"/>
                <w:numId w:val="5"/>
              </w:numPr>
              <w:tabs>
                <w:tab w:val="clear" w:pos="720"/>
                <w:tab w:val="num" w:pos="355"/>
              </w:tabs>
              <w:spacing w:before="100" w:beforeAutospacing="1" w:after="0" w:line="240" w:lineRule="auto"/>
              <w:ind w:left="355" w:hanging="284"/>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zapis i wykonywanie  operacji przy pomocy makropolecenia,</w:t>
            </w:r>
          </w:p>
          <w:p w:rsidR="00616FA5" w:rsidRPr="00DA4967" w:rsidRDefault="00616FA5" w:rsidP="00616FA5">
            <w:pPr>
              <w:numPr>
                <w:ilvl w:val="0"/>
                <w:numId w:val="5"/>
              </w:numPr>
              <w:tabs>
                <w:tab w:val="clear" w:pos="720"/>
                <w:tab w:val="num" w:pos="355"/>
              </w:tabs>
              <w:spacing w:before="100" w:beforeAutospacing="1" w:after="0" w:line="240" w:lineRule="auto"/>
              <w:ind w:left="355" w:hanging="284"/>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definicję własnego obszaru roboczego wraz z możliwością jego zapisania.</w:t>
            </w:r>
          </w:p>
          <w:p w:rsidR="00616FA5" w:rsidRPr="00DA4967" w:rsidRDefault="00616FA5" w:rsidP="00616FA5">
            <w:pPr>
              <w:spacing w:before="100" w:beforeAutospacing="1" w:after="0" w:line="240" w:lineRule="auto"/>
              <w:ind w:left="71"/>
              <w:jc w:val="both"/>
              <w:rPr>
                <w:rFonts w:ascii="Arial Narrow" w:eastAsia="Times New Roman" w:hAnsi="Arial Narrow" w:cs="Times New Roman"/>
                <w:u w:val="single"/>
                <w:lang w:eastAsia="pl-PL"/>
              </w:rPr>
            </w:pPr>
            <w:r w:rsidRPr="00DA4967">
              <w:rPr>
                <w:rFonts w:ascii="Arial Narrow" w:eastAsia="Times New Roman" w:hAnsi="Arial Narrow" w:cs="Times New Roman"/>
                <w:u w:val="single"/>
                <w:lang w:eastAsia="pl-PL"/>
              </w:rPr>
              <w:t>Moduł do grafiki bitmapowej musi umożliwiać:</w:t>
            </w:r>
          </w:p>
          <w:p w:rsidR="00616FA5" w:rsidRPr="00DA4967" w:rsidRDefault="00616FA5" w:rsidP="00616FA5">
            <w:pPr>
              <w:numPr>
                <w:ilvl w:val="0"/>
                <w:numId w:val="5"/>
              </w:numPr>
              <w:tabs>
                <w:tab w:val="clear" w:pos="720"/>
                <w:tab w:val="num" w:pos="355"/>
              </w:tabs>
              <w:spacing w:before="100" w:beforeAutospacing="1" w:after="0" w:line="240" w:lineRule="auto"/>
              <w:ind w:left="355" w:hanging="284"/>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współpracę z plikami typu: AI, AVI, BMP, CAL, CDR, CDX, CGM, CMX, CPT, CPX, DES, DWG, DFX, EMF, FMV, FPX, JP2, JPG, MAC, PLX, GIF, ANIMOWANY GIF, PIC, PCT, PNG, PP4, PP5, PPF, POSTSCRIPT (IPS, EPS, PRN), PSD, PSP, RAW, RIFF, TGA, FIF, WMF, WPG, WI,</w:t>
            </w:r>
          </w:p>
          <w:p w:rsidR="00616FA5" w:rsidRPr="00DA4967" w:rsidRDefault="00616FA5" w:rsidP="00616FA5">
            <w:pPr>
              <w:numPr>
                <w:ilvl w:val="0"/>
                <w:numId w:val="5"/>
              </w:numPr>
              <w:tabs>
                <w:tab w:val="clear" w:pos="720"/>
                <w:tab w:val="num" w:pos="355"/>
              </w:tabs>
              <w:spacing w:before="100" w:beforeAutospacing="1" w:after="0" w:line="240" w:lineRule="auto"/>
              <w:ind w:left="355" w:hanging="284"/>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możliwość eksportu do formatu  PDF,</w:t>
            </w:r>
          </w:p>
          <w:p w:rsidR="00616FA5" w:rsidRPr="00DA4967" w:rsidRDefault="00616FA5" w:rsidP="00616FA5">
            <w:pPr>
              <w:numPr>
                <w:ilvl w:val="0"/>
                <w:numId w:val="5"/>
              </w:numPr>
              <w:tabs>
                <w:tab w:val="clear" w:pos="720"/>
                <w:tab w:val="num" w:pos="355"/>
              </w:tabs>
              <w:spacing w:before="100" w:beforeAutospacing="1" w:after="0" w:line="240" w:lineRule="auto"/>
              <w:ind w:left="355" w:hanging="284"/>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praca z warstwami, obiektami,</w:t>
            </w:r>
          </w:p>
          <w:p w:rsidR="00616FA5" w:rsidRPr="00DA4967" w:rsidRDefault="00616FA5" w:rsidP="00616FA5">
            <w:pPr>
              <w:numPr>
                <w:ilvl w:val="0"/>
                <w:numId w:val="5"/>
              </w:numPr>
              <w:tabs>
                <w:tab w:val="clear" w:pos="720"/>
                <w:tab w:val="num" w:pos="355"/>
              </w:tabs>
              <w:spacing w:before="100" w:beforeAutospacing="1" w:after="0" w:line="240" w:lineRule="auto"/>
              <w:ind w:left="355" w:hanging="284"/>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narzędzia do edycji „bitmapy” tj.: wskazywanie obiektów, maska obiekt(u)/ów, kadrowanie, powiększenie, pipeta, gumka, tekst, usuwanie „czerwonych oczu”, wypełnianie, malowanie, efekty cienia, „kawałkowanie” obrazu,</w:t>
            </w:r>
          </w:p>
          <w:p w:rsidR="00616FA5" w:rsidRPr="00DA4967" w:rsidRDefault="00616FA5" w:rsidP="00616FA5">
            <w:pPr>
              <w:numPr>
                <w:ilvl w:val="0"/>
                <w:numId w:val="5"/>
              </w:numPr>
              <w:tabs>
                <w:tab w:val="clear" w:pos="720"/>
                <w:tab w:val="num" w:pos="355"/>
              </w:tabs>
              <w:spacing w:before="100" w:beforeAutospacing="1" w:after="0" w:line="240" w:lineRule="auto"/>
              <w:ind w:left="355" w:hanging="284"/>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narzędzie eksport bitmapy do formatu PDF i na potrzeby Internetu,</w:t>
            </w:r>
          </w:p>
          <w:p w:rsidR="00616FA5" w:rsidRPr="00DA4967" w:rsidRDefault="00616FA5" w:rsidP="00616FA5">
            <w:pPr>
              <w:numPr>
                <w:ilvl w:val="0"/>
                <w:numId w:val="5"/>
              </w:numPr>
              <w:tabs>
                <w:tab w:val="clear" w:pos="720"/>
                <w:tab w:val="num" w:pos="355"/>
              </w:tabs>
              <w:spacing w:before="100" w:beforeAutospacing="1" w:after="0" w:line="240" w:lineRule="auto"/>
              <w:ind w:left="355" w:hanging="284"/>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konwersję bitmap do trybów: 1 bit, 8 bitów, 16 bitów, 24 bity, 32 bity, 48 bitów,</w:t>
            </w:r>
          </w:p>
          <w:p w:rsidR="00616FA5" w:rsidRPr="00DA4967" w:rsidRDefault="00616FA5" w:rsidP="00616FA5">
            <w:pPr>
              <w:numPr>
                <w:ilvl w:val="0"/>
                <w:numId w:val="5"/>
              </w:numPr>
              <w:tabs>
                <w:tab w:val="clear" w:pos="720"/>
                <w:tab w:val="num" w:pos="355"/>
              </w:tabs>
              <w:spacing w:before="100" w:beforeAutospacing="1" w:after="0" w:line="240" w:lineRule="auto"/>
              <w:ind w:left="355" w:hanging="284"/>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musi zapewniać możliwość ręcznego ustawienia następujących parametrów edytowanej bitmapy: kontrast, histogram, równoważenie tonalne, barwa – nasycenie – jasność, jaskrawość – kontrast – intensywność, Gamma, balans, barwa, odcień koloru,</w:t>
            </w:r>
          </w:p>
          <w:p w:rsidR="00616FA5" w:rsidRPr="00DA4967" w:rsidRDefault="00616FA5" w:rsidP="00616FA5">
            <w:pPr>
              <w:numPr>
                <w:ilvl w:val="0"/>
                <w:numId w:val="5"/>
              </w:numPr>
              <w:tabs>
                <w:tab w:val="clear" w:pos="720"/>
                <w:tab w:val="num" w:pos="355"/>
              </w:tabs>
              <w:spacing w:before="100" w:beforeAutospacing="1" w:after="0" w:line="240" w:lineRule="auto"/>
              <w:ind w:left="355" w:hanging="284"/>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musi posiadać możliwość tworzenia filmu z edytowanej bitmapy,</w:t>
            </w:r>
          </w:p>
          <w:p w:rsidR="00616FA5" w:rsidRPr="00DA4967" w:rsidRDefault="00616FA5" w:rsidP="00616FA5">
            <w:pPr>
              <w:numPr>
                <w:ilvl w:val="0"/>
                <w:numId w:val="5"/>
              </w:numPr>
              <w:tabs>
                <w:tab w:val="clear" w:pos="720"/>
                <w:tab w:val="num" w:pos="355"/>
              </w:tabs>
              <w:spacing w:before="100" w:beforeAutospacing="1" w:after="0" w:line="240" w:lineRule="auto"/>
              <w:ind w:left="355" w:hanging="284"/>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posiada gotowe efekty graficzne typu: szum, rozmycie, wyostrzanie, </w:t>
            </w:r>
          </w:p>
          <w:p w:rsidR="00616FA5" w:rsidRPr="00DA4967" w:rsidRDefault="00616FA5" w:rsidP="00616FA5">
            <w:pPr>
              <w:numPr>
                <w:ilvl w:val="0"/>
                <w:numId w:val="5"/>
              </w:numPr>
              <w:tabs>
                <w:tab w:val="clear" w:pos="720"/>
                <w:tab w:val="num" w:pos="355"/>
              </w:tabs>
              <w:spacing w:before="100" w:beforeAutospacing="1" w:after="0" w:line="240" w:lineRule="auto"/>
              <w:ind w:left="355" w:hanging="284"/>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musi posiadać obsługę plików typu RAW z cyfrowego aparatu fotograficznego.</w:t>
            </w:r>
          </w:p>
          <w:p w:rsidR="00616FA5" w:rsidRPr="00DA4967" w:rsidRDefault="00616FA5" w:rsidP="00616FA5">
            <w:pPr>
              <w:spacing w:before="100" w:beforeAutospacing="1"/>
              <w:ind w:left="71"/>
              <w:jc w:val="both"/>
              <w:rPr>
                <w:rFonts w:ascii="Arial Narrow" w:eastAsia="Times New Roman" w:hAnsi="Arial Narrow" w:cs="Times New Roman"/>
                <w:u w:val="single"/>
                <w:lang w:eastAsia="pl-PL"/>
              </w:rPr>
            </w:pPr>
            <w:r w:rsidRPr="00DA4967">
              <w:rPr>
                <w:rFonts w:ascii="Arial Narrow" w:eastAsia="Times New Roman" w:hAnsi="Arial Narrow" w:cs="Times New Roman"/>
                <w:u w:val="single"/>
                <w:lang w:eastAsia="pl-PL"/>
              </w:rPr>
              <w:t>Moduł do przechwytywania zrzutów ekranowych musi umożliwiać:</w:t>
            </w:r>
          </w:p>
          <w:p w:rsidR="00616FA5" w:rsidRPr="00DA4967" w:rsidRDefault="00616FA5" w:rsidP="00616FA5">
            <w:pPr>
              <w:numPr>
                <w:ilvl w:val="0"/>
                <w:numId w:val="5"/>
              </w:numPr>
              <w:tabs>
                <w:tab w:val="clear" w:pos="720"/>
                <w:tab w:val="num" w:pos="355"/>
              </w:tabs>
              <w:spacing w:before="100" w:beforeAutospacing="1" w:after="0" w:line="240" w:lineRule="auto"/>
              <w:ind w:left="355" w:hanging="284"/>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przechwytywanie okien, animacji, pełnego ekranu, przechwytywanie menu, przechwytywanie zdefiniowanego przez użytkownika obszaru</w:t>
            </w:r>
          </w:p>
          <w:p w:rsidR="00616FA5" w:rsidRPr="00DA4967" w:rsidRDefault="00616FA5" w:rsidP="00616FA5">
            <w:pPr>
              <w:numPr>
                <w:ilvl w:val="0"/>
                <w:numId w:val="5"/>
              </w:numPr>
              <w:tabs>
                <w:tab w:val="clear" w:pos="720"/>
                <w:tab w:val="num" w:pos="355"/>
              </w:tabs>
              <w:spacing w:before="100" w:beforeAutospacing="1" w:after="0" w:line="240" w:lineRule="auto"/>
              <w:ind w:left="355" w:hanging="284"/>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możliwość zapisania przechwyconego zrzutu w postaci pliku w dowolnym miejscu na wolumenie lub wydruk bezpośrednio na urządzenie drukujące.</w:t>
            </w:r>
          </w:p>
          <w:p w:rsidR="00616FA5" w:rsidRPr="00DA4967" w:rsidRDefault="00616FA5" w:rsidP="00616FA5">
            <w:pPr>
              <w:numPr>
                <w:ilvl w:val="0"/>
                <w:numId w:val="1"/>
              </w:numPr>
              <w:spacing w:after="0" w:line="240" w:lineRule="auto"/>
              <w:ind w:left="0" w:hanging="357"/>
              <w:jc w:val="both"/>
              <w:rPr>
                <w:rFonts w:ascii="Arial Narrow" w:eastAsia="Times New Roman" w:hAnsi="Arial Narrow" w:cs="Times New Roman"/>
                <w:lang w:eastAsia="pl-PL"/>
              </w:rPr>
            </w:pPr>
          </w:p>
          <w:p w:rsidR="00616FA5" w:rsidRPr="00DA4967" w:rsidRDefault="00616FA5" w:rsidP="00616FA5">
            <w:pPr>
              <w:numPr>
                <w:ilvl w:val="0"/>
                <w:numId w:val="1"/>
              </w:numPr>
              <w:spacing w:after="0" w:line="240" w:lineRule="auto"/>
              <w:ind w:left="0" w:hanging="357"/>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Licencja dożywotnia.</w:t>
            </w:r>
          </w:p>
          <w:p w:rsidR="00616FA5" w:rsidRPr="00DA4967" w:rsidRDefault="00616FA5" w:rsidP="00616FA5">
            <w:pPr>
              <w:numPr>
                <w:ilvl w:val="0"/>
                <w:numId w:val="1"/>
              </w:numPr>
              <w:spacing w:after="0" w:line="240" w:lineRule="auto"/>
              <w:ind w:left="0" w:hanging="357"/>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Zamawiający dopuszcza złożenie oferty w ramach licencjonowania grupowego dla sektora edukacyjnego.</w:t>
            </w:r>
          </w:p>
          <w:p w:rsidR="00616FA5" w:rsidRPr="00DA4967" w:rsidRDefault="00616FA5" w:rsidP="00616FA5">
            <w:pPr>
              <w:spacing w:after="0" w:line="240" w:lineRule="auto"/>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Zamawiający wymaga dołączenia odpowiednich kluczy oprogramowania i certyfikatu autentyczności wraz z numerem/numerami licencji lub innego dowodu poświadczającego oryginalność licencji. Dopuszcza się, by klucze oprogramowania jak i pliki instalacyjne programów zostały przekazane Zamawiającemu drogą elektroniczną i/ lub za pomocą dedykowanej witryny producenta oprogramowania.</w:t>
            </w:r>
          </w:p>
          <w:p w:rsidR="00616FA5" w:rsidRPr="00DA4967" w:rsidRDefault="00616FA5" w:rsidP="00616FA5">
            <w:pPr>
              <w:spacing w:after="0" w:line="240" w:lineRule="auto"/>
              <w:jc w:val="both"/>
              <w:rPr>
                <w:rFonts w:ascii="Arial Narrow" w:eastAsia="Times New Roman" w:hAnsi="Arial Narrow" w:cs="Times New Roman"/>
                <w:lang w:eastAsia="pl-PL"/>
              </w:rPr>
            </w:pPr>
          </w:p>
          <w:p w:rsidR="00616FA5" w:rsidRPr="00DA4967" w:rsidRDefault="00616FA5" w:rsidP="00616FA5">
            <w:pPr>
              <w:numPr>
                <w:ilvl w:val="0"/>
                <w:numId w:val="1"/>
              </w:numPr>
              <w:spacing w:after="0" w:line="240" w:lineRule="auto"/>
              <w:ind w:left="0"/>
              <w:rPr>
                <w:rFonts w:ascii="Arial Narrow" w:eastAsia="Times New Roman" w:hAnsi="Arial Narrow" w:cs="Times New Roman"/>
                <w:lang w:eastAsia="pl-PL"/>
              </w:rPr>
            </w:pPr>
            <w:r w:rsidRPr="00DA4967">
              <w:br/>
            </w:r>
            <w:r w:rsidRPr="00DA4967">
              <w:rPr>
                <w:rFonts w:ascii="Arial Narrow" w:eastAsia="Times New Roman" w:hAnsi="Arial Narrow" w:cs="Times New Roman"/>
                <w:lang w:eastAsia="pl-PL"/>
              </w:rPr>
              <w:t>Kod CPV: 48322000-1 (Pakiety oprogramowania graficznego)</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6FA5" w:rsidRPr="00DA4967" w:rsidRDefault="00F96876" w:rsidP="00E01A60">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sztuka</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6FA5" w:rsidRPr="00DA4967" w:rsidRDefault="00F96876" w:rsidP="00616FA5">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1</w:t>
            </w:r>
          </w:p>
        </w:tc>
      </w:tr>
      <w:tr w:rsidR="00244C77" w:rsidRPr="00DA4967" w:rsidTr="0024180D">
        <w:trPr>
          <w:trHeight w:val="1275"/>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244C77" w:rsidRPr="00DA4967" w:rsidRDefault="00A0213D" w:rsidP="00616FA5">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41</w:t>
            </w:r>
          </w:p>
        </w:tc>
        <w:tc>
          <w:tcPr>
            <w:tcW w:w="2140" w:type="dxa"/>
            <w:tcBorders>
              <w:top w:val="single" w:sz="4" w:space="0" w:color="auto"/>
              <w:left w:val="single" w:sz="4" w:space="0" w:color="auto"/>
              <w:bottom w:val="single" w:sz="4" w:space="0" w:color="auto"/>
              <w:right w:val="single" w:sz="4" w:space="0" w:color="auto"/>
            </w:tcBorders>
            <w:shd w:val="clear" w:color="000000" w:fill="FFFFFF"/>
            <w:vAlign w:val="center"/>
          </w:tcPr>
          <w:p w:rsidR="00244C77" w:rsidRPr="00DA4967" w:rsidRDefault="00244C77" w:rsidP="00E01A60">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oprogramowanie do edycji grafiki rastrowej</w:t>
            </w:r>
          </w:p>
        </w:tc>
        <w:tc>
          <w:tcPr>
            <w:tcW w:w="89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47C0" w:rsidRPr="00DA4967" w:rsidRDefault="00D047C0" w:rsidP="00D047C0">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1 licencja  (</w:t>
            </w:r>
            <w:r w:rsidR="00244C77" w:rsidRPr="00DA4967">
              <w:rPr>
                <w:rFonts w:ascii="Arial Narrow" w:eastAsia="Times New Roman" w:hAnsi="Arial Narrow" w:cs="Times New Roman"/>
                <w:lang w:eastAsia="pl-PL"/>
              </w:rPr>
              <w:t xml:space="preserve">na </w:t>
            </w:r>
            <w:r w:rsidRPr="00DA4967">
              <w:rPr>
                <w:rFonts w:ascii="Arial Narrow" w:eastAsia="Times New Roman" w:hAnsi="Arial Narrow" w:cs="Times New Roman"/>
                <w:lang w:eastAsia="pl-PL"/>
              </w:rPr>
              <w:t xml:space="preserve">min. </w:t>
            </w:r>
            <w:r w:rsidR="00244C77" w:rsidRPr="00DA4967">
              <w:rPr>
                <w:rFonts w:ascii="Arial Narrow" w:eastAsia="Times New Roman" w:hAnsi="Arial Narrow" w:cs="Times New Roman"/>
                <w:lang w:eastAsia="pl-PL"/>
              </w:rPr>
              <w:t>4 lata</w:t>
            </w:r>
            <w:r w:rsidRPr="00DA4967">
              <w:rPr>
                <w:rFonts w:ascii="Arial Narrow" w:eastAsia="Times New Roman" w:hAnsi="Arial Narrow" w:cs="Times New Roman"/>
                <w:lang w:eastAsia="pl-PL"/>
              </w:rPr>
              <w:t>) p</w:t>
            </w:r>
            <w:r w:rsidR="0063605A" w:rsidRPr="00DA4967">
              <w:rPr>
                <w:rFonts w:ascii="Arial Narrow" w:eastAsia="Times New Roman" w:hAnsi="Arial Narrow" w:cs="Times New Roman"/>
                <w:lang w:eastAsia="pl-PL"/>
              </w:rPr>
              <w:t>rogram</w:t>
            </w:r>
            <w:r w:rsidRPr="00DA4967">
              <w:rPr>
                <w:rFonts w:ascii="Arial Narrow" w:eastAsia="Times New Roman" w:hAnsi="Arial Narrow" w:cs="Times New Roman"/>
                <w:lang w:eastAsia="pl-PL"/>
              </w:rPr>
              <w:t>u</w:t>
            </w:r>
            <w:r w:rsidR="0063605A" w:rsidRPr="00DA4967">
              <w:rPr>
                <w:rFonts w:ascii="Arial Narrow" w:eastAsia="Times New Roman" w:hAnsi="Arial Narrow" w:cs="Times New Roman"/>
                <w:lang w:eastAsia="pl-PL"/>
              </w:rPr>
              <w:t xml:space="preserve"> </w:t>
            </w:r>
            <w:r w:rsidR="00640D80" w:rsidRPr="00DA4967">
              <w:rPr>
                <w:rFonts w:ascii="Arial Narrow" w:eastAsia="Times New Roman" w:hAnsi="Arial Narrow" w:cs="Times New Roman"/>
                <w:lang w:eastAsia="pl-PL"/>
              </w:rPr>
              <w:t xml:space="preserve">Photoshop CC lub równoważnego przeznaczonego </w:t>
            </w:r>
            <w:r w:rsidRPr="00DA4967">
              <w:rPr>
                <w:rFonts w:ascii="Arial Narrow" w:eastAsia="Times New Roman" w:hAnsi="Arial Narrow" w:cs="Times New Roman"/>
                <w:lang w:eastAsia="pl-PL"/>
              </w:rPr>
              <w:t xml:space="preserve">do </w:t>
            </w:r>
            <w:r w:rsidR="00640D80" w:rsidRPr="00DA4967">
              <w:rPr>
                <w:rFonts w:ascii="Arial Narrow" w:eastAsia="Times New Roman" w:hAnsi="Arial Narrow" w:cs="Times New Roman"/>
                <w:lang w:eastAsia="pl-PL"/>
              </w:rPr>
              <w:t>obróbki fotografii cyfrowych.</w:t>
            </w:r>
          </w:p>
          <w:p w:rsidR="0063605A" w:rsidRPr="00DA4967" w:rsidRDefault="0063605A" w:rsidP="00D047C0">
            <w:pPr>
              <w:numPr>
                <w:ilvl w:val="0"/>
                <w:numId w:val="1"/>
              </w:numPr>
              <w:spacing w:after="0" w:line="240" w:lineRule="auto"/>
              <w:ind w:left="0"/>
              <w:rPr>
                <w:rFonts w:ascii="Arial Narrow" w:eastAsia="Times New Roman" w:hAnsi="Arial Narrow" w:cs="Times New Roman"/>
                <w:lang w:eastAsia="pl-PL"/>
              </w:rPr>
            </w:pPr>
            <w:r w:rsidRPr="00DA4967">
              <w:rPr>
                <w:rFonts w:ascii="Arial Narrow" w:eastAsia="Times New Roman" w:hAnsi="Arial Narrow" w:cs="Times New Roman"/>
                <w:lang w:eastAsia="pl-PL"/>
              </w:rPr>
              <w:t>Wymagan</w:t>
            </w:r>
            <w:r w:rsidR="00D047C0" w:rsidRPr="00DA4967">
              <w:rPr>
                <w:rFonts w:ascii="Arial Narrow" w:eastAsia="Times New Roman" w:hAnsi="Arial Narrow" w:cs="Times New Roman"/>
                <w:lang w:eastAsia="pl-PL"/>
              </w:rPr>
              <w:t>e funkcje:</w:t>
            </w:r>
          </w:p>
          <w:p w:rsidR="00640D80" w:rsidRPr="00DA4967" w:rsidRDefault="00640D80" w:rsidP="00640D80">
            <w:pPr>
              <w:spacing w:after="0" w:line="240" w:lineRule="auto"/>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Program graficzny przeznaczony do tworzenia i obróbki grafiki rastrowej, zawierający zestaw narzędzi do rysowania, malowania, edycji zdjęć w tym:</w:t>
            </w:r>
          </w:p>
          <w:p w:rsidR="00640D80" w:rsidRPr="00DA4967" w:rsidRDefault="00640D80" w:rsidP="00640D80">
            <w:pPr>
              <w:numPr>
                <w:ilvl w:val="0"/>
                <w:numId w:val="1"/>
              </w:numPr>
              <w:tabs>
                <w:tab w:val="clear" w:pos="720"/>
                <w:tab w:val="num" w:pos="227"/>
              </w:tabs>
              <w:spacing w:after="0" w:line="240" w:lineRule="auto"/>
              <w:ind w:left="0" w:firstLine="0"/>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zaznaczenie, lasso, różdżka, </w:t>
            </w:r>
          </w:p>
          <w:p w:rsidR="00640D80" w:rsidRPr="00DA4967" w:rsidRDefault="00640D80" w:rsidP="00640D80">
            <w:pPr>
              <w:numPr>
                <w:ilvl w:val="0"/>
                <w:numId w:val="1"/>
              </w:numPr>
              <w:tabs>
                <w:tab w:val="clear" w:pos="720"/>
                <w:tab w:val="num" w:pos="227"/>
              </w:tabs>
              <w:spacing w:after="0" w:line="240" w:lineRule="auto"/>
              <w:ind w:left="227" w:hanging="227"/>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kadrowanie, pędzel korygujący, łatka, stempel, gumka usuwająca dany kolor, rozmycie, wyostrzenie, smużenie, pędzel, ołówek, próbkowanie kolorów, miarka pozwalająca na pobieranie kolorów z obrazka, filtry, usuwanie pikseli o określonym kolorze, smużenie. </w:t>
            </w:r>
          </w:p>
          <w:p w:rsidR="00EE765D" w:rsidRPr="00DA4967" w:rsidRDefault="0063605A" w:rsidP="00640D80">
            <w:pPr>
              <w:numPr>
                <w:ilvl w:val="0"/>
                <w:numId w:val="1"/>
              </w:numPr>
              <w:tabs>
                <w:tab w:val="clear" w:pos="720"/>
                <w:tab w:val="num" w:pos="227"/>
              </w:tabs>
              <w:spacing w:after="0" w:line="240" w:lineRule="auto"/>
              <w:ind w:left="0" w:firstLine="0"/>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retuszowani</w:t>
            </w:r>
            <w:r w:rsidR="00EE765D" w:rsidRPr="00DA4967">
              <w:rPr>
                <w:rFonts w:ascii="Arial Narrow" w:eastAsia="Times New Roman" w:hAnsi="Arial Narrow" w:cs="Times New Roman"/>
                <w:lang w:eastAsia="pl-PL"/>
              </w:rPr>
              <w:t>e</w:t>
            </w:r>
            <w:r w:rsidRPr="00DA4967">
              <w:rPr>
                <w:rFonts w:ascii="Arial Narrow" w:eastAsia="Times New Roman" w:hAnsi="Arial Narrow" w:cs="Times New Roman"/>
                <w:lang w:eastAsia="pl-PL"/>
              </w:rPr>
              <w:t xml:space="preserve"> obrazów (zniekształc</w:t>
            </w:r>
            <w:r w:rsidR="00EE765D" w:rsidRPr="00DA4967">
              <w:rPr>
                <w:rFonts w:ascii="Arial Narrow" w:eastAsia="Times New Roman" w:hAnsi="Arial Narrow" w:cs="Times New Roman"/>
                <w:lang w:eastAsia="pl-PL"/>
              </w:rPr>
              <w:t>anie</w:t>
            </w:r>
            <w:r w:rsidRPr="00DA4967">
              <w:rPr>
                <w:rFonts w:ascii="Arial Narrow" w:eastAsia="Times New Roman" w:hAnsi="Arial Narrow" w:cs="Times New Roman"/>
                <w:lang w:eastAsia="pl-PL"/>
              </w:rPr>
              <w:t xml:space="preserve"> </w:t>
            </w:r>
            <w:r w:rsidR="00EE765D" w:rsidRPr="00DA4967">
              <w:rPr>
                <w:rFonts w:ascii="Arial Narrow" w:eastAsia="Times New Roman" w:hAnsi="Arial Narrow" w:cs="Times New Roman"/>
                <w:lang w:eastAsia="pl-PL"/>
              </w:rPr>
              <w:t>soczewek, zniekształcanie</w:t>
            </w:r>
            <w:r w:rsidRPr="00DA4967">
              <w:rPr>
                <w:rFonts w:ascii="Arial Narrow" w:eastAsia="Times New Roman" w:hAnsi="Arial Narrow" w:cs="Times New Roman"/>
                <w:lang w:eastAsia="pl-PL"/>
              </w:rPr>
              <w:t xml:space="preserve"> </w:t>
            </w:r>
            <w:r w:rsidR="00EE765D" w:rsidRPr="00DA4967">
              <w:rPr>
                <w:rFonts w:ascii="Arial Narrow" w:eastAsia="Times New Roman" w:hAnsi="Arial Narrow" w:cs="Times New Roman"/>
                <w:lang w:eastAsia="pl-PL"/>
              </w:rPr>
              <w:t>chromatyczne, winietowanie</w:t>
            </w:r>
            <w:r w:rsidRPr="00DA4967">
              <w:rPr>
                <w:rFonts w:ascii="Arial Narrow" w:eastAsia="Times New Roman" w:hAnsi="Arial Narrow" w:cs="Times New Roman"/>
                <w:lang w:eastAsia="pl-PL"/>
              </w:rPr>
              <w:t>),</w:t>
            </w:r>
          </w:p>
          <w:p w:rsidR="00EE765D" w:rsidRPr="00DA4967" w:rsidRDefault="0063605A" w:rsidP="00640D80">
            <w:pPr>
              <w:numPr>
                <w:ilvl w:val="0"/>
                <w:numId w:val="1"/>
              </w:numPr>
              <w:tabs>
                <w:tab w:val="clear" w:pos="720"/>
                <w:tab w:val="num" w:pos="227"/>
              </w:tabs>
              <w:spacing w:after="0" w:line="240" w:lineRule="auto"/>
              <w:ind w:left="227" w:hanging="227"/>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realistyczne</w:t>
            </w:r>
            <w:r w:rsidR="00EE765D" w:rsidRPr="00DA4967">
              <w:rPr>
                <w:rFonts w:ascii="Arial Narrow" w:eastAsia="Times New Roman" w:hAnsi="Arial Narrow" w:cs="Times New Roman"/>
                <w:lang w:eastAsia="pl-PL"/>
              </w:rPr>
              <w:t xml:space="preserve"> malowanie</w:t>
            </w:r>
            <w:r w:rsidRPr="00DA4967">
              <w:rPr>
                <w:rFonts w:ascii="Arial Narrow" w:eastAsia="Times New Roman" w:hAnsi="Arial Narrow" w:cs="Times New Roman"/>
                <w:lang w:eastAsia="pl-PL"/>
              </w:rPr>
              <w:t xml:space="preserve"> oraz narzędzia umożliwiające </w:t>
            </w:r>
            <w:r w:rsidR="00D047C0" w:rsidRPr="00DA4967">
              <w:rPr>
                <w:rFonts w:ascii="Arial Narrow" w:eastAsia="Times New Roman" w:hAnsi="Arial Narrow" w:cs="Times New Roman"/>
                <w:lang w:eastAsia="pl-PL"/>
              </w:rPr>
              <w:t>t</w:t>
            </w:r>
            <w:r w:rsidRPr="00DA4967">
              <w:rPr>
                <w:rFonts w:ascii="Arial Narrow" w:eastAsia="Times New Roman" w:hAnsi="Arial Narrow" w:cs="Times New Roman"/>
                <w:lang w:eastAsia="pl-PL"/>
              </w:rPr>
              <w:t>worzenie i obróbkę k</w:t>
            </w:r>
            <w:r w:rsidR="00EE765D" w:rsidRPr="00DA4967">
              <w:rPr>
                <w:rFonts w:ascii="Arial Narrow" w:eastAsia="Times New Roman" w:hAnsi="Arial Narrow" w:cs="Times New Roman"/>
                <w:lang w:eastAsia="pl-PL"/>
              </w:rPr>
              <w:t>ompozycji 3D, zawijanej grafiki i obrazów HDR</w:t>
            </w:r>
          </w:p>
          <w:p w:rsidR="0063605A" w:rsidRPr="00DA4967" w:rsidRDefault="00EE765D" w:rsidP="00EE765D">
            <w:pPr>
              <w:numPr>
                <w:ilvl w:val="0"/>
                <w:numId w:val="1"/>
              </w:numPr>
              <w:tabs>
                <w:tab w:val="clear" w:pos="720"/>
                <w:tab w:val="num" w:pos="227"/>
              </w:tabs>
              <w:spacing w:after="0" w:line="240" w:lineRule="auto"/>
              <w:ind w:left="227" w:hanging="227"/>
              <w:rPr>
                <w:rFonts w:ascii="Arial Narrow" w:eastAsia="Times New Roman" w:hAnsi="Arial Narrow" w:cs="Times New Roman"/>
                <w:lang w:eastAsia="pl-PL"/>
              </w:rPr>
            </w:pPr>
            <w:r w:rsidRPr="00DA4967">
              <w:rPr>
                <w:rFonts w:ascii="Arial Narrow" w:eastAsia="Times New Roman" w:hAnsi="Arial Narrow" w:cs="Times New Roman"/>
                <w:lang w:eastAsia="pl-PL"/>
              </w:rPr>
              <w:t>o</w:t>
            </w:r>
            <w:r w:rsidR="0063605A" w:rsidRPr="00DA4967">
              <w:rPr>
                <w:rFonts w:ascii="Arial Narrow" w:eastAsia="Times New Roman" w:hAnsi="Arial Narrow" w:cs="Times New Roman"/>
                <w:lang w:eastAsia="pl-PL"/>
              </w:rPr>
              <w:t xml:space="preserve">bsługa technologii 64-bitowej i formatów takich jak PSD, BMP, JPEG, PNG i TIFF. </w:t>
            </w:r>
          </w:p>
          <w:p w:rsidR="0063605A" w:rsidRPr="00DA4967" w:rsidRDefault="0063605A" w:rsidP="00640D80">
            <w:pPr>
              <w:numPr>
                <w:ilvl w:val="0"/>
                <w:numId w:val="1"/>
              </w:numPr>
              <w:spacing w:after="0" w:line="240" w:lineRule="auto"/>
              <w:ind w:left="0"/>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Program powinien zawierać historię zmian, którą można podejrzeć</w:t>
            </w:r>
            <w:r w:rsidR="00EE765D" w:rsidRPr="00DA4967">
              <w:rPr>
                <w:rFonts w:ascii="Arial Narrow" w:eastAsia="Times New Roman" w:hAnsi="Arial Narrow" w:cs="Times New Roman"/>
                <w:lang w:eastAsia="pl-PL"/>
              </w:rPr>
              <w:t xml:space="preserve"> </w:t>
            </w:r>
            <w:r w:rsidRPr="00DA4967">
              <w:rPr>
                <w:rFonts w:ascii="Arial Narrow" w:eastAsia="Times New Roman" w:hAnsi="Arial Narrow" w:cs="Times New Roman"/>
                <w:lang w:eastAsia="pl-PL"/>
              </w:rPr>
              <w:t xml:space="preserve">w odpowiednim panelu, co umożliwia przejście do dowolnego niedawnego stanu obrazu utworzonego w trakcie bieżącej sesji. Historia zmian nie jest przy tym ograniczona do prostej funkcji cofania, ale umożliwia kompleksowe rejestrowanie </w:t>
            </w:r>
            <w:r w:rsidR="00EE765D" w:rsidRPr="00DA4967">
              <w:rPr>
                <w:rFonts w:ascii="Arial Narrow" w:eastAsia="Times New Roman" w:hAnsi="Arial Narrow" w:cs="Times New Roman"/>
                <w:lang w:eastAsia="pl-PL"/>
              </w:rPr>
              <w:t xml:space="preserve">min. </w:t>
            </w:r>
            <w:r w:rsidRPr="00DA4967">
              <w:rPr>
                <w:rFonts w:ascii="Arial Narrow" w:eastAsia="Times New Roman" w:hAnsi="Arial Narrow" w:cs="Times New Roman"/>
                <w:lang w:eastAsia="pl-PL"/>
              </w:rPr>
              <w:t>20 wcześniejszych stanów obrazu i podgląd tej historii w oddzielnym oknie w postaci np. ikonek i/lub opisów wprowadzonych zmian. Program powinien zawierać precyzyjny Próbnik kolorów co oznacza, taki sposób prezentowania informacji, który nie zasłania widoku. Program powinien zawierać również Nakładkę linii pomocniczych kadrowania, co umożliwi w łatwy sposób wyprostowanie obrazka. Potrzebna jest również możliwość</w:t>
            </w:r>
            <w:r w:rsidR="00EE765D" w:rsidRPr="00DA4967">
              <w:rPr>
                <w:rFonts w:ascii="Arial Narrow" w:eastAsia="Times New Roman" w:hAnsi="Arial Narrow" w:cs="Times New Roman"/>
                <w:lang w:eastAsia="pl-PL"/>
              </w:rPr>
              <w:t xml:space="preserve"> </w:t>
            </w:r>
            <w:r w:rsidRPr="00DA4967">
              <w:rPr>
                <w:rFonts w:ascii="Arial Narrow" w:eastAsia="Times New Roman" w:hAnsi="Arial Narrow" w:cs="Times New Roman"/>
                <w:lang w:eastAsia="pl-PL"/>
              </w:rPr>
              <w:t>otwierania plików w kartach. Dodatkowo program powinien posiadać możliwość</w:t>
            </w:r>
            <w:r w:rsidR="00EE765D" w:rsidRPr="00DA4967">
              <w:rPr>
                <w:rFonts w:ascii="Arial Narrow" w:eastAsia="Times New Roman" w:hAnsi="Arial Narrow" w:cs="Times New Roman"/>
                <w:lang w:eastAsia="pl-PL"/>
              </w:rPr>
              <w:t xml:space="preserve"> </w:t>
            </w:r>
            <w:r w:rsidRPr="00DA4967">
              <w:rPr>
                <w:rFonts w:ascii="Arial Narrow" w:eastAsia="Times New Roman" w:hAnsi="Arial Narrow" w:cs="Times New Roman"/>
                <w:lang w:eastAsia="pl-PL"/>
              </w:rPr>
              <w:t xml:space="preserve">obracania dokumentu, ale w taki sposób, aby w obracanym dokumencie, w którym </w:t>
            </w:r>
          </w:p>
          <w:p w:rsidR="0063605A" w:rsidRPr="00DA4967" w:rsidRDefault="0063605A" w:rsidP="00D047C0">
            <w:pPr>
              <w:numPr>
                <w:ilvl w:val="0"/>
                <w:numId w:val="1"/>
              </w:numPr>
              <w:spacing w:after="0" w:line="240" w:lineRule="auto"/>
              <w:ind w:left="0"/>
              <w:rPr>
                <w:rFonts w:ascii="Arial Narrow" w:eastAsia="Times New Roman" w:hAnsi="Arial Narrow" w:cs="Times New Roman"/>
                <w:lang w:eastAsia="pl-PL"/>
              </w:rPr>
            </w:pPr>
            <w:r w:rsidRPr="00DA4967">
              <w:rPr>
                <w:rFonts w:ascii="Arial Narrow" w:eastAsia="Times New Roman" w:hAnsi="Arial Narrow" w:cs="Times New Roman"/>
                <w:lang w:eastAsia="pl-PL"/>
              </w:rPr>
              <w:t>zdefiniowane zostały linie pomocnicze, linie te zostaną obrócone razem z dokumentem. Maska warstwy powinna być swobodnie przenoszona pomię</w:t>
            </w:r>
            <w:bookmarkStart w:id="0" w:name="_GoBack"/>
            <w:bookmarkEnd w:id="0"/>
            <w:r w:rsidRPr="00DA4967">
              <w:rPr>
                <w:rFonts w:ascii="Arial Narrow" w:eastAsia="Times New Roman" w:hAnsi="Arial Narrow" w:cs="Times New Roman"/>
                <w:lang w:eastAsia="pl-PL"/>
              </w:rPr>
              <w:t xml:space="preserve">dzy warstwami, przy pomocy prostych klawiszy skrótu, np. Alt. </w:t>
            </w:r>
          </w:p>
          <w:p w:rsidR="0063605A" w:rsidRPr="00DA4967" w:rsidRDefault="0063605A" w:rsidP="00D047C0">
            <w:pPr>
              <w:numPr>
                <w:ilvl w:val="0"/>
                <w:numId w:val="1"/>
              </w:numPr>
              <w:spacing w:after="0" w:line="240" w:lineRule="auto"/>
              <w:ind w:left="0"/>
              <w:rPr>
                <w:rFonts w:ascii="Arial Narrow" w:eastAsia="Times New Roman" w:hAnsi="Arial Narrow" w:cs="Times New Roman"/>
                <w:lang w:eastAsia="pl-PL"/>
              </w:rPr>
            </w:pPr>
          </w:p>
          <w:p w:rsidR="0063605A" w:rsidRPr="00DA4967" w:rsidRDefault="0063605A" w:rsidP="00E01A60">
            <w:pPr>
              <w:spacing w:after="0" w:line="240" w:lineRule="auto"/>
              <w:rPr>
                <w:rFonts w:ascii="Arial Narrow" w:eastAsia="Times New Roman" w:hAnsi="Arial Narrow" w:cs="Times New Roman"/>
                <w:lang w:eastAsia="pl-PL"/>
              </w:rPr>
            </w:pPr>
          </w:p>
          <w:p w:rsidR="00244C77" w:rsidRPr="00DA4967" w:rsidRDefault="00244C77" w:rsidP="00E01A60">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Kod CPV: 48322000-1 (Pakiety oprogramowania graficznego)</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4C77" w:rsidRPr="00DA4967" w:rsidRDefault="00660E68" w:rsidP="00E01A60">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sztuka</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4C77" w:rsidRPr="00DA4967" w:rsidRDefault="00660E68" w:rsidP="00616FA5">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1</w:t>
            </w:r>
          </w:p>
        </w:tc>
      </w:tr>
      <w:tr w:rsidR="00244C77" w:rsidRPr="00DA4967" w:rsidTr="0024180D">
        <w:trPr>
          <w:trHeight w:val="1275"/>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244C77" w:rsidRPr="00DA4967" w:rsidRDefault="00A0213D" w:rsidP="00616FA5">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42</w:t>
            </w:r>
          </w:p>
        </w:tc>
        <w:tc>
          <w:tcPr>
            <w:tcW w:w="2140" w:type="dxa"/>
            <w:tcBorders>
              <w:top w:val="single" w:sz="4" w:space="0" w:color="auto"/>
              <w:left w:val="single" w:sz="4" w:space="0" w:color="auto"/>
              <w:bottom w:val="single" w:sz="4" w:space="0" w:color="auto"/>
              <w:right w:val="single" w:sz="4" w:space="0" w:color="auto"/>
            </w:tcBorders>
            <w:shd w:val="clear" w:color="000000" w:fill="FFFFFF"/>
            <w:vAlign w:val="center"/>
          </w:tcPr>
          <w:p w:rsidR="00244C77" w:rsidRPr="00DA4967" w:rsidRDefault="00066101" w:rsidP="00066101">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pakiet biurowy</w:t>
            </w:r>
          </w:p>
        </w:tc>
        <w:tc>
          <w:tcPr>
            <w:tcW w:w="89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777B" w:rsidRPr="00DA4967" w:rsidRDefault="0015777B" w:rsidP="0015777B">
            <w:pPr>
              <w:pStyle w:val="Nagwek1"/>
              <w:shd w:val="clear" w:color="auto" w:fill="FFFFFF"/>
              <w:spacing w:before="0"/>
              <w:rPr>
                <w:rFonts w:ascii="Arial Narrow" w:eastAsia="Times New Roman" w:hAnsi="Arial Narrow" w:cs="Times New Roman"/>
                <w:b w:val="0"/>
                <w:bCs w:val="0"/>
                <w:color w:val="auto"/>
                <w:sz w:val="22"/>
                <w:szCs w:val="22"/>
                <w:lang w:eastAsia="pl-PL"/>
              </w:rPr>
            </w:pPr>
            <w:r w:rsidRPr="00DA4967">
              <w:rPr>
                <w:rFonts w:ascii="Arial Narrow" w:eastAsia="Times New Roman" w:hAnsi="Arial Narrow" w:cs="Times New Roman"/>
                <w:b w:val="0"/>
                <w:bCs w:val="0"/>
                <w:color w:val="auto"/>
                <w:sz w:val="22"/>
                <w:szCs w:val="22"/>
                <w:lang w:eastAsia="pl-PL"/>
              </w:rPr>
              <w:t>4 licencje pakietu biurowego Microsoft Office Professional 2013 lub pakietu równoważnego.</w:t>
            </w:r>
          </w:p>
          <w:p w:rsidR="0015777B" w:rsidRPr="00DA4967" w:rsidRDefault="0015777B" w:rsidP="00244C77">
            <w:pPr>
              <w:spacing w:after="0" w:line="240" w:lineRule="auto"/>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Cechy równoważności:</w:t>
            </w:r>
          </w:p>
          <w:p w:rsidR="00244C77" w:rsidRPr="00DA4967" w:rsidRDefault="00244C77" w:rsidP="00244C77">
            <w:pPr>
              <w:spacing w:after="0" w:line="240" w:lineRule="auto"/>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Zintegrowany pakiet aplikacji biurowych musi zawierać co najmniej:</w:t>
            </w:r>
          </w:p>
          <w:p w:rsidR="00244C77" w:rsidRPr="00DA4967" w:rsidRDefault="00244C77" w:rsidP="00244C77">
            <w:pPr>
              <w:pStyle w:val="Akapitzlist"/>
              <w:numPr>
                <w:ilvl w:val="0"/>
                <w:numId w:val="3"/>
              </w:numPr>
              <w:spacing w:after="0" w:line="240" w:lineRule="auto"/>
              <w:ind w:left="214" w:hanging="214"/>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edytor tekstów,</w:t>
            </w:r>
          </w:p>
          <w:p w:rsidR="00244C77" w:rsidRPr="00DA4967" w:rsidRDefault="00244C77" w:rsidP="00244C77">
            <w:pPr>
              <w:pStyle w:val="Akapitzlist"/>
              <w:numPr>
                <w:ilvl w:val="0"/>
                <w:numId w:val="3"/>
              </w:numPr>
              <w:spacing w:after="0" w:line="240" w:lineRule="auto"/>
              <w:ind w:left="214" w:hanging="214"/>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arkusz kalkulacyjny,</w:t>
            </w:r>
          </w:p>
          <w:p w:rsidR="00244C77" w:rsidRPr="00DA4967" w:rsidRDefault="00244C77" w:rsidP="00244C77">
            <w:pPr>
              <w:pStyle w:val="Akapitzlist"/>
              <w:numPr>
                <w:ilvl w:val="0"/>
                <w:numId w:val="3"/>
              </w:numPr>
              <w:spacing w:after="0" w:line="240" w:lineRule="auto"/>
              <w:ind w:left="214" w:hanging="214"/>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narzędzie do przygotowywania i prowadzenia prezentacji,</w:t>
            </w:r>
          </w:p>
          <w:p w:rsidR="00244C77" w:rsidRPr="00DA4967" w:rsidRDefault="00244C77" w:rsidP="00244C77">
            <w:pPr>
              <w:pStyle w:val="Akapitzlist"/>
              <w:numPr>
                <w:ilvl w:val="0"/>
                <w:numId w:val="3"/>
              </w:numPr>
              <w:spacing w:after="0" w:line="240" w:lineRule="auto"/>
              <w:ind w:left="214" w:hanging="214"/>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program do tworzenia bazy danych,</w:t>
            </w:r>
          </w:p>
          <w:p w:rsidR="00244C77" w:rsidRPr="00DA4967" w:rsidRDefault="00244C77" w:rsidP="00244C77">
            <w:pPr>
              <w:spacing w:after="0" w:line="240" w:lineRule="auto"/>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Zainstalowanie na jednym komputerze produktów pochodzących od różnych producentów nie jest uznane za ofertę zintegrowanego pakietu.</w:t>
            </w:r>
          </w:p>
          <w:p w:rsidR="00244C77" w:rsidRPr="00DA4967" w:rsidRDefault="00244C77" w:rsidP="00244C77">
            <w:pPr>
              <w:spacing w:after="0" w:line="240" w:lineRule="auto"/>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Pełna polska wersja językowa interfejsu użytkownika, w tym także systemu interaktywnej pomocy w języku polskim.</w:t>
            </w:r>
          </w:p>
          <w:p w:rsidR="00244C77" w:rsidRPr="00DA4967" w:rsidRDefault="00244C77" w:rsidP="00244C77">
            <w:pPr>
              <w:spacing w:after="0" w:line="240" w:lineRule="auto"/>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Pakiet biurowy powinien mieć system aktualizacji darmowych poprawek bezpieczeństwa, przy czym komunikacja z użytkownikiem powinna odbywać się w języku polskim.</w:t>
            </w:r>
          </w:p>
          <w:p w:rsidR="00244C77" w:rsidRPr="00DA4967" w:rsidRDefault="00244C77" w:rsidP="00244C77">
            <w:pPr>
              <w:spacing w:after="0" w:line="240" w:lineRule="auto"/>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Dostępność w Internecie na stronach producenta biuletynów technicznych, w tym opisów poprawek bezpieczeństwa, w języku polskim, a także telefonicznej pomocy technicznej producenta pakietu biurowego świadczonej w języku polskim w dni robocze.</w:t>
            </w:r>
          </w:p>
          <w:p w:rsidR="00244C77" w:rsidRPr="00DA4967" w:rsidRDefault="00244C77" w:rsidP="00244C77">
            <w:pPr>
              <w:spacing w:after="0" w:line="240" w:lineRule="auto"/>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Możliwość dostosowania pakietu aplikacji biurowych do pracy dla osób niepełnosprawnych np. słabo widzących, zgodnie z wymogami Krajowych Ram Interoperacyjności (WCAG 2.0).</w:t>
            </w:r>
          </w:p>
          <w:p w:rsidR="00244C77" w:rsidRPr="00DA4967" w:rsidRDefault="00244C77" w:rsidP="00244C77">
            <w:pPr>
              <w:spacing w:after="0" w:line="240" w:lineRule="auto"/>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Pakiet aplikacji biurowych powinien obsługiwać formaty dokumentów wymienione w Krajowych Ramach Interoperacyjności.</w:t>
            </w:r>
          </w:p>
          <w:p w:rsidR="00244C77" w:rsidRPr="00DA4967" w:rsidRDefault="00244C77" w:rsidP="00244C77">
            <w:pPr>
              <w:spacing w:after="0" w:line="240" w:lineRule="auto"/>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Pakiet aplikacji biurowych powinien prawidłowo współpracować z aplikacjami w modelu chmury obliczeniowej, w szczególności do pracy grupowej i synchronizacji danych.</w:t>
            </w:r>
          </w:p>
          <w:p w:rsidR="00244C77" w:rsidRPr="00DA4967" w:rsidRDefault="00244C77" w:rsidP="00244C77">
            <w:pPr>
              <w:spacing w:after="0" w:line="240" w:lineRule="auto"/>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Rozpoznawanie sieci i ich ustawienia bezpieczeństwa, rozpoznawać automatycznie urządzenia peryferyjne działające w tej sieci (np. drukarki, tablice interaktywne) oraz łączyć się automatycznie z raz zdefiniowanymi sieciami.</w:t>
            </w:r>
          </w:p>
          <w:p w:rsidR="00244C77" w:rsidRPr="00DA4967" w:rsidRDefault="00244C77" w:rsidP="00244C77">
            <w:pPr>
              <w:spacing w:after="0" w:line="240" w:lineRule="auto"/>
              <w:jc w:val="both"/>
              <w:rPr>
                <w:rFonts w:ascii="Arial Narrow" w:eastAsia="Times New Roman" w:hAnsi="Arial Narrow" w:cs="Times New Roman"/>
                <w:lang w:eastAsia="pl-PL"/>
              </w:rPr>
            </w:pPr>
          </w:p>
          <w:p w:rsidR="00244C77" w:rsidRPr="00DA4967" w:rsidRDefault="00244C77" w:rsidP="00244C77">
            <w:pPr>
              <w:numPr>
                <w:ilvl w:val="0"/>
                <w:numId w:val="1"/>
              </w:numPr>
              <w:spacing w:after="0" w:line="240" w:lineRule="auto"/>
              <w:ind w:left="0" w:hanging="357"/>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Licencja dożywotnia.</w:t>
            </w:r>
          </w:p>
          <w:p w:rsidR="00244C77" w:rsidRPr="00DA4967" w:rsidRDefault="00244C77" w:rsidP="00244C77">
            <w:pPr>
              <w:numPr>
                <w:ilvl w:val="0"/>
                <w:numId w:val="1"/>
              </w:numPr>
              <w:spacing w:after="0" w:line="240" w:lineRule="auto"/>
              <w:ind w:left="0" w:hanging="357"/>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Zamawiający dopuszcza złożenie oferty w ramach licencjonowania (także grupowego) dla sektora edukacyjnego.</w:t>
            </w:r>
          </w:p>
          <w:p w:rsidR="00244C77" w:rsidRPr="00DA4967" w:rsidRDefault="00244C77" w:rsidP="00244C77">
            <w:pPr>
              <w:spacing w:after="0" w:line="240" w:lineRule="auto"/>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Zamawiający wymaga dołączenia nośników, odpowiednich kluczy oprogramowania i certyfikatu autentyczności wraz z numerem licencji lub innego dowodu poświadczającego oryginalność licencji. Dopuszcza się, by klucze oprogramowania jak i pliki instalacyjne programów zostały przekazane Zamawiającemu drogą elektroniczną i/ lub za pomocą dedykowanej witryny producenta oprogramowania.</w:t>
            </w:r>
          </w:p>
          <w:p w:rsidR="00244C77" w:rsidRPr="00DA4967" w:rsidRDefault="00244C77" w:rsidP="00244C77">
            <w:pPr>
              <w:spacing w:after="0" w:line="240" w:lineRule="auto"/>
              <w:jc w:val="both"/>
              <w:rPr>
                <w:rFonts w:ascii="Arial Narrow" w:eastAsia="Times New Roman" w:hAnsi="Arial Narrow" w:cs="Times New Roman"/>
                <w:lang w:eastAsia="pl-PL"/>
              </w:rPr>
            </w:pPr>
          </w:p>
          <w:p w:rsidR="00244C77" w:rsidRPr="00DA4967" w:rsidRDefault="00244C77" w:rsidP="00244C77">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Kod CPV: </w:t>
            </w:r>
            <w:hyperlink r:id="rId20" w:history="1">
              <w:r w:rsidRPr="00DA4967">
                <w:rPr>
                  <w:rFonts w:ascii="Arial Narrow" w:eastAsia="Times New Roman" w:hAnsi="Arial Narrow" w:cs="Times New Roman"/>
                  <w:lang w:eastAsia="pl-PL"/>
                </w:rPr>
                <w:t>48920000-3</w:t>
              </w:r>
            </w:hyperlink>
            <w:r w:rsidRPr="00DA4967">
              <w:rPr>
                <w:rFonts w:ascii="Arial Narrow" w:eastAsia="Times New Roman" w:hAnsi="Arial Narrow" w:cs="Times New Roman"/>
                <w:lang w:eastAsia="pl-PL"/>
              </w:rPr>
              <w:t xml:space="preserve"> (Pakiety oprogramowania do automatyzacji prac biurowych)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4C77" w:rsidRPr="00DA4967" w:rsidRDefault="00660E68" w:rsidP="00E01A60">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sztuka</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4C77" w:rsidRPr="00DA4967" w:rsidRDefault="00066101" w:rsidP="00616FA5">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4</w:t>
            </w:r>
          </w:p>
        </w:tc>
      </w:tr>
      <w:tr w:rsidR="00336E4E" w:rsidRPr="00DA4967" w:rsidTr="00660E68">
        <w:trPr>
          <w:trHeight w:val="433"/>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336E4E" w:rsidRPr="00DA4967" w:rsidRDefault="00A0213D" w:rsidP="00616FA5">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43</w:t>
            </w:r>
          </w:p>
        </w:tc>
        <w:tc>
          <w:tcPr>
            <w:tcW w:w="2140" w:type="dxa"/>
            <w:tcBorders>
              <w:top w:val="single" w:sz="4" w:space="0" w:color="auto"/>
              <w:left w:val="single" w:sz="4" w:space="0" w:color="auto"/>
              <w:bottom w:val="single" w:sz="4" w:space="0" w:color="auto"/>
              <w:right w:val="single" w:sz="4" w:space="0" w:color="auto"/>
            </w:tcBorders>
            <w:shd w:val="clear" w:color="000000" w:fill="FFFFFF"/>
            <w:vAlign w:val="center"/>
          </w:tcPr>
          <w:p w:rsidR="00336E4E" w:rsidRPr="00DA4967" w:rsidRDefault="00336E4E" w:rsidP="00336E4E">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program antywirusowy</w:t>
            </w:r>
          </w:p>
        </w:tc>
        <w:tc>
          <w:tcPr>
            <w:tcW w:w="89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6E4E" w:rsidRPr="00DA4967" w:rsidRDefault="00336E4E" w:rsidP="00336E4E">
            <w:pPr>
              <w:numPr>
                <w:ilvl w:val="0"/>
                <w:numId w:val="1"/>
              </w:numPr>
              <w:spacing w:after="0" w:line="240" w:lineRule="auto"/>
              <w:ind w:left="0" w:hanging="357"/>
              <w:jc w:val="both"/>
              <w:rPr>
                <w:rFonts w:ascii="Arial" w:eastAsia="Times New Roman" w:hAnsi="Arial" w:cs="Arial"/>
                <w:sz w:val="18"/>
                <w:szCs w:val="18"/>
                <w:lang w:eastAsia="pl-PL"/>
              </w:rPr>
            </w:pPr>
            <w:r w:rsidRPr="00DA4967">
              <w:rPr>
                <w:rFonts w:ascii="Arial Narrow" w:eastAsia="Times New Roman" w:hAnsi="Arial Narrow" w:cs="Times New Roman"/>
                <w:lang w:eastAsia="pl-PL"/>
              </w:rPr>
              <w:t xml:space="preserve">16 licencji oprogramowania antywirusowego lub 1 licencja grupowa (na min. 16 stanowisk komputerowych) w postaci nośnika danych lub pliku do pobrania z programem antywirusowym jednego rodzaju, które muszą łącznie spełniać niżej wskazane parametry minimalne: okres ochrony minimum 3 lata, ochrona co najmniej stacji roboczych, funkcjonalność: antywirusowa, antyspyware’owa, system zapobiegania włamaniom HIPS, blokowanie exploitów, skaner pamięci, antywirusowa możliwość skanowania w czasie bezczynności systemu, wsparcie dla ekranów dotykowych. </w:t>
            </w:r>
          </w:p>
          <w:p w:rsidR="00336E4E" w:rsidRPr="00DA4967" w:rsidRDefault="00336E4E" w:rsidP="00336E4E">
            <w:pPr>
              <w:numPr>
                <w:ilvl w:val="0"/>
                <w:numId w:val="1"/>
              </w:numPr>
              <w:spacing w:after="0" w:line="240" w:lineRule="auto"/>
              <w:ind w:left="0" w:hanging="357"/>
              <w:jc w:val="both"/>
              <w:rPr>
                <w:rFonts w:ascii="Arial Narrow" w:eastAsia="Times New Roman" w:hAnsi="Arial Narrow" w:cs="Times New Roman"/>
                <w:lang w:eastAsia="pl-PL"/>
              </w:rPr>
            </w:pPr>
          </w:p>
          <w:p w:rsidR="00336E4E" w:rsidRPr="00DA4967" w:rsidRDefault="00336E4E" w:rsidP="00336E4E">
            <w:pPr>
              <w:numPr>
                <w:ilvl w:val="0"/>
                <w:numId w:val="1"/>
              </w:numPr>
              <w:spacing w:after="0" w:line="240" w:lineRule="auto"/>
              <w:ind w:left="0" w:hanging="357"/>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Zamawiający dopuszcza złożenie oferty w ramach licencjonowania grupowego dla sektora edukacyjnego.</w:t>
            </w:r>
          </w:p>
          <w:p w:rsidR="00336E4E" w:rsidRPr="00DA4967" w:rsidRDefault="00336E4E" w:rsidP="00336E4E">
            <w:pPr>
              <w:spacing w:after="0" w:line="240" w:lineRule="auto"/>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Zamawiający wymaga dołączenia nośników, odpowiednich kluczy oprogramowania i certyfikatu autentyczności wraz z numerem licencji lub innego dowodu poświadczającego oryginalność licencji. Dopuszcza się, by klucze oprogramowania jak i pliki instalacyjne programów zostały przekazane Zamawiającemu drogą elektroniczną i/ lub za pomocą dedykowanej witryny producenta oprogramowania.</w:t>
            </w:r>
          </w:p>
          <w:p w:rsidR="00660E68" w:rsidRPr="00DA4967" w:rsidRDefault="00660E68" w:rsidP="00336E4E">
            <w:pPr>
              <w:spacing w:after="0" w:line="240" w:lineRule="auto"/>
              <w:jc w:val="both"/>
              <w:rPr>
                <w:rFonts w:ascii="Arial Narrow" w:eastAsia="Times New Roman" w:hAnsi="Arial Narrow" w:cs="Times New Roman"/>
                <w:lang w:eastAsia="pl-PL"/>
              </w:rPr>
            </w:pPr>
          </w:p>
          <w:p w:rsidR="00660E68" w:rsidRPr="00DA4967" w:rsidRDefault="00660E68" w:rsidP="00336E4E">
            <w:pPr>
              <w:spacing w:after="0" w:line="240" w:lineRule="auto"/>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Kod CPV: </w:t>
            </w:r>
            <w:hyperlink r:id="rId21" w:history="1">
              <w:r w:rsidRPr="00DA4967">
                <w:rPr>
                  <w:rFonts w:ascii="Arial Narrow" w:eastAsia="Times New Roman" w:hAnsi="Arial Narrow" w:cs="Times New Roman"/>
                  <w:lang w:eastAsia="pl-PL"/>
                </w:rPr>
                <w:t>48760000-3  (Pakiety oprogramowania do ochrony antywirusowej</w:t>
              </w:r>
            </w:hyperlink>
            <w:r w:rsidRPr="00DA4967">
              <w:rPr>
                <w:rFonts w:ascii="Arial Narrow" w:eastAsia="Times New Roman" w:hAnsi="Arial Narrow" w:cs="Times New Roman"/>
                <w:lang w:eastAsia="pl-PL"/>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6E4E" w:rsidRPr="00DA4967" w:rsidRDefault="00C85AAA" w:rsidP="00E01A60">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sztuka</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6E4E" w:rsidRPr="00DA4967" w:rsidRDefault="00C85AAA" w:rsidP="00616FA5">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1</w:t>
            </w:r>
          </w:p>
        </w:tc>
      </w:tr>
      <w:tr w:rsidR="00C85AAA" w:rsidRPr="00DA4967" w:rsidTr="0024180D">
        <w:trPr>
          <w:trHeight w:val="1275"/>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C85AAA" w:rsidRPr="00DA4967" w:rsidRDefault="00A0213D" w:rsidP="00616FA5">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44</w:t>
            </w:r>
          </w:p>
        </w:tc>
        <w:tc>
          <w:tcPr>
            <w:tcW w:w="2140" w:type="dxa"/>
            <w:tcBorders>
              <w:top w:val="single" w:sz="4" w:space="0" w:color="auto"/>
              <w:left w:val="single" w:sz="4" w:space="0" w:color="auto"/>
              <w:bottom w:val="single" w:sz="4" w:space="0" w:color="auto"/>
              <w:right w:val="single" w:sz="4" w:space="0" w:color="auto"/>
            </w:tcBorders>
            <w:shd w:val="clear" w:color="000000" w:fill="FFFFFF"/>
            <w:vAlign w:val="center"/>
          </w:tcPr>
          <w:p w:rsidR="00C85AAA" w:rsidRPr="00DA4967" w:rsidRDefault="00C85AAA" w:rsidP="00C85AAA">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laptop multimedialny</w:t>
            </w:r>
          </w:p>
        </w:tc>
        <w:tc>
          <w:tcPr>
            <w:tcW w:w="8931" w:type="dxa"/>
            <w:tcBorders>
              <w:top w:val="single" w:sz="4" w:space="0" w:color="auto"/>
              <w:left w:val="single" w:sz="4" w:space="0" w:color="auto"/>
              <w:bottom w:val="single" w:sz="4" w:space="0" w:color="auto"/>
              <w:right w:val="single" w:sz="4" w:space="0" w:color="auto"/>
            </w:tcBorders>
            <w:shd w:val="clear" w:color="auto" w:fill="auto"/>
            <w:noWrap/>
            <w:vAlign w:val="center"/>
          </w:tcPr>
          <w:tbl>
            <w:tblPr>
              <w:tblStyle w:val="Tabela-Siatka"/>
              <w:tblW w:w="0" w:type="auto"/>
              <w:tblLook w:val="04A0"/>
            </w:tblPr>
            <w:tblGrid>
              <w:gridCol w:w="2335"/>
              <w:gridCol w:w="5598"/>
            </w:tblGrid>
            <w:tr w:rsidR="00C85AAA" w:rsidRPr="00DA4967" w:rsidTr="00AE1741">
              <w:trPr>
                <w:trHeight w:val="384"/>
              </w:trPr>
              <w:tc>
                <w:tcPr>
                  <w:tcW w:w="2335" w:type="dxa"/>
                </w:tcPr>
                <w:p w:rsidR="00C85AAA" w:rsidRPr="00DA4967" w:rsidRDefault="00C85AAA" w:rsidP="00E01A60">
                  <w:pPr>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Typ </w:t>
                  </w:r>
                </w:p>
              </w:tc>
              <w:tc>
                <w:tcPr>
                  <w:tcW w:w="5598" w:type="dxa"/>
                </w:tcPr>
                <w:p w:rsidR="00C85AAA" w:rsidRPr="00DA4967" w:rsidRDefault="00C85AAA" w:rsidP="00E01A60">
                  <w:pPr>
                    <w:rPr>
                      <w:rFonts w:ascii="Arial Narrow" w:eastAsia="Times New Roman" w:hAnsi="Arial Narrow" w:cs="Times New Roman"/>
                      <w:lang w:eastAsia="pl-PL"/>
                    </w:rPr>
                  </w:pPr>
                  <w:r w:rsidRPr="00DA4967">
                    <w:rPr>
                      <w:rFonts w:ascii="Arial Narrow" w:eastAsia="Times New Roman" w:hAnsi="Arial Narrow" w:cs="Times New Roman"/>
                      <w:lang w:eastAsia="pl-PL"/>
                    </w:rPr>
                    <w:t>Notebook</w:t>
                  </w:r>
                </w:p>
              </w:tc>
            </w:tr>
            <w:tr w:rsidR="00C85AAA" w:rsidRPr="00DA4967" w:rsidTr="00E01A60">
              <w:tc>
                <w:tcPr>
                  <w:tcW w:w="2335" w:type="dxa"/>
                </w:tcPr>
                <w:p w:rsidR="00C85AAA" w:rsidRPr="00DA4967" w:rsidRDefault="00C85AAA" w:rsidP="00E01A60">
                  <w:pPr>
                    <w:rPr>
                      <w:rFonts w:ascii="Arial Narrow" w:eastAsia="Times New Roman" w:hAnsi="Arial Narrow" w:cs="Times New Roman"/>
                      <w:lang w:eastAsia="pl-PL"/>
                    </w:rPr>
                  </w:pPr>
                  <w:r w:rsidRPr="00DA4967">
                    <w:rPr>
                      <w:rFonts w:ascii="Arial Narrow" w:eastAsia="Times New Roman" w:hAnsi="Arial Narrow" w:cs="Times New Roman"/>
                      <w:lang w:eastAsia="pl-PL"/>
                    </w:rPr>
                    <w:t>Obudowa</w:t>
                  </w:r>
                </w:p>
              </w:tc>
              <w:tc>
                <w:tcPr>
                  <w:tcW w:w="5598" w:type="dxa"/>
                </w:tcPr>
                <w:p w:rsidR="00C85AAA" w:rsidRPr="00DA4967" w:rsidRDefault="00C85AAA" w:rsidP="00E01A60">
                  <w:pPr>
                    <w:rPr>
                      <w:rFonts w:ascii="Arial Narrow" w:eastAsia="Times New Roman" w:hAnsi="Arial Narrow" w:cs="Times New Roman"/>
                      <w:lang w:eastAsia="pl-PL"/>
                    </w:rPr>
                  </w:pPr>
                  <w:r w:rsidRPr="00DA4967">
                    <w:rPr>
                      <w:rFonts w:ascii="Arial Narrow" w:eastAsia="Times New Roman" w:hAnsi="Arial Narrow" w:cs="Times New Roman"/>
                      <w:lang w:eastAsia="pl-PL"/>
                    </w:rPr>
                    <w:t>Ciemny kolor obudowy (zamawiający nie dopuszcza zaproponowania notebooka w jaskrawej lub kolorowej obudowie).</w:t>
                  </w:r>
                </w:p>
              </w:tc>
            </w:tr>
            <w:tr w:rsidR="00C85AAA" w:rsidRPr="00DA4967" w:rsidTr="00E01A60">
              <w:tc>
                <w:tcPr>
                  <w:tcW w:w="2335" w:type="dxa"/>
                </w:tcPr>
                <w:p w:rsidR="00C85AAA" w:rsidRPr="00DA4967" w:rsidRDefault="00C85AAA" w:rsidP="00E01A60">
                  <w:pPr>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Procesor </w:t>
                  </w:r>
                </w:p>
              </w:tc>
              <w:tc>
                <w:tcPr>
                  <w:tcW w:w="5598" w:type="dxa"/>
                </w:tcPr>
                <w:p w:rsidR="00C85AAA" w:rsidRPr="00DA4967" w:rsidRDefault="00C85AAA" w:rsidP="00E01A60">
                  <w:pPr>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Procesor min. dwurdzeniowy dedykowany do pracy w komputerach przenośnych, uzyskujący wynik co najmniej 4433 pkt.w teście Passmark – CPU Mark wg wyników procesorów publikowanych na stronie </w:t>
                  </w:r>
                  <w:hyperlink r:id="rId22" w:history="1">
                    <w:r w:rsidRPr="00DA4967">
                      <w:rPr>
                        <w:rFonts w:ascii="Arial Narrow" w:eastAsia="Times New Roman" w:hAnsi="Arial Narrow" w:cs="Times New Roman"/>
                        <w:lang w:eastAsia="pl-PL"/>
                      </w:rPr>
                      <w:t>http://www.cpubenchmark.net</w:t>
                    </w:r>
                  </w:hyperlink>
                  <w:r w:rsidRPr="00DA4967">
                    <w:rPr>
                      <w:rFonts w:ascii="Arial Narrow" w:eastAsia="Times New Roman" w:hAnsi="Arial Narrow" w:cs="Times New Roman"/>
                      <w:lang w:eastAsia="pl-PL"/>
                    </w:rPr>
                    <w:t>/cpu_list.php , wg rankingu z dnia stanowiącego Załącznik nr 1 do Szczegółowego opisu zamówienia. W przypadku zaoferowania procesora nie uwzględnionego w w/w rankingu Wykonawca przeprowadzi powyżej wskazany test we własnym zakresie i załączy do oferty raport wydajnościowy oferowanego procesora (wszystkie elementy muszą pracować z parametrami określonymi przez producenta danego podzespołu).</w:t>
                  </w:r>
                </w:p>
              </w:tc>
            </w:tr>
            <w:tr w:rsidR="00C85AAA" w:rsidRPr="00DA4967" w:rsidTr="00E01A60">
              <w:tc>
                <w:tcPr>
                  <w:tcW w:w="2335" w:type="dxa"/>
                </w:tcPr>
                <w:p w:rsidR="00C85AAA" w:rsidRPr="00DA4967" w:rsidRDefault="00C85AAA" w:rsidP="00E01A60">
                  <w:pPr>
                    <w:rPr>
                      <w:rFonts w:ascii="Arial Narrow" w:eastAsia="Times New Roman" w:hAnsi="Arial Narrow" w:cs="Times New Roman"/>
                      <w:lang w:eastAsia="pl-PL"/>
                    </w:rPr>
                  </w:pPr>
                  <w:r w:rsidRPr="00DA4967">
                    <w:rPr>
                      <w:rFonts w:ascii="Arial Narrow" w:eastAsia="Times New Roman" w:hAnsi="Arial Narrow" w:cs="Times New Roman"/>
                      <w:lang w:eastAsia="pl-PL"/>
                    </w:rPr>
                    <w:t>Płyta główna</w:t>
                  </w:r>
                </w:p>
              </w:tc>
              <w:tc>
                <w:tcPr>
                  <w:tcW w:w="5598" w:type="dxa"/>
                </w:tcPr>
                <w:p w:rsidR="00C85AAA" w:rsidRPr="00DA4967" w:rsidRDefault="00C85AAA" w:rsidP="00E01A60">
                  <w:pPr>
                    <w:rPr>
                      <w:rFonts w:ascii="Arial Narrow" w:eastAsia="Times New Roman" w:hAnsi="Arial Narrow" w:cs="Times New Roman"/>
                      <w:lang w:eastAsia="pl-PL"/>
                    </w:rPr>
                  </w:pPr>
                  <w:r w:rsidRPr="00DA4967">
                    <w:rPr>
                      <w:rFonts w:ascii="Arial Narrow" w:eastAsia="Times New Roman" w:hAnsi="Arial Narrow" w:cs="Times New Roman"/>
                      <w:lang w:eastAsia="pl-PL"/>
                    </w:rPr>
                    <w:t>Oparta na chipsecie rekomendowanym przez producenta procesora</w:t>
                  </w:r>
                </w:p>
              </w:tc>
            </w:tr>
            <w:tr w:rsidR="004A6139" w:rsidRPr="00DA4967" w:rsidTr="00E01A60">
              <w:tc>
                <w:tcPr>
                  <w:tcW w:w="2335" w:type="dxa"/>
                </w:tcPr>
                <w:p w:rsidR="004A6139" w:rsidRPr="00DA4967" w:rsidRDefault="004A6139" w:rsidP="004A6139">
                  <w:pPr>
                    <w:rPr>
                      <w:rFonts w:ascii="Arial Narrow" w:eastAsia="Times New Roman" w:hAnsi="Arial Narrow" w:cs="Times New Roman"/>
                      <w:lang w:eastAsia="pl-PL"/>
                    </w:rPr>
                  </w:pPr>
                  <w:r w:rsidRPr="00DA4967">
                    <w:rPr>
                      <w:rFonts w:ascii="Arial Narrow" w:eastAsia="Times New Roman" w:hAnsi="Arial Narrow" w:cs="Times New Roman"/>
                      <w:lang w:eastAsia="pl-PL"/>
                    </w:rPr>
                    <w:t>Karta graficzna</w:t>
                  </w:r>
                </w:p>
              </w:tc>
              <w:tc>
                <w:tcPr>
                  <w:tcW w:w="5598" w:type="dxa"/>
                </w:tcPr>
                <w:p w:rsidR="004A6139" w:rsidRPr="00DA4967" w:rsidRDefault="004A6139" w:rsidP="0059637C">
                  <w:pPr>
                    <w:rPr>
                      <w:rFonts w:ascii="Arial Narrow" w:eastAsia="Times New Roman" w:hAnsi="Arial Narrow" w:cs="Times New Roman"/>
                      <w:lang w:eastAsia="pl-PL"/>
                    </w:rPr>
                  </w:pPr>
                  <w:r w:rsidRPr="00DA4967">
                    <w:rPr>
                      <w:rFonts w:ascii="Arial Narrow" w:eastAsia="Times New Roman" w:hAnsi="Arial Narrow" w:cs="Times New Roman"/>
                      <w:lang w:eastAsia="pl-PL"/>
                    </w:rPr>
                    <w:t>Zintegrowana, kompatybilna z DirectX 12, OpenGL 4.3; uzyskująca wynik co najmniej</w:t>
                  </w:r>
                  <w:r w:rsidR="0059637C" w:rsidRPr="00DA4967">
                    <w:rPr>
                      <w:rFonts w:ascii="Arial Narrow" w:eastAsia="Times New Roman" w:hAnsi="Arial Narrow" w:cs="Times New Roman"/>
                      <w:lang w:eastAsia="pl-PL"/>
                    </w:rPr>
                    <w:t xml:space="preserve"> 833 </w:t>
                  </w:r>
                  <w:r w:rsidRPr="00DA4967">
                    <w:rPr>
                      <w:rFonts w:ascii="Arial Narrow" w:eastAsia="Times New Roman" w:hAnsi="Arial Narrow" w:cs="Times New Roman"/>
                      <w:lang w:eastAsia="pl-PL"/>
                    </w:rPr>
                    <w:t>punktów w teście Passmark – 3GD Mark  według wyników kart graficznych publikowanych na stronie https://www.videocardbenchmark.net/gpu_list.php wg rankingu dostępnym w dniu  23.02.2018 r. stanowiącym Załącznik nr 2 do Szczegółowego opisu zamówienia. W przypadku zaoferowania karty graficznej nie uwzględnionej w w/w rankingu Wykonawca przeprowadzi powyżej wskazany test we własnym zakresie i załączy do oferty raport wydajnościowy oferowanej karty graficznej.</w:t>
                  </w:r>
                </w:p>
              </w:tc>
            </w:tr>
            <w:tr w:rsidR="004A6139" w:rsidRPr="00DA4967" w:rsidTr="00E01A60">
              <w:tc>
                <w:tcPr>
                  <w:tcW w:w="2335" w:type="dxa"/>
                </w:tcPr>
                <w:p w:rsidR="004A6139" w:rsidRPr="00DA4967" w:rsidRDefault="004A6139" w:rsidP="004A6139">
                  <w:pPr>
                    <w:rPr>
                      <w:rFonts w:ascii="Arial Narrow" w:eastAsia="Times New Roman" w:hAnsi="Arial Narrow" w:cs="Times New Roman"/>
                      <w:lang w:eastAsia="pl-PL"/>
                    </w:rPr>
                  </w:pPr>
                  <w:r w:rsidRPr="00DA4967">
                    <w:rPr>
                      <w:rFonts w:ascii="Arial Narrow" w:eastAsia="Times New Roman" w:hAnsi="Arial Narrow" w:cs="Times New Roman"/>
                      <w:lang w:eastAsia="pl-PL"/>
                    </w:rPr>
                    <w:t>Matryca</w:t>
                  </w:r>
                </w:p>
              </w:tc>
              <w:tc>
                <w:tcPr>
                  <w:tcW w:w="5598" w:type="dxa"/>
                </w:tcPr>
                <w:p w:rsidR="004A6139" w:rsidRPr="00DA4967" w:rsidRDefault="004A6139" w:rsidP="004A6139">
                  <w:pPr>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Przekątna ekranu: 13,3”, </w:t>
                  </w:r>
                </w:p>
                <w:p w:rsidR="004A6139" w:rsidRPr="00DA4967" w:rsidRDefault="004A6139" w:rsidP="004A6139">
                  <w:pPr>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 rozdzielczości max LCD: 1920 x 1080,</w:t>
                  </w:r>
                </w:p>
                <w:p w:rsidR="004A6139" w:rsidRPr="00DA4967" w:rsidRDefault="004A6139" w:rsidP="004A6139">
                  <w:pPr>
                    <w:rPr>
                      <w:rFonts w:ascii="Arial Narrow" w:eastAsia="Times New Roman" w:hAnsi="Arial Narrow" w:cs="Times New Roman"/>
                      <w:lang w:val="en-US" w:eastAsia="pl-PL"/>
                    </w:rPr>
                  </w:pPr>
                  <w:r w:rsidRPr="00DA4967">
                    <w:rPr>
                      <w:rFonts w:ascii="Arial Narrow" w:eastAsia="Times New Roman" w:hAnsi="Arial Narrow" w:cs="Times New Roman"/>
                      <w:lang w:val="en-US" w:eastAsia="pl-PL"/>
                    </w:rPr>
                    <w:t>typ ekranu: full-HD (LED), matowy</w:t>
                  </w:r>
                </w:p>
              </w:tc>
            </w:tr>
            <w:tr w:rsidR="004A6139" w:rsidRPr="00DA4967" w:rsidTr="00E01A60">
              <w:tc>
                <w:tcPr>
                  <w:tcW w:w="2335" w:type="dxa"/>
                </w:tcPr>
                <w:p w:rsidR="004A6139" w:rsidRPr="00DA4967" w:rsidRDefault="004A6139" w:rsidP="004A6139">
                  <w:pPr>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Pamięć </w:t>
                  </w:r>
                  <w:smartTag w:uri="urn:schemas-microsoft-com:office:smarttags" w:element="stockticker">
                    <w:r w:rsidRPr="00DA4967">
                      <w:rPr>
                        <w:rFonts w:ascii="Arial Narrow" w:eastAsia="Times New Roman" w:hAnsi="Arial Narrow" w:cs="Times New Roman"/>
                        <w:lang w:eastAsia="pl-PL"/>
                      </w:rPr>
                      <w:t>RAM</w:t>
                    </w:r>
                  </w:smartTag>
                  <w:r w:rsidRPr="00DA4967">
                    <w:rPr>
                      <w:rFonts w:ascii="Arial Narrow" w:eastAsia="Times New Roman" w:hAnsi="Arial Narrow" w:cs="Times New Roman"/>
                      <w:lang w:eastAsia="pl-PL"/>
                    </w:rPr>
                    <w:tab/>
                  </w:r>
                </w:p>
              </w:tc>
              <w:tc>
                <w:tcPr>
                  <w:tcW w:w="5598" w:type="dxa"/>
                </w:tcPr>
                <w:p w:rsidR="004A6139" w:rsidRPr="00DA4967" w:rsidRDefault="004A6139" w:rsidP="004A6139">
                  <w:pPr>
                    <w:rPr>
                      <w:rFonts w:ascii="Arial Narrow" w:eastAsia="Times New Roman" w:hAnsi="Arial Narrow" w:cs="Times New Roman"/>
                      <w:lang w:eastAsia="pl-PL"/>
                    </w:rPr>
                  </w:pPr>
                  <w:r w:rsidRPr="00DA4967">
                    <w:rPr>
                      <w:rFonts w:ascii="Arial Narrow" w:eastAsia="Times New Roman" w:hAnsi="Arial Narrow" w:cs="Times New Roman"/>
                      <w:lang w:eastAsia="pl-PL"/>
                    </w:rPr>
                    <w:t>min. 8GB SODIMM DDR3L, z możliwością rozszerzenia do min. 16 GB</w:t>
                  </w:r>
                </w:p>
                <w:p w:rsidR="004A6139" w:rsidRPr="00DA4967" w:rsidRDefault="004A6139" w:rsidP="004A6139">
                  <w:pPr>
                    <w:rPr>
                      <w:rFonts w:ascii="Arial Narrow" w:eastAsia="Times New Roman" w:hAnsi="Arial Narrow" w:cs="Times New Roman"/>
                      <w:lang w:eastAsia="pl-PL"/>
                    </w:rPr>
                  </w:pPr>
                  <w:r w:rsidRPr="00DA4967">
                    <w:rPr>
                      <w:rFonts w:ascii="Arial Narrow" w:eastAsia="Times New Roman" w:hAnsi="Arial Narrow" w:cs="Times New Roman"/>
                      <w:lang w:eastAsia="pl-PL"/>
                    </w:rPr>
                    <w:t>częstotliwość szyny pamięci: min. 1600 MHz</w:t>
                  </w:r>
                </w:p>
                <w:p w:rsidR="004A6139" w:rsidRPr="00DA4967" w:rsidRDefault="004A6139" w:rsidP="004A6139">
                  <w:pPr>
                    <w:rPr>
                      <w:rFonts w:ascii="Arial Narrow" w:eastAsia="Times New Roman" w:hAnsi="Arial Narrow" w:cs="Times New Roman"/>
                      <w:lang w:eastAsia="pl-PL"/>
                    </w:rPr>
                  </w:pPr>
                  <w:r w:rsidRPr="00DA4967">
                    <w:rPr>
                      <w:rFonts w:ascii="Arial Narrow" w:eastAsia="Times New Roman" w:hAnsi="Arial Narrow" w:cs="Times New Roman"/>
                      <w:lang w:eastAsia="pl-PL"/>
                    </w:rPr>
                    <w:t>Ilość banków RAM: 2</w:t>
                  </w:r>
                </w:p>
              </w:tc>
            </w:tr>
            <w:tr w:rsidR="004A6139" w:rsidRPr="00DA4967" w:rsidTr="00E01A60">
              <w:tc>
                <w:tcPr>
                  <w:tcW w:w="2335" w:type="dxa"/>
                </w:tcPr>
                <w:p w:rsidR="004A6139" w:rsidRPr="00DA4967" w:rsidRDefault="004A6139" w:rsidP="004A6139">
                  <w:pPr>
                    <w:rPr>
                      <w:rFonts w:ascii="Arial Narrow" w:eastAsia="Times New Roman" w:hAnsi="Arial Narrow" w:cs="Times New Roman"/>
                      <w:lang w:eastAsia="pl-PL"/>
                    </w:rPr>
                  </w:pPr>
                  <w:r w:rsidRPr="00DA4967">
                    <w:rPr>
                      <w:rFonts w:ascii="Arial Narrow" w:eastAsia="Times New Roman" w:hAnsi="Arial Narrow" w:cs="Times New Roman"/>
                      <w:lang w:eastAsia="pl-PL"/>
                    </w:rPr>
                    <w:t>Dysk twardy</w:t>
                  </w:r>
                </w:p>
              </w:tc>
              <w:tc>
                <w:tcPr>
                  <w:tcW w:w="5598" w:type="dxa"/>
                </w:tcPr>
                <w:p w:rsidR="004A6139" w:rsidRPr="00DA4967" w:rsidRDefault="004A6139" w:rsidP="004A6139">
                  <w:pPr>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Rodzaj: SSD SATA III, </w:t>
                  </w:r>
                </w:p>
                <w:p w:rsidR="004A6139" w:rsidRPr="00DA4967" w:rsidRDefault="004A6139" w:rsidP="004A6139">
                  <w:pPr>
                    <w:rPr>
                      <w:rFonts w:ascii="Arial Narrow" w:eastAsia="Times New Roman" w:hAnsi="Arial Narrow" w:cs="Times New Roman"/>
                      <w:lang w:eastAsia="pl-PL"/>
                    </w:rPr>
                  </w:pPr>
                  <w:r w:rsidRPr="00DA4967">
                    <w:rPr>
                      <w:rFonts w:ascii="Arial Narrow" w:eastAsia="Times New Roman" w:hAnsi="Arial Narrow" w:cs="Times New Roman"/>
                      <w:lang w:eastAsia="pl-PL"/>
                    </w:rPr>
                    <w:t>Pojemność:  512 GB</w:t>
                  </w:r>
                </w:p>
              </w:tc>
            </w:tr>
            <w:tr w:rsidR="004A6139" w:rsidRPr="00DA4967" w:rsidTr="00E01A60">
              <w:tc>
                <w:tcPr>
                  <w:tcW w:w="2335" w:type="dxa"/>
                </w:tcPr>
                <w:p w:rsidR="004A6139" w:rsidRPr="00DA4967" w:rsidRDefault="004A6139" w:rsidP="004A6139">
                  <w:pPr>
                    <w:rPr>
                      <w:rFonts w:ascii="Arial Narrow" w:eastAsia="Times New Roman" w:hAnsi="Arial Narrow" w:cs="Times New Roman"/>
                      <w:lang w:eastAsia="pl-PL"/>
                    </w:rPr>
                  </w:pPr>
                  <w:r w:rsidRPr="00DA4967">
                    <w:rPr>
                      <w:rFonts w:ascii="Arial Narrow" w:eastAsia="Times New Roman" w:hAnsi="Arial Narrow" w:cs="Times New Roman"/>
                      <w:lang w:eastAsia="pl-PL"/>
                    </w:rPr>
                    <w:t>Napęd optyczny</w:t>
                  </w:r>
                </w:p>
              </w:tc>
              <w:tc>
                <w:tcPr>
                  <w:tcW w:w="5598" w:type="dxa"/>
                </w:tcPr>
                <w:p w:rsidR="004A6139" w:rsidRPr="00DA4967" w:rsidRDefault="004A6139" w:rsidP="004A6139">
                  <w:pPr>
                    <w:rPr>
                      <w:rFonts w:ascii="Arial Narrow" w:eastAsia="Times New Roman" w:hAnsi="Arial Narrow" w:cs="Times New Roman"/>
                      <w:lang w:eastAsia="pl-PL"/>
                    </w:rPr>
                  </w:pPr>
                  <w:r w:rsidRPr="00DA4967">
                    <w:rPr>
                      <w:rFonts w:ascii="Arial Narrow" w:eastAsia="Times New Roman" w:hAnsi="Arial Narrow" w:cs="Times New Roman"/>
                      <w:lang w:eastAsia="pl-PL"/>
                    </w:rPr>
                    <w:t>nie</w:t>
                  </w:r>
                </w:p>
              </w:tc>
            </w:tr>
            <w:tr w:rsidR="004A6139" w:rsidRPr="00DA4967" w:rsidTr="00E01A60">
              <w:tc>
                <w:tcPr>
                  <w:tcW w:w="2335" w:type="dxa"/>
                </w:tcPr>
                <w:p w:rsidR="004A6139" w:rsidRPr="00DA4967" w:rsidRDefault="004A6139" w:rsidP="004A6139">
                  <w:pPr>
                    <w:rPr>
                      <w:rFonts w:ascii="Arial Narrow" w:eastAsia="Times New Roman" w:hAnsi="Arial Narrow" w:cs="Times New Roman"/>
                      <w:lang w:eastAsia="pl-PL"/>
                    </w:rPr>
                  </w:pPr>
                  <w:r w:rsidRPr="00DA4967">
                    <w:rPr>
                      <w:rFonts w:ascii="Arial Narrow" w:eastAsia="Times New Roman" w:hAnsi="Arial Narrow" w:cs="Times New Roman"/>
                      <w:lang w:eastAsia="pl-PL"/>
                    </w:rPr>
                    <w:t>Karta sieciowa</w:t>
                  </w:r>
                </w:p>
              </w:tc>
              <w:tc>
                <w:tcPr>
                  <w:tcW w:w="5598" w:type="dxa"/>
                </w:tcPr>
                <w:p w:rsidR="004A6139" w:rsidRPr="00DA4967" w:rsidRDefault="004A6139" w:rsidP="004A6139">
                  <w:pPr>
                    <w:rPr>
                      <w:rFonts w:ascii="Arial Narrow" w:eastAsia="Times New Roman" w:hAnsi="Arial Narrow" w:cs="Times New Roman"/>
                      <w:lang w:eastAsia="pl-PL"/>
                    </w:rPr>
                  </w:pPr>
                  <w:r w:rsidRPr="00DA4967">
                    <w:rPr>
                      <w:rFonts w:ascii="Arial Narrow" w:eastAsia="Times New Roman" w:hAnsi="Arial Narrow" w:cs="Times New Roman"/>
                      <w:lang w:eastAsia="pl-PL"/>
                    </w:rPr>
                    <w:t>Zintegrowana, 1x 10/100/1000 MBit/s</w:t>
                  </w:r>
                </w:p>
              </w:tc>
            </w:tr>
            <w:tr w:rsidR="004A6139" w:rsidRPr="00DA4967" w:rsidTr="00E01A60">
              <w:tc>
                <w:tcPr>
                  <w:tcW w:w="2335" w:type="dxa"/>
                </w:tcPr>
                <w:p w:rsidR="004A6139" w:rsidRPr="00DA4967" w:rsidRDefault="004A6139" w:rsidP="004A6139">
                  <w:pPr>
                    <w:rPr>
                      <w:rFonts w:ascii="Arial Narrow" w:eastAsia="Times New Roman" w:hAnsi="Arial Narrow" w:cs="Times New Roman"/>
                      <w:lang w:eastAsia="pl-PL"/>
                    </w:rPr>
                  </w:pPr>
                  <w:r w:rsidRPr="00DA4967">
                    <w:rPr>
                      <w:rFonts w:ascii="Arial Narrow" w:eastAsia="Times New Roman" w:hAnsi="Arial Narrow" w:cs="Times New Roman"/>
                      <w:lang w:eastAsia="pl-PL"/>
                    </w:rPr>
                    <w:t>Karta dźwiękowa</w:t>
                  </w:r>
                </w:p>
              </w:tc>
              <w:tc>
                <w:tcPr>
                  <w:tcW w:w="5598" w:type="dxa"/>
                </w:tcPr>
                <w:p w:rsidR="004A6139" w:rsidRPr="00DA4967" w:rsidRDefault="004A6139" w:rsidP="004A6139">
                  <w:pPr>
                    <w:rPr>
                      <w:rFonts w:ascii="Arial Narrow" w:eastAsia="Times New Roman" w:hAnsi="Arial Narrow" w:cs="Times New Roman"/>
                      <w:lang w:eastAsia="pl-PL"/>
                    </w:rPr>
                  </w:pPr>
                  <w:r w:rsidRPr="00DA4967">
                    <w:rPr>
                      <w:rFonts w:ascii="Arial Narrow" w:eastAsia="Times New Roman" w:hAnsi="Arial Narrow" w:cs="Times New Roman"/>
                      <w:lang w:eastAsia="pl-PL"/>
                    </w:rPr>
                    <w:t>Zintegrowana z płytą główną, wbudowany mikrofon, wbudowane głośniki stereo</w:t>
                  </w:r>
                </w:p>
              </w:tc>
            </w:tr>
            <w:tr w:rsidR="004A6139" w:rsidRPr="00DA4967" w:rsidTr="00E01A60">
              <w:tc>
                <w:tcPr>
                  <w:tcW w:w="2335" w:type="dxa"/>
                </w:tcPr>
                <w:p w:rsidR="004A6139" w:rsidRPr="00DA4967" w:rsidRDefault="004A6139" w:rsidP="004A6139">
                  <w:pPr>
                    <w:rPr>
                      <w:rFonts w:ascii="Arial Narrow" w:eastAsia="Times New Roman" w:hAnsi="Arial Narrow" w:cs="Times New Roman"/>
                      <w:lang w:eastAsia="pl-PL"/>
                    </w:rPr>
                  </w:pPr>
                  <w:r w:rsidRPr="00DA4967">
                    <w:rPr>
                      <w:rFonts w:ascii="Arial Narrow" w:eastAsia="Times New Roman" w:hAnsi="Arial Narrow" w:cs="Times New Roman"/>
                      <w:lang w:eastAsia="pl-PL"/>
                    </w:rPr>
                    <w:t>Wymagane zintegrowane złącza</w:t>
                  </w:r>
                </w:p>
              </w:tc>
              <w:tc>
                <w:tcPr>
                  <w:tcW w:w="5598" w:type="dxa"/>
                </w:tcPr>
                <w:p w:rsidR="004A6139" w:rsidRPr="00DA4967" w:rsidRDefault="004A6139" w:rsidP="004A6139">
                  <w:pPr>
                    <w:rPr>
                      <w:rFonts w:ascii="Arial Narrow" w:eastAsia="Times New Roman" w:hAnsi="Arial Narrow" w:cs="Times New Roman"/>
                      <w:lang w:val="en-US" w:eastAsia="pl-PL"/>
                    </w:rPr>
                  </w:pPr>
                  <w:r w:rsidRPr="00DA4967">
                    <w:rPr>
                      <w:rFonts w:ascii="Arial Narrow" w:eastAsia="Times New Roman" w:hAnsi="Arial Narrow" w:cs="Times New Roman"/>
                      <w:lang w:val="en-US" w:eastAsia="pl-PL"/>
                    </w:rPr>
                    <w:t>min. 3x USB 3.0</w:t>
                  </w:r>
                </w:p>
                <w:p w:rsidR="004A6139" w:rsidRPr="00DA4967" w:rsidRDefault="004A6139" w:rsidP="004A6139">
                  <w:pPr>
                    <w:rPr>
                      <w:rFonts w:ascii="Arial Narrow" w:eastAsia="Times New Roman" w:hAnsi="Arial Narrow" w:cs="Times New Roman"/>
                      <w:lang w:val="en-US" w:eastAsia="pl-PL"/>
                    </w:rPr>
                  </w:pPr>
                  <w:r w:rsidRPr="00DA4967">
                    <w:rPr>
                      <w:rFonts w:ascii="Arial Narrow" w:eastAsia="Times New Roman" w:hAnsi="Arial Narrow" w:cs="Times New Roman"/>
                      <w:lang w:val="en-US" w:eastAsia="pl-PL"/>
                    </w:rPr>
                    <w:t xml:space="preserve">min. 1 x VGA (D-Sub), </w:t>
                  </w:r>
                </w:p>
                <w:p w:rsidR="004A6139" w:rsidRPr="00DA4967" w:rsidRDefault="004A6139" w:rsidP="004A6139">
                  <w:pPr>
                    <w:rPr>
                      <w:rFonts w:ascii="Arial Narrow" w:eastAsia="Times New Roman" w:hAnsi="Arial Narrow" w:cs="Times New Roman"/>
                      <w:lang w:val="en-US" w:eastAsia="pl-PL"/>
                    </w:rPr>
                  </w:pPr>
                  <w:r w:rsidRPr="00DA4967">
                    <w:rPr>
                      <w:rFonts w:ascii="Arial Narrow" w:eastAsia="Times New Roman" w:hAnsi="Arial Narrow" w:cs="Times New Roman"/>
                      <w:lang w:val="en-US" w:eastAsia="pl-PL"/>
                    </w:rPr>
                    <w:t xml:space="preserve">min. 1 x HDMI, </w:t>
                  </w:r>
                </w:p>
                <w:p w:rsidR="004A6139" w:rsidRPr="00DA4967" w:rsidRDefault="004A6139" w:rsidP="004A6139">
                  <w:pPr>
                    <w:rPr>
                      <w:rFonts w:ascii="Arial Narrow" w:eastAsia="Times New Roman" w:hAnsi="Arial Narrow" w:cs="Times New Roman"/>
                      <w:lang w:val="en-US" w:eastAsia="pl-PL"/>
                    </w:rPr>
                  </w:pPr>
                  <w:r w:rsidRPr="00DA4967">
                    <w:rPr>
                      <w:rFonts w:ascii="Arial Narrow" w:eastAsia="Times New Roman" w:hAnsi="Arial Narrow" w:cs="Times New Roman"/>
                      <w:lang w:val="en-US" w:eastAsia="pl-PL"/>
                    </w:rPr>
                    <w:t xml:space="preserve">min. 1 x Ethernet (RJ-45), </w:t>
                  </w:r>
                </w:p>
                <w:p w:rsidR="004A6139" w:rsidRPr="00DA4967" w:rsidRDefault="004A6139" w:rsidP="004A6139">
                  <w:pPr>
                    <w:rPr>
                      <w:rFonts w:ascii="Arial Narrow" w:eastAsia="Times New Roman" w:hAnsi="Arial Narrow" w:cs="Times New Roman"/>
                      <w:lang w:eastAsia="pl-PL"/>
                    </w:rPr>
                  </w:pPr>
                  <w:r w:rsidRPr="00DA4967">
                    <w:rPr>
                      <w:rFonts w:ascii="Arial Narrow" w:eastAsia="Times New Roman" w:hAnsi="Arial Narrow" w:cs="Times New Roman"/>
                      <w:lang w:eastAsia="pl-PL"/>
                    </w:rPr>
                    <w:t>min. 1x stereo combo słuchawkowe/mikrofonowe</w:t>
                  </w:r>
                </w:p>
              </w:tc>
            </w:tr>
            <w:tr w:rsidR="004A6139" w:rsidRPr="00DA4967" w:rsidTr="00E01A60">
              <w:tc>
                <w:tcPr>
                  <w:tcW w:w="2335" w:type="dxa"/>
                </w:tcPr>
                <w:p w:rsidR="004A6139" w:rsidRPr="00DA4967" w:rsidRDefault="004A6139" w:rsidP="004A6139">
                  <w:pPr>
                    <w:rPr>
                      <w:rFonts w:ascii="Arial Narrow" w:eastAsia="Times New Roman" w:hAnsi="Arial Narrow" w:cs="Times New Roman"/>
                      <w:lang w:eastAsia="pl-PL"/>
                    </w:rPr>
                  </w:pPr>
                  <w:r w:rsidRPr="00DA4967">
                    <w:rPr>
                      <w:rFonts w:ascii="Arial Narrow" w:eastAsia="Times New Roman" w:hAnsi="Arial Narrow" w:cs="Times New Roman"/>
                      <w:lang w:eastAsia="pl-PL"/>
                    </w:rPr>
                    <w:t>Dodatkowe zintegrowane interfejsy</w:t>
                  </w:r>
                </w:p>
              </w:tc>
              <w:tc>
                <w:tcPr>
                  <w:tcW w:w="5598" w:type="dxa"/>
                </w:tcPr>
                <w:p w:rsidR="004A6139" w:rsidRPr="00DA4967" w:rsidRDefault="004A6139" w:rsidP="004A6139">
                  <w:pPr>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 Bezprzewodowa karta sieciowa IEEE 802. 11 a/g/n </w:t>
                  </w:r>
                </w:p>
                <w:p w:rsidR="004A6139" w:rsidRPr="00DA4967" w:rsidRDefault="004A6139" w:rsidP="004A6139">
                  <w:pPr>
                    <w:rPr>
                      <w:rFonts w:ascii="Arial Narrow" w:eastAsia="Times New Roman" w:hAnsi="Arial Narrow" w:cs="Times New Roman"/>
                      <w:lang w:eastAsia="pl-PL"/>
                    </w:rPr>
                  </w:pPr>
                  <w:r w:rsidRPr="00DA4967">
                    <w:rPr>
                      <w:rFonts w:ascii="Arial Narrow" w:eastAsia="Times New Roman" w:hAnsi="Arial Narrow" w:cs="Times New Roman"/>
                      <w:lang w:eastAsia="pl-PL"/>
                    </w:rPr>
                    <w:t>- Bluetooth</w:t>
                  </w:r>
                </w:p>
              </w:tc>
            </w:tr>
            <w:tr w:rsidR="004A6139" w:rsidRPr="00DA4967" w:rsidTr="00E01A60">
              <w:tc>
                <w:tcPr>
                  <w:tcW w:w="2335" w:type="dxa"/>
                </w:tcPr>
                <w:p w:rsidR="004A6139" w:rsidRPr="00DA4967" w:rsidRDefault="004A6139" w:rsidP="004A6139">
                  <w:pPr>
                    <w:rPr>
                      <w:rFonts w:ascii="Arial Narrow" w:eastAsia="Times New Roman" w:hAnsi="Arial Narrow" w:cs="Times New Roman"/>
                      <w:lang w:eastAsia="pl-PL"/>
                    </w:rPr>
                  </w:pPr>
                  <w:r w:rsidRPr="00DA4967">
                    <w:rPr>
                      <w:rFonts w:ascii="Arial Narrow" w:eastAsia="Times New Roman" w:hAnsi="Arial Narrow" w:cs="Times New Roman"/>
                      <w:lang w:eastAsia="pl-PL"/>
                    </w:rPr>
                    <w:t>Wyposażenie standardowe</w:t>
                  </w:r>
                </w:p>
              </w:tc>
              <w:tc>
                <w:tcPr>
                  <w:tcW w:w="5598" w:type="dxa"/>
                </w:tcPr>
                <w:p w:rsidR="004A6139" w:rsidRPr="00DA4967" w:rsidRDefault="004A6139" w:rsidP="004A6139">
                  <w:pPr>
                    <w:rPr>
                      <w:rFonts w:ascii="Arial Narrow" w:eastAsia="Times New Roman" w:hAnsi="Arial Narrow" w:cs="Times New Roman"/>
                      <w:lang w:eastAsia="pl-PL"/>
                    </w:rPr>
                  </w:pPr>
                  <w:r w:rsidRPr="00DA4967">
                    <w:rPr>
                      <w:rFonts w:ascii="Arial Narrow" w:eastAsia="Times New Roman" w:hAnsi="Arial Narrow" w:cs="Times New Roman"/>
                      <w:lang w:eastAsia="pl-PL"/>
                    </w:rPr>
                    <w:t>TouchPad</w:t>
                  </w:r>
                </w:p>
                <w:p w:rsidR="004A6139" w:rsidRPr="00DA4967" w:rsidRDefault="004A6139" w:rsidP="004A6139">
                  <w:pPr>
                    <w:rPr>
                      <w:rFonts w:ascii="Arial Narrow" w:eastAsia="Times New Roman" w:hAnsi="Arial Narrow" w:cs="Times New Roman"/>
                      <w:lang w:eastAsia="pl-PL"/>
                    </w:rPr>
                  </w:pPr>
                  <w:r w:rsidRPr="00DA4967">
                    <w:rPr>
                      <w:rFonts w:ascii="Arial Narrow" w:eastAsia="Times New Roman" w:hAnsi="Arial Narrow" w:cs="Times New Roman"/>
                      <w:lang w:eastAsia="pl-PL"/>
                    </w:rPr>
                    <w:t>Czytnik linii papilarnych</w:t>
                  </w:r>
                </w:p>
                <w:p w:rsidR="004A6139" w:rsidRPr="00DA4967" w:rsidRDefault="004A6139" w:rsidP="004A6139">
                  <w:pPr>
                    <w:rPr>
                      <w:rFonts w:ascii="Arial Narrow" w:eastAsia="Times New Roman" w:hAnsi="Arial Narrow" w:cs="Times New Roman"/>
                      <w:lang w:eastAsia="pl-PL"/>
                    </w:rPr>
                  </w:pPr>
                  <w:r w:rsidRPr="00DA4967">
                    <w:rPr>
                      <w:rFonts w:ascii="Arial Narrow" w:eastAsia="Times New Roman" w:hAnsi="Arial Narrow" w:cs="Times New Roman"/>
                      <w:lang w:eastAsia="pl-PL"/>
                    </w:rPr>
                    <w:t>Zasilacz sieciowy</w:t>
                  </w:r>
                </w:p>
              </w:tc>
            </w:tr>
            <w:tr w:rsidR="004A6139" w:rsidRPr="00DA4967" w:rsidTr="00E01A60">
              <w:tc>
                <w:tcPr>
                  <w:tcW w:w="2335" w:type="dxa"/>
                </w:tcPr>
                <w:p w:rsidR="004A6139" w:rsidRPr="00DA4967" w:rsidRDefault="004A6139" w:rsidP="004A6139">
                  <w:pPr>
                    <w:rPr>
                      <w:rFonts w:ascii="Arial Narrow" w:eastAsia="Times New Roman" w:hAnsi="Arial Narrow" w:cs="Times New Roman"/>
                      <w:lang w:eastAsia="pl-PL"/>
                    </w:rPr>
                  </w:pPr>
                  <w:r w:rsidRPr="00DA4967">
                    <w:rPr>
                      <w:rFonts w:ascii="Arial Narrow" w:eastAsia="Times New Roman" w:hAnsi="Arial Narrow" w:cs="Times New Roman"/>
                      <w:lang w:eastAsia="pl-PL"/>
                    </w:rPr>
                    <w:t>Klawiatura</w:t>
                  </w:r>
                </w:p>
              </w:tc>
              <w:tc>
                <w:tcPr>
                  <w:tcW w:w="5598" w:type="dxa"/>
                </w:tcPr>
                <w:p w:rsidR="004A6139" w:rsidRPr="00DA4967" w:rsidRDefault="004A6139" w:rsidP="004A6139">
                  <w:pPr>
                    <w:rPr>
                      <w:rFonts w:ascii="Arial Narrow" w:eastAsia="Times New Roman" w:hAnsi="Arial Narrow" w:cs="Times New Roman"/>
                      <w:lang w:eastAsia="pl-PL"/>
                    </w:rPr>
                  </w:pPr>
                  <w:r w:rsidRPr="00DA4967">
                    <w:rPr>
                      <w:rFonts w:ascii="Arial Narrow" w:eastAsia="Times New Roman" w:hAnsi="Arial Narrow" w:cs="Times New Roman"/>
                      <w:lang w:eastAsia="pl-PL"/>
                    </w:rPr>
                    <w:t>Numeryczna: nie</w:t>
                  </w:r>
                </w:p>
                <w:p w:rsidR="004A6139" w:rsidRPr="00DA4967" w:rsidRDefault="004A6139" w:rsidP="004A6139">
                  <w:pPr>
                    <w:rPr>
                      <w:rFonts w:ascii="Arial Narrow" w:eastAsia="Times New Roman" w:hAnsi="Arial Narrow" w:cs="Times New Roman"/>
                      <w:lang w:eastAsia="pl-PL"/>
                    </w:rPr>
                  </w:pPr>
                  <w:r w:rsidRPr="00DA4967">
                    <w:rPr>
                      <w:rFonts w:ascii="Arial Narrow" w:eastAsia="Times New Roman" w:hAnsi="Arial Narrow" w:cs="Times New Roman"/>
                      <w:lang w:eastAsia="pl-PL"/>
                    </w:rPr>
                    <w:t>Podświetlana: tak</w:t>
                  </w:r>
                </w:p>
              </w:tc>
            </w:tr>
            <w:tr w:rsidR="004A6139" w:rsidRPr="00DA4967" w:rsidTr="00E01A60">
              <w:tc>
                <w:tcPr>
                  <w:tcW w:w="2335" w:type="dxa"/>
                </w:tcPr>
                <w:p w:rsidR="004A6139" w:rsidRPr="00DA4967" w:rsidRDefault="004A6139" w:rsidP="004A6139">
                  <w:pPr>
                    <w:rPr>
                      <w:rFonts w:ascii="Arial Narrow" w:eastAsia="Times New Roman" w:hAnsi="Arial Narrow" w:cs="Times New Roman"/>
                      <w:lang w:eastAsia="pl-PL"/>
                    </w:rPr>
                  </w:pPr>
                  <w:r w:rsidRPr="00DA4967">
                    <w:rPr>
                      <w:rFonts w:ascii="Arial Narrow" w:eastAsia="Times New Roman" w:hAnsi="Arial Narrow" w:cs="Times New Roman"/>
                      <w:lang w:eastAsia="pl-PL"/>
                    </w:rPr>
                    <w:t>Czytnik kart pamięci</w:t>
                  </w:r>
                </w:p>
              </w:tc>
              <w:tc>
                <w:tcPr>
                  <w:tcW w:w="5598" w:type="dxa"/>
                </w:tcPr>
                <w:p w:rsidR="004A6139" w:rsidRPr="00DA4967" w:rsidRDefault="004A6139" w:rsidP="004A6139">
                  <w:pPr>
                    <w:rPr>
                      <w:rFonts w:ascii="Arial Narrow" w:eastAsia="Times New Roman" w:hAnsi="Arial Narrow" w:cs="Times New Roman"/>
                      <w:lang w:eastAsia="pl-PL"/>
                    </w:rPr>
                  </w:pPr>
                  <w:r w:rsidRPr="00DA4967">
                    <w:rPr>
                      <w:rFonts w:ascii="Arial Narrow" w:eastAsia="Times New Roman" w:hAnsi="Arial Narrow" w:cs="Times New Roman"/>
                      <w:lang w:eastAsia="pl-PL"/>
                    </w:rPr>
                    <w:t>Zintegrowany czytnik kart  (min. SD, SDHC, SDXC)</w:t>
                  </w:r>
                </w:p>
              </w:tc>
            </w:tr>
            <w:tr w:rsidR="004A6139" w:rsidRPr="00DA4967" w:rsidTr="00E01A60">
              <w:tc>
                <w:tcPr>
                  <w:tcW w:w="2335" w:type="dxa"/>
                </w:tcPr>
                <w:p w:rsidR="004A6139" w:rsidRPr="00DA4967" w:rsidRDefault="004A6139" w:rsidP="004A6139">
                  <w:pPr>
                    <w:rPr>
                      <w:rFonts w:ascii="Arial Narrow" w:eastAsia="Times New Roman" w:hAnsi="Arial Narrow" w:cs="Times New Roman"/>
                      <w:lang w:eastAsia="pl-PL"/>
                    </w:rPr>
                  </w:pPr>
                  <w:r w:rsidRPr="00DA4967">
                    <w:rPr>
                      <w:rFonts w:ascii="Arial Narrow" w:eastAsia="Times New Roman" w:hAnsi="Arial Narrow" w:cs="Times New Roman"/>
                      <w:lang w:eastAsia="pl-PL"/>
                    </w:rPr>
                    <w:t>Kamera internetowa</w:t>
                  </w:r>
                </w:p>
              </w:tc>
              <w:tc>
                <w:tcPr>
                  <w:tcW w:w="5598" w:type="dxa"/>
                </w:tcPr>
                <w:p w:rsidR="004A6139" w:rsidRPr="00DA4967" w:rsidRDefault="004A6139" w:rsidP="004A6139">
                  <w:pPr>
                    <w:rPr>
                      <w:rFonts w:ascii="Arial Narrow" w:eastAsia="Times New Roman" w:hAnsi="Arial Narrow" w:cs="Times New Roman"/>
                      <w:lang w:eastAsia="pl-PL"/>
                    </w:rPr>
                  </w:pPr>
                  <w:r w:rsidRPr="00DA4967">
                    <w:rPr>
                      <w:rFonts w:ascii="Arial Narrow" w:eastAsia="Times New Roman" w:hAnsi="Arial Narrow" w:cs="Times New Roman"/>
                      <w:lang w:eastAsia="pl-PL"/>
                    </w:rPr>
                    <w:t>Zintegrowana</w:t>
                  </w:r>
                </w:p>
              </w:tc>
            </w:tr>
            <w:tr w:rsidR="004A6139" w:rsidRPr="00DA4967" w:rsidTr="00E01A60">
              <w:tc>
                <w:tcPr>
                  <w:tcW w:w="2335" w:type="dxa"/>
                </w:tcPr>
                <w:p w:rsidR="004A6139" w:rsidRPr="00DA4967" w:rsidRDefault="004A6139" w:rsidP="004A6139">
                  <w:pPr>
                    <w:rPr>
                      <w:rFonts w:ascii="Arial Narrow" w:eastAsia="Times New Roman" w:hAnsi="Arial Narrow" w:cs="Times New Roman"/>
                      <w:lang w:eastAsia="pl-PL"/>
                    </w:rPr>
                  </w:pPr>
                  <w:r w:rsidRPr="00DA4967">
                    <w:rPr>
                      <w:rFonts w:ascii="Arial Narrow" w:eastAsia="Times New Roman" w:hAnsi="Arial Narrow" w:cs="Times New Roman"/>
                      <w:lang w:eastAsia="pl-PL"/>
                    </w:rPr>
                    <w:t>Bateria</w:t>
                  </w:r>
                </w:p>
              </w:tc>
              <w:tc>
                <w:tcPr>
                  <w:tcW w:w="5598" w:type="dxa"/>
                </w:tcPr>
                <w:p w:rsidR="004A6139" w:rsidRPr="00DA4967" w:rsidRDefault="004A6139" w:rsidP="004A6139">
                  <w:pPr>
                    <w:rPr>
                      <w:rFonts w:ascii="Arial Narrow" w:eastAsia="Times New Roman" w:hAnsi="Arial Narrow" w:cs="Times New Roman"/>
                      <w:lang w:eastAsia="pl-PL"/>
                    </w:rPr>
                  </w:pPr>
                  <w:r w:rsidRPr="00DA4967">
                    <w:rPr>
                      <w:rFonts w:ascii="Arial Narrow" w:eastAsia="Times New Roman" w:hAnsi="Arial Narrow" w:cs="Times New Roman"/>
                      <w:lang w:eastAsia="pl-PL"/>
                    </w:rPr>
                    <w:t>Min. 4 cell Li-poly</w:t>
                  </w:r>
                </w:p>
              </w:tc>
            </w:tr>
            <w:tr w:rsidR="004A6139" w:rsidRPr="00DA4967" w:rsidTr="00E01A60">
              <w:tc>
                <w:tcPr>
                  <w:tcW w:w="2335" w:type="dxa"/>
                </w:tcPr>
                <w:p w:rsidR="004A6139" w:rsidRPr="00DA4967" w:rsidRDefault="004A6139" w:rsidP="004A6139">
                  <w:pPr>
                    <w:rPr>
                      <w:rFonts w:ascii="Arial Narrow" w:eastAsia="Times New Roman" w:hAnsi="Arial Narrow" w:cs="Times New Roman"/>
                      <w:lang w:eastAsia="pl-PL"/>
                    </w:rPr>
                  </w:pPr>
                  <w:r w:rsidRPr="00DA4967">
                    <w:rPr>
                      <w:rFonts w:ascii="Arial Narrow" w:eastAsia="Times New Roman" w:hAnsi="Arial Narrow" w:cs="Times New Roman"/>
                      <w:lang w:eastAsia="pl-PL"/>
                    </w:rPr>
                    <w:t>Podświetlana klawiatura</w:t>
                  </w:r>
                </w:p>
              </w:tc>
              <w:tc>
                <w:tcPr>
                  <w:tcW w:w="5598" w:type="dxa"/>
                </w:tcPr>
                <w:p w:rsidR="004A6139" w:rsidRPr="00DA4967" w:rsidRDefault="004A6139" w:rsidP="004A6139">
                  <w:pPr>
                    <w:rPr>
                      <w:rFonts w:ascii="Arial Narrow" w:eastAsia="Times New Roman" w:hAnsi="Arial Narrow" w:cs="Times New Roman"/>
                      <w:lang w:eastAsia="pl-PL"/>
                    </w:rPr>
                  </w:pPr>
                  <w:r w:rsidRPr="00DA4967">
                    <w:rPr>
                      <w:rFonts w:ascii="Arial Narrow" w:eastAsia="Times New Roman" w:hAnsi="Arial Narrow" w:cs="Times New Roman"/>
                      <w:lang w:eastAsia="pl-PL"/>
                    </w:rPr>
                    <w:t>Tak</w:t>
                  </w:r>
                </w:p>
              </w:tc>
            </w:tr>
            <w:tr w:rsidR="004A6139" w:rsidRPr="00DA4967" w:rsidTr="00E01A60">
              <w:tc>
                <w:tcPr>
                  <w:tcW w:w="2335" w:type="dxa"/>
                </w:tcPr>
                <w:p w:rsidR="004A6139" w:rsidRPr="00DA4967" w:rsidRDefault="004A6139" w:rsidP="004A6139">
                  <w:pPr>
                    <w:rPr>
                      <w:rFonts w:ascii="Arial Narrow" w:eastAsia="Times New Roman" w:hAnsi="Arial Narrow" w:cs="Times New Roman"/>
                      <w:lang w:eastAsia="pl-PL"/>
                    </w:rPr>
                  </w:pPr>
                  <w:r w:rsidRPr="00DA4967">
                    <w:rPr>
                      <w:rFonts w:ascii="Arial Narrow" w:eastAsia="Times New Roman" w:hAnsi="Arial Narrow" w:cs="Times New Roman"/>
                      <w:lang w:eastAsia="pl-PL"/>
                    </w:rPr>
                    <w:t>System operacyjny</w:t>
                  </w:r>
                </w:p>
              </w:tc>
              <w:tc>
                <w:tcPr>
                  <w:tcW w:w="5598" w:type="dxa"/>
                </w:tcPr>
                <w:p w:rsidR="004A6139" w:rsidRPr="00DA4967" w:rsidRDefault="004A6139" w:rsidP="004A6139">
                  <w:pPr>
                    <w:pStyle w:val="Styl"/>
                    <w:spacing w:line="240" w:lineRule="atLeast"/>
                    <w:ind w:right="34"/>
                    <w:jc w:val="both"/>
                    <w:rPr>
                      <w:rFonts w:ascii="Arial Narrow" w:eastAsia="Times New Roman" w:hAnsi="Arial Narrow" w:cs="Times New Roman"/>
                      <w:sz w:val="22"/>
                      <w:szCs w:val="22"/>
                    </w:rPr>
                  </w:pPr>
                  <w:r w:rsidRPr="00DA4967">
                    <w:rPr>
                      <w:rFonts w:ascii="Arial Narrow" w:eastAsia="Times New Roman" w:hAnsi="Arial Narrow" w:cs="Times New Roman"/>
                      <w:sz w:val="22"/>
                      <w:szCs w:val="22"/>
                    </w:rPr>
                    <w:t xml:space="preserve">Zainstalowany system operacyjny: Oryginalny Windows 10 Pro. PL 64-bit z licencją lub równoważny. </w:t>
                  </w:r>
                </w:p>
                <w:p w:rsidR="004A6139" w:rsidRPr="00DA4967" w:rsidRDefault="004A6139" w:rsidP="004A6139">
                  <w:pPr>
                    <w:pStyle w:val="Styl"/>
                    <w:spacing w:line="240" w:lineRule="atLeast"/>
                    <w:ind w:right="34"/>
                    <w:jc w:val="both"/>
                    <w:rPr>
                      <w:rFonts w:ascii="Arial Narrow" w:eastAsia="Times New Roman" w:hAnsi="Arial Narrow" w:cs="Times New Roman"/>
                      <w:sz w:val="22"/>
                      <w:szCs w:val="22"/>
                    </w:rPr>
                  </w:pPr>
                  <w:r w:rsidRPr="00DA4967">
                    <w:rPr>
                      <w:rFonts w:ascii="Arial Narrow" w:eastAsia="Times New Roman" w:hAnsi="Arial Narrow" w:cs="Times New Roman"/>
                      <w:sz w:val="22"/>
                      <w:szCs w:val="22"/>
                    </w:rPr>
                    <w:t xml:space="preserve">Parametry równoważności: </w:t>
                  </w:r>
                </w:p>
                <w:p w:rsidR="00E744EF" w:rsidRPr="00DA4967" w:rsidRDefault="00E744EF" w:rsidP="00E744EF">
                  <w:pPr>
                    <w:rPr>
                      <w:rFonts w:ascii="Arial Narrow" w:eastAsia="Times New Roman" w:hAnsi="Arial Narrow" w:cs="Times New Roman"/>
                      <w:lang w:eastAsia="pl-PL"/>
                    </w:rPr>
                  </w:pPr>
                  <w:r w:rsidRPr="00DA4967">
                    <w:rPr>
                      <w:rFonts w:ascii="Arial Narrow" w:eastAsia="Times New Roman" w:hAnsi="Arial Narrow" w:cs="Times New Roman"/>
                      <w:lang w:eastAsia="pl-PL"/>
                    </w:rPr>
                    <w:t>System operacyjny klasy PC musi spełniać następujące wymagania poprzez wbudowane mechanizmy, bez użycia dodatkowych aplikacji:</w:t>
                  </w:r>
                </w:p>
                <w:p w:rsidR="00E744EF" w:rsidRPr="00DA4967" w:rsidRDefault="00E744EF" w:rsidP="00E744EF">
                  <w:pPr>
                    <w:rPr>
                      <w:rFonts w:ascii="Arial Narrow" w:eastAsia="Times New Roman" w:hAnsi="Arial Narrow" w:cs="Times New Roman"/>
                      <w:lang w:eastAsia="pl-PL"/>
                    </w:rPr>
                  </w:pPr>
                  <w:r w:rsidRPr="00DA4967">
                    <w:rPr>
                      <w:rFonts w:ascii="Arial Narrow" w:eastAsia="Times New Roman" w:hAnsi="Arial Narrow" w:cs="Times New Roman"/>
                      <w:lang w:eastAsia="pl-PL"/>
                    </w:rPr>
                    <w:t>1. Dostępne dwa rodzaje graficznego interfejsu użytkownika:</w:t>
                  </w:r>
                </w:p>
                <w:p w:rsidR="00E744EF" w:rsidRPr="00DA4967" w:rsidRDefault="00E744EF" w:rsidP="00E744EF">
                  <w:pPr>
                    <w:rPr>
                      <w:rFonts w:ascii="Arial Narrow" w:eastAsia="Times New Roman" w:hAnsi="Arial Narrow" w:cs="Times New Roman"/>
                      <w:lang w:eastAsia="pl-PL"/>
                    </w:rPr>
                  </w:pPr>
                  <w:r w:rsidRPr="00DA4967">
                    <w:rPr>
                      <w:rFonts w:ascii="Arial Narrow" w:eastAsia="Times New Roman" w:hAnsi="Arial Narrow" w:cs="Times New Roman"/>
                      <w:lang w:eastAsia="pl-PL"/>
                    </w:rPr>
                    <w:t>a. Klasyczny, umożliwiający obsługę przy pomocy klawiatury i myszy,</w:t>
                  </w:r>
                </w:p>
                <w:p w:rsidR="00E744EF" w:rsidRPr="00DA4967" w:rsidRDefault="00E744EF" w:rsidP="00E744EF">
                  <w:pPr>
                    <w:rPr>
                      <w:rFonts w:ascii="Arial Narrow" w:eastAsia="Times New Roman" w:hAnsi="Arial Narrow" w:cs="Times New Roman"/>
                      <w:lang w:eastAsia="pl-PL"/>
                    </w:rPr>
                  </w:pPr>
                  <w:r w:rsidRPr="00DA4967">
                    <w:rPr>
                      <w:rFonts w:ascii="Arial Narrow" w:eastAsia="Times New Roman" w:hAnsi="Arial Narrow" w:cs="Times New Roman"/>
                      <w:lang w:eastAsia="pl-PL"/>
                    </w:rPr>
                    <w:t>b. Dotykowy umożliwiający sterowanie dotykiem na urządzeniach typu tablet lub monitorach dotykowych</w:t>
                  </w:r>
                </w:p>
                <w:p w:rsidR="00E744EF" w:rsidRPr="00DA4967" w:rsidRDefault="00E744EF" w:rsidP="00E744EF">
                  <w:pPr>
                    <w:rPr>
                      <w:rFonts w:ascii="Arial Narrow" w:eastAsia="Times New Roman" w:hAnsi="Arial Narrow" w:cs="Times New Roman"/>
                      <w:lang w:eastAsia="pl-PL"/>
                    </w:rPr>
                  </w:pPr>
                  <w:r w:rsidRPr="00DA4967">
                    <w:rPr>
                      <w:rFonts w:ascii="Arial Narrow" w:eastAsia="Times New Roman" w:hAnsi="Arial Narrow" w:cs="Times New Roman"/>
                      <w:lang w:eastAsia="pl-PL"/>
                    </w:rPr>
                    <w:t>2. Funkcje związane z obsługą komputerów typu tablet, z wbudowanym modułem „uczenia się” pisma użytkownika – obsługa języka polskiego</w:t>
                  </w:r>
                </w:p>
                <w:p w:rsidR="00E744EF" w:rsidRPr="00DA4967" w:rsidRDefault="00E744EF" w:rsidP="00E744EF">
                  <w:pPr>
                    <w:rPr>
                      <w:rFonts w:ascii="Arial Narrow" w:eastAsia="Times New Roman" w:hAnsi="Arial Narrow" w:cs="Times New Roman"/>
                      <w:lang w:eastAsia="pl-PL"/>
                    </w:rPr>
                  </w:pPr>
                  <w:r w:rsidRPr="00DA4967">
                    <w:rPr>
                      <w:rFonts w:ascii="Arial Narrow" w:eastAsia="Times New Roman" w:hAnsi="Arial Narrow" w:cs="Times New Roman"/>
                      <w:lang w:eastAsia="pl-PL"/>
                    </w:rPr>
                    <w:t>3. Interfejs użytkownika dostępny w wielu językach do wyboru – w tym polskim i angielskim</w:t>
                  </w:r>
                </w:p>
                <w:p w:rsidR="00E744EF" w:rsidRPr="00DA4967" w:rsidRDefault="00E744EF" w:rsidP="00E744EF">
                  <w:pPr>
                    <w:rPr>
                      <w:rFonts w:ascii="Arial Narrow" w:eastAsia="Times New Roman" w:hAnsi="Arial Narrow" w:cs="Times New Roman"/>
                      <w:lang w:eastAsia="pl-PL"/>
                    </w:rPr>
                  </w:pPr>
                  <w:r w:rsidRPr="00DA4967">
                    <w:rPr>
                      <w:rFonts w:ascii="Arial Narrow" w:eastAsia="Times New Roman" w:hAnsi="Arial Narrow" w:cs="Times New Roman"/>
                      <w:lang w:eastAsia="pl-PL"/>
                    </w:rPr>
                    <w:t>4. Możliwość tworzenia pulpitów wirtualnych, przenoszenia aplikacji pomiędzy pulpitami i przełączanie się pomiędzy pulpitami za pomocą skrótów klawiaturowych lub GUI.</w:t>
                  </w:r>
                </w:p>
                <w:p w:rsidR="00E744EF" w:rsidRPr="00DA4967" w:rsidRDefault="00E744EF" w:rsidP="00E744EF">
                  <w:pPr>
                    <w:rPr>
                      <w:rFonts w:ascii="Arial Narrow" w:eastAsia="Times New Roman" w:hAnsi="Arial Narrow" w:cs="Times New Roman"/>
                      <w:lang w:eastAsia="pl-PL"/>
                    </w:rPr>
                  </w:pPr>
                  <w:r w:rsidRPr="00DA4967">
                    <w:rPr>
                      <w:rFonts w:ascii="Arial Narrow" w:eastAsia="Times New Roman" w:hAnsi="Arial Narrow" w:cs="Times New Roman"/>
                      <w:lang w:eastAsia="pl-PL"/>
                    </w:rPr>
                    <w:t>5. Wbudowane w system operacyjny minimum dwie przeglądarki Internetowe</w:t>
                  </w:r>
                </w:p>
                <w:p w:rsidR="00E744EF" w:rsidRPr="00DA4967" w:rsidRDefault="00E744EF" w:rsidP="00E744EF">
                  <w:pPr>
                    <w:rPr>
                      <w:rFonts w:ascii="Arial Narrow" w:eastAsia="Times New Roman" w:hAnsi="Arial Narrow" w:cs="Times New Roman"/>
                      <w:lang w:eastAsia="pl-PL"/>
                    </w:rPr>
                  </w:pPr>
                  <w:r w:rsidRPr="00DA4967">
                    <w:rPr>
                      <w:rFonts w:ascii="Arial Narrow" w:eastAsia="Times New Roman" w:hAnsi="Arial Narrow" w:cs="Times New Roman"/>
                      <w:lang w:eastAsia="pl-PL"/>
                    </w:rPr>
                    <w:t>6. 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E744EF" w:rsidRPr="00DA4967" w:rsidRDefault="00E744EF" w:rsidP="00E744EF">
                  <w:pPr>
                    <w:rPr>
                      <w:rFonts w:ascii="Arial Narrow" w:eastAsia="Times New Roman" w:hAnsi="Arial Narrow" w:cs="Times New Roman"/>
                      <w:lang w:eastAsia="pl-PL"/>
                    </w:rPr>
                  </w:pPr>
                  <w:r w:rsidRPr="00DA4967">
                    <w:rPr>
                      <w:rFonts w:ascii="Arial Narrow" w:eastAsia="Times New Roman" w:hAnsi="Arial Narrow" w:cs="Times New Roman"/>
                      <w:lang w:eastAsia="pl-PL"/>
                    </w:rPr>
                    <w:t>7. Zlokalizowane w języku polskim, co najmniej następujące elementy: menu, pomoc, komunikaty systemowe, menedżer plików.</w:t>
                  </w:r>
                </w:p>
                <w:p w:rsidR="00E744EF" w:rsidRPr="00DA4967" w:rsidRDefault="00E744EF" w:rsidP="00E744EF">
                  <w:pPr>
                    <w:rPr>
                      <w:rFonts w:ascii="Arial Narrow" w:eastAsia="Times New Roman" w:hAnsi="Arial Narrow" w:cs="Times New Roman"/>
                      <w:lang w:eastAsia="pl-PL"/>
                    </w:rPr>
                  </w:pPr>
                  <w:r w:rsidRPr="00DA4967">
                    <w:rPr>
                      <w:rFonts w:ascii="Arial Narrow" w:eastAsia="Times New Roman" w:hAnsi="Arial Narrow" w:cs="Times New Roman"/>
                      <w:lang w:eastAsia="pl-PL"/>
                    </w:rPr>
                    <w:t>8. Graficzne środowisko instalacji i konfiguracji dostępne w języku polskim</w:t>
                  </w:r>
                </w:p>
                <w:p w:rsidR="00E744EF" w:rsidRPr="00DA4967" w:rsidRDefault="00E744EF" w:rsidP="00E744EF">
                  <w:pPr>
                    <w:rPr>
                      <w:rFonts w:ascii="Arial Narrow" w:eastAsia="Times New Roman" w:hAnsi="Arial Narrow" w:cs="Times New Roman"/>
                      <w:lang w:eastAsia="pl-PL"/>
                    </w:rPr>
                  </w:pPr>
                  <w:r w:rsidRPr="00DA4967">
                    <w:rPr>
                      <w:rFonts w:ascii="Arial Narrow" w:eastAsia="Times New Roman" w:hAnsi="Arial Narrow" w:cs="Times New Roman"/>
                      <w:lang w:eastAsia="pl-PL"/>
                    </w:rPr>
                    <w:t>9. Wbudowany system pomocy w języku polskim.</w:t>
                  </w:r>
                </w:p>
                <w:p w:rsidR="00E744EF" w:rsidRPr="00DA4967" w:rsidRDefault="00E744EF" w:rsidP="00E744EF">
                  <w:pPr>
                    <w:rPr>
                      <w:rFonts w:ascii="Arial Narrow" w:eastAsia="Times New Roman" w:hAnsi="Arial Narrow" w:cs="Times New Roman"/>
                      <w:lang w:eastAsia="pl-PL"/>
                    </w:rPr>
                  </w:pPr>
                  <w:r w:rsidRPr="00DA4967">
                    <w:rPr>
                      <w:rFonts w:ascii="Arial Narrow" w:eastAsia="Times New Roman" w:hAnsi="Arial Narrow" w:cs="Times New Roman"/>
                      <w:lang w:eastAsia="pl-PL"/>
                    </w:rPr>
                    <w:t>10. Możliwość przystosowania stanowiska dla osób niepełnosprawnych (np. słabo widzących).</w:t>
                  </w:r>
                </w:p>
                <w:p w:rsidR="00E744EF" w:rsidRPr="00DA4967" w:rsidRDefault="00E744EF" w:rsidP="00E744EF">
                  <w:pPr>
                    <w:rPr>
                      <w:rFonts w:ascii="Arial Narrow" w:eastAsia="Times New Roman" w:hAnsi="Arial Narrow" w:cs="Times New Roman"/>
                      <w:lang w:eastAsia="pl-PL"/>
                    </w:rPr>
                  </w:pPr>
                  <w:r w:rsidRPr="00DA4967">
                    <w:rPr>
                      <w:rFonts w:ascii="Arial Narrow" w:eastAsia="Times New Roman" w:hAnsi="Arial Narrow" w:cs="Times New Roman"/>
                      <w:lang w:eastAsia="pl-PL"/>
                    </w:rPr>
                    <w:t>11. Możliwość dokonywania aktualizacji i poprawek systemu poprzez mechanizm zarządzany przez administratora systemu Zamawiającego.</w:t>
                  </w:r>
                </w:p>
                <w:p w:rsidR="00E744EF" w:rsidRPr="00DA4967" w:rsidRDefault="00E744EF" w:rsidP="00E744EF">
                  <w:pPr>
                    <w:rPr>
                      <w:rFonts w:ascii="Arial Narrow" w:eastAsia="Times New Roman" w:hAnsi="Arial Narrow" w:cs="Times New Roman"/>
                      <w:lang w:eastAsia="pl-PL"/>
                    </w:rPr>
                  </w:pPr>
                  <w:r w:rsidRPr="00DA4967">
                    <w:rPr>
                      <w:rFonts w:ascii="Arial Narrow" w:eastAsia="Times New Roman" w:hAnsi="Arial Narrow" w:cs="Times New Roman"/>
                      <w:lang w:eastAsia="pl-PL"/>
                    </w:rPr>
                    <w:t>12. Możliwość dostarczania poprawek do systemu operacyjnego w modelu peer-to-peer.</w:t>
                  </w:r>
                </w:p>
                <w:p w:rsidR="00E744EF" w:rsidRPr="00DA4967" w:rsidRDefault="00E744EF" w:rsidP="00E744EF">
                  <w:pPr>
                    <w:rPr>
                      <w:rFonts w:ascii="Arial Narrow" w:eastAsia="Times New Roman" w:hAnsi="Arial Narrow" w:cs="Times New Roman"/>
                      <w:lang w:eastAsia="pl-PL"/>
                    </w:rPr>
                  </w:pPr>
                  <w:r w:rsidRPr="00DA4967">
                    <w:rPr>
                      <w:rFonts w:ascii="Arial Narrow" w:eastAsia="Times New Roman" w:hAnsi="Arial Narrow" w:cs="Times New Roman"/>
                      <w:lang w:eastAsia="pl-PL"/>
                    </w:rPr>
                    <w:t>13. Możliwość sterowania czasem dostarczania nowych wersji systemu operacyjnego, możliwość centralnego opóźniania dostarczania nowej wersji o minimum 4 miesiące.</w:t>
                  </w:r>
                </w:p>
                <w:p w:rsidR="00E744EF" w:rsidRPr="00DA4967" w:rsidRDefault="00E744EF" w:rsidP="00E744EF">
                  <w:pPr>
                    <w:rPr>
                      <w:rFonts w:ascii="Arial Narrow" w:eastAsia="Times New Roman" w:hAnsi="Arial Narrow" w:cs="Times New Roman"/>
                      <w:lang w:eastAsia="pl-PL"/>
                    </w:rPr>
                  </w:pPr>
                  <w:r w:rsidRPr="00DA4967">
                    <w:rPr>
                      <w:rFonts w:ascii="Arial Narrow" w:eastAsia="Times New Roman" w:hAnsi="Arial Narrow" w:cs="Times New Roman"/>
                      <w:lang w:eastAsia="pl-PL"/>
                    </w:rPr>
                    <w:t>14. Zabezpieczony hasłem hierarchiczny dostęp do systemu, konta i profile użytkowników zarządzane zdalnie; praca systemu w trybie ochrony kont użytkowników.</w:t>
                  </w:r>
                </w:p>
                <w:p w:rsidR="00E744EF" w:rsidRPr="00DA4967" w:rsidRDefault="00E744EF" w:rsidP="00E744EF">
                  <w:pPr>
                    <w:rPr>
                      <w:rFonts w:ascii="Arial Narrow" w:eastAsia="Times New Roman" w:hAnsi="Arial Narrow" w:cs="Times New Roman"/>
                      <w:lang w:eastAsia="pl-PL"/>
                    </w:rPr>
                  </w:pPr>
                  <w:r w:rsidRPr="00DA4967">
                    <w:rPr>
                      <w:rFonts w:ascii="Arial Narrow" w:eastAsia="Times New Roman" w:hAnsi="Arial Narrow" w:cs="Times New Roman"/>
                      <w:lang w:eastAsia="pl-PL"/>
                    </w:rPr>
                    <w:t>15. Możliwość dołączenia systemu do usługi katalogowej on-premise lub w chmurze.</w:t>
                  </w:r>
                </w:p>
                <w:p w:rsidR="00E744EF" w:rsidRPr="00DA4967" w:rsidRDefault="00E744EF" w:rsidP="00E744EF">
                  <w:pPr>
                    <w:rPr>
                      <w:rFonts w:ascii="Arial Narrow" w:eastAsia="Times New Roman" w:hAnsi="Arial Narrow" w:cs="Times New Roman"/>
                      <w:lang w:eastAsia="pl-PL"/>
                    </w:rPr>
                  </w:pPr>
                  <w:r w:rsidRPr="00DA4967">
                    <w:rPr>
                      <w:rFonts w:ascii="Arial Narrow" w:eastAsia="Times New Roman" w:hAnsi="Arial Narrow" w:cs="Times New Roman"/>
                      <w:lang w:eastAsia="pl-PL"/>
                    </w:rPr>
                    <w:t>16. Umożliwienie zablokowania urządzenia w ramach danego konta tylko do uruchamiania wybranej aplikacji - tryb "kiosk".</w:t>
                  </w:r>
                </w:p>
                <w:p w:rsidR="00E744EF" w:rsidRPr="00DA4967" w:rsidRDefault="00E744EF" w:rsidP="00E744EF">
                  <w:pPr>
                    <w:rPr>
                      <w:rFonts w:ascii="Arial Narrow" w:eastAsia="Times New Roman" w:hAnsi="Arial Narrow" w:cs="Times New Roman"/>
                      <w:lang w:eastAsia="pl-PL"/>
                    </w:rPr>
                  </w:pPr>
                  <w:r w:rsidRPr="00DA4967">
                    <w:rPr>
                      <w:rFonts w:ascii="Arial Narrow" w:eastAsia="Times New Roman" w:hAnsi="Arial Narrow" w:cs="Times New Roman"/>
                      <w:lang w:eastAsia="pl-PL"/>
                    </w:rPr>
                    <w:t>17. 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rsidR="00E744EF" w:rsidRPr="00DA4967" w:rsidRDefault="00E744EF" w:rsidP="00E744EF">
                  <w:pPr>
                    <w:rPr>
                      <w:rFonts w:ascii="Arial Narrow" w:eastAsia="Times New Roman" w:hAnsi="Arial Narrow" w:cs="Times New Roman"/>
                      <w:lang w:eastAsia="pl-PL"/>
                    </w:rPr>
                  </w:pPr>
                  <w:r w:rsidRPr="00DA4967">
                    <w:rPr>
                      <w:rFonts w:ascii="Arial Narrow" w:eastAsia="Times New Roman" w:hAnsi="Arial Narrow" w:cs="Times New Roman"/>
                      <w:lang w:eastAsia="pl-PL"/>
                    </w:rPr>
                    <w:t>18. Zdalna pomoc i współdzielenie aplikacji – możliwość zdalnego przejęcia sesji zalogowanego użytkownika celem rozwiązania problemu z komputerem.</w:t>
                  </w:r>
                </w:p>
                <w:p w:rsidR="00E744EF" w:rsidRPr="00DA4967" w:rsidRDefault="00E744EF" w:rsidP="00E744EF">
                  <w:pPr>
                    <w:rPr>
                      <w:rFonts w:ascii="Arial Narrow" w:eastAsia="Times New Roman" w:hAnsi="Arial Narrow" w:cs="Times New Roman"/>
                      <w:lang w:eastAsia="pl-PL"/>
                    </w:rPr>
                  </w:pPr>
                  <w:r w:rsidRPr="00DA4967">
                    <w:rPr>
                      <w:rFonts w:ascii="Arial Narrow" w:eastAsia="Times New Roman" w:hAnsi="Arial Narrow" w:cs="Times New Roman"/>
                      <w:lang w:eastAsia="pl-PL"/>
                    </w:rPr>
                    <w:t>19. Transakcyjny system plików pozwalający na stosowanie przydziałów (ang. quota) na dysku dla użytkowników oraz zapewniający większą niezawodność i pozwalający tworzyć kopie zapasowe.</w:t>
                  </w:r>
                </w:p>
                <w:p w:rsidR="00E744EF" w:rsidRPr="00DA4967" w:rsidRDefault="00E744EF" w:rsidP="00E744EF">
                  <w:pPr>
                    <w:rPr>
                      <w:rFonts w:ascii="Arial Narrow" w:eastAsia="Times New Roman" w:hAnsi="Arial Narrow" w:cs="Times New Roman"/>
                      <w:lang w:eastAsia="pl-PL"/>
                    </w:rPr>
                  </w:pPr>
                  <w:r w:rsidRPr="00DA4967">
                    <w:rPr>
                      <w:rFonts w:ascii="Arial Narrow" w:eastAsia="Times New Roman" w:hAnsi="Arial Narrow" w:cs="Times New Roman"/>
                      <w:lang w:eastAsia="pl-PL"/>
                    </w:rPr>
                    <w:t>20. Oprogramowanie dla tworzenia kopii zapasowych (Backup); automatyczne wykonywanie kopii plików z możliwością automatycznego przywrócenia wersji wcześniejszej.</w:t>
                  </w:r>
                </w:p>
                <w:p w:rsidR="00E744EF" w:rsidRPr="00DA4967" w:rsidRDefault="00E744EF" w:rsidP="00E744EF">
                  <w:pPr>
                    <w:rPr>
                      <w:rFonts w:ascii="Arial Narrow" w:eastAsia="Times New Roman" w:hAnsi="Arial Narrow" w:cs="Times New Roman"/>
                      <w:lang w:eastAsia="pl-PL"/>
                    </w:rPr>
                  </w:pPr>
                  <w:r w:rsidRPr="00DA4967">
                    <w:rPr>
                      <w:rFonts w:ascii="Arial Narrow" w:eastAsia="Times New Roman" w:hAnsi="Arial Narrow" w:cs="Times New Roman"/>
                      <w:lang w:eastAsia="pl-PL"/>
                    </w:rPr>
                    <w:t>21. Możliwość przywracania obrazu plików systemowych do uprzednio zapisanej postaci.</w:t>
                  </w:r>
                </w:p>
                <w:p w:rsidR="00E744EF" w:rsidRPr="00DA4967" w:rsidRDefault="00E744EF" w:rsidP="00E744EF">
                  <w:pPr>
                    <w:rPr>
                      <w:rFonts w:ascii="Arial Narrow" w:eastAsia="Times New Roman" w:hAnsi="Arial Narrow" w:cs="Times New Roman"/>
                      <w:lang w:eastAsia="pl-PL"/>
                    </w:rPr>
                  </w:pPr>
                  <w:r w:rsidRPr="00DA4967">
                    <w:rPr>
                      <w:rFonts w:ascii="Arial Narrow" w:eastAsia="Times New Roman" w:hAnsi="Arial Narrow" w:cs="Times New Roman"/>
                      <w:lang w:eastAsia="pl-PL"/>
                    </w:rPr>
                    <w:t>22. Możliwość przywracania systemu operacyjnego do stanu początkowego z pozostawieniem plików użytkownika.</w:t>
                  </w:r>
                </w:p>
                <w:p w:rsidR="00E744EF" w:rsidRPr="00DA4967" w:rsidRDefault="00E744EF" w:rsidP="00E744EF">
                  <w:pPr>
                    <w:rPr>
                      <w:rFonts w:ascii="Arial Narrow" w:eastAsia="Times New Roman" w:hAnsi="Arial Narrow" w:cs="Times New Roman"/>
                      <w:lang w:eastAsia="pl-PL"/>
                    </w:rPr>
                  </w:pPr>
                  <w:r w:rsidRPr="00DA4967">
                    <w:rPr>
                      <w:rFonts w:ascii="Arial Narrow" w:eastAsia="Times New Roman" w:hAnsi="Arial Narrow" w:cs="Times New Roman"/>
                      <w:lang w:eastAsia="pl-PL"/>
                    </w:rPr>
                    <w:t>23. Możliwość blokowania lub dopuszczania dowolnych urządzeń peryferyjnych za pomocą polityk grupowych (np. przy użyciu numerów identyfikacyjnych sprzętu)."</w:t>
                  </w:r>
                </w:p>
                <w:p w:rsidR="00E744EF" w:rsidRPr="00DA4967" w:rsidRDefault="00E744EF" w:rsidP="00E744EF">
                  <w:pPr>
                    <w:rPr>
                      <w:rFonts w:ascii="Arial Narrow" w:eastAsia="Times New Roman" w:hAnsi="Arial Narrow" w:cs="Times New Roman"/>
                      <w:lang w:eastAsia="pl-PL"/>
                    </w:rPr>
                  </w:pPr>
                  <w:r w:rsidRPr="00DA4967">
                    <w:rPr>
                      <w:rFonts w:ascii="Arial Narrow" w:eastAsia="Times New Roman" w:hAnsi="Arial Narrow" w:cs="Times New Roman"/>
                      <w:lang w:eastAsia="pl-PL"/>
                    </w:rPr>
                    <w:t>24. Wbudowany mechanizm wirtualizacji typu hypervisor."</w:t>
                  </w:r>
                </w:p>
                <w:p w:rsidR="00E744EF" w:rsidRPr="00DA4967" w:rsidRDefault="00E744EF" w:rsidP="00E744EF">
                  <w:pPr>
                    <w:rPr>
                      <w:rFonts w:ascii="Arial Narrow" w:eastAsia="Times New Roman" w:hAnsi="Arial Narrow" w:cs="Times New Roman"/>
                      <w:lang w:eastAsia="pl-PL"/>
                    </w:rPr>
                  </w:pPr>
                  <w:r w:rsidRPr="00DA4967">
                    <w:rPr>
                      <w:rFonts w:ascii="Arial Narrow" w:eastAsia="Times New Roman" w:hAnsi="Arial Narrow" w:cs="Times New Roman"/>
                      <w:lang w:eastAsia="pl-PL"/>
                    </w:rPr>
                    <w:t>25. Wbudowana możliwość zdalnego dostępu do systemu i pracy zdalnej z wykorzystaniem pełnego interfejsu graficznego.</w:t>
                  </w:r>
                </w:p>
                <w:p w:rsidR="00E744EF" w:rsidRPr="00DA4967" w:rsidRDefault="00E744EF" w:rsidP="00E744EF">
                  <w:pPr>
                    <w:rPr>
                      <w:rFonts w:ascii="Arial Narrow" w:eastAsia="Times New Roman" w:hAnsi="Arial Narrow" w:cs="Times New Roman"/>
                      <w:lang w:eastAsia="pl-PL"/>
                    </w:rPr>
                  </w:pPr>
                  <w:r w:rsidRPr="00DA4967">
                    <w:rPr>
                      <w:rFonts w:ascii="Arial Narrow" w:eastAsia="Times New Roman" w:hAnsi="Arial Narrow" w:cs="Times New Roman"/>
                      <w:lang w:eastAsia="pl-PL"/>
                    </w:rPr>
                    <w:t>26. Dostępność bezpłatnych biuletynów bezpieczeństwa związanych z działaniem systemu operacyjnego.</w:t>
                  </w:r>
                </w:p>
                <w:p w:rsidR="00E744EF" w:rsidRPr="00DA4967" w:rsidRDefault="00E744EF" w:rsidP="00E744EF">
                  <w:pPr>
                    <w:rPr>
                      <w:rFonts w:ascii="Arial Narrow" w:eastAsia="Times New Roman" w:hAnsi="Arial Narrow" w:cs="Times New Roman"/>
                      <w:lang w:eastAsia="pl-PL"/>
                    </w:rPr>
                  </w:pPr>
                  <w:r w:rsidRPr="00DA4967">
                    <w:rPr>
                      <w:rFonts w:ascii="Arial Narrow" w:eastAsia="Times New Roman" w:hAnsi="Arial Narrow" w:cs="Times New Roman"/>
                      <w:lang w:eastAsia="pl-PL"/>
                    </w:rPr>
                    <w:t>27. Wbudowana zapora internetowa (firewall) dla ochrony połączeń internetowych, zintegrowana z systemem konsola do zarządzania ustawieniami zapory i regułami IP v4 i v6.</w:t>
                  </w:r>
                </w:p>
                <w:p w:rsidR="00E744EF" w:rsidRPr="00DA4967" w:rsidRDefault="00E744EF" w:rsidP="00E744EF">
                  <w:pPr>
                    <w:rPr>
                      <w:rFonts w:ascii="Arial Narrow" w:eastAsia="Times New Roman" w:hAnsi="Arial Narrow" w:cs="Times New Roman"/>
                      <w:lang w:eastAsia="pl-PL"/>
                    </w:rPr>
                  </w:pPr>
                  <w:r w:rsidRPr="00DA4967">
                    <w:rPr>
                      <w:rFonts w:ascii="Arial Narrow" w:eastAsia="Times New Roman" w:hAnsi="Arial Narrow" w:cs="Times New Roman"/>
                      <w:lang w:eastAsia="pl-PL"/>
                    </w:rPr>
                    <w:t>28. Identyfikacja sieci komputerowych, do których jest podłączony system operacyjny, zapamiętywanie ustawień i przypisywanie do min. 3 kategorii bezpieczeństwa (z predefiniowanymi odpowiednio do kategorii ustawieniami zapory sieciowej, udostępniania plików itp.).</w:t>
                  </w:r>
                </w:p>
                <w:p w:rsidR="00E744EF" w:rsidRPr="00DA4967" w:rsidRDefault="00E744EF" w:rsidP="00E744EF">
                  <w:pPr>
                    <w:rPr>
                      <w:rFonts w:ascii="Arial Narrow" w:eastAsia="Times New Roman" w:hAnsi="Arial Narrow" w:cs="Times New Roman"/>
                      <w:lang w:eastAsia="pl-PL"/>
                    </w:rPr>
                  </w:pPr>
                  <w:r w:rsidRPr="00DA4967">
                    <w:rPr>
                      <w:rFonts w:ascii="Arial Narrow" w:eastAsia="Times New Roman" w:hAnsi="Arial Narrow" w:cs="Times New Roman"/>
                      <w:lang w:eastAsia="pl-PL"/>
                    </w:rPr>
                    <w:t>29. Możliwość zdefiniowania zarządzanych aplikacji w taki sposób aby automatycznie szyfrowały pliki na poziomie systemu plików. Blokowanie bezpośredniego kopiowania treści między aplikacjami zarządzanymi a niezarządzanymi.</w:t>
                  </w:r>
                </w:p>
                <w:p w:rsidR="00E744EF" w:rsidRPr="00DA4967" w:rsidRDefault="00E744EF" w:rsidP="00E744EF">
                  <w:pPr>
                    <w:rPr>
                      <w:rFonts w:ascii="Arial Narrow" w:eastAsia="Times New Roman" w:hAnsi="Arial Narrow" w:cs="Times New Roman"/>
                      <w:lang w:eastAsia="pl-PL"/>
                    </w:rPr>
                  </w:pPr>
                  <w:r w:rsidRPr="00DA4967">
                    <w:rPr>
                      <w:rFonts w:ascii="Arial Narrow" w:eastAsia="Times New Roman" w:hAnsi="Arial Narrow" w:cs="Times New Roman"/>
                      <w:lang w:eastAsia="pl-PL"/>
                    </w:rPr>
                    <w:t>30. Wbudowany system uwierzytelnienia dwuskładnikowego oparty o certyfikat lub klucz prywatny oraz PIN lub uwierzytelnienie biometryczne.</w:t>
                  </w:r>
                </w:p>
                <w:p w:rsidR="00E744EF" w:rsidRPr="00DA4967" w:rsidRDefault="00E744EF" w:rsidP="00E744EF">
                  <w:pPr>
                    <w:rPr>
                      <w:rFonts w:ascii="Arial Narrow" w:eastAsia="Times New Roman" w:hAnsi="Arial Narrow" w:cs="Times New Roman"/>
                      <w:lang w:eastAsia="pl-PL"/>
                    </w:rPr>
                  </w:pPr>
                  <w:r w:rsidRPr="00DA4967">
                    <w:rPr>
                      <w:rFonts w:ascii="Arial Narrow" w:eastAsia="Times New Roman" w:hAnsi="Arial Narrow" w:cs="Times New Roman"/>
                      <w:lang w:eastAsia="pl-PL"/>
                    </w:rPr>
                    <w:t>31. Wbudowane mechanizmy ochrony antywirusowej i przeciw złośliwemu oprogramowaniu z zapewnionymi bezpłatnymi aktualizacjami.</w:t>
                  </w:r>
                </w:p>
                <w:p w:rsidR="00E744EF" w:rsidRPr="00DA4967" w:rsidRDefault="00E744EF" w:rsidP="00E744EF">
                  <w:pPr>
                    <w:rPr>
                      <w:rFonts w:ascii="Arial Narrow" w:eastAsia="Times New Roman" w:hAnsi="Arial Narrow" w:cs="Times New Roman"/>
                      <w:lang w:eastAsia="pl-PL"/>
                    </w:rPr>
                  </w:pPr>
                  <w:r w:rsidRPr="00DA4967">
                    <w:rPr>
                      <w:rFonts w:ascii="Arial Narrow" w:eastAsia="Times New Roman" w:hAnsi="Arial Narrow" w:cs="Times New Roman"/>
                      <w:lang w:eastAsia="pl-PL"/>
                    </w:rPr>
                    <w:t>32. Wbudowany system szyfrowania dysku twardego ze wsparciem modułu TPM</w:t>
                  </w:r>
                </w:p>
                <w:p w:rsidR="00E744EF" w:rsidRPr="00DA4967" w:rsidRDefault="00E744EF" w:rsidP="00E744EF">
                  <w:pPr>
                    <w:rPr>
                      <w:rFonts w:ascii="Arial Narrow" w:eastAsia="Times New Roman" w:hAnsi="Arial Narrow" w:cs="Times New Roman"/>
                      <w:lang w:eastAsia="pl-PL"/>
                    </w:rPr>
                  </w:pPr>
                  <w:r w:rsidRPr="00DA4967">
                    <w:rPr>
                      <w:rFonts w:ascii="Arial Narrow" w:eastAsia="Times New Roman" w:hAnsi="Arial Narrow" w:cs="Times New Roman"/>
                      <w:lang w:eastAsia="pl-PL"/>
                    </w:rPr>
                    <w:t>33. Możliwość tworzenia i przechowywania kopii zapasowych kluczy odzyskiwania do szyfrowania dysku w usługach katalogowych.</w:t>
                  </w:r>
                </w:p>
                <w:p w:rsidR="00E744EF" w:rsidRPr="00DA4967" w:rsidRDefault="00E744EF" w:rsidP="00E744EF">
                  <w:pPr>
                    <w:rPr>
                      <w:rFonts w:ascii="Arial Narrow" w:eastAsia="Times New Roman" w:hAnsi="Arial Narrow" w:cs="Times New Roman"/>
                      <w:lang w:eastAsia="pl-PL"/>
                    </w:rPr>
                  </w:pPr>
                  <w:r w:rsidRPr="00DA4967">
                    <w:rPr>
                      <w:rFonts w:ascii="Arial Narrow" w:eastAsia="Times New Roman" w:hAnsi="Arial Narrow" w:cs="Times New Roman"/>
                      <w:lang w:eastAsia="pl-PL"/>
                    </w:rPr>
                    <w:t>34. Możliwość tworzenia wirtualnych kart inteligentnych.</w:t>
                  </w:r>
                </w:p>
                <w:p w:rsidR="00E744EF" w:rsidRPr="00DA4967" w:rsidRDefault="00E744EF" w:rsidP="00E744EF">
                  <w:pPr>
                    <w:rPr>
                      <w:rFonts w:ascii="Arial Narrow" w:eastAsia="Times New Roman" w:hAnsi="Arial Narrow" w:cs="Times New Roman"/>
                      <w:lang w:eastAsia="pl-PL"/>
                    </w:rPr>
                  </w:pPr>
                  <w:r w:rsidRPr="00DA4967">
                    <w:rPr>
                      <w:rFonts w:ascii="Arial Narrow" w:eastAsia="Times New Roman" w:hAnsi="Arial Narrow" w:cs="Times New Roman"/>
                      <w:lang w:eastAsia="pl-PL"/>
                    </w:rPr>
                    <w:t>35. Wsparcie dla firmware UEFI i funkcji bezpiecznego rozruchu (Secure Boot)</w:t>
                  </w:r>
                </w:p>
                <w:p w:rsidR="00E744EF" w:rsidRPr="00DA4967" w:rsidRDefault="00E744EF" w:rsidP="00E744EF">
                  <w:pPr>
                    <w:rPr>
                      <w:rFonts w:ascii="Arial Narrow" w:eastAsia="Times New Roman" w:hAnsi="Arial Narrow" w:cs="Times New Roman"/>
                      <w:lang w:eastAsia="pl-PL"/>
                    </w:rPr>
                  </w:pPr>
                  <w:r w:rsidRPr="00DA4967">
                    <w:rPr>
                      <w:rFonts w:ascii="Arial Narrow" w:eastAsia="Times New Roman" w:hAnsi="Arial Narrow" w:cs="Times New Roman"/>
                      <w:lang w:eastAsia="pl-PL"/>
                    </w:rPr>
                    <w:t>36. Wbudowany w system, wykorzystywany automatycznie przez wbudowane przeglądarki filtr reputacyjny URL.</w:t>
                  </w:r>
                </w:p>
                <w:p w:rsidR="00E744EF" w:rsidRPr="00DA4967" w:rsidRDefault="00E744EF" w:rsidP="00E744EF">
                  <w:pPr>
                    <w:rPr>
                      <w:rFonts w:ascii="Arial Narrow" w:eastAsia="Times New Roman" w:hAnsi="Arial Narrow" w:cs="Times New Roman"/>
                      <w:lang w:eastAsia="pl-PL"/>
                    </w:rPr>
                  </w:pPr>
                  <w:r w:rsidRPr="00DA4967">
                    <w:rPr>
                      <w:rFonts w:ascii="Arial Narrow" w:eastAsia="Times New Roman" w:hAnsi="Arial Narrow" w:cs="Times New Roman"/>
                      <w:lang w:eastAsia="pl-PL"/>
                    </w:rPr>
                    <w:t>37. Wsparcie dla IPSEC oparte na politykach – wdrażanie IPSEC oparte na zestawach reguł definiujących ustawienia zarządzanych w sposób centralny.</w:t>
                  </w:r>
                </w:p>
                <w:p w:rsidR="00E744EF" w:rsidRPr="00DA4967" w:rsidRDefault="00E744EF" w:rsidP="00E744EF">
                  <w:pPr>
                    <w:rPr>
                      <w:rFonts w:ascii="Arial Narrow" w:eastAsia="Times New Roman" w:hAnsi="Arial Narrow" w:cs="Times New Roman"/>
                      <w:lang w:eastAsia="pl-PL"/>
                    </w:rPr>
                  </w:pPr>
                  <w:r w:rsidRPr="00DA4967">
                    <w:rPr>
                      <w:rFonts w:ascii="Arial Narrow" w:eastAsia="Times New Roman" w:hAnsi="Arial Narrow" w:cs="Times New Roman"/>
                      <w:lang w:eastAsia="pl-PL"/>
                    </w:rPr>
                    <w:t>38. Mechanizmy logowania w oparciu o:</w:t>
                  </w:r>
                </w:p>
                <w:p w:rsidR="00E744EF" w:rsidRPr="00DA4967" w:rsidRDefault="00E744EF" w:rsidP="00E744EF">
                  <w:pPr>
                    <w:rPr>
                      <w:rFonts w:ascii="Arial Narrow" w:eastAsia="Times New Roman" w:hAnsi="Arial Narrow" w:cs="Times New Roman"/>
                      <w:lang w:eastAsia="pl-PL"/>
                    </w:rPr>
                  </w:pPr>
                  <w:r w:rsidRPr="00DA4967">
                    <w:rPr>
                      <w:rFonts w:ascii="Arial Narrow" w:eastAsia="Times New Roman" w:hAnsi="Arial Narrow" w:cs="Times New Roman"/>
                      <w:lang w:eastAsia="pl-PL"/>
                    </w:rPr>
                    <w:t>a. Login i hasło,</w:t>
                  </w:r>
                </w:p>
                <w:p w:rsidR="00E744EF" w:rsidRPr="00DA4967" w:rsidRDefault="00E744EF" w:rsidP="00E744EF">
                  <w:pPr>
                    <w:rPr>
                      <w:rFonts w:ascii="Arial Narrow" w:eastAsia="Times New Roman" w:hAnsi="Arial Narrow" w:cs="Times New Roman"/>
                      <w:lang w:eastAsia="pl-PL"/>
                    </w:rPr>
                  </w:pPr>
                  <w:r w:rsidRPr="00DA4967">
                    <w:rPr>
                      <w:rFonts w:ascii="Arial Narrow" w:eastAsia="Times New Roman" w:hAnsi="Arial Narrow" w:cs="Times New Roman"/>
                      <w:lang w:eastAsia="pl-PL"/>
                    </w:rPr>
                    <w:t>b. Karty inteligentne i certyfikaty (smartcard),</w:t>
                  </w:r>
                </w:p>
                <w:p w:rsidR="00E744EF" w:rsidRPr="00DA4967" w:rsidRDefault="00E744EF" w:rsidP="00E744EF">
                  <w:pPr>
                    <w:rPr>
                      <w:rFonts w:ascii="Arial Narrow" w:eastAsia="Times New Roman" w:hAnsi="Arial Narrow" w:cs="Times New Roman"/>
                      <w:lang w:eastAsia="pl-PL"/>
                    </w:rPr>
                  </w:pPr>
                  <w:r w:rsidRPr="00DA4967">
                    <w:rPr>
                      <w:rFonts w:ascii="Arial Narrow" w:eastAsia="Times New Roman" w:hAnsi="Arial Narrow" w:cs="Times New Roman"/>
                      <w:lang w:eastAsia="pl-PL"/>
                    </w:rPr>
                    <w:t>c. Wirtualne karty inteligentne i certyfikaty (logowanie w oparciu o certyfikat chroniony poprzez moduł TPM),</w:t>
                  </w:r>
                </w:p>
                <w:p w:rsidR="00E744EF" w:rsidRPr="00DA4967" w:rsidRDefault="00E744EF" w:rsidP="00E744EF">
                  <w:pPr>
                    <w:rPr>
                      <w:rFonts w:ascii="Arial Narrow" w:eastAsia="Times New Roman" w:hAnsi="Arial Narrow" w:cs="Times New Roman"/>
                      <w:lang w:eastAsia="pl-PL"/>
                    </w:rPr>
                  </w:pPr>
                  <w:r w:rsidRPr="00DA4967">
                    <w:rPr>
                      <w:rFonts w:ascii="Arial Narrow" w:eastAsia="Times New Roman" w:hAnsi="Arial Narrow" w:cs="Times New Roman"/>
                      <w:lang w:eastAsia="pl-PL"/>
                    </w:rPr>
                    <w:t>d. Certyfikat/Klucz i PIN</w:t>
                  </w:r>
                </w:p>
                <w:p w:rsidR="00E744EF" w:rsidRPr="00DA4967" w:rsidRDefault="00E744EF" w:rsidP="00E744EF">
                  <w:pPr>
                    <w:rPr>
                      <w:rFonts w:ascii="Arial Narrow" w:eastAsia="Times New Roman" w:hAnsi="Arial Narrow" w:cs="Times New Roman"/>
                      <w:lang w:eastAsia="pl-PL"/>
                    </w:rPr>
                  </w:pPr>
                  <w:r w:rsidRPr="00DA4967">
                    <w:rPr>
                      <w:rFonts w:ascii="Arial Narrow" w:eastAsia="Times New Roman" w:hAnsi="Arial Narrow" w:cs="Times New Roman"/>
                      <w:lang w:eastAsia="pl-PL"/>
                    </w:rPr>
                    <w:t>e. Certyfikat/Klucz i uwierzytelnienie biometryczne</w:t>
                  </w:r>
                </w:p>
                <w:p w:rsidR="00E744EF" w:rsidRPr="00DA4967" w:rsidRDefault="00E744EF" w:rsidP="00E744EF">
                  <w:pPr>
                    <w:rPr>
                      <w:rFonts w:ascii="Arial Narrow" w:eastAsia="Times New Roman" w:hAnsi="Arial Narrow" w:cs="Times New Roman"/>
                      <w:lang w:eastAsia="pl-PL"/>
                    </w:rPr>
                  </w:pPr>
                  <w:r w:rsidRPr="00DA4967">
                    <w:rPr>
                      <w:rFonts w:ascii="Arial Narrow" w:eastAsia="Times New Roman" w:hAnsi="Arial Narrow" w:cs="Times New Roman"/>
                      <w:lang w:eastAsia="pl-PL"/>
                    </w:rPr>
                    <w:t>39. Wsparcie dla uwierzytelniania na bazie Kerberos v. 5</w:t>
                  </w:r>
                </w:p>
                <w:p w:rsidR="00E744EF" w:rsidRPr="00DA4967" w:rsidRDefault="00E744EF" w:rsidP="00E744EF">
                  <w:pPr>
                    <w:rPr>
                      <w:rFonts w:ascii="Arial Narrow" w:eastAsia="Times New Roman" w:hAnsi="Arial Narrow" w:cs="Times New Roman"/>
                      <w:lang w:eastAsia="pl-PL"/>
                    </w:rPr>
                  </w:pPr>
                  <w:r w:rsidRPr="00DA4967">
                    <w:rPr>
                      <w:rFonts w:ascii="Arial Narrow" w:eastAsia="Times New Roman" w:hAnsi="Arial Narrow" w:cs="Times New Roman"/>
                      <w:lang w:eastAsia="pl-PL"/>
                    </w:rPr>
                    <w:t>40. Wbudowany agent do zbierania danych na temat zagrożeń na stacji roboczej.</w:t>
                  </w:r>
                </w:p>
                <w:p w:rsidR="00E744EF" w:rsidRPr="00DA4967" w:rsidRDefault="00E744EF" w:rsidP="00E744EF">
                  <w:pPr>
                    <w:rPr>
                      <w:rFonts w:ascii="Arial Narrow" w:eastAsia="Times New Roman" w:hAnsi="Arial Narrow" w:cs="Times New Roman"/>
                      <w:lang w:eastAsia="pl-PL"/>
                    </w:rPr>
                  </w:pPr>
                  <w:r w:rsidRPr="00DA4967">
                    <w:rPr>
                      <w:rFonts w:ascii="Arial Narrow" w:eastAsia="Times New Roman" w:hAnsi="Arial Narrow" w:cs="Times New Roman"/>
                      <w:lang w:eastAsia="pl-PL"/>
                    </w:rPr>
                    <w:t>41. Wsparcie .NET Framework 2.x, 3.x i 4.x – możliwość uruchomienia aplikacji działających we wskazanych środowiskach</w:t>
                  </w:r>
                </w:p>
                <w:p w:rsidR="00E744EF" w:rsidRPr="00DA4967" w:rsidRDefault="00E744EF" w:rsidP="00E744EF">
                  <w:pPr>
                    <w:rPr>
                      <w:rFonts w:ascii="Arial Narrow" w:eastAsia="Times New Roman" w:hAnsi="Arial Narrow" w:cs="Times New Roman"/>
                      <w:lang w:eastAsia="pl-PL"/>
                    </w:rPr>
                  </w:pPr>
                  <w:r w:rsidRPr="00DA4967">
                    <w:rPr>
                      <w:rFonts w:ascii="Arial Narrow" w:eastAsia="Times New Roman" w:hAnsi="Arial Narrow" w:cs="Times New Roman"/>
                      <w:lang w:eastAsia="pl-PL"/>
                    </w:rPr>
                    <w:t>42. Wsparcie dla VBScript – możliwość uruchamiania interpretera poleceń</w:t>
                  </w:r>
                </w:p>
                <w:p w:rsidR="00E744EF" w:rsidRPr="00DA4967" w:rsidRDefault="00E744EF" w:rsidP="00E744EF">
                  <w:pPr>
                    <w:rPr>
                      <w:rFonts w:ascii="Arial Narrow" w:eastAsia="Times New Roman" w:hAnsi="Arial Narrow" w:cs="Times New Roman"/>
                      <w:lang w:eastAsia="pl-PL"/>
                    </w:rPr>
                  </w:pPr>
                  <w:r w:rsidRPr="00DA4967">
                    <w:rPr>
                      <w:rFonts w:ascii="Arial Narrow" w:eastAsia="Times New Roman" w:hAnsi="Arial Narrow" w:cs="Times New Roman"/>
                      <w:lang w:eastAsia="pl-PL"/>
                    </w:rPr>
                    <w:t>43. Wsparcie dla PowerShell 5.x – możliwość uruchamiania interpretera poleceń</w:t>
                  </w:r>
                </w:p>
                <w:p w:rsidR="004A6139" w:rsidRPr="00DA4967" w:rsidRDefault="004A6139" w:rsidP="004A6139">
                  <w:pPr>
                    <w:jc w:val="both"/>
                    <w:rPr>
                      <w:rFonts w:ascii="Arial Narrow" w:eastAsia="Times New Roman" w:hAnsi="Arial Narrow" w:cs="Times New Roman"/>
                      <w:lang w:eastAsia="pl-PL"/>
                    </w:rPr>
                  </w:pPr>
                </w:p>
              </w:tc>
            </w:tr>
            <w:tr w:rsidR="004A6139" w:rsidRPr="00DA4967" w:rsidTr="00E01A60">
              <w:tc>
                <w:tcPr>
                  <w:tcW w:w="2335" w:type="dxa"/>
                </w:tcPr>
                <w:p w:rsidR="004A6139" w:rsidRPr="00DA4967" w:rsidRDefault="004A6139" w:rsidP="004A6139">
                  <w:pPr>
                    <w:rPr>
                      <w:rFonts w:ascii="Arial Narrow" w:eastAsia="Times New Roman" w:hAnsi="Arial Narrow" w:cs="Times New Roman"/>
                      <w:lang w:eastAsia="pl-PL"/>
                    </w:rPr>
                  </w:pPr>
                  <w:r w:rsidRPr="00DA4967">
                    <w:rPr>
                      <w:rFonts w:ascii="Arial Narrow" w:eastAsia="Times New Roman" w:hAnsi="Arial Narrow" w:cs="Times New Roman"/>
                      <w:lang w:eastAsia="pl-PL"/>
                    </w:rPr>
                    <w:t>Gwarancja</w:t>
                  </w:r>
                </w:p>
              </w:tc>
              <w:tc>
                <w:tcPr>
                  <w:tcW w:w="5598" w:type="dxa"/>
                </w:tcPr>
                <w:p w:rsidR="004A6139" w:rsidRPr="00DA4967" w:rsidRDefault="004A6139" w:rsidP="004A6139">
                  <w:pPr>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36 m-cy – serwis gwarancyjny producenta </w:t>
                  </w:r>
                </w:p>
              </w:tc>
            </w:tr>
            <w:tr w:rsidR="004A6139" w:rsidRPr="00DA4967" w:rsidTr="00E01A60">
              <w:tc>
                <w:tcPr>
                  <w:tcW w:w="2335" w:type="dxa"/>
                </w:tcPr>
                <w:p w:rsidR="004A6139" w:rsidRPr="00DA4967" w:rsidRDefault="004A6139" w:rsidP="004A6139">
                  <w:pPr>
                    <w:rPr>
                      <w:rFonts w:ascii="Arial Narrow" w:eastAsia="Times New Roman" w:hAnsi="Arial Narrow" w:cs="Times New Roman"/>
                      <w:lang w:eastAsia="pl-PL"/>
                    </w:rPr>
                  </w:pPr>
                  <w:r w:rsidRPr="00DA4967">
                    <w:rPr>
                      <w:rFonts w:ascii="Arial Narrow" w:eastAsia="Times New Roman" w:hAnsi="Arial Narrow" w:cs="Times New Roman"/>
                      <w:lang w:eastAsia="pl-PL"/>
                    </w:rPr>
                    <w:t>Kod CPV:</w:t>
                  </w:r>
                </w:p>
              </w:tc>
              <w:tc>
                <w:tcPr>
                  <w:tcW w:w="5598" w:type="dxa"/>
                </w:tcPr>
                <w:p w:rsidR="004A6139" w:rsidRPr="00DA4967" w:rsidRDefault="00E83A48" w:rsidP="004A6139">
                  <w:pPr>
                    <w:rPr>
                      <w:rFonts w:ascii="Arial Narrow" w:eastAsia="Times New Roman" w:hAnsi="Arial Narrow" w:cs="Times New Roman"/>
                      <w:lang w:eastAsia="pl-PL"/>
                    </w:rPr>
                  </w:pPr>
                  <w:r w:rsidRPr="00DA4967">
                    <w:rPr>
                      <w:rFonts w:ascii="Arial Narrow" w:eastAsia="Times New Roman" w:hAnsi="Arial Narrow" w:cs="Times New Roman"/>
                      <w:lang w:eastAsia="pl-PL"/>
                    </w:rPr>
                    <w:t>30213100-6 (Komputery przenośne)</w:t>
                  </w:r>
                </w:p>
              </w:tc>
            </w:tr>
          </w:tbl>
          <w:p w:rsidR="00C85AAA" w:rsidRPr="00DA4967" w:rsidRDefault="00C85AAA" w:rsidP="00336E4E">
            <w:pPr>
              <w:numPr>
                <w:ilvl w:val="0"/>
                <w:numId w:val="1"/>
              </w:numPr>
              <w:spacing w:after="0" w:line="240" w:lineRule="auto"/>
              <w:ind w:left="0" w:hanging="357"/>
              <w:jc w:val="both"/>
              <w:rPr>
                <w:rFonts w:ascii="Arial Narrow" w:eastAsia="Times New Roman" w:hAnsi="Arial Narrow" w:cs="Times New Roman"/>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AAA" w:rsidRPr="00DA4967" w:rsidRDefault="00C85AAA" w:rsidP="00E01A60">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sztuka</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AAA" w:rsidRPr="00DA4967" w:rsidRDefault="00C85AAA" w:rsidP="00E01A60">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1</w:t>
            </w:r>
          </w:p>
        </w:tc>
      </w:tr>
    </w:tbl>
    <w:p w:rsidR="00FE40D5" w:rsidRPr="00DA4967" w:rsidRDefault="00FE40D5">
      <w:r w:rsidRPr="00DA4967">
        <w:br w:type="page"/>
      </w:r>
    </w:p>
    <w:tbl>
      <w:tblPr>
        <w:tblW w:w="14616" w:type="dxa"/>
        <w:tblInd w:w="55" w:type="dxa"/>
        <w:tblCellMar>
          <w:left w:w="70" w:type="dxa"/>
          <w:right w:w="70" w:type="dxa"/>
        </w:tblCellMar>
        <w:tblLook w:val="04A0"/>
      </w:tblPr>
      <w:tblGrid>
        <w:gridCol w:w="555"/>
        <w:gridCol w:w="2140"/>
        <w:gridCol w:w="8931"/>
        <w:gridCol w:w="1134"/>
        <w:gridCol w:w="1856"/>
      </w:tblGrid>
      <w:tr w:rsidR="00C85AAA" w:rsidRPr="00DA4967" w:rsidTr="00C85AAA">
        <w:trPr>
          <w:trHeight w:val="1275"/>
        </w:trPr>
        <w:tc>
          <w:tcPr>
            <w:tcW w:w="14616" w:type="dxa"/>
            <w:gridSpan w:val="5"/>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85AAA" w:rsidRPr="00DA4967" w:rsidRDefault="00A0213D" w:rsidP="0081687B">
            <w:pPr>
              <w:spacing w:after="0" w:line="240" w:lineRule="auto"/>
              <w:jc w:val="center"/>
              <w:rPr>
                <w:rFonts w:ascii="Arial Narrow" w:eastAsia="Times New Roman" w:hAnsi="Arial Narrow" w:cs="Times New Roman"/>
                <w:lang w:eastAsia="pl-PL"/>
              </w:rPr>
            </w:pPr>
            <w:r w:rsidRPr="00DA4967">
              <w:br w:type="page"/>
            </w:r>
            <w:r w:rsidR="0081687B" w:rsidRPr="00DA4967">
              <w:rPr>
                <w:rFonts w:ascii="Arial Narrow" w:eastAsia="Times New Roman" w:hAnsi="Arial Narrow" w:cs="Times New Roman"/>
                <w:b/>
                <w:bCs/>
                <w:sz w:val="32"/>
                <w:szCs w:val="32"/>
                <w:lang w:eastAsia="pl-PL"/>
              </w:rPr>
              <w:t>1.3.</w:t>
            </w:r>
            <w:r w:rsidRPr="00DA4967">
              <w:rPr>
                <w:rFonts w:ascii="Arial Narrow" w:eastAsia="Times New Roman" w:hAnsi="Arial Narrow" w:cs="Times New Roman"/>
                <w:b/>
                <w:bCs/>
                <w:sz w:val="32"/>
                <w:szCs w:val="32"/>
                <w:lang w:eastAsia="pl-PL"/>
              </w:rPr>
              <w:t xml:space="preserve"> </w:t>
            </w:r>
            <w:r w:rsidR="00C85AAA" w:rsidRPr="00DA4967">
              <w:rPr>
                <w:rFonts w:ascii="Arial Narrow" w:eastAsia="Times New Roman" w:hAnsi="Arial Narrow" w:cs="Times New Roman"/>
                <w:b/>
                <w:bCs/>
                <w:sz w:val="32"/>
                <w:szCs w:val="32"/>
                <w:lang w:eastAsia="pl-PL"/>
              </w:rPr>
              <w:t>Wyposażenie Pracowni lokalnych sieci komputerowych i sieciowych systemów operacyjnych</w:t>
            </w:r>
          </w:p>
        </w:tc>
      </w:tr>
      <w:tr w:rsidR="00256DD6" w:rsidRPr="00DA4967" w:rsidTr="00256DD6">
        <w:trPr>
          <w:trHeight w:val="992"/>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256DD6" w:rsidRPr="00DA4967" w:rsidRDefault="00256DD6" w:rsidP="00E01A60">
            <w:pPr>
              <w:spacing w:after="0" w:line="240" w:lineRule="auto"/>
              <w:jc w:val="center"/>
              <w:rPr>
                <w:rFonts w:ascii="Arial Narrow" w:eastAsia="Times New Roman" w:hAnsi="Arial Narrow" w:cs="Times New Roman"/>
                <w:b/>
                <w:lang w:eastAsia="pl-PL"/>
              </w:rPr>
            </w:pPr>
            <w:r w:rsidRPr="00DA4967">
              <w:rPr>
                <w:rFonts w:ascii="Arial Narrow" w:eastAsia="Times New Roman" w:hAnsi="Arial Narrow" w:cs="Times New Roman"/>
                <w:b/>
                <w:lang w:eastAsia="pl-PL"/>
              </w:rPr>
              <w:t>Lp.</w:t>
            </w:r>
          </w:p>
        </w:tc>
        <w:tc>
          <w:tcPr>
            <w:tcW w:w="2140" w:type="dxa"/>
            <w:tcBorders>
              <w:top w:val="single" w:sz="4" w:space="0" w:color="auto"/>
              <w:left w:val="single" w:sz="4" w:space="0" w:color="auto"/>
              <w:bottom w:val="single" w:sz="4" w:space="0" w:color="auto"/>
              <w:right w:val="single" w:sz="4" w:space="0" w:color="auto"/>
            </w:tcBorders>
            <w:shd w:val="clear" w:color="000000" w:fill="FFFFFF"/>
            <w:vAlign w:val="center"/>
          </w:tcPr>
          <w:p w:rsidR="00256DD6" w:rsidRPr="00DA4967" w:rsidRDefault="00256DD6" w:rsidP="00E01A60">
            <w:pPr>
              <w:spacing w:after="0" w:line="240" w:lineRule="auto"/>
              <w:jc w:val="center"/>
              <w:rPr>
                <w:rFonts w:ascii="Arial Narrow" w:eastAsia="Times New Roman" w:hAnsi="Arial Narrow" w:cs="Times New Roman"/>
                <w:b/>
                <w:lang w:eastAsia="pl-PL"/>
              </w:rPr>
            </w:pPr>
            <w:r w:rsidRPr="00DA4967">
              <w:rPr>
                <w:rFonts w:ascii="Arial Narrow" w:eastAsia="Times New Roman" w:hAnsi="Arial Narrow" w:cs="Times New Roman"/>
                <w:b/>
                <w:lang w:eastAsia="pl-PL"/>
              </w:rPr>
              <w:t>Nazwa wydatku</w:t>
            </w:r>
          </w:p>
        </w:tc>
        <w:tc>
          <w:tcPr>
            <w:tcW w:w="89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DD6" w:rsidRPr="00DA4967" w:rsidRDefault="00256DD6" w:rsidP="00E01A60">
            <w:pPr>
              <w:spacing w:after="0" w:line="240" w:lineRule="auto"/>
              <w:jc w:val="center"/>
              <w:rPr>
                <w:rFonts w:ascii="Arial Narrow" w:eastAsia="Times New Roman" w:hAnsi="Arial Narrow" w:cs="Times New Roman"/>
                <w:b/>
                <w:lang w:eastAsia="pl-PL"/>
              </w:rPr>
            </w:pPr>
            <w:r w:rsidRPr="00DA4967">
              <w:rPr>
                <w:rFonts w:ascii="Arial Narrow" w:eastAsia="Times New Roman" w:hAnsi="Arial Narrow" w:cs="Times New Roman"/>
                <w:b/>
                <w:lang w:eastAsia="pl-PL"/>
              </w:rPr>
              <w:t xml:space="preserve">OPIS PRZEDMIOTU ZAMÓWIENIA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DD6" w:rsidRPr="00DA4967" w:rsidRDefault="00256DD6" w:rsidP="00E01A60">
            <w:pPr>
              <w:spacing w:after="0" w:line="240" w:lineRule="auto"/>
              <w:jc w:val="center"/>
              <w:rPr>
                <w:rFonts w:ascii="Arial Narrow" w:eastAsia="Times New Roman" w:hAnsi="Arial Narrow" w:cs="Times New Roman"/>
                <w:b/>
                <w:lang w:eastAsia="pl-PL"/>
              </w:rPr>
            </w:pPr>
            <w:r w:rsidRPr="00DA4967">
              <w:rPr>
                <w:rFonts w:ascii="Arial Narrow" w:eastAsia="Times New Roman" w:hAnsi="Arial Narrow" w:cs="Times New Roman"/>
                <w:b/>
                <w:lang w:eastAsia="pl-PL"/>
              </w:rPr>
              <w:t>jednostka miary</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DD6" w:rsidRPr="00DA4967" w:rsidRDefault="00256DD6" w:rsidP="00256DD6">
            <w:pPr>
              <w:spacing w:after="0" w:line="240" w:lineRule="auto"/>
              <w:jc w:val="center"/>
              <w:rPr>
                <w:rFonts w:ascii="Arial Narrow" w:eastAsia="Times New Roman" w:hAnsi="Arial Narrow" w:cs="Times New Roman"/>
                <w:b/>
                <w:lang w:eastAsia="pl-PL"/>
              </w:rPr>
            </w:pPr>
            <w:r w:rsidRPr="00DA4967">
              <w:rPr>
                <w:rFonts w:ascii="Arial Narrow" w:eastAsia="Times New Roman" w:hAnsi="Arial Narrow" w:cs="Times New Roman"/>
                <w:b/>
                <w:lang w:eastAsia="pl-PL"/>
              </w:rPr>
              <w:t>ilość</w:t>
            </w:r>
          </w:p>
        </w:tc>
      </w:tr>
      <w:tr w:rsidR="00256DD6" w:rsidRPr="00DA4967" w:rsidTr="0024180D">
        <w:trPr>
          <w:trHeight w:val="1275"/>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256DD6" w:rsidRPr="00DA4967" w:rsidRDefault="0081687B" w:rsidP="00C85AAA">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45</w:t>
            </w:r>
          </w:p>
        </w:tc>
        <w:tc>
          <w:tcPr>
            <w:tcW w:w="2140" w:type="dxa"/>
            <w:tcBorders>
              <w:top w:val="single" w:sz="4" w:space="0" w:color="auto"/>
              <w:left w:val="single" w:sz="4" w:space="0" w:color="auto"/>
              <w:bottom w:val="single" w:sz="4" w:space="0" w:color="auto"/>
              <w:right w:val="single" w:sz="4" w:space="0" w:color="auto"/>
            </w:tcBorders>
            <w:shd w:val="clear" w:color="000000" w:fill="FFFFFF"/>
            <w:vAlign w:val="center"/>
          </w:tcPr>
          <w:p w:rsidR="00256DD6" w:rsidRPr="00DA4967" w:rsidRDefault="00256DD6" w:rsidP="00C85AAA">
            <w:pPr>
              <w:spacing w:after="0" w:line="240" w:lineRule="auto"/>
              <w:jc w:val="center"/>
              <w:rPr>
                <w:rFonts w:ascii="Arial Narrow" w:eastAsia="Times New Roman" w:hAnsi="Arial Narrow" w:cs="Times New Roman"/>
              </w:rPr>
            </w:pPr>
            <w:r w:rsidRPr="00DA4967">
              <w:rPr>
                <w:rFonts w:ascii="Arial Narrow" w:eastAsia="Times New Roman" w:hAnsi="Arial Narrow" w:cs="Times New Roman"/>
              </w:rPr>
              <w:t>media port</w:t>
            </w:r>
          </w:p>
        </w:tc>
        <w:tc>
          <w:tcPr>
            <w:tcW w:w="89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DD6" w:rsidRPr="00DA4967" w:rsidRDefault="00256DD6" w:rsidP="00C85AAA">
            <w:pPr>
              <w:autoSpaceDE w:val="0"/>
              <w:autoSpaceDN w:val="0"/>
              <w:adjustRightInd w:val="0"/>
              <w:spacing w:after="0" w:line="240" w:lineRule="auto"/>
              <w:rPr>
                <w:rFonts w:ascii="DejaVuSerifCondensed" w:hAnsi="DejaVuSerifCondensed" w:cs="DejaVuSerifCondensed"/>
                <w:sz w:val="18"/>
                <w:szCs w:val="18"/>
              </w:rPr>
            </w:pPr>
          </w:p>
          <w:p w:rsidR="00256DD6" w:rsidRPr="00DA4967" w:rsidRDefault="00256DD6" w:rsidP="00C85AAA">
            <w:pPr>
              <w:spacing w:after="0" w:line="240" w:lineRule="auto"/>
              <w:jc w:val="both"/>
              <w:rPr>
                <w:rFonts w:ascii="Arial Narrow" w:eastAsia="Times New Roman" w:hAnsi="Arial Narrow" w:cs="Times New Roman"/>
              </w:rPr>
            </w:pPr>
            <w:r w:rsidRPr="00DA4967">
              <w:rPr>
                <w:rFonts w:ascii="Arial Narrow" w:eastAsia="Times New Roman" w:hAnsi="Arial Narrow" w:cs="Times New Roman"/>
              </w:rPr>
              <w:t xml:space="preserve">Mediaport </w:t>
            </w:r>
            <w:r w:rsidR="00280850" w:rsidRPr="00DA4967">
              <w:rPr>
                <w:rFonts w:ascii="Arial Narrow" w:eastAsia="Times New Roman" w:hAnsi="Arial Narrow" w:cs="Times New Roman"/>
              </w:rPr>
              <w:t>blatowy</w:t>
            </w:r>
            <w:r w:rsidR="00CD115F" w:rsidRPr="00DA4967">
              <w:rPr>
                <w:rFonts w:ascii="Arial Narrow" w:eastAsia="Times New Roman" w:hAnsi="Arial Narrow" w:cs="Times New Roman"/>
              </w:rPr>
              <w:t>.</w:t>
            </w:r>
          </w:p>
          <w:p w:rsidR="00256DD6" w:rsidRPr="00DA4967" w:rsidRDefault="00256DD6" w:rsidP="00C85AAA">
            <w:pPr>
              <w:spacing w:after="0" w:line="240" w:lineRule="auto"/>
              <w:jc w:val="both"/>
              <w:rPr>
                <w:rFonts w:ascii="Arial Narrow" w:eastAsia="Times New Roman" w:hAnsi="Arial Narrow" w:cs="Times New Roman"/>
              </w:rPr>
            </w:pPr>
            <w:r w:rsidRPr="00DA4967">
              <w:rPr>
                <w:rFonts w:ascii="Arial Narrow" w:eastAsia="Times New Roman" w:hAnsi="Arial Narrow" w:cs="Times New Roman"/>
              </w:rPr>
              <w:t>Wyposażony w:</w:t>
            </w:r>
          </w:p>
          <w:p w:rsidR="00256DD6" w:rsidRPr="00DA4967" w:rsidRDefault="00256DD6" w:rsidP="00C85AAA">
            <w:pPr>
              <w:spacing w:after="0" w:line="240" w:lineRule="auto"/>
              <w:jc w:val="both"/>
              <w:rPr>
                <w:rFonts w:ascii="Arial Narrow" w:eastAsia="Times New Roman" w:hAnsi="Arial Narrow" w:cs="Times New Roman"/>
              </w:rPr>
            </w:pPr>
            <w:r w:rsidRPr="00DA4967">
              <w:rPr>
                <w:rFonts w:ascii="Arial Narrow" w:eastAsia="Times New Roman" w:hAnsi="Arial Narrow" w:cs="Times New Roman"/>
              </w:rPr>
              <w:t xml:space="preserve">min. 2 gniazda wejściowe (230 V) </w:t>
            </w:r>
          </w:p>
          <w:p w:rsidR="00256DD6" w:rsidRPr="00DA4967" w:rsidRDefault="00256DD6" w:rsidP="00C85AAA">
            <w:pPr>
              <w:spacing w:after="0" w:line="240" w:lineRule="auto"/>
              <w:jc w:val="both"/>
              <w:rPr>
                <w:rFonts w:ascii="Arial Narrow" w:eastAsia="Times New Roman" w:hAnsi="Arial Narrow" w:cs="Times New Roman"/>
              </w:rPr>
            </w:pPr>
            <w:r w:rsidRPr="00DA4967">
              <w:rPr>
                <w:rFonts w:ascii="Arial Narrow" w:eastAsia="Times New Roman" w:hAnsi="Arial Narrow" w:cs="Times New Roman"/>
              </w:rPr>
              <w:t>min. 1 złącze LAN</w:t>
            </w:r>
          </w:p>
          <w:p w:rsidR="00256DD6" w:rsidRPr="00DA4967" w:rsidRDefault="00256DD6" w:rsidP="00C85AAA">
            <w:pPr>
              <w:spacing w:after="0" w:line="240" w:lineRule="auto"/>
              <w:jc w:val="both"/>
              <w:rPr>
                <w:rFonts w:ascii="Arial Narrow" w:eastAsia="Times New Roman" w:hAnsi="Arial Narrow" w:cs="Times New Roman"/>
              </w:rPr>
            </w:pPr>
            <w:r w:rsidRPr="00DA4967">
              <w:rPr>
                <w:rFonts w:ascii="Arial Narrow" w:eastAsia="Times New Roman" w:hAnsi="Arial Narrow" w:cs="Times New Roman"/>
              </w:rPr>
              <w:t>kolor: czarny</w:t>
            </w:r>
            <w:r w:rsidR="00CD115F" w:rsidRPr="00DA4967">
              <w:rPr>
                <w:rFonts w:ascii="Arial Narrow" w:eastAsia="Times New Roman" w:hAnsi="Arial Narrow" w:cs="Times New Roman"/>
              </w:rPr>
              <w:t xml:space="preserve"> lub aluminium</w:t>
            </w:r>
          </w:p>
          <w:p w:rsidR="00A8178E" w:rsidRPr="00DA4967" w:rsidRDefault="00A8178E" w:rsidP="00C85AAA">
            <w:pPr>
              <w:spacing w:after="0" w:line="240" w:lineRule="auto"/>
              <w:jc w:val="both"/>
              <w:rPr>
                <w:rFonts w:ascii="Arial Narrow" w:eastAsia="Times New Roman" w:hAnsi="Arial Narrow" w:cs="Times New Roman"/>
                <w:b/>
                <w:bCs/>
                <w:sz w:val="28"/>
                <w:szCs w:val="28"/>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DD6" w:rsidRPr="00DA4967" w:rsidRDefault="0003623A" w:rsidP="00C85AAA">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sztuka</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DD6" w:rsidRPr="00DA4967" w:rsidRDefault="0003623A" w:rsidP="00C85AAA">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8</w:t>
            </w:r>
          </w:p>
        </w:tc>
      </w:tr>
    </w:tbl>
    <w:p w:rsidR="00D87979" w:rsidRPr="00DA4967" w:rsidRDefault="00D87979"/>
    <w:p w:rsidR="00244C77" w:rsidRPr="00DA4967" w:rsidRDefault="00244C77" w:rsidP="00244C77">
      <w:pPr>
        <w:jc w:val="center"/>
      </w:pPr>
    </w:p>
    <w:p w:rsidR="00C85AAA" w:rsidRPr="00DA4967" w:rsidRDefault="00C85AAA" w:rsidP="00244C77">
      <w:pPr>
        <w:jc w:val="center"/>
      </w:pPr>
    </w:p>
    <w:p w:rsidR="00C85AAA" w:rsidRPr="00DA4967" w:rsidRDefault="00C85AAA" w:rsidP="00244C77">
      <w:pPr>
        <w:jc w:val="center"/>
      </w:pPr>
    </w:p>
    <w:p w:rsidR="00C85AAA" w:rsidRPr="00DA4967" w:rsidRDefault="00C85AAA" w:rsidP="00244C77">
      <w:pPr>
        <w:jc w:val="center"/>
      </w:pPr>
    </w:p>
    <w:p w:rsidR="00C85AAA" w:rsidRPr="00DA4967" w:rsidRDefault="00C85AAA" w:rsidP="00244C77">
      <w:pPr>
        <w:jc w:val="center"/>
      </w:pPr>
    </w:p>
    <w:p w:rsidR="00C85AAA" w:rsidRPr="00DA4967" w:rsidRDefault="00C85AAA" w:rsidP="00244C77">
      <w:pPr>
        <w:jc w:val="center"/>
      </w:pPr>
    </w:p>
    <w:p w:rsidR="00C85AAA" w:rsidRPr="00DA4967" w:rsidRDefault="00C85AAA" w:rsidP="00244C77">
      <w:pPr>
        <w:jc w:val="center"/>
      </w:pPr>
    </w:p>
    <w:p w:rsidR="00C85AAA" w:rsidRPr="00DA4967" w:rsidRDefault="00C85AAA" w:rsidP="00244C77">
      <w:pPr>
        <w:jc w:val="center"/>
      </w:pPr>
    </w:p>
    <w:tbl>
      <w:tblPr>
        <w:tblW w:w="14616" w:type="dxa"/>
        <w:tblInd w:w="55" w:type="dxa"/>
        <w:tblCellMar>
          <w:left w:w="70" w:type="dxa"/>
          <w:right w:w="70" w:type="dxa"/>
        </w:tblCellMar>
        <w:tblLook w:val="04A0"/>
      </w:tblPr>
      <w:tblGrid>
        <w:gridCol w:w="880"/>
        <w:gridCol w:w="2396"/>
        <w:gridCol w:w="9072"/>
        <w:gridCol w:w="1134"/>
        <w:gridCol w:w="1134"/>
      </w:tblGrid>
      <w:tr w:rsidR="00524FA6" w:rsidRPr="00DA4967" w:rsidTr="00E01A60">
        <w:trPr>
          <w:trHeight w:val="771"/>
        </w:trPr>
        <w:tc>
          <w:tcPr>
            <w:tcW w:w="14616" w:type="dxa"/>
            <w:gridSpan w:val="5"/>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524FA6" w:rsidRPr="00DA4967" w:rsidRDefault="00C85AAA" w:rsidP="0081687B">
            <w:pPr>
              <w:spacing w:after="0" w:line="240" w:lineRule="auto"/>
              <w:jc w:val="center"/>
              <w:rPr>
                <w:rFonts w:ascii="Arial Narrow" w:eastAsia="Times New Roman" w:hAnsi="Arial Narrow" w:cs="Times New Roman"/>
                <w:b/>
                <w:bCs/>
                <w:sz w:val="32"/>
                <w:szCs w:val="32"/>
                <w:lang w:eastAsia="pl-PL"/>
              </w:rPr>
            </w:pPr>
            <w:r w:rsidRPr="00DA4967">
              <w:br w:type="textWrapping" w:clear="all"/>
            </w:r>
            <w:r w:rsidR="00A25AB7" w:rsidRPr="00DA4967">
              <w:rPr>
                <w:rFonts w:ascii="Arial Narrow" w:eastAsia="Times New Roman" w:hAnsi="Arial Narrow" w:cs="Times New Roman"/>
                <w:b/>
                <w:bCs/>
                <w:sz w:val="32"/>
                <w:szCs w:val="32"/>
                <w:lang w:eastAsia="pl-PL"/>
              </w:rPr>
              <w:t xml:space="preserve">1.4. </w:t>
            </w:r>
            <w:r w:rsidR="00524FA6" w:rsidRPr="00DA4967">
              <w:rPr>
                <w:rFonts w:ascii="Arial Narrow" w:eastAsia="Times New Roman" w:hAnsi="Arial Narrow" w:cs="Times New Roman"/>
                <w:b/>
                <w:bCs/>
                <w:sz w:val="32"/>
                <w:szCs w:val="32"/>
                <w:lang w:eastAsia="pl-PL"/>
              </w:rPr>
              <w:t>Wyposażenie Pracowni logistyki, gospodarki materiałowej i środków transportu</w:t>
            </w:r>
          </w:p>
          <w:p w:rsidR="0081687B" w:rsidRPr="00DA4967" w:rsidRDefault="0081687B" w:rsidP="0081687B">
            <w:pPr>
              <w:spacing w:after="0" w:line="240" w:lineRule="auto"/>
              <w:jc w:val="center"/>
              <w:rPr>
                <w:rFonts w:ascii="Arial Narrow" w:eastAsia="Times New Roman" w:hAnsi="Arial Narrow" w:cs="Times New Roman"/>
                <w:b/>
                <w:bCs/>
                <w:sz w:val="28"/>
                <w:szCs w:val="28"/>
                <w:lang w:eastAsia="pl-PL"/>
              </w:rPr>
            </w:pPr>
          </w:p>
        </w:tc>
      </w:tr>
      <w:tr w:rsidR="00524FA6" w:rsidRPr="00DA4967" w:rsidTr="00E01A60">
        <w:trPr>
          <w:trHeight w:val="771"/>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FA6" w:rsidRPr="00DA4967" w:rsidRDefault="00524FA6" w:rsidP="00E01A60">
            <w:pPr>
              <w:spacing w:after="0" w:line="240" w:lineRule="auto"/>
              <w:jc w:val="center"/>
              <w:rPr>
                <w:rFonts w:ascii="Arial Narrow" w:eastAsia="Times New Roman" w:hAnsi="Arial Narrow" w:cs="Times New Roman"/>
                <w:b/>
                <w:lang w:eastAsia="pl-PL"/>
              </w:rPr>
            </w:pPr>
            <w:r w:rsidRPr="00DA4967">
              <w:rPr>
                <w:rFonts w:ascii="Arial Narrow" w:eastAsia="Times New Roman" w:hAnsi="Arial Narrow" w:cs="Times New Roman"/>
                <w:b/>
                <w:lang w:eastAsia="pl-PL"/>
              </w:rPr>
              <w:t>Lp.</w:t>
            </w:r>
          </w:p>
        </w:tc>
        <w:tc>
          <w:tcPr>
            <w:tcW w:w="2396" w:type="dxa"/>
            <w:tcBorders>
              <w:top w:val="single" w:sz="4" w:space="0" w:color="auto"/>
              <w:left w:val="nil"/>
              <w:bottom w:val="single" w:sz="4" w:space="0" w:color="auto"/>
              <w:right w:val="single" w:sz="4" w:space="0" w:color="auto"/>
            </w:tcBorders>
            <w:shd w:val="clear" w:color="auto" w:fill="auto"/>
            <w:vAlign w:val="center"/>
            <w:hideMark/>
          </w:tcPr>
          <w:p w:rsidR="00524FA6" w:rsidRPr="00DA4967" w:rsidRDefault="00524FA6" w:rsidP="00E01A60">
            <w:pPr>
              <w:spacing w:after="0" w:line="240" w:lineRule="auto"/>
              <w:jc w:val="center"/>
              <w:rPr>
                <w:rFonts w:ascii="Arial Narrow" w:eastAsia="Times New Roman" w:hAnsi="Arial Narrow" w:cs="Times New Roman"/>
                <w:b/>
                <w:lang w:eastAsia="pl-PL"/>
              </w:rPr>
            </w:pPr>
            <w:r w:rsidRPr="00DA4967">
              <w:rPr>
                <w:rFonts w:ascii="Arial Narrow" w:eastAsia="Times New Roman" w:hAnsi="Arial Narrow" w:cs="Times New Roman"/>
                <w:b/>
                <w:lang w:eastAsia="pl-PL"/>
              </w:rPr>
              <w:t>Nazwa wydatku</w:t>
            </w:r>
          </w:p>
        </w:tc>
        <w:tc>
          <w:tcPr>
            <w:tcW w:w="9072" w:type="dxa"/>
            <w:tcBorders>
              <w:top w:val="single" w:sz="4" w:space="0" w:color="auto"/>
              <w:left w:val="nil"/>
              <w:bottom w:val="single" w:sz="4" w:space="0" w:color="auto"/>
              <w:right w:val="single" w:sz="4" w:space="0" w:color="auto"/>
            </w:tcBorders>
            <w:shd w:val="clear" w:color="auto" w:fill="auto"/>
            <w:vAlign w:val="center"/>
            <w:hideMark/>
          </w:tcPr>
          <w:p w:rsidR="00524FA6" w:rsidRPr="00DA4967" w:rsidRDefault="00524FA6" w:rsidP="00E01A60">
            <w:pPr>
              <w:spacing w:after="0" w:line="240" w:lineRule="auto"/>
              <w:jc w:val="center"/>
              <w:rPr>
                <w:rFonts w:ascii="Arial Narrow" w:eastAsia="Times New Roman" w:hAnsi="Arial Narrow" w:cs="Times New Roman"/>
                <w:b/>
                <w:lang w:eastAsia="pl-PL"/>
              </w:rPr>
            </w:pPr>
            <w:r w:rsidRPr="00DA4967">
              <w:rPr>
                <w:rFonts w:ascii="Arial Narrow" w:eastAsia="Times New Roman" w:hAnsi="Arial Narrow" w:cs="Times New Roman"/>
                <w:b/>
                <w:lang w:eastAsia="pl-PL"/>
              </w:rPr>
              <w:t xml:space="preserve">OPIS PRZEDMIOTU ZAMÓWIENIA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24FA6" w:rsidRPr="00DA4967" w:rsidRDefault="00524FA6" w:rsidP="00E01A60">
            <w:pPr>
              <w:spacing w:after="0" w:line="240" w:lineRule="auto"/>
              <w:jc w:val="center"/>
              <w:rPr>
                <w:rFonts w:ascii="Arial Narrow" w:eastAsia="Times New Roman" w:hAnsi="Arial Narrow" w:cs="Times New Roman"/>
                <w:b/>
                <w:lang w:eastAsia="pl-PL"/>
              </w:rPr>
            </w:pPr>
            <w:r w:rsidRPr="00DA4967">
              <w:rPr>
                <w:rFonts w:ascii="Arial Narrow" w:eastAsia="Times New Roman" w:hAnsi="Arial Narrow" w:cs="Times New Roman"/>
                <w:b/>
                <w:lang w:eastAsia="pl-PL"/>
              </w:rPr>
              <w:t>jednostka miary</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24FA6" w:rsidRPr="00DA4967" w:rsidRDefault="00524FA6" w:rsidP="00E01A60">
            <w:pPr>
              <w:spacing w:after="0" w:line="240" w:lineRule="auto"/>
              <w:jc w:val="center"/>
              <w:rPr>
                <w:rFonts w:ascii="Arial Narrow" w:eastAsia="Times New Roman" w:hAnsi="Arial Narrow" w:cs="Times New Roman"/>
                <w:b/>
                <w:lang w:eastAsia="pl-PL"/>
              </w:rPr>
            </w:pPr>
            <w:r w:rsidRPr="00DA4967">
              <w:rPr>
                <w:rFonts w:ascii="Arial Narrow" w:eastAsia="Times New Roman" w:hAnsi="Arial Narrow" w:cs="Times New Roman"/>
                <w:b/>
                <w:lang w:eastAsia="pl-PL"/>
              </w:rPr>
              <w:t>ilość</w:t>
            </w:r>
          </w:p>
        </w:tc>
      </w:tr>
      <w:tr w:rsidR="00524FA6" w:rsidRPr="00DA4967" w:rsidTr="00E01A60">
        <w:trPr>
          <w:trHeight w:val="567"/>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24FA6" w:rsidRPr="00DA4967" w:rsidRDefault="00524FA6" w:rsidP="00E01A60">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36</w:t>
            </w:r>
          </w:p>
        </w:tc>
        <w:tc>
          <w:tcPr>
            <w:tcW w:w="2396" w:type="dxa"/>
            <w:tcBorders>
              <w:top w:val="nil"/>
              <w:left w:val="nil"/>
              <w:bottom w:val="single" w:sz="4" w:space="0" w:color="auto"/>
              <w:right w:val="single" w:sz="4" w:space="0" w:color="auto"/>
            </w:tcBorders>
            <w:shd w:val="clear" w:color="auto" w:fill="auto"/>
            <w:vAlign w:val="center"/>
            <w:hideMark/>
          </w:tcPr>
          <w:p w:rsidR="00524FA6" w:rsidRPr="00DA4967" w:rsidRDefault="00524FA6" w:rsidP="00E01A60">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pendrive 32 GB </w:t>
            </w:r>
          </w:p>
        </w:tc>
        <w:tc>
          <w:tcPr>
            <w:tcW w:w="9072" w:type="dxa"/>
            <w:tcBorders>
              <w:top w:val="nil"/>
              <w:left w:val="nil"/>
              <w:bottom w:val="single" w:sz="4" w:space="0" w:color="auto"/>
              <w:right w:val="single" w:sz="4" w:space="0" w:color="auto"/>
            </w:tcBorders>
            <w:shd w:val="clear" w:color="auto" w:fill="auto"/>
            <w:vAlign w:val="center"/>
            <w:hideMark/>
          </w:tcPr>
          <w:p w:rsidR="00524FA6" w:rsidRPr="00DA4967" w:rsidRDefault="00524FA6" w:rsidP="00E01A60">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b/>
                <w:u w:val="single"/>
                <w:lang w:eastAsia="pl-PL"/>
              </w:rPr>
              <w:t>Wymagania minimalne:</w:t>
            </w:r>
            <w:r w:rsidRPr="00DA4967">
              <w:rPr>
                <w:rFonts w:ascii="Arial Narrow" w:eastAsia="Times New Roman" w:hAnsi="Arial Narrow" w:cs="Times New Roman"/>
                <w:lang w:eastAsia="pl-PL"/>
              </w:rPr>
              <w:br/>
              <w:t>Pojemność pamięci (flash): 32 GB</w:t>
            </w:r>
            <w:r w:rsidRPr="00DA4967">
              <w:rPr>
                <w:rFonts w:ascii="Arial Narrow" w:eastAsia="Times New Roman" w:hAnsi="Arial Narrow" w:cs="Times New Roman"/>
                <w:lang w:eastAsia="pl-PL"/>
              </w:rPr>
              <w:br/>
              <w:t>Interfejs pamięci USB 2.0</w:t>
            </w:r>
          </w:p>
          <w:p w:rsidR="00524FA6" w:rsidRPr="00DA4967" w:rsidRDefault="00524FA6" w:rsidP="00E01A60">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Gwarancja: min. 12 miesięcy</w:t>
            </w:r>
          </w:p>
          <w:p w:rsidR="00524FA6" w:rsidRPr="00DA4967" w:rsidRDefault="00524FA6" w:rsidP="00E01A60">
            <w:pPr>
              <w:spacing w:after="0" w:line="240" w:lineRule="auto"/>
              <w:rPr>
                <w:rFonts w:ascii="Arial Narrow" w:eastAsia="Times New Roman" w:hAnsi="Arial Narrow" w:cs="Times New Roman"/>
                <w:lang w:eastAsia="pl-PL"/>
              </w:rPr>
            </w:pPr>
          </w:p>
          <w:p w:rsidR="00524FA6" w:rsidRPr="00DA4967" w:rsidRDefault="00524FA6" w:rsidP="00E01A60">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Kod CPV: </w:t>
            </w:r>
            <w:r w:rsidRPr="00DA4967">
              <w:rPr>
                <w:rFonts w:ascii="Arial Narrow" w:hAnsi="Arial Narrow"/>
              </w:rPr>
              <w:t>32582000-6 (</w:t>
            </w:r>
            <w:r w:rsidR="00241839" w:rsidRPr="00DA4967">
              <w:rPr>
                <w:rFonts w:ascii="Arial Narrow" w:hAnsi="Arial Narrow"/>
              </w:rPr>
              <w:t>N</w:t>
            </w:r>
            <w:r w:rsidRPr="00DA4967">
              <w:rPr>
                <w:rFonts w:ascii="Arial Narrow" w:hAnsi="Arial Narrow"/>
              </w:rPr>
              <w:t>ośniki danych)</w:t>
            </w:r>
          </w:p>
        </w:tc>
        <w:tc>
          <w:tcPr>
            <w:tcW w:w="1134" w:type="dxa"/>
            <w:tcBorders>
              <w:top w:val="nil"/>
              <w:left w:val="nil"/>
              <w:bottom w:val="single" w:sz="4" w:space="0" w:color="auto"/>
              <w:right w:val="single" w:sz="4" w:space="0" w:color="auto"/>
            </w:tcBorders>
            <w:shd w:val="clear" w:color="auto" w:fill="auto"/>
            <w:vAlign w:val="center"/>
            <w:hideMark/>
          </w:tcPr>
          <w:p w:rsidR="00524FA6" w:rsidRPr="00DA4967" w:rsidRDefault="00524FA6" w:rsidP="00E01A60">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sztuka</w:t>
            </w:r>
          </w:p>
        </w:tc>
        <w:tc>
          <w:tcPr>
            <w:tcW w:w="1134" w:type="dxa"/>
            <w:tcBorders>
              <w:top w:val="nil"/>
              <w:left w:val="nil"/>
              <w:bottom w:val="single" w:sz="4" w:space="0" w:color="auto"/>
              <w:right w:val="single" w:sz="4" w:space="0" w:color="auto"/>
            </w:tcBorders>
            <w:shd w:val="clear" w:color="auto" w:fill="auto"/>
            <w:vAlign w:val="center"/>
            <w:hideMark/>
          </w:tcPr>
          <w:p w:rsidR="00524FA6" w:rsidRPr="00DA4967" w:rsidRDefault="00524FA6" w:rsidP="00E01A60">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16</w:t>
            </w:r>
          </w:p>
        </w:tc>
      </w:tr>
      <w:tr w:rsidR="00524FA6" w:rsidRPr="00DA4967" w:rsidTr="00E01A60">
        <w:trPr>
          <w:trHeight w:val="567"/>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24FA6" w:rsidRPr="00DA4967" w:rsidRDefault="00524FA6" w:rsidP="00E01A60">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37</w:t>
            </w:r>
          </w:p>
        </w:tc>
        <w:tc>
          <w:tcPr>
            <w:tcW w:w="2396" w:type="dxa"/>
            <w:tcBorders>
              <w:top w:val="nil"/>
              <w:left w:val="nil"/>
              <w:bottom w:val="single" w:sz="4" w:space="0" w:color="auto"/>
              <w:right w:val="single" w:sz="4" w:space="0" w:color="auto"/>
            </w:tcBorders>
            <w:shd w:val="clear" w:color="auto" w:fill="auto"/>
            <w:vAlign w:val="center"/>
            <w:hideMark/>
          </w:tcPr>
          <w:p w:rsidR="00524FA6" w:rsidRPr="00DA4967" w:rsidRDefault="00524FA6" w:rsidP="00A25AB7">
            <w:pPr>
              <w:spacing w:after="0" w:line="240" w:lineRule="auto"/>
              <w:jc w:val="center"/>
              <w:rPr>
                <w:rFonts w:ascii="Arial" w:eastAsia="Times New Roman" w:hAnsi="Arial" w:cs="Arial"/>
                <w:sz w:val="20"/>
                <w:szCs w:val="20"/>
                <w:lang w:eastAsia="pl-PL"/>
              </w:rPr>
            </w:pPr>
            <w:r w:rsidRPr="00DA4967">
              <w:rPr>
                <w:rFonts w:ascii="Arial Narrow" w:eastAsia="Times New Roman" w:hAnsi="Arial Narrow" w:cs="Times New Roman"/>
                <w:lang w:eastAsia="pl-PL"/>
              </w:rPr>
              <w:t>drukarka laserowa ze skanerem (urządzenie wielofunkcyjne)</w:t>
            </w:r>
          </w:p>
        </w:tc>
        <w:tc>
          <w:tcPr>
            <w:tcW w:w="9072" w:type="dxa"/>
            <w:tcBorders>
              <w:top w:val="nil"/>
              <w:left w:val="nil"/>
              <w:bottom w:val="single" w:sz="4" w:space="0" w:color="auto"/>
              <w:right w:val="single" w:sz="4" w:space="0" w:color="auto"/>
            </w:tcBorders>
            <w:shd w:val="clear" w:color="auto" w:fill="auto"/>
            <w:vAlign w:val="center"/>
            <w:hideMark/>
          </w:tcPr>
          <w:p w:rsidR="00524FA6" w:rsidRPr="00DA4967" w:rsidRDefault="00524FA6" w:rsidP="00E01A60">
            <w:pPr>
              <w:spacing w:after="0" w:line="240" w:lineRule="auto"/>
              <w:rPr>
                <w:rFonts w:ascii="Arial Narrow" w:eastAsia="Times New Roman" w:hAnsi="Arial Narrow" w:cs="Times New Roman"/>
                <w:b/>
                <w:u w:val="single"/>
                <w:lang w:eastAsia="pl-PL"/>
              </w:rPr>
            </w:pPr>
            <w:r w:rsidRPr="00DA4967">
              <w:rPr>
                <w:rFonts w:ascii="Arial Narrow" w:eastAsia="Times New Roman" w:hAnsi="Arial Narrow" w:cs="Times New Roman"/>
                <w:lang w:eastAsia="pl-PL"/>
              </w:rPr>
              <w:t>Urządzenie wielofunkcyjne oferujące funkcje druku, skanowania (w tym skanowanie do poczty e-mail) i kopiowania. Technologia laserowa monochromatyczna.</w:t>
            </w:r>
            <w:r w:rsidRPr="00DA4967">
              <w:rPr>
                <w:rFonts w:ascii="Arial Narrow" w:eastAsia="Times New Roman" w:hAnsi="Arial Narrow" w:cs="Times New Roman"/>
                <w:lang w:eastAsia="pl-PL"/>
              </w:rPr>
              <w:br/>
              <w:t>• wbudowane interfejsy: USB 2.0, bezprzewodowy IEEE 802.11 b/g/n</w:t>
            </w:r>
            <w:r w:rsidRPr="00DA4967">
              <w:rPr>
                <w:rFonts w:ascii="Arial Narrow" w:eastAsia="Times New Roman" w:hAnsi="Arial Narrow" w:cs="Times New Roman"/>
                <w:lang w:eastAsia="pl-PL"/>
              </w:rPr>
              <w:br/>
            </w:r>
          </w:p>
          <w:p w:rsidR="00524FA6" w:rsidRPr="00DA4967" w:rsidRDefault="00524FA6" w:rsidP="00E01A60">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b/>
                <w:u w:val="single"/>
                <w:lang w:eastAsia="pl-PL"/>
              </w:rPr>
              <w:t>Wymagania minimalne:</w:t>
            </w:r>
            <w:r w:rsidRPr="00DA4967">
              <w:rPr>
                <w:rFonts w:ascii="Arial Narrow" w:eastAsia="Times New Roman" w:hAnsi="Arial Narrow" w:cs="Times New Roman"/>
                <w:lang w:eastAsia="pl-PL"/>
              </w:rPr>
              <w:br/>
              <w:t>• prędkość drukowania 20 str./min.</w:t>
            </w:r>
            <w:r w:rsidRPr="00DA4967">
              <w:rPr>
                <w:rFonts w:ascii="Arial Narrow" w:eastAsia="Times New Roman" w:hAnsi="Arial Narrow" w:cs="Times New Roman"/>
                <w:lang w:eastAsia="pl-PL"/>
              </w:rPr>
              <w:br/>
              <w:t>• pamięć standardowa min. 32MB</w:t>
            </w:r>
            <w:r w:rsidRPr="00DA4967">
              <w:rPr>
                <w:rFonts w:ascii="Arial Narrow" w:eastAsia="Times New Roman" w:hAnsi="Arial Narrow" w:cs="Times New Roman"/>
                <w:lang w:eastAsia="pl-PL"/>
              </w:rPr>
              <w:br/>
              <w:t>• rozdzielczość druku co najmniej 600x600 dpi</w:t>
            </w:r>
            <w:r w:rsidRPr="00DA4967">
              <w:rPr>
                <w:rFonts w:ascii="Arial Narrow" w:eastAsia="Times New Roman" w:hAnsi="Arial Narrow" w:cs="Times New Roman"/>
                <w:lang w:eastAsia="pl-PL"/>
              </w:rPr>
              <w:br/>
              <w:t>• optyczna rozdzielczość skanowania min. 1200x600 dpi</w:t>
            </w:r>
            <w:r w:rsidRPr="00DA4967">
              <w:rPr>
                <w:rFonts w:ascii="Arial Narrow" w:eastAsia="Times New Roman" w:hAnsi="Arial Narrow" w:cs="Times New Roman"/>
                <w:lang w:eastAsia="pl-PL"/>
              </w:rPr>
              <w:br/>
              <w:t>• toner startowy na min. 1000 stron</w:t>
            </w:r>
            <w:r w:rsidRPr="00DA4967">
              <w:rPr>
                <w:rFonts w:ascii="Arial Narrow" w:eastAsia="Times New Roman" w:hAnsi="Arial Narrow" w:cs="Times New Roman"/>
                <w:lang w:eastAsia="pl-PL"/>
              </w:rPr>
              <w:br/>
              <w:t>• gwarancja minimum 3 lata</w:t>
            </w:r>
          </w:p>
          <w:p w:rsidR="00524FA6" w:rsidRPr="00DA4967" w:rsidRDefault="00524FA6" w:rsidP="00E01A60">
            <w:pPr>
              <w:spacing w:after="0" w:line="240" w:lineRule="auto"/>
              <w:rPr>
                <w:rFonts w:ascii="Arial Narrow" w:eastAsia="Times New Roman" w:hAnsi="Arial Narrow" w:cs="Times New Roman"/>
                <w:lang w:eastAsia="pl-PL"/>
              </w:rPr>
            </w:pPr>
          </w:p>
          <w:p w:rsidR="00524FA6" w:rsidRPr="00DA4967" w:rsidRDefault="00524FA6" w:rsidP="00E01A60">
            <w:pPr>
              <w:spacing w:after="0" w:line="240" w:lineRule="auto"/>
              <w:rPr>
                <w:rFonts w:ascii="Arial" w:eastAsia="Times New Roman" w:hAnsi="Arial" w:cs="Arial"/>
                <w:sz w:val="20"/>
                <w:szCs w:val="20"/>
                <w:lang w:eastAsia="pl-PL"/>
              </w:rPr>
            </w:pPr>
            <w:r w:rsidRPr="00DA4967">
              <w:rPr>
                <w:rFonts w:ascii="Arial Narrow" w:eastAsia="Times New Roman" w:hAnsi="Arial Narrow" w:cs="Times New Roman"/>
                <w:lang w:eastAsia="pl-PL"/>
              </w:rPr>
              <w:t>Kod CPV: 30232110-8 (Drukarki laserowe)</w:t>
            </w:r>
          </w:p>
        </w:tc>
        <w:tc>
          <w:tcPr>
            <w:tcW w:w="1134" w:type="dxa"/>
            <w:tcBorders>
              <w:top w:val="nil"/>
              <w:left w:val="nil"/>
              <w:bottom w:val="single" w:sz="4" w:space="0" w:color="auto"/>
              <w:right w:val="single" w:sz="4" w:space="0" w:color="auto"/>
            </w:tcBorders>
            <w:shd w:val="clear" w:color="auto" w:fill="auto"/>
            <w:vAlign w:val="center"/>
            <w:hideMark/>
          </w:tcPr>
          <w:p w:rsidR="00524FA6" w:rsidRPr="00DA4967" w:rsidRDefault="00524FA6" w:rsidP="00E01A60">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sztuka</w:t>
            </w:r>
          </w:p>
        </w:tc>
        <w:tc>
          <w:tcPr>
            <w:tcW w:w="1134" w:type="dxa"/>
            <w:tcBorders>
              <w:top w:val="nil"/>
              <w:left w:val="nil"/>
              <w:bottom w:val="single" w:sz="4" w:space="0" w:color="auto"/>
              <w:right w:val="single" w:sz="4" w:space="0" w:color="auto"/>
            </w:tcBorders>
            <w:shd w:val="clear" w:color="auto" w:fill="auto"/>
            <w:vAlign w:val="center"/>
            <w:hideMark/>
          </w:tcPr>
          <w:p w:rsidR="00524FA6" w:rsidRPr="00DA4967" w:rsidRDefault="00524FA6" w:rsidP="00E01A60">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4</w:t>
            </w:r>
          </w:p>
        </w:tc>
      </w:tr>
      <w:tr w:rsidR="00524FA6" w:rsidRPr="00DA4967" w:rsidTr="00E01A60">
        <w:trPr>
          <w:trHeight w:val="567"/>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24FA6" w:rsidRPr="00DA4967" w:rsidRDefault="00524FA6" w:rsidP="00E01A60">
            <w:pPr>
              <w:spacing w:after="0" w:line="240" w:lineRule="auto"/>
              <w:jc w:val="center"/>
              <w:rPr>
                <w:rFonts w:ascii="Arial" w:eastAsia="Times New Roman" w:hAnsi="Arial" w:cs="Arial"/>
                <w:sz w:val="20"/>
                <w:szCs w:val="20"/>
                <w:lang w:eastAsia="pl-PL"/>
              </w:rPr>
            </w:pPr>
            <w:r w:rsidRPr="00DA4967">
              <w:rPr>
                <w:rFonts w:ascii="Arial" w:eastAsia="Times New Roman" w:hAnsi="Arial" w:cs="Arial"/>
                <w:sz w:val="20"/>
                <w:szCs w:val="20"/>
                <w:lang w:eastAsia="pl-PL"/>
              </w:rPr>
              <w:t>38</w:t>
            </w:r>
          </w:p>
        </w:tc>
        <w:tc>
          <w:tcPr>
            <w:tcW w:w="2396" w:type="dxa"/>
            <w:tcBorders>
              <w:top w:val="nil"/>
              <w:left w:val="nil"/>
              <w:bottom w:val="single" w:sz="4" w:space="0" w:color="auto"/>
              <w:right w:val="single" w:sz="4" w:space="0" w:color="auto"/>
            </w:tcBorders>
            <w:shd w:val="clear" w:color="auto" w:fill="auto"/>
            <w:vAlign w:val="center"/>
            <w:hideMark/>
          </w:tcPr>
          <w:p w:rsidR="00524FA6" w:rsidRPr="00DA4967" w:rsidRDefault="00524FA6" w:rsidP="00A25AB7">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zestaw zamiennym tonerów </w:t>
            </w:r>
          </w:p>
        </w:tc>
        <w:tc>
          <w:tcPr>
            <w:tcW w:w="9072" w:type="dxa"/>
            <w:tcBorders>
              <w:top w:val="nil"/>
              <w:left w:val="nil"/>
              <w:bottom w:val="single" w:sz="4" w:space="0" w:color="auto"/>
              <w:right w:val="single" w:sz="4" w:space="0" w:color="auto"/>
            </w:tcBorders>
            <w:shd w:val="clear" w:color="auto" w:fill="auto"/>
            <w:vAlign w:val="center"/>
            <w:hideMark/>
          </w:tcPr>
          <w:p w:rsidR="00524FA6" w:rsidRPr="00DA4967" w:rsidRDefault="00524FA6" w:rsidP="00E01A60">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Oryginalny, czarny toner pasujący do drukarki  z pkt. 39. </w:t>
            </w:r>
          </w:p>
          <w:p w:rsidR="00524FA6" w:rsidRPr="00DA4967" w:rsidRDefault="00524FA6" w:rsidP="00E01A60">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Wydajność (przy 5% pokrycia strony A4): min. 1500 stron  </w:t>
            </w:r>
          </w:p>
          <w:p w:rsidR="00524FA6" w:rsidRPr="00DA4967" w:rsidRDefault="00524FA6" w:rsidP="00E01A60">
            <w:pPr>
              <w:spacing w:after="0" w:line="240" w:lineRule="auto"/>
              <w:rPr>
                <w:rFonts w:ascii="Arial Narrow" w:eastAsia="Times New Roman" w:hAnsi="Arial Narrow" w:cs="Times New Roman"/>
                <w:lang w:eastAsia="pl-PL"/>
              </w:rPr>
            </w:pPr>
          </w:p>
          <w:p w:rsidR="00524FA6" w:rsidRPr="00DA4967" w:rsidRDefault="00A25AB7" w:rsidP="00A25AB7">
            <w:pPr>
              <w:spacing w:after="0" w:line="240" w:lineRule="auto"/>
              <w:rPr>
                <w:rFonts w:ascii="Arial" w:eastAsia="Times New Roman" w:hAnsi="Arial" w:cs="Arial"/>
                <w:sz w:val="20"/>
                <w:szCs w:val="20"/>
                <w:lang w:eastAsia="pl-PL"/>
              </w:rPr>
            </w:pPr>
            <w:r w:rsidRPr="00DA4967">
              <w:rPr>
                <w:rFonts w:ascii="Arial Narrow" w:eastAsia="Times New Roman" w:hAnsi="Arial Narrow" w:cs="Times New Roman"/>
                <w:lang w:eastAsia="pl-PL"/>
              </w:rPr>
              <w:t>Kod CPV: 30125110-5.(</w:t>
            </w:r>
            <w:r w:rsidR="00524FA6" w:rsidRPr="00DA4967">
              <w:rPr>
                <w:rFonts w:ascii="Arial Narrow" w:eastAsia="Times New Roman" w:hAnsi="Arial Narrow" w:cs="Times New Roman"/>
                <w:lang w:eastAsia="pl-PL"/>
              </w:rPr>
              <w:t>Toner do drukarek laserowych/faksów</w:t>
            </w:r>
            <w:r w:rsidRPr="00DA4967">
              <w:rPr>
                <w:rFonts w:ascii="Arial Narrow" w:eastAsia="Times New Roman" w:hAnsi="Arial Narrow" w:cs="Times New Roman"/>
                <w:lang w:eastAsia="pl-PL"/>
              </w:rPr>
              <w:t>)</w:t>
            </w:r>
            <w:r w:rsidR="00524FA6" w:rsidRPr="00DA4967">
              <w:rPr>
                <w:rFonts w:ascii="Arial" w:hAnsi="Arial" w:cs="Arial"/>
                <w:shd w:val="clear" w:color="auto" w:fill="FFFFFF"/>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524FA6" w:rsidRPr="00DA4967" w:rsidRDefault="00524FA6" w:rsidP="00E01A60">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sztuka</w:t>
            </w:r>
          </w:p>
        </w:tc>
        <w:tc>
          <w:tcPr>
            <w:tcW w:w="1134" w:type="dxa"/>
            <w:tcBorders>
              <w:top w:val="nil"/>
              <w:left w:val="nil"/>
              <w:bottom w:val="single" w:sz="4" w:space="0" w:color="auto"/>
              <w:right w:val="single" w:sz="4" w:space="0" w:color="auto"/>
            </w:tcBorders>
            <w:shd w:val="clear" w:color="auto" w:fill="auto"/>
            <w:vAlign w:val="center"/>
            <w:hideMark/>
          </w:tcPr>
          <w:p w:rsidR="00524FA6" w:rsidRPr="00DA4967" w:rsidRDefault="00524FA6" w:rsidP="00E01A60">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8</w:t>
            </w:r>
          </w:p>
        </w:tc>
      </w:tr>
      <w:tr w:rsidR="00524FA6" w:rsidRPr="00DA4967" w:rsidTr="00E01A60">
        <w:trPr>
          <w:trHeight w:val="567"/>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24FA6" w:rsidRPr="00DA4967" w:rsidRDefault="00524FA6" w:rsidP="00E01A60">
            <w:pPr>
              <w:spacing w:after="0" w:line="240" w:lineRule="auto"/>
              <w:jc w:val="center"/>
              <w:rPr>
                <w:rFonts w:ascii="Arial" w:eastAsia="Times New Roman" w:hAnsi="Arial" w:cs="Arial"/>
                <w:sz w:val="20"/>
                <w:szCs w:val="20"/>
                <w:lang w:eastAsia="pl-PL"/>
              </w:rPr>
            </w:pPr>
            <w:r w:rsidRPr="00DA4967">
              <w:rPr>
                <w:rFonts w:ascii="Arial" w:eastAsia="Times New Roman" w:hAnsi="Arial" w:cs="Arial"/>
                <w:sz w:val="20"/>
                <w:szCs w:val="20"/>
                <w:lang w:eastAsia="pl-PL"/>
              </w:rPr>
              <w:t>39</w:t>
            </w:r>
          </w:p>
        </w:tc>
        <w:tc>
          <w:tcPr>
            <w:tcW w:w="2396" w:type="dxa"/>
            <w:tcBorders>
              <w:top w:val="nil"/>
              <w:left w:val="nil"/>
              <w:bottom w:val="single" w:sz="4" w:space="0" w:color="auto"/>
              <w:right w:val="single" w:sz="4" w:space="0" w:color="auto"/>
            </w:tcBorders>
            <w:shd w:val="clear" w:color="auto" w:fill="auto"/>
            <w:vAlign w:val="center"/>
            <w:hideMark/>
          </w:tcPr>
          <w:p w:rsidR="00524FA6" w:rsidRPr="00DA4967" w:rsidRDefault="00524FA6" w:rsidP="00A25AB7">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drukarka laserowa kolorowa </w:t>
            </w:r>
          </w:p>
        </w:tc>
        <w:tc>
          <w:tcPr>
            <w:tcW w:w="9072" w:type="dxa"/>
            <w:tcBorders>
              <w:top w:val="nil"/>
              <w:left w:val="nil"/>
              <w:bottom w:val="single" w:sz="4" w:space="0" w:color="auto"/>
              <w:right w:val="single" w:sz="4" w:space="0" w:color="auto"/>
            </w:tcBorders>
            <w:shd w:val="clear" w:color="auto" w:fill="auto"/>
            <w:vAlign w:val="center"/>
            <w:hideMark/>
          </w:tcPr>
          <w:p w:rsidR="00524FA6" w:rsidRPr="00DA4967" w:rsidRDefault="00524FA6" w:rsidP="00E01A60">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Drukarka laserowa, kolorowa.</w:t>
            </w:r>
          </w:p>
          <w:p w:rsidR="00524FA6" w:rsidRPr="00DA4967" w:rsidRDefault="00524FA6" w:rsidP="00E01A60">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Wbudowane interfejsy: USB 2.0, WiFi (IEEE 802.11b/g/n)</w:t>
            </w:r>
          </w:p>
          <w:p w:rsidR="00524FA6" w:rsidRPr="00DA4967" w:rsidRDefault="00524FA6" w:rsidP="00E01A60">
            <w:pPr>
              <w:spacing w:after="0" w:line="240" w:lineRule="auto"/>
              <w:rPr>
                <w:rFonts w:ascii="Arial Narrow" w:eastAsia="Times New Roman" w:hAnsi="Arial Narrow" w:cs="Times New Roman"/>
                <w:b/>
                <w:u w:val="single"/>
                <w:lang w:eastAsia="pl-PL"/>
              </w:rPr>
            </w:pPr>
          </w:p>
          <w:p w:rsidR="00524FA6" w:rsidRPr="00DA4967" w:rsidRDefault="00524FA6" w:rsidP="00E01A60">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b/>
                <w:u w:val="single"/>
                <w:lang w:eastAsia="pl-PL"/>
              </w:rPr>
              <w:t>Wymagania minimalne:</w:t>
            </w:r>
          </w:p>
          <w:p w:rsidR="00524FA6" w:rsidRPr="00DA4967" w:rsidRDefault="00524FA6" w:rsidP="00E01A60">
            <w:pPr>
              <w:pStyle w:val="Akapitzlist"/>
              <w:numPr>
                <w:ilvl w:val="0"/>
                <w:numId w:val="7"/>
              </w:numPr>
              <w:spacing w:after="0" w:line="240" w:lineRule="auto"/>
              <w:ind w:left="214" w:hanging="214"/>
              <w:rPr>
                <w:rFonts w:ascii="Arial Narrow" w:eastAsia="Times New Roman" w:hAnsi="Arial Narrow" w:cs="Times New Roman"/>
                <w:lang w:eastAsia="pl-PL"/>
              </w:rPr>
            </w:pPr>
            <w:r w:rsidRPr="00DA4967">
              <w:rPr>
                <w:rFonts w:ascii="Arial Narrow" w:eastAsia="Times New Roman" w:hAnsi="Arial Narrow" w:cs="Times New Roman"/>
                <w:lang w:eastAsia="pl-PL"/>
              </w:rPr>
              <w:t>prędkość druku 18 str./min. w trybie monochromatycznym i kolorowym</w:t>
            </w:r>
          </w:p>
          <w:p w:rsidR="00524FA6" w:rsidRPr="00DA4967" w:rsidRDefault="00524FA6" w:rsidP="00E01A60">
            <w:pPr>
              <w:pStyle w:val="Akapitzlist"/>
              <w:numPr>
                <w:ilvl w:val="0"/>
                <w:numId w:val="7"/>
              </w:numPr>
              <w:spacing w:after="0" w:line="240" w:lineRule="auto"/>
              <w:ind w:left="214" w:hanging="214"/>
              <w:rPr>
                <w:rFonts w:ascii="Arial Narrow" w:eastAsia="Times New Roman" w:hAnsi="Arial Narrow" w:cs="Times New Roman"/>
                <w:lang w:eastAsia="pl-PL"/>
              </w:rPr>
            </w:pPr>
            <w:r w:rsidRPr="00DA4967">
              <w:rPr>
                <w:rFonts w:ascii="Arial Narrow" w:eastAsia="Times New Roman" w:hAnsi="Arial Narrow" w:cs="Times New Roman"/>
                <w:lang w:eastAsia="pl-PL"/>
              </w:rPr>
              <w:t>pamięć standardowa 64 MB</w:t>
            </w:r>
          </w:p>
          <w:p w:rsidR="00524FA6" w:rsidRPr="00DA4967" w:rsidRDefault="00524FA6" w:rsidP="00E01A60">
            <w:pPr>
              <w:pStyle w:val="Akapitzlist"/>
              <w:numPr>
                <w:ilvl w:val="0"/>
                <w:numId w:val="7"/>
              </w:numPr>
              <w:spacing w:after="0" w:line="240" w:lineRule="auto"/>
              <w:ind w:left="214" w:hanging="214"/>
              <w:rPr>
                <w:rFonts w:ascii="Arial Narrow" w:eastAsia="Times New Roman" w:hAnsi="Arial Narrow" w:cs="Times New Roman"/>
                <w:lang w:eastAsia="pl-PL"/>
              </w:rPr>
            </w:pPr>
            <w:r w:rsidRPr="00DA4967">
              <w:rPr>
                <w:rFonts w:ascii="Arial Narrow" w:eastAsia="Times New Roman" w:hAnsi="Arial Narrow" w:cs="Times New Roman"/>
                <w:lang w:eastAsia="pl-PL"/>
              </w:rPr>
              <w:t>rozdzielczość druku co najmniej 600x600dpi</w:t>
            </w:r>
          </w:p>
          <w:p w:rsidR="00524FA6" w:rsidRPr="00DA4967" w:rsidRDefault="00524FA6" w:rsidP="00E01A60">
            <w:pPr>
              <w:pStyle w:val="Akapitzlist"/>
              <w:numPr>
                <w:ilvl w:val="0"/>
                <w:numId w:val="7"/>
              </w:numPr>
              <w:spacing w:after="0" w:line="240" w:lineRule="auto"/>
              <w:ind w:left="214" w:hanging="214"/>
              <w:rPr>
                <w:rFonts w:ascii="Arial Narrow" w:eastAsia="Times New Roman" w:hAnsi="Arial Narrow" w:cs="Times New Roman"/>
                <w:lang w:eastAsia="pl-PL"/>
              </w:rPr>
            </w:pPr>
            <w:r w:rsidRPr="00DA4967">
              <w:rPr>
                <w:rFonts w:ascii="Arial Narrow" w:eastAsia="Times New Roman" w:hAnsi="Arial Narrow" w:cs="Times New Roman"/>
                <w:lang w:eastAsia="pl-PL"/>
              </w:rPr>
              <w:t>1 zestaw tonerów startowych na min. 1000 stron</w:t>
            </w:r>
          </w:p>
          <w:p w:rsidR="00524FA6" w:rsidRPr="00DA4967" w:rsidRDefault="00524FA6" w:rsidP="00E01A60">
            <w:pPr>
              <w:pStyle w:val="Akapitzlist"/>
              <w:numPr>
                <w:ilvl w:val="0"/>
                <w:numId w:val="7"/>
              </w:numPr>
              <w:spacing w:after="0" w:line="240" w:lineRule="auto"/>
              <w:ind w:left="214" w:hanging="214"/>
              <w:rPr>
                <w:rFonts w:ascii="Arial Narrow" w:eastAsia="Times New Roman" w:hAnsi="Arial Narrow" w:cs="Times New Roman"/>
                <w:lang w:eastAsia="pl-PL"/>
              </w:rPr>
            </w:pPr>
            <w:r w:rsidRPr="00DA4967">
              <w:rPr>
                <w:rFonts w:ascii="Arial Narrow" w:eastAsia="Times New Roman" w:hAnsi="Arial Narrow" w:cs="Times New Roman"/>
                <w:lang w:eastAsia="pl-PL"/>
              </w:rPr>
              <w:t>gwarancja minimum 3 lata</w:t>
            </w:r>
          </w:p>
          <w:p w:rsidR="00524FA6" w:rsidRPr="00DA4967" w:rsidRDefault="00524FA6" w:rsidP="00E01A60">
            <w:pPr>
              <w:pStyle w:val="Akapitzlist"/>
              <w:spacing w:after="0" w:line="240" w:lineRule="auto"/>
              <w:ind w:left="214"/>
              <w:rPr>
                <w:sz w:val="24"/>
                <w:szCs w:val="24"/>
              </w:rPr>
            </w:pPr>
          </w:p>
          <w:p w:rsidR="00524FA6" w:rsidRPr="00DA4967" w:rsidRDefault="00524FA6" w:rsidP="00E01A60">
            <w:pPr>
              <w:pStyle w:val="Akapitzlist"/>
              <w:spacing w:after="0" w:line="240" w:lineRule="auto"/>
              <w:ind w:left="0"/>
              <w:rPr>
                <w:rFonts w:ascii="Arial Narrow" w:eastAsia="Times New Roman" w:hAnsi="Arial Narrow" w:cs="Times New Roman"/>
                <w:lang w:eastAsia="pl-PL"/>
              </w:rPr>
            </w:pPr>
            <w:r w:rsidRPr="00DA4967">
              <w:rPr>
                <w:rFonts w:ascii="Arial Narrow" w:eastAsia="Times New Roman" w:hAnsi="Arial Narrow" w:cs="Times New Roman"/>
                <w:lang w:eastAsia="pl-PL"/>
              </w:rPr>
              <w:t>Kod CPV: 30232110-8 (Drukarki laserowe)</w:t>
            </w:r>
          </w:p>
          <w:p w:rsidR="006D3104" w:rsidRPr="00DA4967" w:rsidRDefault="006D3104" w:rsidP="00E01A60">
            <w:pPr>
              <w:pStyle w:val="Akapitzlist"/>
              <w:spacing w:after="0" w:line="240" w:lineRule="auto"/>
              <w:ind w:left="0"/>
              <w:rPr>
                <w:rFonts w:ascii="Arial Narrow" w:eastAsia="Times New Roman" w:hAnsi="Arial Narrow" w:cs="Times New Roman"/>
                <w:lang w:eastAsia="pl-PL"/>
              </w:rPr>
            </w:pPr>
          </w:p>
          <w:p w:rsidR="006D3104" w:rsidRPr="00DA4967" w:rsidRDefault="006D3104" w:rsidP="00E01A60">
            <w:pPr>
              <w:pStyle w:val="Akapitzlist"/>
              <w:spacing w:after="0" w:line="240" w:lineRule="auto"/>
              <w:ind w:left="0"/>
              <w:rPr>
                <w:rFonts w:ascii="Arial Narrow" w:eastAsia="Times New Roman" w:hAnsi="Arial Narrow" w:cs="Times New Roman"/>
                <w:lang w:eastAsia="pl-PL"/>
              </w:rPr>
            </w:pPr>
            <w:r w:rsidRPr="00DA4967">
              <w:rPr>
                <w:rFonts w:ascii="Arial" w:eastAsia="Times New Roman" w:hAnsi="Arial" w:cs="Arial"/>
                <w:b/>
                <w:sz w:val="20"/>
                <w:szCs w:val="20"/>
                <w:lang w:eastAsia="pl-PL"/>
              </w:rPr>
              <w:t>Możliwość zastosowania zerowej stawki VAT.</w:t>
            </w:r>
          </w:p>
        </w:tc>
        <w:tc>
          <w:tcPr>
            <w:tcW w:w="1134" w:type="dxa"/>
            <w:tcBorders>
              <w:top w:val="nil"/>
              <w:left w:val="nil"/>
              <w:bottom w:val="single" w:sz="4" w:space="0" w:color="auto"/>
              <w:right w:val="single" w:sz="4" w:space="0" w:color="auto"/>
            </w:tcBorders>
            <w:shd w:val="clear" w:color="auto" w:fill="auto"/>
            <w:vAlign w:val="center"/>
            <w:hideMark/>
          </w:tcPr>
          <w:p w:rsidR="00524FA6" w:rsidRPr="00DA4967" w:rsidRDefault="00524FA6" w:rsidP="00E01A60">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sztuka</w:t>
            </w:r>
          </w:p>
        </w:tc>
        <w:tc>
          <w:tcPr>
            <w:tcW w:w="1134" w:type="dxa"/>
            <w:tcBorders>
              <w:top w:val="nil"/>
              <w:left w:val="nil"/>
              <w:bottom w:val="single" w:sz="4" w:space="0" w:color="auto"/>
              <w:right w:val="single" w:sz="4" w:space="0" w:color="auto"/>
            </w:tcBorders>
            <w:shd w:val="clear" w:color="auto" w:fill="auto"/>
            <w:vAlign w:val="center"/>
            <w:hideMark/>
          </w:tcPr>
          <w:p w:rsidR="00524FA6" w:rsidRPr="00DA4967" w:rsidRDefault="00524FA6" w:rsidP="00E01A60">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1</w:t>
            </w:r>
          </w:p>
        </w:tc>
      </w:tr>
      <w:tr w:rsidR="00524FA6" w:rsidRPr="00DA4967" w:rsidTr="00E01A60">
        <w:trPr>
          <w:trHeight w:val="567"/>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24FA6" w:rsidRPr="00DA4967" w:rsidRDefault="00524FA6" w:rsidP="00E01A60">
            <w:pPr>
              <w:spacing w:after="0" w:line="240" w:lineRule="auto"/>
              <w:jc w:val="center"/>
              <w:rPr>
                <w:rFonts w:ascii="Arial" w:eastAsia="Times New Roman" w:hAnsi="Arial" w:cs="Arial"/>
                <w:sz w:val="20"/>
                <w:szCs w:val="20"/>
                <w:lang w:eastAsia="pl-PL"/>
              </w:rPr>
            </w:pPr>
            <w:r w:rsidRPr="00DA4967">
              <w:rPr>
                <w:rFonts w:ascii="Arial" w:eastAsia="Times New Roman" w:hAnsi="Arial" w:cs="Arial"/>
                <w:sz w:val="20"/>
                <w:szCs w:val="20"/>
                <w:lang w:eastAsia="pl-PL"/>
              </w:rPr>
              <w:t>40</w:t>
            </w:r>
          </w:p>
        </w:tc>
        <w:tc>
          <w:tcPr>
            <w:tcW w:w="2396" w:type="dxa"/>
            <w:tcBorders>
              <w:top w:val="nil"/>
              <w:left w:val="nil"/>
              <w:bottom w:val="single" w:sz="4" w:space="0" w:color="auto"/>
              <w:right w:val="single" w:sz="4" w:space="0" w:color="auto"/>
            </w:tcBorders>
            <w:shd w:val="clear" w:color="auto" w:fill="auto"/>
            <w:vAlign w:val="center"/>
            <w:hideMark/>
          </w:tcPr>
          <w:p w:rsidR="00524FA6" w:rsidRPr="00DA4967" w:rsidRDefault="00524FA6" w:rsidP="009802CE">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zestaw zamiennym tonerów </w:t>
            </w:r>
          </w:p>
        </w:tc>
        <w:tc>
          <w:tcPr>
            <w:tcW w:w="9072" w:type="dxa"/>
            <w:tcBorders>
              <w:top w:val="nil"/>
              <w:left w:val="nil"/>
              <w:bottom w:val="single" w:sz="4" w:space="0" w:color="auto"/>
              <w:right w:val="nil"/>
            </w:tcBorders>
            <w:shd w:val="clear" w:color="auto" w:fill="auto"/>
            <w:vAlign w:val="center"/>
            <w:hideMark/>
          </w:tcPr>
          <w:p w:rsidR="00524FA6" w:rsidRPr="00DA4967" w:rsidRDefault="00524FA6" w:rsidP="00E01A60">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Oryginalne zestawy tonerów pasujące do drukarki  z pkt. 41. </w:t>
            </w:r>
          </w:p>
          <w:p w:rsidR="00524FA6" w:rsidRPr="00DA4967" w:rsidRDefault="00524FA6" w:rsidP="00E01A60">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W skład 1 zestawu wchodzą 4 tonery:</w:t>
            </w:r>
          </w:p>
          <w:p w:rsidR="00524FA6" w:rsidRPr="00DA4967" w:rsidRDefault="00524FA6" w:rsidP="00E01A60">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- 1 toner - kolor czarny – wydajność 2.500 stron</w:t>
            </w:r>
          </w:p>
          <w:p w:rsidR="00524FA6" w:rsidRPr="00DA4967" w:rsidRDefault="00524FA6" w:rsidP="00E01A60">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- 1 toner – kolor yellow – wydajność min. </w:t>
            </w:r>
            <w:r w:rsidR="00B078AF" w:rsidRPr="00DA4967">
              <w:rPr>
                <w:rFonts w:ascii="Arial Narrow" w:eastAsia="Times New Roman" w:hAnsi="Arial Narrow" w:cs="Times New Roman"/>
                <w:lang w:eastAsia="pl-PL"/>
              </w:rPr>
              <w:t>1.400</w:t>
            </w:r>
            <w:r w:rsidRPr="00DA4967">
              <w:rPr>
                <w:rFonts w:ascii="Arial Narrow" w:eastAsia="Times New Roman" w:hAnsi="Arial Narrow" w:cs="Times New Roman"/>
                <w:lang w:eastAsia="pl-PL"/>
              </w:rPr>
              <w:t xml:space="preserve"> stron</w:t>
            </w:r>
          </w:p>
          <w:p w:rsidR="00524FA6" w:rsidRPr="00DA4967" w:rsidRDefault="00524FA6" w:rsidP="00E01A60">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- 1 toner – kolor magenta – wydajność min. </w:t>
            </w:r>
            <w:r w:rsidR="00B078AF" w:rsidRPr="00DA4967">
              <w:rPr>
                <w:rFonts w:ascii="Arial Narrow" w:eastAsia="Times New Roman" w:hAnsi="Arial Narrow" w:cs="Times New Roman"/>
                <w:lang w:eastAsia="pl-PL"/>
              </w:rPr>
              <w:t xml:space="preserve">1.400 </w:t>
            </w:r>
            <w:r w:rsidRPr="00DA4967">
              <w:rPr>
                <w:rFonts w:ascii="Arial Narrow" w:eastAsia="Times New Roman" w:hAnsi="Arial Narrow" w:cs="Times New Roman"/>
                <w:lang w:eastAsia="pl-PL"/>
              </w:rPr>
              <w:t>stron</w:t>
            </w:r>
          </w:p>
          <w:p w:rsidR="00524FA6" w:rsidRPr="00DA4967" w:rsidRDefault="00524FA6" w:rsidP="00E01A60">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- 1 toner – kolor cyan – wydajność min. </w:t>
            </w:r>
            <w:r w:rsidR="00B078AF" w:rsidRPr="00DA4967">
              <w:rPr>
                <w:rFonts w:ascii="Arial Narrow" w:eastAsia="Times New Roman" w:hAnsi="Arial Narrow" w:cs="Times New Roman"/>
                <w:lang w:eastAsia="pl-PL"/>
              </w:rPr>
              <w:t xml:space="preserve">1.400 </w:t>
            </w:r>
            <w:r w:rsidRPr="00DA4967">
              <w:rPr>
                <w:rFonts w:ascii="Arial Narrow" w:eastAsia="Times New Roman" w:hAnsi="Arial Narrow" w:cs="Times New Roman"/>
                <w:lang w:eastAsia="pl-PL"/>
              </w:rPr>
              <w:t>stron</w:t>
            </w:r>
          </w:p>
          <w:p w:rsidR="00524FA6" w:rsidRPr="00DA4967" w:rsidRDefault="00524FA6" w:rsidP="00E01A60">
            <w:pPr>
              <w:spacing w:after="0" w:line="240" w:lineRule="auto"/>
              <w:rPr>
                <w:rStyle w:val="Uwydatnienie"/>
                <w:rFonts w:ascii="Arial" w:hAnsi="Arial" w:cs="Arial"/>
                <w:b/>
                <w:bCs/>
                <w:i w:val="0"/>
                <w:iCs w:val="0"/>
                <w:shd w:val="clear" w:color="auto" w:fill="FFFFFF"/>
              </w:rPr>
            </w:pPr>
          </w:p>
          <w:p w:rsidR="00524FA6" w:rsidRPr="00DA4967" w:rsidRDefault="00524FA6" w:rsidP="00E01A60">
            <w:pPr>
              <w:spacing w:after="0" w:line="240" w:lineRule="auto"/>
              <w:rPr>
                <w:rFonts w:ascii="Arial" w:eastAsia="Times New Roman" w:hAnsi="Arial" w:cs="Arial"/>
                <w:sz w:val="20"/>
                <w:szCs w:val="20"/>
                <w:lang w:eastAsia="pl-PL"/>
              </w:rPr>
            </w:pPr>
            <w:r w:rsidRPr="00DA4967">
              <w:rPr>
                <w:rFonts w:ascii="Arial Narrow" w:eastAsia="Times New Roman" w:hAnsi="Arial Narrow" w:cs="Times New Roman"/>
                <w:lang w:eastAsia="pl-PL"/>
              </w:rPr>
              <w:t>Kod CPV: 30125110-5 (Toner do drukarek laserowych/faksów)</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24FA6" w:rsidRPr="00DA4967" w:rsidRDefault="00524FA6" w:rsidP="00E01A60">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zestaw</w:t>
            </w:r>
          </w:p>
        </w:tc>
        <w:tc>
          <w:tcPr>
            <w:tcW w:w="1134" w:type="dxa"/>
            <w:tcBorders>
              <w:top w:val="nil"/>
              <w:left w:val="nil"/>
              <w:bottom w:val="single" w:sz="4" w:space="0" w:color="auto"/>
              <w:right w:val="single" w:sz="4" w:space="0" w:color="auto"/>
            </w:tcBorders>
            <w:shd w:val="clear" w:color="auto" w:fill="auto"/>
            <w:vAlign w:val="center"/>
            <w:hideMark/>
          </w:tcPr>
          <w:p w:rsidR="00524FA6" w:rsidRPr="00DA4967" w:rsidRDefault="00524FA6" w:rsidP="00E01A60">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4</w:t>
            </w:r>
          </w:p>
        </w:tc>
      </w:tr>
      <w:tr w:rsidR="00524FA6" w:rsidRPr="00DA4967" w:rsidTr="00E01A60">
        <w:trPr>
          <w:trHeight w:val="567"/>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24FA6" w:rsidRPr="00DA4967" w:rsidRDefault="00524FA6" w:rsidP="00E01A60">
            <w:pPr>
              <w:spacing w:after="0" w:line="240" w:lineRule="auto"/>
              <w:jc w:val="center"/>
              <w:rPr>
                <w:rFonts w:ascii="Arial" w:eastAsia="Times New Roman" w:hAnsi="Arial" w:cs="Arial"/>
                <w:sz w:val="20"/>
                <w:szCs w:val="20"/>
                <w:lang w:eastAsia="pl-PL"/>
              </w:rPr>
            </w:pPr>
            <w:r w:rsidRPr="00DA4967">
              <w:rPr>
                <w:rFonts w:ascii="Arial" w:eastAsia="Times New Roman" w:hAnsi="Arial" w:cs="Arial"/>
                <w:sz w:val="20"/>
                <w:szCs w:val="20"/>
                <w:lang w:eastAsia="pl-PL"/>
              </w:rPr>
              <w:t>41</w:t>
            </w:r>
          </w:p>
        </w:tc>
        <w:tc>
          <w:tcPr>
            <w:tcW w:w="2396" w:type="dxa"/>
            <w:tcBorders>
              <w:top w:val="nil"/>
              <w:left w:val="nil"/>
              <w:bottom w:val="single" w:sz="4" w:space="0" w:color="auto"/>
              <w:right w:val="single" w:sz="4" w:space="0" w:color="auto"/>
            </w:tcBorders>
            <w:shd w:val="clear" w:color="auto" w:fill="auto"/>
            <w:vAlign w:val="center"/>
            <w:hideMark/>
          </w:tcPr>
          <w:p w:rsidR="00524FA6" w:rsidRPr="00DA4967" w:rsidRDefault="00524FA6" w:rsidP="009802CE">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czytnik kodów kreskowych </w:t>
            </w:r>
          </w:p>
        </w:tc>
        <w:tc>
          <w:tcPr>
            <w:tcW w:w="9072" w:type="dxa"/>
            <w:tcBorders>
              <w:top w:val="nil"/>
              <w:left w:val="nil"/>
              <w:bottom w:val="single" w:sz="4" w:space="0" w:color="auto"/>
              <w:right w:val="nil"/>
            </w:tcBorders>
            <w:shd w:val="clear" w:color="auto" w:fill="auto"/>
            <w:vAlign w:val="center"/>
            <w:hideMark/>
          </w:tcPr>
          <w:p w:rsidR="00524FA6" w:rsidRPr="00DA4967" w:rsidRDefault="00524FA6" w:rsidP="00E01A60">
            <w:pPr>
              <w:spacing w:after="0" w:line="240" w:lineRule="auto"/>
              <w:rPr>
                <w:rFonts w:ascii="Arial" w:hAnsi="Arial" w:cs="Arial"/>
                <w:shd w:val="clear" w:color="auto" w:fill="FFFFFF"/>
              </w:rPr>
            </w:pPr>
          </w:p>
          <w:p w:rsidR="00C40E38" w:rsidRPr="00DA4967" w:rsidRDefault="00C40E38" w:rsidP="00C40E38">
            <w:pPr>
              <w:spacing w:after="0" w:line="240" w:lineRule="auto"/>
              <w:rPr>
                <w:rFonts w:ascii="Arial Narrow" w:eastAsia="Times New Roman" w:hAnsi="Arial Narrow" w:cs="Times New Roman"/>
                <w:b/>
                <w:u w:val="single"/>
                <w:lang w:eastAsia="pl-PL"/>
              </w:rPr>
            </w:pPr>
            <w:r w:rsidRPr="00DA4967">
              <w:rPr>
                <w:rFonts w:ascii="Arial Narrow" w:eastAsia="Times New Roman" w:hAnsi="Arial Narrow" w:cs="Times New Roman"/>
                <w:b/>
                <w:u w:val="single"/>
                <w:lang w:eastAsia="pl-PL"/>
              </w:rPr>
              <w:t>Wymagania minimalne:</w:t>
            </w:r>
          </w:p>
          <w:p w:rsidR="00C40E38" w:rsidRPr="00DA4967" w:rsidRDefault="00C40E38" w:rsidP="00C40E38">
            <w:pPr>
              <w:shd w:val="clear" w:color="auto" w:fill="FFFFFF"/>
              <w:spacing w:after="0" w:line="240" w:lineRule="auto"/>
              <w:jc w:val="both"/>
              <w:outlineLvl w:val="2"/>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Laserowy, ręczny czytnik kodów kreskowych umożliwiający odczyt najbardziej popularnych kodów jednowymiarowych. </w:t>
            </w:r>
          </w:p>
          <w:p w:rsidR="0037664A" w:rsidRPr="00DA4967" w:rsidRDefault="0037664A" w:rsidP="00C40E38">
            <w:pPr>
              <w:shd w:val="clear" w:color="auto" w:fill="FFFFFF"/>
              <w:spacing w:after="0" w:line="240" w:lineRule="auto"/>
              <w:jc w:val="both"/>
              <w:outlineLvl w:val="2"/>
              <w:rPr>
                <w:rFonts w:ascii="Arial Narrow" w:eastAsia="Times New Roman" w:hAnsi="Arial Narrow" w:cs="Times New Roman"/>
                <w:lang w:eastAsia="pl-PL"/>
              </w:rPr>
            </w:pPr>
            <w:r w:rsidRPr="00DA4967">
              <w:rPr>
                <w:rFonts w:ascii="Arial Narrow" w:eastAsia="Times New Roman" w:hAnsi="Arial Narrow" w:cs="Times New Roman"/>
                <w:lang w:eastAsia="pl-PL"/>
              </w:rPr>
              <w:t>Odporność na upadki: 1,5 m</w:t>
            </w:r>
          </w:p>
          <w:p w:rsidR="00C40E38" w:rsidRPr="00DA4967" w:rsidRDefault="00C40E38" w:rsidP="00C40E38">
            <w:pPr>
              <w:shd w:val="clear" w:color="auto" w:fill="FFFFFF"/>
              <w:spacing w:after="0" w:line="240" w:lineRule="auto"/>
              <w:jc w:val="both"/>
              <w:outlineLvl w:val="2"/>
              <w:rPr>
                <w:rFonts w:ascii="Arial Narrow" w:eastAsia="Times New Roman" w:hAnsi="Arial Narrow" w:cs="Times New Roman"/>
                <w:lang w:eastAsia="pl-PL"/>
              </w:rPr>
            </w:pPr>
            <w:r w:rsidRPr="00DA4967">
              <w:rPr>
                <w:rFonts w:ascii="Arial Narrow" w:eastAsia="Times New Roman" w:hAnsi="Arial Narrow" w:cs="Times New Roman"/>
                <w:lang w:eastAsia="pl-PL"/>
              </w:rPr>
              <w:t>Metoda skanowania: ręczne</w:t>
            </w:r>
          </w:p>
          <w:p w:rsidR="00C40E38" w:rsidRPr="00DA4967" w:rsidRDefault="00C40E38" w:rsidP="00C40E38">
            <w:pPr>
              <w:shd w:val="clear" w:color="auto" w:fill="FFFFFF"/>
              <w:spacing w:after="0" w:line="240" w:lineRule="auto"/>
              <w:jc w:val="both"/>
              <w:outlineLvl w:val="2"/>
              <w:rPr>
                <w:rFonts w:ascii="Arial Narrow" w:eastAsia="Times New Roman" w:hAnsi="Arial Narrow" w:cs="Times New Roman"/>
                <w:lang w:eastAsia="pl-PL"/>
              </w:rPr>
            </w:pPr>
            <w:r w:rsidRPr="00DA4967">
              <w:rPr>
                <w:rFonts w:ascii="Arial Narrow" w:eastAsia="Times New Roman" w:hAnsi="Arial Narrow" w:cs="Times New Roman"/>
                <w:lang w:eastAsia="pl-PL"/>
              </w:rPr>
              <w:t>Interfejs: USB </w:t>
            </w:r>
          </w:p>
          <w:p w:rsidR="00C40E38" w:rsidRPr="00DA4967" w:rsidRDefault="00C40E38" w:rsidP="00C40E38">
            <w:pPr>
              <w:shd w:val="clear" w:color="auto" w:fill="FFFFFF"/>
              <w:spacing w:after="0" w:line="240" w:lineRule="auto"/>
              <w:jc w:val="both"/>
              <w:outlineLvl w:val="2"/>
              <w:rPr>
                <w:rFonts w:ascii="Arial Narrow" w:eastAsia="Times New Roman" w:hAnsi="Arial Narrow" w:cs="Times New Roman"/>
                <w:lang w:eastAsia="pl-PL"/>
              </w:rPr>
            </w:pPr>
            <w:r w:rsidRPr="00DA4967">
              <w:rPr>
                <w:rFonts w:ascii="Arial Narrow" w:eastAsia="Times New Roman" w:hAnsi="Arial Narrow" w:cs="Times New Roman"/>
                <w:lang w:eastAsia="pl-PL"/>
              </w:rPr>
              <w:t>Długość przewodu [cm]: 200</w:t>
            </w:r>
          </w:p>
          <w:p w:rsidR="00C40E38" w:rsidRPr="00DA4967" w:rsidRDefault="00C40E38" w:rsidP="00C40E38">
            <w:pPr>
              <w:shd w:val="clear" w:color="auto" w:fill="FFFFFF"/>
              <w:spacing w:after="0" w:line="240" w:lineRule="auto"/>
              <w:jc w:val="both"/>
              <w:outlineLvl w:val="2"/>
              <w:rPr>
                <w:rFonts w:ascii="Arial Narrow" w:eastAsia="Times New Roman" w:hAnsi="Arial Narrow" w:cs="Times New Roman"/>
                <w:lang w:eastAsia="pl-PL"/>
              </w:rPr>
            </w:pPr>
            <w:r w:rsidRPr="00DA4967">
              <w:rPr>
                <w:rFonts w:ascii="Arial Narrow" w:eastAsia="Times New Roman" w:hAnsi="Arial Narrow" w:cs="Times New Roman"/>
                <w:lang w:eastAsia="pl-PL"/>
              </w:rPr>
              <w:t>Szybkość odczytu: </w:t>
            </w:r>
            <w:r w:rsidR="0037664A" w:rsidRPr="00DA4967">
              <w:rPr>
                <w:rFonts w:ascii="Arial Narrow" w:eastAsia="Times New Roman" w:hAnsi="Arial Narrow" w:cs="Times New Roman"/>
                <w:lang w:eastAsia="pl-PL"/>
              </w:rPr>
              <w:t xml:space="preserve">min. </w:t>
            </w:r>
            <w:r w:rsidRPr="00DA4967">
              <w:rPr>
                <w:rFonts w:ascii="Arial Narrow" w:eastAsia="Times New Roman" w:hAnsi="Arial Narrow" w:cs="Times New Roman"/>
                <w:lang w:eastAsia="pl-PL"/>
              </w:rPr>
              <w:t>100 razy/sekunda</w:t>
            </w:r>
          </w:p>
          <w:p w:rsidR="00524FA6" w:rsidRPr="00DA4967" w:rsidRDefault="00C40E38" w:rsidP="00C40E38">
            <w:pPr>
              <w:shd w:val="clear" w:color="auto" w:fill="FFFFFF"/>
              <w:spacing w:after="0" w:line="240" w:lineRule="auto"/>
              <w:jc w:val="both"/>
              <w:outlineLvl w:val="2"/>
              <w:rPr>
                <w:rFonts w:ascii="Arial Narrow" w:eastAsia="Times New Roman" w:hAnsi="Arial Narrow" w:cs="Times New Roman"/>
                <w:lang w:eastAsia="pl-PL"/>
              </w:rPr>
            </w:pPr>
            <w:r w:rsidRPr="00DA4967">
              <w:rPr>
                <w:rFonts w:ascii="Arial Narrow" w:eastAsia="Times New Roman" w:hAnsi="Arial Narrow" w:cs="Times New Roman"/>
                <w:lang w:eastAsia="pl-PL"/>
              </w:rPr>
              <w:t>Instrukcja w języku polskim</w:t>
            </w:r>
          </w:p>
          <w:p w:rsidR="00C40E38" w:rsidRPr="00DA4967" w:rsidRDefault="00C40E38" w:rsidP="00C40E38">
            <w:pPr>
              <w:spacing w:after="0" w:line="240" w:lineRule="auto"/>
              <w:rPr>
                <w:rFonts w:ascii="Arial" w:hAnsi="Arial" w:cs="Arial"/>
                <w:shd w:val="clear" w:color="auto" w:fill="FFFFFF"/>
              </w:rPr>
            </w:pPr>
          </w:p>
          <w:p w:rsidR="00524FA6" w:rsidRPr="00DA4967" w:rsidRDefault="00524FA6" w:rsidP="00C40E38">
            <w:pPr>
              <w:numPr>
                <w:ilvl w:val="0"/>
                <w:numId w:val="38"/>
              </w:numPr>
              <w:spacing w:after="0" w:line="240" w:lineRule="auto"/>
              <w:ind w:left="0"/>
              <w:jc w:val="both"/>
              <w:rPr>
                <w:rFonts w:ascii="Arial" w:eastAsia="Times New Roman" w:hAnsi="Arial" w:cs="Arial"/>
                <w:sz w:val="20"/>
                <w:szCs w:val="20"/>
                <w:lang w:eastAsia="pl-PL"/>
              </w:rPr>
            </w:pPr>
            <w:r w:rsidRPr="00DA4967">
              <w:rPr>
                <w:rFonts w:ascii="Arial Narrow" w:eastAsia="Times New Roman" w:hAnsi="Arial Narrow" w:cs="Times New Roman"/>
                <w:lang w:eastAsia="pl-PL"/>
              </w:rPr>
              <w:t>Kod CPV: 30216130-6 (Czytniki kodu kreskowego)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24FA6" w:rsidRPr="00DA4967" w:rsidRDefault="00524FA6" w:rsidP="00E01A60">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sztuka</w:t>
            </w:r>
          </w:p>
        </w:tc>
        <w:tc>
          <w:tcPr>
            <w:tcW w:w="1134" w:type="dxa"/>
            <w:tcBorders>
              <w:top w:val="nil"/>
              <w:left w:val="nil"/>
              <w:bottom w:val="single" w:sz="4" w:space="0" w:color="auto"/>
              <w:right w:val="single" w:sz="4" w:space="0" w:color="auto"/>
            </w:tcBorders>
            <w:shd w:val="clear" w:color="auto" w:fill="auto"/>
            <w:vAlign w:val="center"/>
            <w:hideMark/>
          </w:tcPr>
          <w:p w:rsidR="00524FA6" w:rsidRPr="00DA4967" w:rsidRDefault="00524FA6" w:rsidP="00E01A60">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1</w:t>
            </w:r>
          </w:p>
        </w:tc>
      </w:tr>
      <w:tr w:rsidR="00524FA6" w:rsidRPr="00DA4967" w:rsidTr="00E01A60">
        <w:trPr>
          <w:trHeight w:val="567"/>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24FA6" w:rsidRPr="00DA4967" w:rsidRDefault="00524FA6" w:rsidP="00E01A60">
            <w:pPr>
              <w:spacing w:after="0" w:line="240" w:lineRule="auto"/>
              <w:jc w:val="center"/>
              <w:rPr>
                <w:rFonts w:ascii="Arial" w:eastAsia="Times New Roman" w:hAnsi="Arial" w:cs="Arial"/>
                <w:sz w:val="20"/>
                <w:szCs w:val="20"/>
                <w:lang w:eastAsia="pl-PL"/>
              </w:rPr>
            </w:pPr>
            <w:r w:rsidRPr="00DA4967">
              <w:rPr>
                <w:rFonts w:ascii="Arial" w:eastAsia="Times New Roman" w:hAnsi="Arial" w:cs="Arial"/>
                <w:sz w:val="20"/>
                <w:szCs w:val="20"/>
                <w:lang w:eastAsia="pl-PL"/>
              </w:rPr>
              <w:t>42</w:t>
            </w:r>
          </w:p>
        </w:tc>
        <w:tc>
          <w:tcPr>
            <w:tcW w:w="2396" w:type="dxa"/>
            <w:tcBorders>
              <w:top w:val="nil"/>
              <w:left w:val="nil"/>
              <w:bottom w:val="single" w:sz="4" w:space="0" w:color="auto"/>
              <w:right w:val="single" w:sz="4" w:space="0" w:color="auto"/>
            </w:tcBorders>
            <w:shd w:val="clear" w:color="auto" w:fill="auto"/>
            <w:vAlign w:val="center"/>
            <w:hideMark/>
          </w:tcPr>
          <w:p w:rsidR="00524FA6" w:rsidRPr="00DA4967" w:rsidRDefault="00524FA6" w:rsidP="00E01A60">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drukarka kodów kreskowych i etykiet logistycznych </w:t>
            </w:r>
          </w:p>
        </w:tc>
        <w:tc>
          <w:tcPr>
            <w:tcW w:w="9072" w:type="dxa"/>
            <w:tcBorders>
              <w:top w:val="nil"/>
              <w:left w:val="nil"/>
              <w:bottom w:val="single" w:sz="4" w:space="0" w:color="auto"/>
              <w:right w:val="nil"/>
            </w:tcBorders>
            <w:shd w:val="clear" w:color="auto" w:fill="auto"/>
            <w:vAlign w:val="center"/>
            <w:hideMark/>
          </w:tcPr>
          <w:p w:rsidR="00524FA6" w:rsidRPr="00DA4967" w:rsidRDefault="00524FA6" w:rsidP="00E01A60">
            <w:pPr>
              <w:numPr>
                <w:ilvl w:val="0"/>
                <w:numId w:val="8"/>
              </w:numPr>
              <w:spacing w:after="0" w:line="240" w:lineRule="auto"/>
              <w:ind w:left="356" w:hanging="284"/>
              <w:rPr>
                <w:rFonts w:ascii="Arial Narrow" w:eastAsia="Times New Roman" w:hAnsi="Arial Narrow" w:cs="Times New Roman"/>
                <w:lang w:eastAsia="pl-PL"/>
              </w:rPr>
            </w:pPr>
            <w:r w:rsidRPr="00DA4967">
              <w:rPr>
                <w:rFonts w:ascii="Arial Narrow" w:eastAsia="Times New Roman" w:hAnsi="Arial Narrow" w:cs="Times New Roman"/>
                <w:lang w:eastAsia="pl-PL"/>
              </w:rPr>
              <w:t>technologia termiczna</w:t>
            </w:r>
            <w:r w:rsidR="00DE5C06" w:rsidRPr="00DA4967">
              <w:rPr>
                <w:rFonts w:ascii="Arial Narrow" w:eastAsia="Times New Roman" w:hAnsi="Arial Narrow" w:cs="Times New Roman"/>
                <w:lang w:eastAsia="pl-PL"/>
              </w:rPr>
              <w:t>/termotransferowa</w:t>
            </w:r>
            <w:r w:rsidR="009D4254" w:rsidRPr="00DA4967">
              <w:rPr>
                <w:rFonts w:ascii="Arial Narrow" w:eastAsia="Times New Roman" w:hAnsi="Arial Narrow" w:cs="Times New Roman"/>
                <w:lang w:eastAsia="pl-PL"/>
              </w:rPr>
              <w:t>, monochromatyczna</w:t>
            </w:r>
          </w:p>
          <w:p w:rsidR="00524FA6" w:rsidRPr="00DA4967" w:rsidRDefault="00524FA6" w:rsidP="00E01A60">
            <w:pPr>
              <w:numPr>
                <w:ilvl w:val="0"/>
                <w:numId w:val="8"/>
              </w:numPr>
              <w:spacing w:after="0" w:line="240" w:lineRule="auto"/>
              <w:ind w:left="356" w:hanging="284"/>
              <w:rPr>
                <w:rFonts w:ascii="Arial Narrow" w:eastAsia="Times New Roman" w:hAnsi="Arial Narrow" w:cs="Times New Roman"/>
                <w:lang w:eastAsia="pl-PL"/>
              </w:rPr>
            </w:pPr>
            <w:r w:rsidRPr="00DA4967">
              <w:rPr>
                <w:rFonts w:ascii="Arial Narrow" w:eastAsia="Times New Roman" w:hAnsi="Arial Narrow" w:cs="Times New Roman"/>
                <w:lang w:eastAsia="pl-PL"/>
              </w:rPr>
              <w:t>druk na etykietach o szerokości min. 60 mm</w:t>
            </w:r>
          </w:p>
          <w:p w:rsidR="00524FA6" w:rsidRPr="00DA4967" w:rsidRDefault="00524FA6" w:rsidP="00E01A60">
            <w:pPr>
              <w:numPr>
                <w:ilvl w:val="0"/>
                <w:numId w:val="8"/>
              </w:numPr>
              <w:spacing w:after="0" w:line="240" w:lineRule="auto"/>
              <w:ind w:left="356" w:hanging="284"/>
              <w:rPr>
                <w:rFonts w:ascii="Arial Narrow" w:eastAsia="Times New Roman" w:hAnsi="Arial Narrow" w:cs="Times New Roman"/>
                <w:lang w:eastAsia="pl-PL"/>
              </w:rPr>
            </w:pPr>
            <w:r w:rsidRPr="00DA4967">
              <w:rPr>
                <w:rFonts w:ascii="Arial Narrow" w:eastAsia="Times New Roman" w:hAnsi="Arial Narrow" w:cs="Times New Roman"/>
                <w:lang w:eastAsia="pl-PL"/>
              </w:rPr>
              <w:t>rozdzielczość druku co najmniej 300x300 dpi</w:t>
            </w:r>
          </w:p>
          <w:p w:rsidR="00524FA6" w:rsidRPr="00DA4967" w:rsidRDefault="00524FA6" w:rsidP="00E01A60">
            <w:pPr>
              <w:numPr>
                <w:ilvl w:val="0"/>
                <w:numId w:val="8"/>
              </w:numPr>
              <w:spacing w:after="0" w:line="240" w:lineRule="auto"/>
              <w:ind w:left="356" w:hanging="284"/>
              <w:rPr>
                <w:rFonts w:ascii="Arial Narrow" w:eastAsia="Times New Roman" w:hAnsi="Arial Narrow" w:cs="Times New Roman"/>
                <w:lang w:eastAsia="pl-PL"/>
              </w:rPr>
            </w:pPr>
            <w:r w:rsidRPr="00DA4967">
              <w:rPr>
                <w:rFonts w:ascii="Arial Narrow" w:eastAsia="Times New Roman" w:hAnsi="Arial Narrow" w:cs="Times New Roman"/>
                <w:lang w:eastAsia="pl-PL"/>
              </w:rPr>
              <w:t>maksymalna długość etykiety 1 m</w:t>
            </w:r>
          </w:p>
          <w:p w:rsidR="00524FA6" w:rsidRPr="00DA4967" w:rsidRDefault="00524FA6" w:rsidP="00E01A60">
            <w:pPr>
              <w:numPr>
                <w:ilvl w:val="0"/>
                <w:numId w:val="8"/>
              </w:numPr>
              <w:spacing w:after="0" w:line="240" w:lineRule="auto"/>
              <w:ind w:left="356" w:hanging="284"/>
              <w:rPr>
                <w:rFonts w:ascii="Arial Narrow" w:eastAsia="Times New Roman" w:hAnsi="Arial Narrow" w:cs="Times New Roman"/>
                <w:lang w:eastAsia="pl-PL"/>
              </w:rPr>
            </w:pPr>
            <w:r w:rsidRPr="00DA4967">
              <w:rPr>
                <w:rFonts w:ascii="Arial Narrow" w:eastAsia="Times New Roman" w:hAnsi="Arial Narrow" w:cs="Times New Roman"/>
                <w:lang w:eastAsia="pl-PL"/>
              </w:rPr>
              <w:t>wbudowana automatyczna gilotyna</w:t>
            </w:r>
          </w:p>
          <w:p w:rsidR="00524FA6" w:rsidRPr="00DA4967" w:rsidRDefault="00524FA6" w:rsidP="00E01A60">
            <w:pPr>
              <w:numPr>
                <w:ilvl w:val="0"/>
                <w:numId w:val="8"/>
              </w:numPr>
              <w:spacing w:after="0" w:line="240" w:lineRule="auto"/>
              <w:ind w:left="356" w:hanging="284"/>
              <w:rPr>
                <w:rFonts w:ascii="Arial Narrow" w:eastAsia="Times New Roman" w:hAnsi="Arial Narrow" w:cs="Times New Roman"/>
                <w:lang w:eastAsia="pl-PL"/>
              </w:rPr>
            </w:pPr>
            <w:r w:rsidRPr="00DA4967">
              <w:rPr>
                <w:rFonts w:ascii="Arial Narrow" w:eastAsia="Times New Roman" w:hAnsi="Arial Narrow" w:cs="Times New Roman"/>
                <w:lang w:eastAsia="pl-PL"/>
              </w:rPr>
              <w:t>wbudowane interfejsy: USB 2.0</w:t>
            </w:r>
          </w:p>
          <w:p w:rsidR="00524FA6" w:rsidRPr="00DA4967" w:rsidRDefault="00524FA6" w:rsidP="00E01A60">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dołączone oprogramowanie do definiowania i projektowania etykiet</w:t>
            </w:r>
          </w:p>
          <w:p w:rsidR="009802CE" w:rsidRPr="00DA4967" w:rsidRDefault="009802CE" w:rsidP="00E01A60">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instrukcja w języku polskim</w:t>
            </w:r>
          </w:p>
          <w:p w:rsidR="00524FA6" w:rsidRPr="00DA4967" w:rsidRDefault="00524FA6" w:rsidP="00E01A60">
            <w:pPr>
              <w:spacing w:after="0" w:line="240" w:lineRule="auto"/>
              <w:rPr>
                <w:rFonts w:ascii="Arial Narrow" w:eastAsia="Times New Roman" w:hAnsi="Arial Narrow" w:cs="Times New Roman"/>
                <w:lang w:eastAsia="pl-PL"/>
              </w:rPr>
            </w:pPr>
          </w:p>
          <w:p w:rsidR="00524FA6" w:rsidRPr="00DA4967" w:rsidRDefault="00524FA6" w:rsidP="00E01A60">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Kod CPV: 30232100-5 (Drukarki i plotery)</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24FA6" w:rsidRPr="00DA4967" w:rsidRDefault="00524FA6" w:rsidP="00E01A60">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sztuka</w:t>
            </w:r>
          </w:p>
        </w:tc>
        <w:tc>
          <w:tcPr>
            <w:tcW w:w="1134" w:type="dxa"/>
            <w:tcBorders>
              <w:top w:val="nil"/>
              <w:left w:val="nil"/>
              <w:bottom w:val="single" w:sz="4" w:space="0" w:color="auto"/>
              <w:right w:val="single" w:sz="4" w:space="0" w:color="auto"/>
            </w:tcBorders>
            <w:shd w:val="clear" w:color="auto" w:fill="auto"/>
            <w:vAlign w:val="center"/>
            <w:hideMark/>
          </w:tcPr>
          <w:p w:rsidR="00524FA6" w:rsidRPr="00DA4967" w:rsidRDefault="00524FA6" w:rsidP="00E01A60">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1</w:t>
            </w:r>
          </w:p>
        </w:tc>
      </w:tr>
      <w:tr w:rsidR="00524FA6" w:rsidRPr="00DA4967" w:rsidTr="00E01A60">
        <w:trPr>
          <w:trHeight w:val="992"/>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24FA6" w:rsidRPr="00DA4967" w:rsidRDefault="00524FA6" w:rsidP="00E01A60">
            <w:pPr>
              <w:spacing w:after="0" w:line="240" w:lineRule="auto"/>
              <w:jc w:val="center"/>
              <w:rPr>
                <w:rFonts w:ascii="Arial" w:eastAsia="Times New Roman" w:hAnsi="Arial" w:cs="Arial"/>
                <w:sz w:val="20"/>
                <w:szCs w:val="20"/>
                <w:lang w:eastAsia="pl-PL"/>
              </w:rPr>
            </w:pPr>
            <w:r w:rsidRPr="00DA4967">
              <w:rPr>
                <w:rFonts w:ascii="Arial" w:eastAsia="Times New Roman" w:hAnsi="Arial" w:cs="Arial"/>
                <w:sz w:val="20"/>
                <w:szCs w:val="20"/>
                <w:lang w:eastAsia="pl-PL"/>
              </w:rPr>
              <w:t>43</w:t>
            </w:r>
          </w:p>
        </w:tc>
        <w:tc>
          <w:tcPr>
            <w:tcW w:w="2396" w:type="dxa"/>
            <w:tcBorders>
              <w:top w:val="nil"/>
              <w:left w:val="nil"/>
              <w:bottom w:val="single" w:sz="4" w:space="0" w:color="auto"/>
              <w:right w:val="single" w:sz="4" w:space="0" w:color="auto"/>
            </w:tcBorders>
            <w:shd w:val="clear" w:color="auto" w:fill="auto"/>
            <w:vAlign w:val="center"/>
            <w:hideMark/>
          </w:tcPr>
          <w:p w:rsidR="00524FA6" w:rsidRPr="00DA4967" w:rsidRDefault="00524FA6" w:rsidP="009802CE">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laptop z systemem operacyjnym </w:t>
            </w:r>
          </w:p>
        </w:tc>
        <w:tc>
          <w:tcPr>
            <w:tcW w:w="9072" w:type="dxa"/>
            <w:tcBorders>
              <w:top w:val="nil"/>
              <w:left w:val="nil"/>
              <w:bottom w:val="single" w:sz="4" w:space="0" w:color="auto"/>
              <w:right w:val="nil"/>
            </w:tcBorders>
            <w:shd w:val="clear" w:color="auto" w:fill="auto"/>
            <w:vAlign w:val="center"/>
            <w:hideMark/>
          </w:tcPr>
          <w:p w:rsidR="00524FA6" w:rsidRPr="00DA4967" w:rsidRDefault="00524FA6" w:rsidP="00E01A60">
            <w:pPr>
              <w:spacing w:after="0" w:line="240" w:lineRule="auto"/>
              <w:rPr>
                <w:rFonts w:ascii="Times New Roman" w:hAnsi="Times New Roman"/>
              </w:rPr>
            </w:pPr>
          </w:p>
          <w:tbl>
            <w:tblPr>
              <w:tblStyle w:val="Tabela-Siatka"/>
              <w:tblW w:w="0" w:type="auto"/>
              <w:tblLook w:val="04A0"/>
            </w:tblPr>
            <w:tblGrid>
              <w:gridCol w:w="2335"/>
              <w:gridCol w:w="6441"/>
            </w:tblGrid>
            <w:tr w:rsidR="00524FA6" w:rsidRPr="00DA4967" w:rsidTr="009802CE">
              <w:tc>
                <w:tcPr>
                  <w:tcW w:w="2335" w:type="dxa"/>
                  <w:shd w:val="clear" w:color="auto" w:fill="auto"/>
                </w:tcPr>
                <w:p w:rsidR="00524FA6" w:rsidRPr="00DA4967" w:rsidRDefault="00524FA6" w:rsidP="00E01A60">
                  <w:pPr>
                    <w:pStyle w:val="Styl"/>
                    <w:spacing w:line="240" w:lineRule="atLeast"/>
                    <w:jc w:val="both"/>
                    <w:rPr>
                      <w:rFonts w:ascii="Arial Narrow" w:eastAsia="Times New Roman" w:hAnsi="Arial Narrow" w:cs="Times New Roman"/>
                      <w:sz w:val="22"/>
                      <w:szCs w:val="22"/>
                    </w:rPr>
                  </w:pPr>
                  <w:r w:rsidRPr="00DA4967">
                    <w:rPr>
                      <w:rFonts w:ascii="Arial Narrow" w:eastAsia="Times New Roman" w:hAnsi="Arial Narrow" w:cs="Times New Roman"/>
                      <w:sz w:val="22"/>
                      <w:szCs w:val="22"/>
                    </w:rPr>
                    <w:t xml:space="preserve">Typ </w:t>
                  </w:r>
                </w:p>
              </w:tc>
              <w:tc>
                <w:tcPr>
                  <w:tcW w:w="6441" w:type="dxa"/>
                  <w:shd w:val="clear" w:color="auto" w:fill="auto"/>
                </w:tcPr>
                <w:p w:rsidR="00524FA6" w:rsidRPr="00DA4967" w:rsidRDefault="00524FA6" w:rsidP="00E01A60">
                  <w:pPr>
                    <w:rPr>
                      <w:rFonts w:ascii="Arial Narrow" w:eastAsia="Times New Roman" w:hAnsi="Arial Narrow" w:cs="Times New Roman"/>
                      <w:lang w:eastAsia="pl-PL"/>
                    </w:rPr>
                  </w:pPr>
                  <w:r w:rsidRPr="00DA4967">
                    <w:rPr>
                      <w:rFonts w:ascii="Arial Narrow" w:eastAsia="Times New Roman" w:hAnsi="Arial Narrow" w:cs="Times New Roman"/>
                      <w:lang w:eastAsia="pl-PL"/>
                    </w:rPr>
                    <w:t>Laptop</w:t>
                  </w:r>
                </w:p>
              </w:tc>
            </w:tr>
            <w:tr w:rsidR="00524FA6" w:rsidRPr="00DA4967" w:rsidTr="009802CE">
              <w:tc>
                <w:tcPr>
                  <w:tcW w:w="2335" w:type="dxa"/>
                  <w:shd w:val="clear" w:color="auto" w:fill="auto"/>
                </w:tcPr>
                <w:p w:rsidR="00524FA6" w:rsidRPr="00DA4967" w:rsidRDefault="00524FA6" w:rsidP="00E01A60">
                  <w:pPr>
                    <w:pStyle w:val="Styl"/>
                    <w:spacing w:line="240" w:lineRule="atLeast"/>
                    <w:jc w:val="both"/>
                    <w:rPr>
                      <w:rFonts w:ascii="Arial Narrow" w:eastAsia="Times New Roman" w:hAnsi="Arial Narrow" w:cs="Times New Roman"/>
                      <w:sz w:val="22"/>
                      <w:szCs w:val="22"/>
                    </w:rPr>
                  </w:pPr>
                  <w:r w:rsidRPr="00DA4967">
                    <w:rPr>
                      <w:rFonts w:ascii="Arial Narrow" w:eastAsia="Times New Roman" w:hAnsi="Arial Narrow" w:cs="Times New Roman"/>
                      <w:sz w:val="22"/>
                      <w:szCs w:val="22"/>
                    </w:rPr>
                    <w:t>Zastosowanie</w:t>
                  </w:r>
                </w:p>
              </w:tc>
              <w:tc>
                <w:tcPr>
                  <w:tcW w:w="6441" w:type="dxa"/>
                  <w:shd w:val="clear" w:color="auto" w:fill="auto"/>
                </w:tcPr>
                <w:p w:rsidR="00524FA6" w:rsidRPr="00DA4967" w:rsidRDefault="00524FA6" w:rsidP="00E01A60">
                  <w:pPr>
                    <w:rPr>
                      <w:rFonts w:ascii="Arial Narrow" w:eastAsia="Times New Roman" w:hAnsi="Arial Narrow" w:cs="Times New Roman"/>
                      <w:lang w:eastAsia="pl-PL"/>
                    </w:rPr>
                  </w:pPr>
                  <w:r w:rsidRPr="00DA4967">
                    <w:rPr>
                      <w:rFonts w:ascii="Arial Narrow" w:eastAsia="Times New Roman" w:hAnsi="Arial Narrow" w:cs="Times New Roman"/>
                      <w:lang w:eastAsia="pl-PL"/>
                    </w:rPr>
                    <w:t>Obsługa pakietu biurowego oraz programów logistycznych (wyposażenie stanowiska uczniowskiego).</w:t>
                  </w:r>
                </w:p>
              </w:tc>
            </w:tr>
            <w:tr w:rsidR="00524FA6" w:rsidRPr="00DA4967" w:rsidTr="009802CE">
              <w:tc>
                <w:tcPr>
                  <w:tcW w:w="2335" w:type="dxa"/>
                  <w:shd w:val="clear" w:color="auto" w:fill="auto"/>
                </w:tcPr>
                <w:p w:rsidR="00524FA6" w:rsidRPr="00DA4967" w:rsidRDefault="00524FA6" w:rsidP="00E01A60">
                  <w:pPr>
                    <w:pStyle w:val="Styl"/>
                    <w:spacing w:line="240" w:lineRule="atLeast"/>
                    <w:jc w:val="both"/>
                    <w:rPr>
                      <w:rFonts w:ascii="Arial Narrow" w:eastAsia="Times New Roman" w:hAnsi="Arial Narrow" w:cs="Times New Roman"/>
                      <w:sz w:val="22"/>
                      <w:szCs w:val="22"/>
                    </w:rPr>
                  </w:pPr>
                  <w:r w:rsidRPr="00DA4967">
                    <w:rPr>
                      <w:rFonts w:ascii="Arial Narrow" w:eastAsia="Times New Roman" w:hAnsi="Arial Narrow" w:cs="Times New Roman"/>
                      <w:sz w:val="22"/>
                      <w:szCs w:val="22"/>
                    </w:rPr>
                    <w:t xml:space="preserve">Procesor </w:t>
                  </w:r>
                </w:p>
              </w:tc>
              <w:tc>
                <w:tcPr>
                  <w:tcW w:w="6441" w:type="dxa"/>
                  <w:shd w:val="clear" w:color="auto" w:fill="auto"/>
                </w:tcPr>
                <w:p w:rsidR="00524FA6" w:rsidRPr="00DA4967" w:rsidRDefault="00524FA6" w:rsidP="00E01A60">
                  <w:pPr>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Procesor min. dwurdzeniowy dedykowany do pracy w komputerach przenośnych, uzyskujący wynik co najmniej 3101 pkt.w teście Passmark – CPU Mark wg wyników procesorów publikowanych na stronie </w:t>
                  </w:r>
                  <w:hyperlink r:id="rId23" w:history="1">
                    <w:r w:rsidRPr="00DA4967">
                      <w:rPr>
                        <w:rFonts w:ascii="Arial Narrow" w:eastAsia="Times New Roman" w:hAnsi="Arial Narrow" w:cs="Times New Roman"/>
                        <w:lang w:eastAsia="pl-PL"/>
                      </w:rPr>
                      <w:t>http://www.cpubenchmark.net</w:t>
                    </w:r>
                  </w:hyperlink>
                  <w:r w:rsidRPr="00DA4967">
                    <w:rPr>
                      <w:rFonts w:ascii="Arial Narrow" w:eastAsia="Times New Roman" w:hAnsi="Arial Narrow" w:cs="Times New Roman"/>
                      <w:lang w:eastAsia="pl-PL"/>
                    </w:rPr>
                    <w:t>/cpu_list.php , wg rankingu z dnia stanowiącego Załącznik nr 1 do Szczegółowego opisu zamówienia. W przypadku zaoferowania procesora nie uwzględnionego w w/w rankingu Wykonawca przeprowadzi powyżej wskazany test we własnym zakresie i załączy do oferty raport wydajnościowy oferowanego procesora (wszystkie elementy muszą pracować z parametrami określonymi przez producenta danego podzespołu).</w:t>
                  </w:r>
                </w:p>
              </w:tc>
            </w:tr>
            <w:tr w:rsidR="00524FA6" w:rsidRPr="00DA4967" w:rsidTr="009802CE">
              <w:tc>
                <w:tcPr>
                  <w:tcW w:w="2335" w:type="dxa"/>
                  <w:shd w:val="clear" w:color="auto" w:fill="auto"/>
                </w:tcPr>
                <w:p w:rsidR="00524FA6" w:rsidRPr="00DA4967" w:rsidRDefault="00524FA6" w:rsidP="00E01A60">
                  <w:pPr>
                    <w:pStyle w:val="Styl"/>
                    <w:spacing w:line="240" w:lineRule="atLeast"/>
                    <w:jc w:val="both"/>
                    <w:rPr>
                      <w:rFonts w:ascii="Arial Narrow" w:eastAsia="Times New Roman" w:hAnsi="Arial Narrow" w:cs="Times New Roman"/>
                      <w:sz w:val="22"/>
                      <w:szCs w:val="22"/>
                    </w:rPr>
                  </w:pPr>
                  <w:r w:rsidRPr="00DA4967">
                    <w:rPr>
                      <w:rFonts w:ascii="Arial Narrow" w:eastAsia="Times New Roman" w:hAnsi="Arial Narrow" w:cs="Times New Roman"/>
                      <w:sz w:val="22"/>
                      <w:szCs w:val="22"/>
                    </w:rPr>
                    <w:t>Płyta główna</w:t>
                  </w:r>
                </w:p>
              </w:tc>
              <w:tc>
                <w:tcPr>
                  <w:tcW w:w="6441" w:type="dxa"/>
                  <w:shd w:val="clear" w:color="auto" w:fill="auto"/>
                </w:tcPr>
                <w:p w:rsidR="00524FA6" w:rsidRPr="00DA4967" w:rsidRDefault="00524FA6" w:rsidP="00E01A60">
                  <w:pPr>
                    <w:rPr>
                      <w:rFonts w:ascii="Arial Narrow" w:eastAsia="Times New Roman" w:hAnsi="Arial Narrow" w:cs="Times New Roman"/>
                      <w:lang w:eastAsia="pl-PL"/>
                    </w:rPr>
                  </w:pPr>
                  <w:r w:rsidRPr="00DA4967">
                    <w:rPr>
                      <w:rFonts w:ascii="Arial Narrow" w:eastAsia="Times New Roman" w:hAnsi="Arial Narrow" w:cs="Times New Roman"/>
                      <w:lang w:eastAsia="pl-PL"/>
                    </w:rPr>
                    <w:t>Oparta na chipsecie rekomendowanym przez producenta procesora</w:t>
                  </w:r>
                </w:p>
              </w:tc>
            </w:tr>
            <w:tr w:rsidR="00524FA6" w:rsidRPr="00DA4967" w:rsidTr="009802CE">
              <w:tc>
                <w:tcPr>
                  <w:tcW w:w="2335" w:type="dxa"/>
                  <w:shd w:val="clear" w:color="auto" w:fill="auto"/>
                </w:tcPr>
                <w:p w:rsidR="00524FA6" w:rsidRPr="00DA4967" w:rsidRDefault="00524FA6" w:rsidP="00E01A60">
                  <w:pPr>
                    <w:pStyle w:val="Styl"/>
                    <w:spacing w:line="240" w:lineRule="atLeast"/>
                    <w:jc w:val="both"/>
                    <w:rPr>
                      <w:rFonts w:ascii="Arial Narrow" w:eastAsia="Times New Roman" w:hAnsi="Arial Narrow" w:cs="Times New Roman"/>
                      <w:sz w:val="22"/>
                      <w:szCs w:val="22"/>
                    </w:rPr>
                  </w:pPr>
                  <w:r w:rsidRPr="00DA4967">
                    <w:rPr>
                      <w:rFonts w:ascii="Arial Narrow" w:eastAsia="Times New Roman" w:hAnsi="Arial Narrow" w:cs="Times New Roman"/>
                      <w:sz w:val="22"/>
                      <w:szCs w:val="22"/>
                    </w:rPr>
                    <w:t>Karta graficzna</w:t>
                  </w:r>
                </w:p>
              </w:tc>
              <w:tc>
                <w:tcPr>
                  <w:tcW w:w="6441" w:type="dxa"/>
                  <w:shd w:val="clear" w:color="auto" w:fill="auto"/>
                </w:tcPr>
                <w:p w:rsidR="00524FA6" w:rsidRPr="00DA4967" w:rsidRDefault="00524FA6" w:rsidP="00E01A60">
                  <w:pPr>
                    <w:rPr>
                      <w:rFonts w:ascii="Arial Narrow" w:eastAsia="Times New Roman" w:hAnsi="Arial Narrow" w:cs="Times New Roman"/>
                      <w:lang w:eastAsia="pl-PL"/>
                    </w:rPr>
                  </w:pPr>
                  <w:r w:rsidRPr="00DA4967">
                    <w:rPr>
                      <w:rFonts w:ascii="Arial Narrow" w:eastAsia="Times New Roman" w:hAnsi="Arial Narrow" w:cs="Times New Roman"/>
                      <w:lang w:eastAsia="pl-PL"/>
                    </w:rPr>
                    <w:t>Zintegrowana, pamięć przydzielana dynamicznie. Kompatybilna z DirectX 12, OpenGL 4.3; uzyskująca wynik co najmniej 832 punkty w teście Passmark – 3GD Mark  według wyników kart graficznych publikowanych na stronie https://www.videocardbenchmark.net/gpu_list.php wg rankingu dostępnym w dniu  23.02.2018 r. stanowiącym Załącznik nr 2 do Szczegółowego opisu zamówienia. W przypadku zaoferowania karty graficznej nie uwzględnionej w w/w rankingu Wykonawca przeprowadzi powyżej wskazany test we własnym zakresie i załączy do oferty raport wydajnościowy oferowanej karty graficznej.</w:t>
                  </w:r>
                </w:p>
              </w:tc>
            </w:tr>
            <w:tr w:rsidR="00524FA6" w:rsidRPr="00DA4967" w:rsidTr="009802CE">
              <w:tc>
                <w:tcPr>
                  <w:tcW w:w="2335" w:type="dxa"/>
                  <w:shd w:val="clear" w:color="auto" w:fill="auto"/>
                </w:tcPr>
                <w:p w:rsidR="00524FA6" w:rsidRPr="00DA4967" w:rsidRDefault="00524FA6" w:rsidP="00E01A60">
                  <w:pPr>
                    <w:pStyle w:val="Styl"/>
                    <w:spacing w:line="240" w:lineRule="atLeast"/>
                    <w:jc w:val="both"/>
                    <w:rPr>
                      <w:rFonts w:ascii="Arial Narrow" w:eastAsia="Times New Roman" w:hAnsi="Arial Narrow" w:cs="Times New Roman"/>
                      <w:sz w:val="22"/>
                      <w:szCs w:val="22"/>
                    </w:rPr>
                  </w:pPr>
                  <w:r w:rsidRPr="00DA4967">
                    <w:rPr>
                      <w:rFonts w:ascii="Arial Narrow" w:eastAsia="Times New Roman" w:hAnsi="Arial Narrow" w:cs="Times New Roman"/>
                      <w:sz w:val="22"/>
                      <w:szCs w:val="22"/>
                    </w:rPr>
                    <w:t>Matryca</w:t>
                  </w:r>
                </w:p>
              </w:tc>
              <w:tc>
                <w:tcPr>
                  <w:tcW w:w="6441" w:type="dxa"/>
                  <w:shd w:val="clear" w:color="auto" w:fill="auto"/>
                </w:tcPr>
                <w:p w:rsidR="00524FA6" w:rsidRPr="00DA4967" w:rsidRDefault="00524FA6" w:rsidP="00E01A60">
                  <w:pPr>
                    <w:rPr>
                      <w:rFonts w:ascii="Arial Narrow" w:eastAsia="Times New Roman" w:hAnsi="Arial Narrow" w:cs="Times New Roman"/>
                      <w:lang w:eastAsia="pl-PL"/>
                    </w:rPr>
                  </w:pPr>
                  <w:smartTag w:uri="urn:schemas-microsoft-com:office:smarttags" w:element="metricconverter">
                    <w:smartTagPr>
                      <w:attr w:name="ProductID" w:val="15,6”"/>
                    </w:smartTagPr>
                    <w:r w:rsidRPr="00DA4967">
                      <w:rPr>
                        <w:rFonts w:ascii="Arial Narrow" w:eastAsia="Times New Roman" w:hAnsi="Arial Narrow" w:cs="Times New Roman"/>
                        <w:lang w:eastAsia="pl-PL"/>
                      </w:rPr>
                      <w:t>15,6”</w:t>
                    </w:r>
                  </w:smartTag>
                  <w:r w:rsidRPr="00DA4967">
                    <w:rPr>
                      <w:rFonts w:ascii="Arial Narrow" w:eastAsia="Times New Roman" w:hAnsi="Arial Narrow" w:cs="Times New Roman"/>
                      <w:lang w:eastAsia="pl-PL"/>
                    </w:rPr>
                    <w:t>, o rozdzielczości minimalnej 1366 x 768, matowa</w:t>
                  </w:r>
                </w:p>
              </w:tc>
            </w:tr>
            <w:tr w:rsidR="00524FA6" w:rsidRPr="00DA4967" w:rsidTr="009802CE">
              <w:tc>
                <w:tcPr>
                  <w:tcW w:w="2335" w:type="dxa"/>
                  <w:shd w:val="clear" w:color="auto" w:fill="auto"/>
                </w:tcPr>
                <w:p w:rsidR="00524FA6" w:rsidRPr="00DA4967" w:rsidRDefault="00524FA6" w:rsidP="00E01A60">
                  <w:pPr>
                    <w:pStyle w:val="Styl"/>
                    <w:spacing w:line="240" w:lineRule="atLeast"/>
                    <w:jc w:val="both"/>
                    <w:rPr>
                      <w:rFonts w:ascii="Arial Narrow" w:eastAsia="Times New Roman" w:hAnsi="Arial Narrow" w:cs="Times New Roman"/>
                      <w:sz w:val="22"/>
                      <w:szCs w:val="22"/>
                    </w:rPr>
                  </w:pPr>
                  <w:r w:rsidRPr="00DA4967">
                    <w:rPr>
                      <w:rFonts w:ascii="Arial Narrow" w:eastAsia="Times New Roman" w:hAnsi="Arial Narrow" w:cs="Times New Roman"/>
                      <w:sz w:val="22"/>
                      <w:szCs w:val="22"/>
                    </w:rPr>
                    <w:t xml:space="preserve">Pamięć </w:t>
                  </w:r>
                  <w:smartTag w:uri="urn:schemas-microsoft-com:office:smarttags" w:element="stockticker">
                    <w:r w:rsidRPr="00DA4967">
                      <w:rPr>
                        <w:rFonts w:ascii="Arial Narrow" w:eastAsia="Times New Roman" w:hAnsi="Arial Narrow" w:cs="Times New Roman"/>
                        <w:sz w:val="22"/>
                        <w:szCs w:val="22"/>
                      </w:rPr>
                      <w:t>RAM</w:t>
                    </w:r>
                  </w:smartTag>
                  <w:r w:rsidRPr="00DA4967">
                    <w:rPr>
                      <w:rFonts w:ascii="Arial Narrow" w:eastAsia="Times New Roman" w:hAnsi="Arial Narrow" w:cs="Times New Roman"/>
                      <w:sz w:val="22"/>
                      <w:szCs w:val="22"/>
                    </w:rPr>
                    <w:tab/>
                  </w:r>
                </w:p>
              </w:tc>
              <w:tc>
                <w:tcPr>
                  <w:tcW w:w="6441" w:type="dxa"/>
                  <w:shd w:val="clear" w:color="auto" w:fill="auto"/>
                </w:tcPr>
                <w:p w:rsidR="00524FA6" w:rsidRPr="00DA4967" w:rsidRDefault="00524FA6" w:rsidP="00E01A60">
                  <w:pPr>
                    <w:rPr>
                      <w:rFonts w:ascii="Arial Narrow" w:eastAsia="Times New Roman" w:hAnsi="Arial Narrow" w:cs="Times New Roman"/>
                      <w:lang w:eastAsia="pl-PL"/>
                    </w:rPr>
                  </w:pPr>
                  <w:r w:rsidRPr="00DA4967">
                    <w:rPr>
                      <w:rFonts w:ascii="Arial Narrow" w:eastAsia="Times New Roman" w:hAnsi="Arial Narrow" w:cs="Times New Roman"/>
                      <w:lang w:eastAsia="pl-PL"/>
                    </w:rPr>
                    <w:t>Min. 4GB DDR4 (częstotliwość min. 2400 MHz), z możliwością rozszerzenia do min. 16 GB</w:t>
                  </w:r>
                </w:p>
              </w:tc>
            </w:tr>
            <w:tr w:rsidR="00524FA6" w:rsidRPr="00DA4967" w:rsidTr="009802CE">
              <w:tc>
                <w:tcPr>
                  <w:tcW w:w="2335" w:type="dxa"/>
                  <w:shd w:val="clear" w:color="auto" w:fill="auto"/>
                </w:tcPr>
                <w:p w:rsidR="00524FA6" w:rsidRPr="00DA4967" w:rsidRDefault="00524FA6" w:rsidP="00E01A60">
                  <w:pPr>
                    <w:pStyle w:val="Styl"/>
                    <w:spacing w:line="240" w:lineRule="atLeast"/>
                    <w:jc w:val="both"/>
                    <w:rPr>
                      <w:rFonts w:ascii="Arial Narrow" w:eastAsia="Times New Roman" w:hAnsi="Arial Narrow" w:cs="Times New Roman"/>
                      <w:sz w:val="22"/>
                      <w:szCs w:val="22"/>
                    </w:rPr>
                  </w:pPr>
                  <w:r w:rsidRPr="00DA4967">
                    <w:rPr>
                      <w:rFonts w:ascii="Arial Narrow" w:eastAsia="Times New Roman" w:hAnsi="Arial Narrow" w:cs="Times New Roman"/>
                      <w:sz w:val="22"/>
                      <w:szCs w:val="22"/>
                    </w:rPr>
                    <w:t>Dysk twardy</w:t>
                  </w:r>
                </w:p>
              </w:tc>
              <w:tc>
                <w:tcPr>
                  <w:tcW w:w="6441" w:type="dxa"/>
                  <w:shd w:val="clear" w:color="auto" w:fill="auto"/>
                </w:tcPr>
                <w:p w:rsidR="00524FA6" w:rsidRPr="00DA4967" w:rsidRDefault="00524FA6" w:rsidP="00E01A60">
                  <w:pPr>
                    <w:rPr>
                      <w:rFonts w:ascii="Arial" w:hAnsi="Arial" w:cs="Arial"/>
                      <w:sz w:val="21"/>
                      <w:szCs w:val="21"/>
                    </w:rPr>
                  </w:pPr>
                  <w:r w:rsidRPr="00DA4967">
                    <w:rPr>
                      <w:rFonts w:ascii="Arial Narrow" w:eastAsia="Times New Roman" w:hAnsi="Arial Narrow" w:cs="Times New Roman"/>
                      <w:lang w:eastAsia="pl-PL"/>
                    </w:rPr>
                    <w:t xml:space="preserve">HDD, min. 500 GB; </w:t>
                  </w:r>
                  <w:hyperlink r:id="rId24" w:history="1">
                    <w:r w:rsidRPr="00DA4967">
                      <w:rPr>
                        <w:rFonts w:ascii="Arial Narrow" w:eastAsia="Times New Roman" w:hAnsi="Arial Narrow" w:cs="Times New Roman"/>
                        <w:lang w:eastAsia="pl-PL"/>
                      </w:rPr>
                      <w:t>Prędkość obrotowa [obr./min.]</w:t>
                    </w:r>
                  </w:hyperlink>
                  <w:r w:rsidRPr="00DA4967">
                    <w:rPr>
                      <w:rFonts w:ascii="Arial Narrow" w:eastAsia="Times New Roman" w:hAnsi="Arial Narrow" w:cs="Times New Roman"/>
                      <w:lang w:eastAsia="pl-PL"/>
                    </w:rPr>
                    <w:t xml:space="preserve"> 5400</w:t>
                  </w:r>
                </w:p>
              </w:tc>
            </w:tr>
            <w:tr w:rsidR="00524FA6" w:rsidRPr="00DA4967" w:rsidTr="009802CE">
              <w:tc>
                <w:tcPr>
                  <w:tcW w:w="2335" w:type="dxa"/>
                  <w:shd w:val="clear" w:color="auto" w:fill="auto"/>
                </w:tcPr>
                <w:p w:rsidR="00524FA6" w:rsidRPr="00DA4967" w:rsidRDefault="00524FA6" w:rsidP="00E01A60">
                  <w:pPr>
                    <w:rPr>
                      <w:rFonts w:ascii="Arial Narrow" w:eastAsia="Times New Roman" w:hAnsi="Arial Narrow" w:cs="Times New Roman"/>
                      <w:lang w:eastAsia="pl-PL"/>
                    </w:rPr>
                  </w:pPr>
                  <w:r w:rsidRPr="00DA4967">
                    <w:rPr>
                      <w:rFonts w:ascii="Arial Narrow" w:eastAsia="Times New Roman" w:hAnsi="Arial Narrow" w:cs="Times New Roman"/>
                      <w:lang w:eastAsia="pl-PL"/>
                    </w:rPr>
                    <w:t>Napęd optyczny</w:t>
                  </w:r>
                </w:p>
              </w:tc>
              <w:tc>
                <w:tcPr>
                  <w:tcW w:w="6441" w:type="dxa"/>
                  <w:shd w:val="clear" w:color="auto" w:fill="auto"/>
                </w:tcPr>
                <w:p w:rsidR="00524FA6" w:rsidRPr="00DA4967" w:rsidRDefault="00524FA6" w:rsidP="00E01A60">
                  <w:pPr>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DVD+/-RW </w:t>
                  </w:r>
                </w:p>
              </w:tc>
            </w:tr>
            <w:tr w:rsidR="00524FA6" w:rsidRPr="00DA4967" w:rsidTr="009802CE">
              <w:tc>
                <w:tcPr>
                  <w:tcW w:w="2335" w:type="dxa"/>
                  <w:shd w:val="clear" w:color="auto" w:fill="auto"/>
                </w:tcPr>
                <w:p w:rsidR="00524FA6" w:rsidRPr="00DA4967" w:rsidRDefault="00524FA6" w:rsidP="00E01A60">
                  <w:pPr>
                    <w:rPr>
                      <w:rFonts w:ascii="Arial Narrow" w:eastAsia="Times New Roman" w:hAnsi="Arial Narrow" w:cs="Times New Roman"/>
                      <w:lang w:eastAsia="pl-PL"/>
                    </w:rPr>
                  </w:pPr>
                  <w:r w:rsidRPr="00DA4967">
                    <w:rPr>
                      <w:rFonts w:ascii="Arial Narrow" w:eastAsia="Times New Roman" w:hAnsi="Arial Narrow" w:cs="Times New Roman"/>
                      <w:lang w:eastAsia="pl-PL"/>
                    </w:rPr>
                    <w:t>Karta sieciowa</w:t>
                  </w:r>
                </w:p>
              </w:tc>
              <w:tc>
                <w:tcPr>
                  <w:tcW w:w="6441" w:type="dxa"/>
                  <w:shd w:val="clear" w:color="auto" w:fill="auto"/>
                </w:tcPr>
                <w:p w:rsidR="00524FA6" w:rsidRPr="00DA4967" w:rsidRDefault="00524FA6" w:rsidP="00E01A60">
                  <w:pPr>
                    <w:rPr>
                      <w:rFonts w:ascii="Arial Narrow" w:eastAsia="Times New Roman" w:hAnsi="Arial Narrow" w:cs="Times New Roman"/>
                      <w:lang w:eastAsia="pl-PL"/>
                    </w:rPr>
                  </w:pPr>
                  <w:r w:rsidRPr="00DA4967">
                    <w:rPr>
                      <w:rFonts w:ascii="Arial Narrow" w:eastAsia="Times New Roman" w:hAnsi="Arial Narrow" w:cs="Times New Roman"/>
                      <w:lang w:eastAsia="pl-PL"/>
                    </w:rPr>
                    <w:t>Zintegrowana, 10/100/1000 Mb/s</w:t>
                  </w:r>
                </w:p>
              </w:tc>
            </w:tr>
            <w:tr w:rsidR="00524FA6" w:rsidRPr="00DA4967" w:rsidTr="009802CE">
              <w:tc>
                <w:tcPr>
                  <w:tcW w:w="2335" w:type="dxa"/>
                  <w:shd w:val="clear" w:color="auto" w:fill="auto"/>
                </w:tcPr>
                <w:p w:rsidR="00524FA6" w:rsidRPr="00DA4967" w:rsidRDefault="00524FA6" w:rsidP="00E01A60">
                  <w:pPr>
                    <w:rPr>
                      <w:rFonts w:ascii="Arial Narrow" w:eastAsia="Times New Roman" w:hAnsi="Arial Narrow" w:cs="Times New Roman"/>
                      <w:lang w:eastAsia="pl-PL"/>
                    </w:rPr>
                  </w:pPr>
                  <w:r w:rsidRPr="00DA4967">
                    <w:rPr>
                      <w:rFonts w:ascii="Arial Narrow" w:eastAsia="Times New Roman" w:hAnsi="Arial Narrow" w:cs="Times New Roman"/>
                      <w:lang w:eastAsia="pl-PL"/>
                    </w:rPr>
                    <w:t>Karta dźwiękowa</w:t>
                  </w:r>
                </w:p>
              </w:tc>
              <w:tc>
                <w:tcPr>
                  <w:tcW w:w="6441" w:type="dxa"/>
                  <w:shd w:val="clear" w:color="auto" w:fill="auto"/>
                </w:tcPr>
                <w:p w:rsidR="00524FA6" w:rsidRPr="00DA4967" w:rsidRDefault="00524FA6" w:rsidP="00E01A60">
                  <w:pPr>
                    <w:rPr>
                      <w:rFonts w:ascii="Arial Narrow" w:eastAsia="Times New Roman" w:hAnsi="Arial Narrow" w:cs="Times New Roman"/>
                      <w:lang w:eastAsia="pl-PL"/>
                    </w:rPr>
                  </w:pPr>
                  <w:r w:rsidRPr="00DA4967">
                    <w:rPr>
                      <w:rFonts w:ascii="Arial Narrow" w:eastAsia="Times New Roman" w:hAnsi="Arial Narrow" w:cs="Times New Roman"/>
                      <w:lang w:eastAsia="pl-PL"/>
                    </w:rPr>
                    <w:t>Zintegrowana z płytą główną, wbudowany mikrofon, wbudowane głośniki stereo</w:t>
                  </w:r>
                </w:p>
                <w:p w:rsidR="00524FA6" w:rsidRPr="00DA4967" w:rsidRDefault="00524FA6" w:rsidP="00E01A60">
                  <w:pPr>
                    <w:rPr>
                      <w:rFonts w:ascii="Arial Narrow" w:eastAsia="Times New Roman" w:hAnsi="Arial Narrow" w:cs="Times New Roman"/>
                      <w:lang w:eastAsia="pl-PL"/>
                    </w:rPr>
                  </w:pPr>
                </w:p>
              </w:tc>
            </w:tr>
            <w:tr w:rsidR="00524FA6" w:rsidRPr="00DA4967" w:rsidTr="009802CE">
              <w:tc>
                <w:tcPr>
                  <w:tcW w:w="2335" w:type="dxa"/>
                  <w:shd w:val="clear" w:color="auto" w:fill="auto"/>
                </w:tcPr>
                <w:p w:rsidR="00524FA6" w:rsidRPr="00DA4967" w:rsidRDefault="00524FA6" w:rsidP="00E01A60">
                  <w:pPr>
                    <w:rPr>
                      <w:rFonts w:ascii="Arial Narrow" w:eastAsia="Times New Roman" w:hAnsi="Arial Narrow" w:cs="Times New Roman"/>
                      <w:lang w:eastAsia="pl-PL"/>
                    </w:rPr>
                  </w:pPr>
                  <w:r w:rsidRPr="00DA4967">
                    <w:rPr>
                      <w:rFonts w:ascii="Arial Narrow" w:eastAsia="Times New Roman" w:hAnsi="Arial Narrow" w:cs="Times New Roman"/>
                      <w:lang w:eastAsia="pl-PL"/>
                    </w:rPr>
                    <w:t>Wymagane zintegrowane złącza</w:t>
                  </w:r>
                </w:p>
              </w:tc>
              <w:tc>
                <w:tcPr>
                  <w:tcW w:w="6441" w:type="dxa"/>
                  <w:shd w:val="clear" w:color="auto" w:fill="auto"/>
                </w:tcPr>
                <w:p w:rsidR="00524FA6" w:rsidRPr="00DA4967" w:rsidRDefault="00524FA6" w:rsidP="00E01A60">
                  <w:pPr>
                    <w:rPr>
                      <w:rFonts w:ascii="Arial Narrow" w:eastAsia="Times New Roman" w:hAnsi="Arial Narrow" w:cs="Times New Roman"/>
                      <w:lang w:val="en-US" w:eastAsia="pl-PL"/>
                    </w:rPr>
                  </w:pPr>
                  <w:r w:rsidRPr="00DA4967">
                    <w:rPr>
                      <w:rFonts w:ascii="Arial Narrow" w:eastAsia="Times New Roman" w:hAnsi="Arial Narrow" w:cs="Times New Roman"/>
                      <w:lang w:val="en-US" w:eastAsia="pl-PL"/>
                    </w:rPr>
                    <w:t>min. 2x USB 2.0, min. 1x USB 3.0, min. 1 x Ethernet (RJ-45),</w:t>
                  </w:r>
                </w:p>
                <w:p w:rsidR="00524FA6" w:rsidRPr="00DA4967" w:rsidRDefault="00524FA6" w:rsidP="00E01A60">
                  <w:pPr>
                    <w:rPr>
                      <w:rFonts w:ascii="Arial Narrow" w:eastAsia="Times New Roman" w:hAnsi="Arial Narrow" w:cs="Times New Roman"/>
                      <w:lang w:eastAsia="pl-PL"/>
                    </w:rPr>
                  </w:pPr>
                  <w:r w:rsidRPr="00DA4967">
                    <w:rPr>
                      <w:rFonts w:ascii="Arial Narrow" w:eastAsia="Times New Roman" w:hAnsi="Arial Narrow" w:cs="Times New Roman"/>
                      <w:lang w:eastAsia="pl-PL"/>
                    </w:rPr>
                    <w:t>min. 1 x monitor (D-Sub 15), min. 1 x HDMI, wejście na mikrofon, Wyjście słuchawkowe/wejście mikrofonowe, ilość banków pamięci DDR4: min 2 (w tym min. 1 nie zajęty)</w:t>
                  </w:r>
                </w:p>
              </w:tc>
            </w:tr>
            <w:tr w:rsidR="00524FA6" w:rsidRPr="00DA4967" w:rsidTr="009802CE">
              <w:tc>
                <w:tcPr>
                  <w:tcW w:w="2335" w:type="dxa"/>
                  <w:shd w:val="clear" w:color="auto" w:fill="auto"/>
                </w:tcPr>
                <w:p w:rsidR="00524FA6" w:rsidRPr="00DA4967" w:rsidRDefault="00524FA6" w:rsidP="00E01A60">
                  <w:pPr>
                    <w:rPr>
                      <w:rFonts w:ascii="Arial Narrow" w:eastAsia="Times New Roman" w:hAnsi="Arial Narrow" w:cs="Times New Roman"/>
                      <w:lang w:eastAsia="pl-PL"/>
                    </w:rPr>
                  </w:pPr>
                  <w:r w:rsidRPr="00DA4967">
                    <w:rPr>
                      <w:rFonts w:ascii="Arial Narrow" w:eastAsia="Times New Roman" w:hAnsi="Arial Narrow" w:cs="Times New Roman"/>
                      <w:lang w:eastAsia="pl-PL"/>
                    </w:rPr>
                    <w:t>Dodatkowe zintegrowane interfejsy</w:t>
                  </w:r>
                </w:p>
              </w:tc>
              <w:tc>
                <w:tcPr>
                  <w:tcW w:w="6441" w:type="dxa"/>
                  <w:shd w:val="clear" w:color="auto" w:fill="auto"/>
                </w:tcPr>
                <w:p w:rsidR="00524FA6" w:rsidRPr="00DA4967" w:rsidRDefault="00524FA6" w:rsidP="00E01A60">
                  <w:pPr>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 Bezprzewodowa karta sieciowa </w:t>
                  </w:r>
                  <w:hyperlink r:id="rId25" w:history="1">
                    <w:r w:rsidRPr="00DA4967">
                      <w:rPr>
                        <w:rFonts w:ascii="Arial Narrow" w:eastAsia="Times New Roman" w:hAnsi="Arial Narrow" w:cs="Times New Roman"/>
                        <w:lang w:eastAsia="pl-PL"/>
                      </w:rPr>
                      <w:t>WiFi 802.11 a/b/g/n/ac</w:t>
                    </w:r>
                  </w:hyperlink>
                </w:p>
                <w:p w:rsidR="00524FA6" w:rsidRPr="00DA4967" w:rsidRDefault="00524FA6" w:rsidP="00E01A60">
                  <w:pPr>
                    <w:rPr>
                      <w:rFonts w:ascii="Arial Narrow" w:eastAsia="Times New Roman" w:hAnsi="Arial Narrow" w:cs="Times New Roman"/>
                      <w:lang w:eastAsia="pl-PL"/>
                    </w:rPr>
                  </w:pPr>
                  <w:r w:rsidRPr="00DA4967">
                    <w:rPr>
                      <w:rFonts w:ascii="Arial Narrow" w:eastAsia="Times New Roman" w:hAnsi="Arial Narrow" w:cs="Times New Roman"/>
                      <w:lang w:eastAsia="pl-PL"/>
                    </w:rPr>
                    <w:t>- Bluetooth</w:t>
                  </w:r>
                </w:p>
              </w:tc>
            </w:tr>
            <w:tr w:rsidR="00524FA6" w:rsidRPr="00DA4967" w:rsidTr="009802CE">
              <w:tc>
                <w:tcPr>
                  <w:tcW w:w="2335" w:type="dxa"/>
                  <w:shd w:val="clear" w:color="auto" w:fill="auto"/>
                </w:tcPr>
                <w:p w:rsidR="00524FA6" w:rsidRPr="00DA4967" w:rsidRDefault="00524FA6" w:rsidP="00E01A60">
                  <w:pPr>
                    <w:rPr>
                      <w:rFonts w:ascii="Arial Narrow" w:eastAsia="Times New Roman" w:hAnsi="Arial Narrow" w:cs="Times New Roman"/>
                      <w:lang w:eastAsia="pl-PL"/>
                    </w:rPr>
                  </w:pPr>
                  <w:r w:rsidRPr="00DA4967">
                    <w:rPr>
                      <w:rFonts w:ascii="Arial Narrow" w:eastAsia="Times New Roman" w:hAnsi="Arial Narrow" w:cs="Times New Roman"/>
                      <w:lang w:eastAsia="pl-PL"/>
                    </w:rPr>
                    <w:t>Wskaźnik</w:t>
                  </w:r>
                </w:p>
              </w:tc>
              <w:tc>
                <w:tcPr>
                  <w:tcW w:w="6441" w:type="dxa"/>
                  <w:shd w:val="clear" w:color="auto" w:fill="auto"/>
                </w:tcPr>
                <w:p w:rsidR="00524FA6" w:rsidRPr="00DA4967" w:rsidRDefault="00524FA6" w:rsidP="00E01A60">
                  <w:pPr>
                    <w:rPr>
                      <w:rFonts w:ascii="Arial Narrow" w:eastAsia="Times New Roman" w:hAnsi="Arial Narrow" w:cs="Times New Roman"/>
                      <w:lang w:eastAsia="pl-PL"/>
                    </w:rPr>
                  </w:pPr>
                  <w:r w:rsidRPr="00DA4967">
                    <w:rPr>
                      <w:rFonts w:ascii="Arial Narrow" w:eastAsia="Times New Roman" w:hAnsi="Arial Narrow" w:cs="Times New Roman"/>
                      <w:lang w:eastAsia="pl-PL"/>
                    </w:rPr>
                    <w:t>TouchPad</w:t>
                  </w:r>
                </w:p>
              </w:tc>
            </w:tr>
            <w:tr w:rsidR="00524FA6" w:rsidRPr="00DA4967" w:rsidTr="009802CE">
              <w:tc>
                <w:tcPr>
                  <w:tcW w:w="2335" w:type="dxa"/>
                  <w:shd w:val="clear" w:color="auto" w:fill="auto"/>
                </w:tcPr>
                <w:p w:rsidR="00524FA6" w:rsidRPr="00DA4967" w:rsidRDefault="00524FA6" w:rsidP="00E01A60">
                  <w:pPr>
                    <w:rPr>
                      <w:rFonts w:ascii="Arial Narrow" w:eastAsia="Times New Roman" w:hAnsi="Arial Narrow" w:cs="Times New Roman"/>
                      <w:lang w:eastAsia="pl-PL"/>
                    </w:rPr>
                  </w:pPr>
                  <w:r w:rsidRPr="00DA4967">
                    <w:rPr>
                      <w:rFonts w:ascii="Arial Narrow" w:eastAsia="Times New Roman" w:hAnsi="Arial Narrow" w:cs="Times New Roman"/>
                      <w:lang w:eastAsia="pl-PL"/>
                    </w:rPr>
                    <w:t>Klawiatura</w:t>
                  </w:r>
                </w:p>
              </w:tc>
              <w:tc>
                <w:tcPr>
                  <w:tcW w:w="6441" w:type="dxa"/>
                  <w:shd w:val="clear" w:color="auto" w:fill="auto"/>
                </w:tcPr>
                <w:p w:rsidR="00524FA6" w:rsidRPr="00DA4967" w:rsidRDefault="00524FA6" w:rsidP="00E01A60">
                  <w:pPr>
                    <w:rPr>
                      <w:rFonts w:ascii="Arial Narrow" w:eastAsia="Times New Roman" w:hAnsi="Arial Narrow" w:cs="Times New Roman"/>
                      <w:lang w:eastAsia="pl-PL"/>
                    </w:rPr>
                  </w:pPr>
                  <w:r w:rsidRPr="00DA4967">
                    <w:rPr>
                      <w:rFonts w:ascii="Arial Narrow" w:eastAsia="Times New Roman" w:hAnsi="Arial Narrow" w:cs="Times New Roman"/>
                      <w:lang w:eastAsia="pl-PL"/>
                    </w:rPr>
                    <w:t>wysypowa + numeryczna</w:t>
                  </w:r>
                </w:p>
              </w:tc>
            </w:tr>
            <w:tr w:rsidR="00524FA6" w:rsidRPr="00DA4967" w:rsidTr="009802CE">
              <w:tc>
                <w:tcPr>
                  <w:tcW w:w="2335" w:type="dxa"/>
                  <w:shd w:val="clear" w:color="auto" w:fill="auto"/>
                </w:tcPr>
                <w:p w:rsidR="00524FA6" w:rsidRPr="00DA4967" w:rsidRDefault="00524FA6" w:rsidP="00E01A60">
                  <w:pPr>
                    <w:rPr>
                      <w:rFonts w:ascii="Arial Narrow" w:eastAsia="Times New Roman" w:hAnsi="Arial Narrow" w:cs="Times New Roman"/>
                      <w:lang w:eastAsia="pl-PL"/>
                    </w:rPr>
                  </w:pPr>
                  <w:r w:rsidRPr="00DA4967">
                    <w:rPr>
                      <w:rFonts w:ascii="Arial Narrow" w:eastAsia="Times New Roman" w:hAnsi="Arial Narrow" w:cs="Times New Roman"/>
                      <w:lang w:eastAsia="pl-PL"/>
                    </w:rPr>
                    <w:t>Czytnik kart pamięci</w:t>
                  </w:r>
                </w:p>
              </w:tc>
              <w:tc>
                <w:tcPr>
                  <w:tcW w:w="6441" w:type="dxa"/>
                  <w:shd w:val="clear" w:color="auto" w:fill="auto"/>
                </w:tcPr>
                <w:p w:rsidR="00524FA6" w:rsidRPr="00DA4967" w:rsidRDefault="00524FA6" w:rsidP="00E01A60">
                  <w:pPr>
                    <w:rPr>
                      <w:rFonts w:ascii="Arial Narrow" w:eastAsia="Times New Roman" w:hAnsi="Arial Narrow" w:cs="Times New Roman"/>
                      <w:lang w:eastAsia="pl-PL"/>
                    </w:rPr>
                  </w:pPr>
                  <w:r w:rsidRPr="00DA4967">
                    <w:rPr>
                      <w:rFonts w:ascii="Arial Narrow" w:eastAsia="Times New Roman" w:hAnsi="Arial Narrow" w:cs="Times New Roman"/>
                      <w:lang w:eastAsia="pl-PL"/>
                    </w:rPr>
                    <w:t>Zintegrowany czytnik kart  (min. SD, SDHC)</w:t>
                  </w:r>
                </w:p>
              </w:tc>
            </w:tr>
            <w:tr w:rsidR="00524FA6" w:rsidRPr="00DA4967" w:rsidTr="009802CE">
              <w:tc>
                <w:tcPr>
                  <w:tcW w:w="2335" w:type="dxa"/>
                  <w:shd w:val="clear" w:color="auto" w:fill="auto"/>
                </w:tcPr>
                <w:p w:rsidR="00524FA6" w:rsidRPr="00DA4967" w:rsidRDefault="00524FA6" w:rsidP="00E01A60">
                  <w:pPr>
                    <w:rPr>
                      <w:rFonts w:ascii="Arial Narrow" w:eastAsia="Times New Roman" w:hAnsi="Arial Narrow" w:cs="Times New Roman"/>
                      <w:lang w:eastAsia="pl-PL"/>
                    </w:rPr>
                  </w:pPr>
                  <w:r w:rsidRPr="00DA4967">
                    <w:rPr>
                      <w:rFonts w:ascii="Arial Narrow" w:eastAsia="Times New Roman" w:hAnsi="Arial Narrow" w:cs="Times New Roman"/>
                      <w:lang w:eastAsia="pl-PL"/>
                    </w:rPr>
                    <w:t>Kamera internetowa</w:t>
                  </w:r>
                </w:p>
              </w:tc>
              <w:tc>
                <w:tcPr>
                  <w:tcW w:w="6441" w:type="dxa"/>
                  <w:shd w:val="clear" w:color="auto" w:fill="auto"/>
                </w:tcPr>
                <w:p w:rsidR="00524FA6" w:rsidRPr="00DA4967" w:rsidRDefault="00524FA6" w:rsidP="00E01A60">
                  <w:pPr>
                    <w:rPr>
                      <w:rFonts w:ascii="Arial Narrow" w:eastAsia="Times New Roman" w:hAnsi="Arial Narrow" w:cs="Times New Roman"/>
                      <w:lang w:eastAsia="pl-PL"/>
                    </w:rPr>
                  </w:pPr>
                  <w:r w:rsidRPr="00DA4967">
                    <w:rPr>
                      <w:rFonts w:ascii="Arial Narrow" w:eastAsia="Times New Roman" w:hAnsi="Arial Narrow" w:cs="Times New Roman"/>
                      <w:lang w:eastAsia="pl-PL"/>
                    </w:rPr>
                    <w:t>Zintegrowana</w:t>
                  </w:r>
                </w:p>
              </w:tc>
            </w:tr>
            <w:tr w:rsidR="00524FA6" w:rsidRPr="00DA4967" w:rsidTr="009802CE">
              <w:tc>
                <w:tcPr>
                  <w:tcW w:w="2335" w:type="dxa"/>
                  <w:shd w:val="clear" w:color="auto" w:fill="auto"/>
                </w:tcPr>
                <w:p w:rsidR="00524FA6" w:rsidRPr="00DA4967" w:rsidRDefault="00524FA6" w:rsidP="00E01A60">
                  <w:pPr>
                    <w:rPr>
                      <w:rFonts w:ascii="Arial Narrow" w:eastAsia="Times New Roman" w:hAnsi="Arial Narrow" w:cs="Times New Roman"/>
                      <w:lang w:eastAsia="pl-PL"/>
                    </w:rPr>
                  </w:pPr>
                  <w:r w:rsidRPr="00DA4967">
                    <w:rPr>
                      <w:rFonts w:ascii="Arial Narrow" w:eastAsia="Times New Roman" w:hAnsi="Arial Narrow" w:cs="Times New Roman"/>
                      <w:lang w:eastAsia="pl-PL"/>
                    </w:rPr>
                    <w:t>Bateria</w:t>
                  </w:r>
                </w:p>
              </w:tc>
              <w:tc>
                <w:tcPr>
                  <w:tcW w:w="6441" w:type="dxa"/>
                  <w:shd w:val="clear" w:color="auto" w:fill="auto"/>
                </w:tcPr>
                <w:p w:rsidR="00524FA6" w:rsidRPr="00DA4967" w:rsidRDefault="00524FA6" w:rsidP="00E01A60">
                  <w:pPr>
                    <w:rPr>
                      <w:rFonts w:ascii="Arial Narrow" w:eastAsia="Times New Roman" w:hAnsi="Arial Narrow" w:cs="Times New Roman"/>
                      <w:lang w:eastAsia="pl-PL"/>
                    </w:rPr>
                  </w:pPr>
                  <w:r w:rsidRPr="00DA4967">
                    <w:rPr>
                      <w:rFonts w:ascii="Arial Narrow" w:eastAsia="Times New Roman" w:hAnsi="Arial Narrow" w:cs="Times New Roman"/>
                      <w:lang w:eastAsia="pl-PL"/>
                    </w:rPr>
                    <w:t>Litowo-jonowa</w:t>
                  </w:r>
                </w:p>
              </w:tc>
            </w:tr>
            <w:tr w:rsidR="00524FA6" w:rsidRPr="00DA4967" w:rsidTr="009802CE">
              <w:tc>
                <w:tcPr>
                  <w:tcW w:w="2335" w:type="dxa"/>
                  <w:shd w:val="clear" w:color="auto" w:fill="auto"/>
                </w:tcPr>
                <w:p w:rsidR="00524FA6" w:rsidRPr="00DA4967" w:rsidRDefault="00524FA6" w:rsidP="00E01A60">
                  <w:pPr>
                    <w:rPr>
                      <w:rFonts w:ascii="Arial Narrow" w:eastAsia="Times New Roman" w:hAnsi="Arial Narrow" w:cs="Times New Roman"/>
                      <w:lang w:eastAsia="pl-PL"/>
                    </w:rPr>
                  </w:pPr>
                  <w:r w:rsidRPr="00DA4967">
                    <w:rPr>
                      <w:rFonts w:ascii="Arial Narrow" w:eastAsia="Times New Roman" w:hAnsi="Arial Narrow" w:cs="Times New Roman"/>
                      <w:lang w:eastAsia="pl-PL"/>
                    </w:rPr>
                    <w:t>Zasilacz</w:t>
                  </w:r>
                </w:p>
              </w:tc>
              <w:tc>
                <w:tcPr>
                  <w:tcW w:w="6441" w:type="dxa"/>
                  <w:shd w:val="clear" w:color="auto" w:fill="auto"/>
                </w:tcPr>
                <w:p w:rsidR="00524FA6" w:rsidRPr="00DA4967" w:rsidRDefault="00524FA6" w:rsidP="00E01A60">
                  <w:pPr>
                    <w:rPr>
                      <w:rFonts w:ascii="Arial Narrow" w:eastAsia="Times New Roman" w:hAnsi="Arial Narrow" w:cs="Times New Roman"/>
                      <w:lang w:eastAsia="pl-PL"/>
                    </w:rPr>
                  </w:pPr>
                  <w:r w:rsidRPr="00DA4967">
                    <w:rPr>
                      <w:rFonts w:ascii="Arial Narrow" w:eastAsia="Times New Roman" w:hAnsi="Arial Narrow" w:cs="Times New Roman"/>
                      <w:lang w:eastAsia="pl-PL"/>
                    </w:rPr>
                    <w:t>Zewnętrzny posiadający certyfikat bezpieczeństwa CE</w:t>
                  </w:r>
                </w:p>
              </w:tc>
            </w:tr>
            <w:tr w:rsidR="00524FA6" w:rsidRPr="00DA4967" w:rsidTr="009802CE">
              <w:tc>
                <w:tcPr>
                  <w:tcW w:w="2335" w:type="dxa"/>
                  <w:shd w:val="clear" w:color="auto" w:fill="auto"/>
                </w:tcPr>
                <w:p w:rsidR="00524FA6" w:rsidRPr="00DA4967" w:rsidRDefault="00524FA6" w:rsidP="00E01A60">
                  <w:pPr>
                    <w:rPr>
                      <w:rFonts w:ascii="Arial Narrow" w:eastAsia="Times New Roman" w:hAnsi="Arial Narrow" w:cs="Times New Roman"/>
                      <w:lang w:eastAsia="pl-PL"/>
                    </w:rPr>
                  </w:pPr>
                  <w:r w:rsidRPr="00DA4967">
                    <w:rPr>
                      <w:rFonts w:ascii="Arial Narrow" w:eastAsia="Times New Roman" w:hAnsi="Arial Narrow" w:cs="Times New Roman"/>
                      <w:lang w:eastAsia="pl-PL"/>
                    </w:rPr>
                    <w:t>System operacyjny</w:t>
                  </w:r>
                </w:p>
              </w:tc>
              <w:tc>
                <w:tcPr>
                  <w:tcW w:w="6441" w:type="dxa"/>
                  <w:shd w:val="clear" w:color="auto" w:fill="auto"/>
                </w:tcPr>
                <w:p w:rsidR="00524FA6" w:rsidRPr="00DA4967" w:rsidRDefault="00524FA6" w:rsidP="00E01A60">
                  <w:pPr>
                    <w:pStyle w:val="Styl"/>
                    <w:spacing w:line="240" w:lineRule="atLeast"/>
                    <w:ind w:right="34"/>
                    <w:jc w:val="both"/>
                    <w:rPr>
                      <w:rFonts w:ascii="Arial Narrow" w:eastAsia="Times New Roman" w:hAnsi="Arial Narrow" w:cs="Times New Roman"/>
                      <w:sz w:val="22"/>
                      <w:szCs w:val="22"/>
                    </w:rPr>
                  </w:pPr>
                  <w:r w:rsidRPr="00DA4967">
                    <w:rPr>
                      <w:rFonts w:ascii="Arial Narrow" w:eastAsia="Times New Roman" w:hAnsi="Arial Narrow" w:cs="Times New Roman"/>
                      <w:sz w:val="22"/>
                      <w:szCs w:val="22"/>
                    </w:rPr>
                    <w:t xml:space="preserve">Zainstalowany system operacyjny: Oryginalny Windows 10 Pro. PL 64-bit z licencją lub równoważny. </w:t>
                  </w:r>
                </w:p>
                <w:p w:rsidR="00524FA6" w:rsidRPr="00DA4967" w:rsidRDefault="00524FA6" w:rsidP="00E01A60">
                  <w:pPr>
                    <w:pStyle w:val="Styl"/>
                    <w:spacing w:line="240" w:lineRule="atLeast"/>
                    <w:ind w:right="34"/>
                    <w:jc w:val="both"/>
                    <w:rPr>
                      <w:rFonts w:ascii="Arial Narrow" w:eastAsia="Times New Roman" w:hAnsi="Arial Narrow" w:cs="Times New Roman"/>
                      <w:sz w:val="22"/>
                      <w:szCs w:val="22"/>
                    </w:rPr>
                  </w:pPr>
                  <w:r w:rsidRPr="00DA4967">
                    <w:rPr>
                      <w:rFonts w:ascii="Arial Narrow" w:eastAsia="Times New Roman" w:hAnsi="Arial Narrow" w:cs="Times New Roman"/>
                      <w:sz w:val="22"/>
                      <w:szCs w:val="22"/>
                    </w:rPr>
                    <w:t xml:space="preserve">Parametry równoważności: </w:t>
                  </w:r>
                </w:p>
                <w:p w:rsidR="00E744EF" w:rsidRPr="00DA4967" w:rsidRDefault="00E744EF" w:rsidP="00E744EF">
                  <w:pPr>
                    <w:rPr>
                      <w:rFonts w:ascii="Arial Narrow" w:eastAsia="Times New Roman" w:hAnsi="Arial Narrow" w:cs="Times New Roman"/>
                      <w:lang w:eastAsia="pl-PL"/>
                    </w:rPr>
                  </w:pPr>
                  <w:r w:rsidRPr="00DA4967">
                    <w:rPr>
                      <w:rFonts w:ascii="Arial Narrow" w:eastAsia="Times New Roman" w:hAnsi="Arial Narrow" w:cs="Times New Roman"/>
                      <w:lang w:eastAsia="pl-PL"/>
                    </w:rPr>
                    <w:t>System operacyjny klasy PC musi spełniać następujące wymagania poprzez wbudowane mechanizmy, bez użycia dodatkowych aplikacji:</w:t>
                  </w:r>
                </w:p>
                <w:p w:rsidR="00E744EF" w:rsidRPr="00DA4967" w:rsidRDefault="00E744EF" w:rsidP="00E744EF">
                  <w:pPr>
                    <w:rPr>
                      <w:rFonts w:ascii="Arial Narrow" w:eastAsia="Times New Roman" w:hAnsi="Arial Narrow" w:cs="Times New Roman"/>
                      <w:lang w:eastAsia="pl-PL"/>
                    </w:rPr>
                  </w:pPr>
                  <w:r w:rsidRPr="00DA4967">
                    <w:rPr>
                      <w:rFonts w:ascii="Arial Narrow" w:eastAsia="Times New Roman" w:hAnsi="Arial Narrow" w:cs="Times New Roman"/>
                      <w:lang w:eastAsia="pl-PL"/>
                    </w:rPr>
                    <w:t>1. Dostępne dwa rodzaje graficznego interfejsu użytkownika:</w:t>
                  </w:r>
                </w:p>
                <w:p w:rsidR="00E744EF" w:rsidRPr="00DA4967" w:rsidRDefault="00E744EF" w:rsidP="00E744EF">
                  <w:pPr>
                    <w:rPr>
                      <w:rFonts w:ascii="Arial Narrow" w:eastAsia="Times New Roman" w:hAnsi="Arial Narrow" w:cs="Times New Roman"/>
                      <w:lang w:eastAsia="pl-PL"/>
                    </w:rPr>
                  </w:pPr>
                  <w:r w:rsidRPr="00DA4967">
                    <w:rPr>
                      <w:rFonts w:ascii="Arial Narrow" w:eastAsia="Times New Roman" w:hAnsi="Arial Narrow" w:cs="Times New Roman"/>
                      <w:lang w:eastAsia="pl-PL"/>
                    </w:rPr>
                    <w:t>a. Klasyczny, umożliwiający obsługę przy pomocy klawiatury i myszy,</w:t>
                  </w:r>
                </w:p>
                <w:p w:rsidR="00E744EF" w:rsidRPr="00DA4967" w:rsidRDefault="00E744EF" w:rsidP="00E744EF">
                  <w:pPr>
                    <w:rPr>
                      <w:rFonts w:ascii="Arial Narrow" w:eastAsia="Times New Roman" w:hAnsi="Arial Narrow" w:cs="Times New Roman"/>
                      <w:lang w:eastAsia="pl-PL"/>
                    </w:rPr>
                  </w:pPr>
                  <w:r w:rsidRPr="00DA4967">
                    <w:rPr>
                      <w:rFonts w:ascii="Arial Narrow" w:eastAsia="Times New Roman" w:hAnsi="Arial Narrow" w:cs="Times New Roman"/>
                      <w:lang w:eastAsia="pl-PL"/>
                    </w:rPr>
                    <w:t>b. Dotykowy umożliwiający sterowanie dotykiem na urządzeniach typu tablet lub monitorach dotykowych</w:t>
                  </w:r>
                </w:p>
                <w:p w:rsidR="00E744EF" w:rsidRPr="00DA4967" w:rsidRDefault="00E744EF" w:rsidP="00E744EF">
                  <w:pPr>
                    <w:rPr>
                      <w:rFonts w:ascii="Arial Narrow" w:eastAsia="Times New Roman" w:hAnsi="Arial Narrow" w:cs="Times New Roman"/>
                      <w:lang w:eastAsia="pl-PL"/>
                    </w:rPr>
                  </w:pPr>
                  <w:r w:rsidRPr="00DA4967">
                    <w:rPr>
                      <w:rFonts w:ascii="Arial Narrow" w:eastAsia="Times New Roman" w:hAnsi="Arial Narrow" w:cs="Times New Roman"/>
                      <w:lang w:eastAsia="pl-PL"/>
                    </w:rPr>
                    <w:t>2. Funkcje związane z obsługą komputerów typu tablet, z wbudowanym modułem „uczenia się” pisma użytkownika – obsługa języka polskiego</w:t>
                  </w:r>
                </w:p>
                <w:p w:rsidR="00E744EF" w:rsidRPr="00DA4967" w:rsidRDefault="00E744EF" w:rsidP="00E744EF">
                  <w:pPr>
                    <w:rPr>
                      <w:rFonts w:ascii="Arial Narrow" w:eastAsia="Times New Roman" w:hAnsi="Arial Narrow" w:cs="Times New Roman"/>
                      <w:lang w:eastAsia="pl-PL"/>
                    </w:rPr>
                  </w:pPr>
                  <w:r w:rsidRPr="00DA4967">
                    <w:rPr>
                      <w:rFonts w:ascii="Arial Narrow" w:eastAsia="Times New Roman" w:hAnsi="Arial Narrow" w:cs="Times New Roman"/>
                      <w:lang w:eastAsia="pl-PL"/>
                    </w:rPr>
                    <w:t>3. Interfejs użytkownika dostępny w wielu językach do wyboru – w tym polskim i angielskim</w:t>
                  </w:r>
                </w:p>
                <w:p w:rsidR="00E744EF" w:rsidRPr="00DA4967" w:rsidRDefault="00E744EF" w:rsidP="00E744EF">
                  <w:pPr>
                    <w:rPr>
                      <w:rFonts w:ascii="Arial Narrow" w:eastAsia="Times New Roman" w:hAnsi="Arial Narrow" w:cs="Times New Roman"/>
                      <w:lang w:eastAsia="pl-PL"/>
                    </w:rPr>
                  </w:pPr>
                  <w:r w:rsidRPr="00DA4967">
                    <w:rPr>
                      <w:rFonts w:ascii="Arial Narrow" w:eastAsia="Times New Roman" w:hAnsi="Arial Narrow" w:cs="Times New Roman"/>
                      <w:lang w:eastAsia="pl-PL"/>
                    </w:rPr>
                    <w:t>4. Możliwość tworzenia pulpitów wirtualnych, przenoszenia aplikacji pomiędzy pulpitami i przełączanie się pomiędzy pulpitami za pomocą skrótów klawiaturowych lub GUI.</w:t>
                  </w:r>
                </w:p>
                <w:p w:rsidR="00E744EF" w:rsidRPr="00DA4967" w:rsidRDefault="00E744EF" w:rsidP="00E744EF">
                  <w:pPr>
                    <w:rPr>
                      <w:rFonts w:ascii="Arial Narrow" w:eastAsia="Times New Roman" w:hAnsi="Arial Narrow" w:cs="Times New Roman"/>
                      <w:lang w:eastAsia="pl-PL"/>
                    </w:rPr>
                  </w:pPr>
                  <w:r w:rsidRPr="00DA4967">
                    <w:rPr>
                      <w:rFonts w:ascii="Arial Narrow" w:eastAsia="Times New Roman" w:hAnsi="Arial Narrow" w:cs="Times New Roman"/>
                      <w:lang w:eastAsia="pl-PL"/>
                    </w:rPr>
                    <w:t>5. Wbudowane w system operacyjny minimum dwie przeglądarki Internetowe</w:t>
                  </w:r>
                </w:p>
                <w:p w:rsidR="00E744EF" w:rsidRPr="00DA4967" w:rsidRDefault="00E744EF" w:rsidP="00E744EF">
                  <w:pPr>
                    <w:rPr>
                      <w:rFonts w:ascii="Arial Narrow" w:eastAsia="Times New Roman" w:hAnsi="Arial Narrow" w:cs="Times New Roman"/>
                      <w:lang w:eastAsia="pl-PL"/>
                    </w:rPr>
                  </w:pPr>
                  <w:r w:rsidRPr="00DA4967">
                    <w:rPr>
                      <w:rFonts w:ascii="Arial Narrow" w:eastAsia="Times New Roman" w:hAnsi="Arial Narrow" w:cs="Times New Roman"/>
                      <w:lang w:eastAsia="pl-PL"/>
                    </w:rPr>
                    <w:t>6. 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E744EF" w:rsidRPr="00DA4967" w:rsidRDefault="00E744EF" w:rsidP="00E744EF">
                  <w:pPr>
                    <w:rPr>
                      <w:rFonts w:ascii="Arial Narrow" w:eastAsia="Times New Roman" w:hAnsi="Arial Narrow" w:cs="Times New Roman"/>
                      <w:lang w:eastAsia="pl-PL"/>
                    </w:rPr>
                  </w:pPr>
                  <w:r w:rsidRPr="00DA4967">
                    <w:rPr>
                      <w:rFonts w:ascii="Arial Narrow" w:eastAsia="Times New Roman" w:hAnsi="Arial Narrow" w:cs="Times New Roman"/>
                      <w:lang w:eastAsia="pl-PL"/>
                    </w:rPr>
                    <w:t>7. Zlokalizowane w języku polskim, co najmniej następujące elementy: menu, pomoc, komunikaty systemowe, menedżer plików.</w:t>
                  </w:r>
                </w:p>
                <w:p w:rsidR="00E744EF" w:rsidRPr="00DA4967" w:rsidRDefault="00E744EF" w:rsidP="00E744EF">
                  <w:pPr>
                    <w:rPr>
                      <w:rFonts w:ascii="Arial Narrow" w:eastAsia="Times New Roman" w:hAnsi="Arial Narrow" w:cs="Times New Roman"/>
                      <w:lang w:eastAsia="pl-PL"/>
                    </w:rPr>
                  </w:pPr>
                  <w:r w:rsidRPr="00DA4967">
                    <w:rPr>
                      <w:rFonts w:ascii="Arial Narrow" w:eastAsia="Times New Roman" w:hAnsi="Arial Narrow" w:cs="Times New Roman"/>
                      <w:lang w:eastAsia="pl-PL"/>
                    </w:rPr>
                    <w:t>8. Graficzne środowisko instalacji i konfiguracji dostępne w języku polskim</w:t>
                  </w:r>
                </w:p>
                <w:p w:rsidR="00E744EF" w:rsidRPr="00DA4967" w:rsidRDefault="00E744EF" w:rsidP="00E744EF">
                  <w:pPr>
                    <w:rPr>
                      <w:rFonts w:ascii="Arial Narrow" w:eastAsia="Times New Roman" w:hAnsi="Arial Narrow" w:cs="Times New Roman"/>
                      <w:lang w:eastAsia="pl-PL"/>
                    </w:rPr>
                  </w:pPr>
                  <w:r w:rsidRPr="00DA4967">
                    <w:rPr>
                      <w:rFonts w:ascii="Arial Narrow" w:eastAsia="Times New Roman" w:hAnsi="Arial Narrow" w:cs="Times New Roman"/>
                      <w:lang w:eastAsia="pl-PL"/>
                    </w:rPr>
                    <w:t>9. Wbudowany system pomocy w języku polskim.</w:t>
                  </w:r>
                </w:p>
                <w:p w:rsidR="00E744EF" w:rsidRPr="00DA4967" w:rsidRDefault="00E744EF" w:rsidP="00E744EF">
                  <w:pPr>
                    <w:rPr>
                      <w:rFonts w:ascii="Arial Narrow" w:eastAsia="Times New Roman" w:hAnsi="Arial Narrow" w:cs="Times New Roman"/>
                      <w:lang w:eastAsia="pl-PL"/>
                    </w:rPr>
                  </w:pPr>
                  <w:r w:rsidRPr="00DA4967">
                    <w:rPr>
                      <w:rFonts w:ascii="Arial Narrow" w:eastAsia="Times New Roman" w:hAnsi="Arial Narrow" w:cs="Times New Roman"/>
                      <w:lang w:eastAsia="pl-PL"/>
                    </w:rPr>
                    <w:t>10. Możliwość przystosowania stanowiska dla osób niepełnosprawnych (np. słabo widzących).</w:t>
                  </w:r>
                </w:p>
                <w:p w:rsidR="00E744EF" w:rsidRPr="00DA4967" w:rsidRDefault="00E744EF" w:rsidP="00E744EF">
                  <w:pPr>
                    <w:rPr>
                      <w:rFonts w:ascii="Arial Narrow" w:eastAsia="Times New Roman" w:hAnsi="Arial Narrow" w:cs="Times New Roman"/>
                      <w:lang w:eastAsia="pl-PL"/>
                    </w:rPr>
                  </w:pPr>
                  <w:r w:rsidRPr="00DA4967">
                    <w:rPr>
                      <w:rFonts w:ascii="Arial Narrow" w:eastAsia="Times New Roman" w:hAnsi="Arial Narrow" w:cs="Times New Roman"/>
                      <w:lang w:eastAsia="pl-PL"/>
                    </w:rPr>
                    <w:t>11. Możliwość dokonywania aktualizacji i poprawek systemu poprzez mechanizm zarządzany przez administratora systemu Zamawiającego.</w:t>
                  </w:r>
                </w:p>
                <w:p w:rsidR="00E744EF" w:rsidRPr="00DA4967" w:rsidRDefault="00E744EF" w:rsidP="00E744EF">
                  <w:pPr>
                    <w:rPr>
                      <w:rFonts w:ascii="Arial Narrow" w:eastAsia="Times New Roman" w:hAnsi="Arial Narrow" w:cs="Times New Roman"/>
                      <w:lang w:eastAsia="pl-PL"/>
                    </w:rPr>
                  </w:pPr>
                  <w:r w:rsidRPr="00DA4967">
                    <w:rPr>
                      <w:rFonts w:ascii="Arial Narrow" w:eastAsia="Times New Roman" w:hAnsi="Arial Narrow" w:cs="Times New Roman"/>
                      <w:lang w:eastAsia="pl-PL"/>
                    </w:rPr>
                    <w:t>12. Możliwość dostarczania poprawek do systemu operacyjnego w modelu peer-to-peer.</w:t>
                  </w:r>
                </w:p>
                <w:p w:rsidR="00E744EF" w:rsidRPr="00DA4967" w:rsidRDefault="00E744EF" w:rsidP="00E744EF">
                  <w:pPr>
                    <w:rPr>
                      <w:rFonts w:ascii="Arial Narrow" w:eastAsia="Times New Roman" w:hAnsi="Arial Narrow" w:cs="Times New Roman"/>
                      <w:lang w:eastAsia="pl-PL"/>
                    </w:rPr>
                  </w:pPr>
                  <w:r w:rsidRPr="00DA4967">
                    <w:rPr>
                      <w:rFonts w:ascii="Arial Narrow" w:eastAsia="Times New Roman" w:hAnsi="Arial Narrow" w:cs="Times New Roman"/>
                      <w:lang w:eastAsia="pl-PL"/>
                    </w:rPr>
                    <w:t>13. Możliwość sterowania czasem dostarczania nowych wersji systemu operacyjnego, możliwość centralnego opóźniania dostarczania nowej wersji o minimum 4 miesiące.</w:t>
                  </w:r>
                </w:p>
                <w:p w:rsidR="00E744EF" w:rsidRPr="00DA4967" w:rsidRDefault="00E744EF" w:rsidP="00E744EF">
                  <w:pPr>
                    <w:rPr>
                      <w:rFonts w:ascii="Arial Narrow" w:eastAsia="Times New Roman" w:hAnsi="Arial Narrow" w:cs="Times New Roman"/>
                      <w:lang w:eastAsia="pl-PL"/>
                    </w:rPr>
                  </w:pPr>
                  <w:r w:rsidRPr="00DA4967">
                    <w:rPr>
                      <w:rFonts w:ascii="Arial Narrow" w:eastAsia="Times New Roman" w:hAnsi="Arial Narrow" w:cs="Times New Roman"/>
                      <w:lang w:eastAsia="pl-PL"/>
                    </w:rPr>
                    <w:t>14. Zabezpieczony hasłem hierarchiczny dostęp do systemu, konta i profile użytkowników zarządzane zdalnie; praca systemu w trybie ochrony kont użytkowników.</w:t>
                  </w:r>
                </w:p>
                <w:p w:rsidR="00E744EF" w:rsidRPr="00DA4967" w:rsidRDefault="00E744EF" w:rsidP="00E744EF">
                  <w:pPr>
                    <w:rPr>
                      <w:rFonts w:ascii="Arial Narrow" w:eastAsia="Times New Roman" w:hAnsi="Arial Narrow" w:cs="Times New Roman"/>
                      <w:lang w:eastAsia="pl-PL"/>
                    </w:rPr>
                  </w:pPr>
                  <w:r w:rsidRPr="00DA4967">
                    <w:rPr>
                      <w:rFonts w:ascii="Arial Narrow" w:eastAsia="Times New Roman" w:hAnsi="Arial Narrow" w:cs="Times New Roman"/>
                      <w:lang w:eastAsia="pl-PL"/>
                    </w:rPr>
                    <w:t>15. Możliwość dołączenia systemu do usługi katalogowej on-premise lub w chmurze.</w:t>
                  </w:r>
                </w:p>
                <w:p w:rsidR="00E744EF" w:rsidRPr="00DA4967" w:rsidRDefault="00E744EF" w:rsidP="00E744EF">
                  <w:pPr>
                    <w:rPr>
                      <w:rFonts w:ascii="Arial Narrow" w:eastAsia="Times New Roman" w:hAnsi="Arial Narrow" w:cs="Times New Roman"/>
                      <w:lang w:eastAsia="pl-PL"/>
                    </w:rPr>
                  </w:pPr>
                  <w:r w:rsidRPr="00DA4967">
                    <w:rPr>
                      <w:rFonts w:ascii="Arial Narrow" w:eastAsia="Times New Roman" w:hAnsi="Arial Narrow" w:cs="Times New Roman"/>
                      <w:lang w:eastAsia="pl-PL"/>
                    </w:rPr>
                    <w:t>16. Umożliwienie zablokowania urządzenia w ramach danego konta tylko do uruchamiania wybranej aplikacji - tryb "kiosk".</w:t>
                  </w:r>
                </w:p>
                <w:p w:rsidR="00E744EF" w:rsidRPr="00DA4967" w:rsidRDefault="00E744EF" w:rsidP="00E744EF">
                  <w:pPr>
                    <w:rPr>
                      <w:rFonts w:ascii="Arial Narrow" w:eastAsia="Times New Roman" w:hAnsi="Arial Narrow" w:cs="Times New Roman"/>
                      <w:lang w:eastAsia="pl-PL"/>
                    </w:rPr>
                  </w:pPr>
                  <w:r w:rsidRPr="00DA4967">
                    <w:rPr>
                      <w:rFonts w:ascii="Arial Narrow" w:eastAsia="Times New Roman" w:hAnsi="Arial Narrow" w:cs="Times New Roman"/>
                      <w:lang w:eastAsia="pl-PL"/>
                    </w:rPr>
                    <w:t>17. 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rsidR="00E744EF" w:rsidRPr="00DA4967" w:rsidRDefault="00E744EF" w:rsidP="00E744EF">
                  <w:pPr>
                    <w:rPr>
                      <w:rFonts w:ascii="Arial Narrow" w:eastAsia="Times New Roman" w:hAnsi="Arial Narrow" w:cs="Times New Roman"/>
                      <w:lang w:eastAsia="pl-PL"/>
                    </w:rPr>
                  </w:pPr>
                  <w:r w:rsidRPr="00DA4967">
                    <w:rPr>
                      <w:rFonts w:ascii="Arial Narrow" w:eastAsia="Times New Roman" w:hAnsi="Arial Narrow" w:cs="Times New Roman"/>
                      <w:lang w:eastAsia="pl-PL"/>
                    </w:rPr>
                    <w:t>18. Zdalna pomoc i współdzielenie aplikacji – możliwość zdalnego przejęcia sesji zalogowanego użytkownika celem rozwiązania problemu z komputerem.</w:t>
                  </w:r>
                </w:p>
                <w:p w:rsidR="00E744EF" w:rsidRPr="00DA4967" w:rsidRDefault="00E744EF" w:rsidP="00E744EF">
                  <w:pPr>
                    <w:rPr>
                      <w:rFonts w:ascii="Arial Narrow" w:eastAsia="Times New Roman" w:hAnsi="Arial Narrow" w:cs="Times New Roman"/>
                      <w:lang w:eastAsia="pl-PL"/>
                    </w:rPr>
                  </w:pPr>
                  <w:r w:rsidRPr="00DA4967">
                    <w:rPr>
                      <w:rFonts w:ascii="Arial Narrow" w:eastAsia="Times New Roman" w:hAnsi="Arial Narrow" w:cs="Times New Roman"/>
                      <w:lang w:eastAsia="pl-PL"/>
                    </w:rPr>
                    <w:t>19. Transakcyjny system plików pozwalający na stosowanie przydziałów (ang. quota) na dysku dla użytkowników oraz zapewniający większą niezawodność i pozwalający tworzyć kopie zapasowe.</w:t>
                  </w:r>
                </w:p>
                <w:p w:rsidR="00E744EF" w:rsidRPr="00DA4967" w:rsidRDefault="00E744EF" w:rsidP="00E744EF">
                  <w:pPr>
                    <w:rPr>
                      <w:rFonts w:ascii="Arial Narrow" w:eastAsia="Times New Roman" w:hAnsi="Arial Narrow" w:cs="Times New Roman"/>
                      <w:lang w:eastAsia="pl-PL"/>
                    </w:rPr>
                  </w:pPr>
                  <w:r w:rsidRPr="00DA4967">
                    <w:rPr>
                      <w:rFonts w:ascii="Arial Narrow" w:eastAsia="Times New Roman" w:hAnsi="Arial Narrow" w:cs="Times New Roman"/>
                      <w:lang w:eastAsia="pl-PL"/>
                    </w:rPr>
                    <w:t>20. Oprogramowanie dla tworzenia kopii zapasowych (Backup); automatyczne wykonywanie kopii plików z możliwością automatycznego przywrócenia wersji wcześniejszej.</w:t>
                  </w:r>
                </w:p>
                <w:p w:rsidR="00E744EF" w:rsidRPr="00DA4967" w:rsidRDefault="00E744EF" w:rsidP="00E744EF">
                  <w:pPr>
                    <w:rPr>
                      <w:rFonts w:ascii="Arial Narrow" w:eastAsia="Times New Roman" w:hAnsi="Arial Narrow" w:cs="Times New Roman"/>
                      <w:lang w:eastAsia="pl-PL"/>
                    </w:rPr>
                  </w:pPr>
                  <w:r w:rsidRPr="00DA4967">
                    <w:rPr>
                      <w:rFonts w:ascii="Arial Narrow" w:eastAsia="Times New Roman" w:hAnsi="Arial Narrow" w:cs="Times New Roman"/>
                      <w:lang w:eastAsia="pl-PL"/>
                    </w:rPr>
                    <w:t>21. Możliwość przywracania obrazu plików systemowych do uprzednio zapisanej postaci.</w:t>
                  </w:r>
                </w:p>
                <w:p w:rsidR="00E744EF" w:rsidRPr="00DA4967" w:rsidRDefault="00E744EF" w:rsidP="00E744EF">
                  <w:pPr>
                    <w:rPr>
                      <w:rFonts w:ascii="Arial Narrow" w:eastAsia="Times New Roman" w:hAnsi="Arial Narrow" w:cs="Times New Roman"/>
                      <w:lang w:eastAsia="pl-PL"/>
                    </w:rPr>
                  </w:pPr>
                  <w:r w:rsidRPr="00DA4967">
                    <w:rPr>
                      <w:rFonts w:ascii="Arial Narrow" w:eastAsia="Times New Roman" w:hAnsi="Arial Narrow" w:cs="Times New Roman"/>
                      <w:lang w:eastAsia="pl-PL"/>
                    </w:rPr>
                    <w:t>22. Możliwość przywracania systemu operacyjnego do stanu początkowego z pozostawieniem plików użytkownika.</w:t>
                  </w:r>
                </w:p>
                <w:p w:rsidR="00E744EF" w:rsidRPr="00DA4967" w:rsidRDefault="00E744EF" w:rsidP="00E744EF">
                  <w:pPr>
                    <w:rPr>
                      <w:rFonts w:ascii="Arial Narrow" w:eastAsia="Times New Roman" w:hAnsi="Arial Narrow" w:cs="Times New Roman"/>
                      <w:lang w:eastAsia="pl-PL"/>
                    </w:rPr>
                  </w:pPr>
                  <w:r w:rsidRPr="00DA4967">
                    <w:rPr>
                      <w:rFonts w:ascii="Arial Narrow" w:eastAsia="Times New Roman" w:hAnsi="Arial Narrow" w:cs="Times New Roman"/>
                      <w:lang w:eastAsia="pl-PL"/>
                    </w:rPr>
                    <w:t>23. Możliwość blokowania lub dopuszczania dowolnych urządzeń peryferyjnych za pomocą polityk grupowych (np. przy użyciu numerów identyfikacyjnych sprzętu)."</w:t>
                  </w:r>
                </w:p>
                <w:p w:rsidR="00E744EF" w:rsidRPr="00DA4967" w:rsidRDefault="00E744EF" w:rsidP="00E744EF">
                  <w:pPr>
                    <w:rPr>
                      <w:rFonts w:ascii="Arial Narrow" w:eastAsia="Times New Roman" w:hAnsi="Arial Narrow" w:cs="Times New Roman"/>
                      <w:lang w:eastAsia="pl-PL"/>
                    </w:rPr>
                  </w:pPr>
                  <w:r w:rsidRPr="00DA4967">
                    <w:rPr>
                      <w:rFonts w:ascii="Arial Narrow" w:eastAsia="Times New Roman" w:hAnsi="Arial Narrow" w:cs="Times New Roman"/>
                      <w:lang w:eastAsia="pl-PL"/>
                    </w:rPr>
                    <w:t>24. Wbudowany mechanizm wirtualizacji typu hypervisor."</w:t>
                  </w:r>
                </w:p>
                <w:p w:rsidR="00E744EF" w:rsidRPr="00DA4967" w:rsidRDefault="00E744EF" w:rsidP="00E744EF">
                  <w:pPr>
                    <w:rPr>
                      <w:rFonts w:ascii="Arial Narrow" w:eastAsia="Times New Roman" w:hAnsi="Arial Narrow" w:cs="Times New Roman"/>
                      <w:lang w:eastAsia="pl-PL"/>
                    </w:rPr>
                  </w:pPr>
                  <w:r w:rsidRPr="00DA4967">
                    <w:rPr>
                      <w:rFonts w:ascii="Arial Narrow" w:eastAsia="Times New Roman" w:hAnsi="Arial Narrow" w:cs="Times New Roman"/>
                      <w:lang w:eastAsia="pl-PL"/>
                    </w:rPr>
                    <w:t>25. Wbudowana możliwość zdalnego dostępu do systemu i pracy zdalnej z wykorzystaniem pełnego interfejsu graficznego.</w:t>
                  </w:r>
                </w:p>
                <w:p w:rsidR="00E744EF" w:rsidRPr="00DA4967" w:rsidRDefault="00E744EF" w:rsidP="00E744EF">
                  <w:pPr>
                    <w:rPr>
                      <w:rFonts w:ascii="Arial Narrow" w:eastAsia="Times New Roman" w:hAnsi="Arial Narrow" w:cs="Times New Roman"/>
                      <w:lang w:eastAsia="pl-PL"/>
                    </w:rPr>
                  </w:pPr>
                  <w:r w:rsidRPr="00DA4967">
                    <w:rPr>
                      <w:rFonts w:ascii="Arial Narrow" w:eastAsia="Times New Roman" w:hAnsi="Arial Narrow" w:cs="Times New Roman"/>
                      <w:lang w:eastAsia="pl-PL"/>
                    </w:rPr>
                    <w:t>26. Dostępność bezpłatnych biuletynów bezpieczeństwa związanych z działaniem systemu operacyjnego.</w:t>
                  </w:r>
                </w:p>
                <w:p w:rsidR="00E744EF" w:rsidRPr="00DA4967" w:rsidRDefault="00E744EF" w:rsidP="00E744EF">
                  <w:pPr>
                    <w:rPr>
                      <w:rFonts w:ascii="Arial Narrow" w:eastAsia="Times New Roman" w:hAnsi="Arial Narrow" w:cs="Times New Roman"/>
                      <w:lang w:eastAsia="pl-PL"/>
                    </w:rPr>
                  </w:pPr>
                  <w:r w:rsidRPr="00DA4967">
                    <w:rPr>
                      <w:rFonts w:ascii="Arial Narrow" w:eastAsia="Times New Roman" w:hAnsi="Arial Narrow" w:cs="Times New Roman"/>
                      <w:lang w:eastAsia="pl-PL"/>
                    </w:rPr>
                    <w:t>27. Wbudowana zapora internetowa (firewall) dla ochrony połączeń internetowych, zintegrowana z systemem konsola do zarządzania ustawieniami zapory i regułami IP v4 i v6.</w:t>
                  </w:r>
                </w:p>
                <w:p w:rsidR="00E744EF" w:rsidRPr="00DA4967" w:rsidRDefault="00E744EF" w:rsidP="00E744EF">
                  <w:pPr>
                    <w:rPr>
                      <w:rFonts w:ascii="Arial Narrow" w:eastAsia="Times New Roman" w:hAnsi="Arial Narrow" w:cs="Times New Roman"/>
                      <w:lang w:eastAsia="pl-PL"/>
                    </w:rPr>
                  </w:pPr>
                  <w:r w:rsidRPr="00DA4967">
                    <w:rPr>
                      <w:rFonts w:ascii="Arial Narrow" w:eastAsia="Times New Roman" w:hAnsi="Arial Narrow" w:cs="Times New Roman"/>
                      <w:lang w:eastAsia="pl-PL"/>
                    </w:rPr>
                    <w:t>28. Identyfikacja sieci komputerowych, do których jest podłączony system operacyjny, zapamiętywanie ustawień i przypisywanie do min. 3 kategorii bezpieczeństwa (z predefiniowanymi odpowiednio do kategorii ustawieniami zapory sieciowej, udostępniania plików itp.).</w:t>
                  </w:r>
                </w:p>
                <w:p w:rsidR="00E744EF" w:rsidRPr="00DA4967" w:rsidRDefault="00E744EF" w:rsidP="00E744EF">
                  <w:pPr>
                    <w:rPr>
                      <w:rFonts w:ascii="Arial Narrow" w:eastAsia="Times New Roman" w:hAnsi="Arial Narrow" w:cs="Times New Roman"/>
                      <w:lang w:eastAsia="pl-PL"/>
                    </w:rPr>
                  </w:pPr>
                  <w:r w:rsidRPr="00DA4967">
                    <w:rPr>
                      <w:rFonts w:ascii="Arial Narrow" w:eastAsia="Times New Roman" w:hAnsi="Arial Narrow" w:cs="Times New Roman"/>
                      <w:lang w:eastAsia="pl-PL"/>
                    </w:rPr>
                    <w:t>29. Możliwość zdefiniowania zarządzanych aplikacji w taki sposób aby automatycznie szyfrowały pliki na poziomie systemu plików. Blokowanie bezpośredniego kopiowania treści między aplikacjami zarządzanymi a niezarządzanymi.</w:t>
                  </w:r>
                </w:p>
                <w:p w:rsidR="00E744EF" w:rsidRPr="00DA4967" w:rsidRDefault="00E744EF" w:rsidP="00E744EF">
                  <w:pPr>
                    <w:rPr>
                      <w:rFonts w:ascii="Arial Narrow" w:eastAsia="Times New Roman" w:hAnsi="Arial Narrow" w:cs="Times New Roman"/>
                      <w:lang w:eastAsia="pl-PL"/>
                    </w:rPr>
                  </w:pPr>
                  <w:r w:rsidRPr="00DA4967">
                    <w:rPr>
                      <w:rFonts w:ascii="Arial Narrow" w:eastAsia="Times New Roman" w:hAnsi="Arial Narrow" w:cs="Times New Roman"/>
                      <w:lang w:eastAsia="pl-PL"/>
                    </w:rPr>
                    <w:t>30. Wbudowany system uwierzytelnienia dwuskładnikowego oparty o certyfikat lub klucz prywatny oraz PIN lub uwierzytelnienie biometryczne.</w:t>
                  </w:r>
                </w:p>
                <w:p w:rsidR="00E744EF" w:rsidRPr="00DA4967" w:rsidRDefault="00E744EF" w:rsidP="00E744EF">
                  <w:pPr>
                    <w:rPr>
                      <w:rFonts w:ascii="Arial Narrow" w:eastAsia="Times New Roman" w:hAnsi="Arial Narrow" w:cs="Times New Roman"/>
                      <w:lang w:eastAsia="pl-PL"/>
                    </w:rPr>
                  </w:pPr>
                  <w:r w:rsidRPr="00DA4967">
                    <w:rPr>
                      <w:rFonts w:ascii="Arial Narrow" w:eastAsia="Times New Roman" w:hAnsi="Arial Narrow" w:cs="Times New Roman"/>
                      <w:lang w:eastAsia="pl-PL"/>
                    </w:rPr>
                    <w:t>31. Wbudowane mechanizmy ochrony antywirusowej i przeciw złośliwemu oprogramowaniu z zapewnionymi bezpłatnymi aktualizacjami.</w:t>
                  </w:r>
                </w:p>
                <w:p w:rsidR="00E744EF" w:rsidRPr="00DA4967" w:rsidRDefault="00E744EF" w:rsidP="00E744EF">
                  <w:pPr>
                    <w:rPr>
                      <w:rFonts w:ascii="Arial Narrow" w:eastAsia="Times New Roman" w:hAnsi="Arial Narrow" w:cs="Times New Roman"/>
                      <w:lang w:eastAsia="pl-PL"/>
                    </w:rPr>
                  </w:pPr>
                  <w:r w:rsidRPr="00DA4967">
                    <w:rPr>
                      <w:rFonts w:ascii="Arial Narrow" w:eastAsia="Times New Roman" w:hAnsi="Arial Narrow" w:cs="Times New Roman"/>
                      <w:lang w:eastAsia="pl-PL"/>
                    </w:rPr>
                    <w:t>32. Wbudowany system szyfrowania dysku twardego ze wsparciem modułu TPM</w:t>
                  </w:r>
                </w:p>
                <w:p w:rsidR="00E744EF" w:rsidRPr="00DA4967" w:rsidRDefault="00E744EF" w:rsidP="00E744EF">
                  <w:pPr>
                    <w:rPr>
                      <w:rFonts w:ascii="Arial Narrow" w:eastAsia="Times New Roman" w:hAnsi="Arial Narrow" w:cs="Times New Roman"/>
                      <w:lang w:eastAsia="pl-PL"/>
                    </w:rPr>
                  </w:pPr>
                  <w:r w:rsidRPr="00DA4967">
                    <w:rPr>
                      <w:rFonts w:ascii="Arial Narrow" w:eastAsia="Times New Roman" w:hAnsi="Arial Narrow" w:cs="Times New Roman"/>
                      <w:lang w:eastAsia="pl-PL"/>
                    </w:rPr>
                    <w:t>33. Możliwość tworzenia i przechowywania kopii zapasowych kluczy odzyskiwania do szyfrowania dysku w usługach katalogowych.</w:t>
                  </w:r>
                </w:p>
                <w:p w:rsidR="00E744EF" w:rsidRPr="00DA4967" w:rsidRDefault="00E744EF" w:rsidP="00E744EF">
                  <w:pPr>
                    <w:rPr>
                      <w:rFonts w:ascii="Arial Narrow" w:eastAsia="Times New Roman" w:hAnsi="Arial Narrow" w:cs="Times New Roman"/>
                      <w:lang w:eastAsia="pl-PL"/>
                    </w:rPr>
                  </w:pPr>
                  <w:r w:rsidRPr="00DA4967">
                    <w:rPr>
                      <w:rFonts w:ascii="Arial Narrow" w:eastAsia="Times New Roman" w:hAnsi="Arial Narrow" w:cs="Times New Roman"/>
                      <w:lang w:eastAsia="pl-PL"/>
                    </w:rPr>
                    <w:t>34. Możliwość tworzenia wirtualnych kart inteligentnych.</w:t>
                  </w:r>
                </w:p>
                <w:p w:rsidR="00E744EF" w:rsidRPr="00DA4967" w:rsidRDefault="00E744EF" w:rsidP="00E744EF">
                  <w:pPr>
                    <w:rPr>
                      <w:rFonts w:ascii="Arial Narrow" w:eastAsia="Times New Roman" w:hAnsi="Arial Narrow" w:cs="Times New Roman"/>
                      <w:lang w:eastAsia="pl-PL"/>
                    </w:rPr>
                  </w:pPr>
                  <w:r w:rsidRPr="00DA4967">
                    <w:rPr>
                      <w:rFonts w:ascii="Arial Narrow" w:eastAsia="Times New Roman" w:hAnsi="Arial Narrow" w:cs="Times New Roman"/>
                      <w:lang w:eastAsia="pl-PL"/>
                    </w:rPr>
                    <w:t>35. Wsparcie dla firmware UEFI i funkcji bezpiecznego rozruchu (Secure Boot)</w:t>
                  </w:r>
                </w:p>
                <w:p w:rsidR="00E744EF" w:rsidRPr="00DA4967" w:rsidRDefault="00E744EF" w:rsidP="00E744EF">
                  <w:pPr>
                    <w:rPr>
                      <w:rFonts w:ascii="Arial Narrow" w:eastAsia="Times New Roman" w:hAnsi="Arial Narrow" w:cs="Times New Roman"/>
                      <w:lang w:eastAsia="pl-PL"/>
                    </w:rPr>
                  </w:pPr>
                  <w:r w:rsidRPr="00DA4967">
                    <w:rPr>
                      <w:rFonts w:ascii="Arial Narrow" w:eastAsia="Times New Roman" w:hAnsi="Arial Narrow" w:cs="Times New Roman"/>
                      <w:lang w:eastAsia="pl-PL"/>
                    </w:rPr>
                    <w:t>36. Wbudowany w system, wykorzystywany automatycznie przez wbudowane przeglądarki filtr reputacyjny URL.</w:t>
                  </w:r>
                </w:p>
                <w:p w:rsidR="00E744EF" w:rsidRPr="00DA4967" w:rsidRDefault="00E744EF" w:rsidP="00E744EF">
                  <w:pPr>
                    <w:rPr>
                      <w:rFonts w:ascii="Arial Narrow" w:eastAsia="Times New Roman" w:hAnsi="Arial Narrow" w:cs="Times New Roman"/>
                      <w:lang w:eastAsia="pl-PL"/>
                    </w:rPr>
                  </w:pPr>
                  <w:r w:rsidRPr="00DA4967">
                    <w:rPr>
                      <w:rFonts w:ascii="Arial Narrow" w:eastAsia="Times New Roman" w:hAnsi="Arial Narrow" w:cs="Times New Roman"/>
                      <w:lang w:eastAsia="pl-PL"/>
                    </w:rPr>
                    <w:t>37. Wsparcie dla IPSEC oparte na politykach – wdrażanie IPSEC oparte na zestawach reguł definiujących ustawienia zarządzanych w sposób centralny.</w:t>
                  </w:r>
                </w:p>
                <w:p w:rsidR="00E744EF" w:rsidRPr="00DA4967" w:rsidRDefault="00E744EF" w:rsidP="00E744EF">
                  <w:pPr>
                    <w:rPr>
                      <w:rFonts w:ascii="Arial Narrow" w:eastAsia="Times New Roman" w:hAnsi="Arial Narrow" w:cs="Times New Roman"/>
                      <w:lang w:eastAsia="pl-PL"/>
                    </w:rPr>
                  </w:pPr>
                  <w:r w:rsidRPr="00DA4967">
                    <w:rPr>
                      <w:rFonts w:ascii="Arial Narrow" w:eastAsia="Times New Roman" w:hAnsi="Arial Narrow" w:cs="Times New Roman"/>
                      <w:lang w:eastAsia="pl-PL"/>
                    </w:rPr>
                    <w:t>38. Mechanizmy logowania w oparciu o:</w:t>
                  </w:r>
                </w:p>
                <w:p w:rsidR="00E744EF" w:rsidRPr="00DA4967" w:rsidRDefault="00E744EF" w:rsidP="00E744EF">
                  <w:pPr>
                    <w:rPr>
                      <w:rFonts w:ascii="Arial Narrow" w:eastAsia="Times New Roman" w:hAnsi="Arial Narrow" w:cs="Times New Roman"/>
                      <w:lang w:eastAsia="pl-PL"/>
                    </w:rPr>
                  </w:pPr>
                  <w:r w:rsidRPr="00DA4967">
                    <w:rPr>
                      <w:rFonts w:ascii="Arial Narrow" w:eastAsia="Times New Roman" w:hAnsi="Arial Narrow" w:cs="Times New Roman"/>
                      <w:lang w:eastAsia="pl-PL"/>
                    </w:rPr>
                    <w:t>a. Login i hasło,</w:t>
                  </w:r>
                </w:p>
                <w:p w:rsidR="00E744EF" w:rsidRPr="00DA4967" w:rsidRDefault="00E744EF" w:rsidP="00E744EF">
                  <w:pPr>
                    <w:rPr>
                      <w:rFonts w:ascii="Arial Narrow" w:eastAsia="Times New Roman" w:hAnsi="Arial Narrow" w:cs="Times New Roman"/>
                      <w:lang w:eastAsia="pl-PL"/>
                    </w:rPr>
                  </w:pPr>
                  <w:r w:rsidRPr="00DA4967">
                    <w:rPr>
                      <w:rFonts w:ascii="Arial Narrow" w:eastAsia="Times New Roman" w:hAnsi="Arial Narrow" w:cs="Times New Roman"/>
                      <w:lang w:eastAsia="pl-PL"/>
                    </w:rPr>
                    <w:t>b. Karty inteligentne i certyfikaty (smartcard),</w:t>
                  </w:r>
                </w:p>
                <w:p w:rsidR="00E744EF" w:rsidRPr="00DA4967" w:rsidRDefault="00E744EF" w:rsidP="00E744EF">
                  <w:pPr>
                    <w:rPr>
                      <w:rFonts w:ascii="Arial Narrow" w:eastAsia="Times New Roman" w:hAnsi="Arial Narrow" w:cs="Times New Roman"/>
                      <w:lang w:eastAsia="pl-PL"/>
                    </w:rPr>
                  </w:pPr>
                  <w:r w:rsidRPr="00DA4967">
                    <w:rPr>
                      <w:rFonts w:ascii="Arial Narrow" w:eastAsia="Times New Roman" w:hAnsi="Arial Narrow" w:cs="Times New Roman"/>
                      <w:lang w:eastAsia="pl-PL"/>
                    </w:rPr>
                    <w:t>c. Wirtualne karty inteligentne i certyfikaty (logowanie w oparciu o certyfikat chroniony poprzez moduł TPM),</w:t>
                  </w:r>
                </w:p>
                <w:p w:rsidR="00E744EF" w:rsidRPr="00DA4967" w:rsidRDefault="00E744EF" w:rsidP="00E744EF">
                  <w:pPr>
                    <w:rPr>
                      <w:rFonts w:ascii="Arial Narrow" w:eastAsia="Times New Roman" w:hAnsi="Arial Narrow" w:cs="Times New Roman"/>
                      <w:lang w:eastAsia="pl-PL"/>
                    </w:rPr>
                  </w:pPr>
                  <w:r w:rsidRPr="00DA4967">
                    <w:rPr>
                      <w:rFonts w:ascii="Arial Narrow" w:eastAsia="Times New Roman" w:hAnsi="Arial Narrow" w:cs="Times New Roman"/>
                      <w:lang w:eastAsia="pl-PL"/>
                    </w:rPr>
                    <w:t>d. Certyfikat/Klucz i PIN</w:t>
                  </w:r>
                </w:p>
                <w:p w:rsidR="00E744EF" w:rsidRPr="00DA4967" w:rsidRDefault="00E744EF" w:rsidP="00E744EF">
                  <w:pPr>
                    <w:rPr>
                      <w:rFonts w:ascii="Arial Narrow" w:eastAsia="Times New Roman" w:hAnsi="Arial Narrow" w:cs="Times New Roman"/>
                      <w:lang w:eastAsia="pl-PL"/>
                    </w:rPr>
                  </w:pPr>
                  <w:r w:rsidRPr="00DA4967">
                    <w:rPr>
                      <w:rFonts w:ascii="Arial Narrow" w:eastAsia="Times New Roman" w:hAnsi="Arial Narrow" w:cs="Times New Roman"/>
                      <w:lang w:eastAsia="pl-PL"/>
                    </w:rPr>
                    <w:t>e. Certyfikat/Klucz i uwierzytelnienie biometryczne</w:t>
                  </w:r>
                </w:p>
                <w:p w:rsidR="00E744EF" w:rsidRPr="00DA4967" w:rsidRDefault="00E744EF" w:rsidP="00E744EF">
                  <w:pPr>
                    <w:rPr>
                      <w:rFonts w:ascii="Arial Narrow" w:eastAsia="Times New Roman" w:hAnsi="Arial Narrow" w:cs="Times New Roman"/>
                      <w:lang w:eastAsia="pl-PL"/>
                    </w:rPr>
                  </w:pPr>
                  <w:r w:rsidRPr="00DA4967">
                    <w:rPr>
                      <w:rFonts w:ascii="Arial Narrow" w:eastAsia="Times New Roman" w:hAnsi="Arial Narrow" w:cs="Times New Roman"/>
                      <w:lang w:eastAsia="pl-PL"/>
                    </w:rPr>
                    <w:t>39. Wsparcie dla uwierzytelniania na bazie Kerberos v. 5</w:t>
                  </w:r>
                </w:p>
                <w:p w:rsidR="00E744EF" w:rsidRPr="00DA4967" w:rsidRDefault="00E744EF" w:rsidP="00E744EF">
                  <w:pPr>
                    <w:rPr>
                      <w:rFonts w:ascii="Arial Narrow" w:eastAsia="Times New Roman" w:hAnsi="Arial Narrow" w:cs="Times New Roman"/>
                      <w:lang w:eastAsia="pl-PL"/>
                    </w:rPr>
                  </w:pPr>
                  <w:r w:rsidRPr="00DA4967">
                    <w:rPr>
                      <w:rFonts w:ascii="Arial Narrow" w:eastAsia="Times New Roman" w:hAnsi="Arial Narrow" w:cs="Times New Roman"/>
                      <w:lang w:eastAsia="pl-PL"/>
                    </w:rPr>
                    <w:t>40. Wbudowany agent do zbierania danych na temat zagrożeń na stacji roboczej.</w:t>
                  </w:r>
                </w:p>
                <w:p w:rsidR="00E744EF" w:rsidRPr="00DA4967" w:rsidRDefault="00E744EF" w:rsidP="00E744EF">
                  <w:pPr>
                    <w:rPr>
                      <w:rFonts w:ascii="Arial Narrow" w:eastAsia="Times New Roman" w:hAnsi="Arial Narrow" w:cs="Times New Roman"/>
                      <w:lang w:eastAsia="pl-PL"/>
                    </w:rPr>
                  </w:pPr>
                  <w:r w:rsidRPr="00DA4967">
                    <w:rPr>
                      <w:rFonts w:ascii="Arial Narrow" w:eastAsia="Times New Roman" w:hAnsi="Arial Narrow" w:cs="Times New Roman"/>
                      <w:lang w:eastAsia="pl-PL"/>
                    </w:rPr>
                    <w:t>41. Wsparcie .NET Framework 2.x, 3.x i 4.x – możliwość uruchomienia aplikacji działających we wskazanych środowiskach</w:t>
                  </w:r>
                </w:p>
                <w:p w:rsidR="00E744EF" w:rsidRPr="00DA4967" w:rsidRDefault="00E744EF" w:rsidP="00E744EF">
                  <w:pPr>
                    <w:rPr>
                      <w:rFonts w:ascii="Arial Narrow" w:eastAsia="Times New Roman" w:hAnsi="Arial Narrow" w:cs="Times New Roman"/>
                      <w:lang w:eastAsia="pl-PL"/>
                    </w:rPr>
                  </w:pPr>
                  <w:r w:rsidRPr="00DA4967">
                    <w:rPr>
                      <w:rFonts w:ascii="Arial Narrow" w:eastAsia="Times New Roman" w:hAnsi="Arial Narrow" w:cs="Times New Roman"/>
                      <w:lang w:eastAsia="pl-PL"/>
                    </w:rPr>
                    <w:t>42. Wsparcie dla VBScript – możliwość uruchamiania interpretera poleceń</w:t>
                  </w:r>
                </w:p>
                <w:p w:rsidR="00E744EF" w:rsidRPr="00DA4967" w:rsidRDefault="00E744EF" w:rsidP="00E744EF">
                  <w:pPr>
                    <w:rPr>
                      <w:rFonts w:ascii="Arial Narrow" w:eastAsia="Times New Roman" w:hAnsi="Arial Narrow" w:cs="Times New Roman"/>
                      <w:lang w:eastAsia="pl-PL"/>
                    </w:rPr>
                  </w:pPr>
                  <w:r w:rsidRPr="00DA4967">
                    <w:rPr>
                      <w:rFonts w:ascii="Arial Narrow" w:eastAsia="Times New Roman" w:hAnsi="Arial Narrow" w:cs="Times New Roman"/>
                      <w:lang w:eastAsia="pl-PL"/>
                    </w:rPr>
                    <w:t>43. Wsparcie dla PowerShell 5.x – możliwość uruchamiania interpretera poleceń</w:t>
                  </w:r>
                </w:p>
                <w:p w:rsidR="00524FA6" w:rsidRPr="00DA4967" w:rsidRDefault="00524FA6" w:rsidP="00E01A60">
                  <w:pPr>
                    <w:pStyle w:val="Styl"/>
                    <w:spacing w:line="240" w:lineRule="atLeast"/>
                    <w:ind w:right="34"/>
                    <w:jc w:val="both"/>
                    <w:rPr>
                      <w:rFonts w:ascii="Arial Narrow" w:eastAsia="Times New Roman" w:hAnsi="Arial Narrow" w:cs="Times New Roman"/>
                      <w:sz w:val="22"/>
                      <w:szCs w:val="22"/>
                    </w:rPr>
                  </w:pPr>
                </w:p>
              </w:tc>
            </w:tr>
            <w:tr w:rsidR="00524FA6" w:rsidRPr="00DA4967" w:rsidTr="009802CE">
              <w:tc>
                <w:tcPr>
                  <w:tcW w:w="2335" w:type="dxa"/>
                  <w:shd w:val="clear" w:color="auto" w:fill="auto"/>
                </w:tcPr>
                <w:p w:rsidR="00524FA6" w:rsidRPr="00DA4967" w:rsidRDefault="00524FA6" w:rsidP="00E01A60">
                  <w:pPr>
                    <w:rPr>
                      <w:rFonts w:ascii="Arial Narrow" w:eastAsia="Times New Roman" w:hAnsi="Arial Narrow" w:cs="Times New Roman"/>
                      <w:lang w:eastAsia="pl-PL"/>
                    </w:rPr>
                  </w:pPr>
                  <w:r w:rsidRPr="00DA4967">
                    <w:rPr>
                      <w:rFonts w:ascii="Arial Narrow" w:eastAsia="Times New Roman" w:hAnsi="Arial Narrow" w:cs="Times New Roman"/>
                      <w:lang w:eastAsia="pl-PL"/>
                    </w:rPr>
                    <w:t>Waga</w:t>
                  </w:r>
                </w:p>
              </w:tc>
              <w:tc>
                <w:tcPr>
                  <w:tcW w:w="6441" w:type="dxa"/>
                  <w:shd w:val="clear" w:color="auto" w:fill="auto"/>
                </w:tcPr>
                <w:p w:rsidR="00524FA6" w:rsidRPr="00DA4967" w:rsidRDefault="00524FA6" w:rsidP="00E01A60">
                  <w:pPr>
                    <w:rPr>
                      <w:rFonts w:ascii="Arial Narrow" w:eastAsia="Times New Roman" w:hAnsi="Arial Narrow" w:cs="Times New Roman"/>
                      <w:lang w:eastAsia="pl-PL"/>
                    </w:rPr>
                  </w:pPr>
                  <w:r w:rsidRPr="00DA4967">
                    <w:rPr>
                      <w:rFonts w:ascii="Arial Narrow" w:eastAsia="Times New Roman" w:hAnsi="Arial Narrow" w:cs="Times New Roman"/>
                      <w:lang w:eastAsia="pl-PL"/>
                    </w:rPr>
                    <w:t>Nie więcej niż 2,2 kg</w:t>
                  </w:r>
                </w:p>
              </w:tc>
            </w:tr>
            <w:tr w:rsidR="009802CE" w:rsidRPr="00DA4967" w:rsidTr="009802CE">
              <w:tc>
                <w:tcPr>
                  <w:tcW w:w="2335" w:type="dxa"/>
                  <w:shd w:val="clear" w:color="auto" w:fill="auto"/>
                </w:tcPr>
                <w:p w:rsidR="009802CE" w:rsidRPr="00DA4967" w:rsidRDefault="00863884" w:rsidP="00E01A60">
                  <w:pPr>
                    <w:rPr>
                      <w:rFonts w:ascii="Arial Narrow" w:eastAsia="Times New Roman" w:hAnsi="Arial Narrow" w:cs="Times New Roman"/>
                      <w:lang w:eastAsia="pl-PL"/>
                    </w:rPr>
                  </w:pPr>
                  <w:hyperlink r:id="rId26" w:history="1">
                    <w:r w:rsidR="009802CE" w:rsidRPr="00DA4967">
                      <w:rPr>
                        <w:rFonts w:ascii="Arial Narrow" w:eastAsia="Times New Roman" w:hAnsi="Arial Narrow" w:cs="Times New Roman"/>
                        <w:lang w:eastAsia="pl-PL"/>
                      </w:rPr>
                      <w:t>Załączone wyposażenie</w:t>
                    </w:r>
                  </w:hyperlink>
                </w:p>
              </w:tc>
              <w:tc>
                <w:tcPr>
                  <w:tcW w:w="6441" w:type="dxa"/>
                  <w:shd w:val="clear" w:color="auto" w:fill="auto"/>
                </w:tcPr>
                <w:p w:rsidR="009802CE" w:rsidRPr="00DA4967" w:rsidRDefault="009802CE" w:rsidP="009802CE">
                  <w:pPr>
                    <w:rPr>
                      <w:rFonts w:ascii="Arial Narrow" w:eastAsia="Times New Roman" w:hAnsi="Arial Narrow" w:cs="Times New Roman"/>
                      <w:lang w:eastAsia="pl-PL"/>
                    </w:rPr>
                  </w:pPr>
                  <w:r w:rsidRPr="00DA4967">
                    <w:rPr>
                      <w:rFonts w:ascii="Arial Narrow" w:eastAsia="Times New Roman" w:hAnsi="Arial Narrow" w:cs="Times New Roman"/>
                      <w:lang w:eastAsia="pl-PL"/>
                    </w:rPr>
                    <w:t>Zasilacz + przewód</w:t>
                  </w:r>
                </w:p>
                <w:p w:rsidR="009802CE" w:rsidRPr="00DA4967" w:rsidRDefault="009802CE" w:rsidP="009802CE">
                  <w:pPr>
                    <w:rPr>
                      <w:rFonts w:ascii="Arial Narrow" w:eastAsia="Times New Roman" w:hAnsi="Arial Narrow" w:cs="Times New Roman"/>
                      <w:lang w:eastAsia="pl-PL"/>
                    </w:rPr>
                  </w:pPr>
                  <w:r w:rsidRPr="00DA4967">
                    <w:rPr>
                      <w:rFonts w:ascii="Arial Narrow" w:eastAsia="Times New Roman" w:hAnsi="Arial Narrow" w:cs="Times New Roman"/>
                      <w:lang w:eastAsia="pl-PL"/>
                    </w:rPr>
                    <w:t>Akumulator</w:t>
                  </w:r>
                </w:p>
              </w:tc>
            </w:tr>
            <w:tr w:rsidR="00524FA6" w:rsidRPr="00DA4967" w:rsidTr="009802CE">
              <w:tc>
                <w:tcPr>
                  <w:tcW w:w="2335" w:type="dxa"/>
                  <w:shd w:val="clear" w:color="auto" w:fill="auto"/>
                </w:tcPr>
                <w:p w:rsidR="00524FA6" w:rsidRPr="00DA4967" w:rsidRDefault="00524FA6" w:rsidP="00E01A60">
                  <w:pPr>
                    <w:rPr>
                      <w:rFonts w:ascii="Arial Narrow" w:eastAsia="Times New Roman" w:hAnsi="Arial Narrow" w:cs="Times New Roman"/>
                      <w:lang w:eastAsia="pl-PL"/>
                    </w:rPr>
                  </w:pPr>
                  <w:r w:rsidRPr="00DA4967">
                    <w:rPr>
                      <w:rFonts w:ascii="Arial Narrow" w:eastAsia="Times New Roman" w:hAnsi="Arial Narrow" w:cs="Times New Roman"/>
                      <w:lang w:eastAsia="pl-PL"/>
                    </w:rPr>
                    <w:t>Gwarancja</w:t>
                  </w:r>
                </w:p>
              </w:tc>
              <w:tc>
                <w:tcPr>
                  <w:tcW w:w="6441" w:type="dxa"/>
                  <w:shd w:val="clear" w:color="auto" w:fill="auto"/>
                </w:tcPr>
                <w:p w:rsidR="00524FA6" w:rsidRPr="00DA4967" w:rsidRDefault="00524FA6" w:rsidP="00E01A60">
                  <w:pPr>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36 m-cy – serwis gwarancyjny producenta </w:t>
                  </w:r>
                </w:p>
              </w:tc>
            </w:tr>
            <w:tr w:rsidR="00524FA6" w:rsidRPr="00DA4967" w:rsidTr="009802CE">
              <w:tc>
                <w:tcPr>
                  <w:tcW w:w="2335" w:type="dxa"/>
                  <w:shd w:val="clear" w:color="auto" w:fill="auto"/>
                </w:tcPr>
                <w:p w:rsidR="00524FA6" w:rsidRPr="00DA4967" w:rsidRDefault="00524FA6" w:rsidP="00E01A60">
                  <w:pPr>
                    <w:rPr>
                      <w:rFonts w:ascii="Arial Narrow" w:eastAsia="Times New Roman" w:hAnsi="Arial Narrow" w:cs="Times New Roman"/>
                      <w:lang w:eastAsia="pl-PL"/>
                    </w:rPr>
                  </w:pPr>
                  <w:r w:rsidRPr="00DA4967">
                    <w:rPr>
                      <w:rFonts w:ascii="Arial Narrow" w:eastAsia="Times New Roman" w:hAnsi="Arial Narrow" w:cs="Times New Roman"/>
                      <w:lang w:eastAsia="pl-PL"/>
                    </w:rPr>
                    <w:t>Dokumentacja</w:t>
                  </w:r>
                </w:p>
              </w:tc>
              <w:tc>
                <w:tcPr>
                  <w:tcW w:w="6441" w:type="dxa"/>
                  <w:shd w:val="clear" w:color="auto" w:fill="auto"/>
                </w:tcPr>
                <w:p w:rsidR="00524FA6" w:rsidRPr="00DA4967" w:rsidRDefault="00524FA6" w:rsidP="00E01A60">
                  <w:pPr>
                    <w:rPr>
                      <w:rFonts w:ascii="Arial Narrow" w:eastAsia="Times New Roman" w:hAnsi="Arial Narrow" w:cs="Times New Roman"/>
                      <w:lang w:eastAsia="pl-PL"/>
                    </w:rPr>
                  </w:pPr>
                  <w:r w:rsidRPr="00DA4967">
                    <w:rPr>
                      <w:rFonts w:ascii="Arial Narrow" w:eastAsia="Times New Roman" w:hAnsi="Arial Narrow" w:cs="Times New Roman"/>
                      <w:lang w:eastAsia="pl-PL"/>
                    </w:rPr>
                    <w:t>Podręcznik użytkownika w języku polskim</w:t>
                  </w:r>
                </w:p>
              </w:tc>
            </w:tr>
            <w:tr w:rsidR="00524FA6" w:rsidRPr="00DA4967" w:rsidTr="009802CE">
              <w:tc>
                <w:tcPr>
                  <w:tcW w:w="2335" w:type="dxa"/>
                  <w:shd w:val="clear" w:color="auto" w:fill="auto"/>
                </w:tcPr>
                <w:p w:rsidR="00524FA6" w:rsidRPr="00DA4967" w:rsidRDefault="00524FA6" w:rsidP="00E01A60">
                  <w:pPr>
                    <w:rPr>
                      <w:rFonts w:ascii="Arial Narrow" w:eastAsia="Times New Roman" w:hAnsi="Arial Narrow" w:cs="Times New Roman"/>
                      <w:lang w:eastAsia="pl-PL"/>
                    </w:rPr>
                  </w:pPr>
                  <w:r w:rsidRPr="00DA4967">
                    <w:rPr>
                      <w:rFonts w:ascii="Arial Narrow" w:eastAsia="Times New Roman" w:hAnsi="Arial Narrow" w:cs="Times New Roman"/>
                      <w:lang w:eastAsia="pl-PL"/>
                    </w:rPr>
                    <w:t>Kod CPV:</w:t>
                  </w:r>
                </w:p>
              </w:tc>
              <w:tc>
                <w:tcPr>
                  <w:tcW w:w="6441" w:type="dxa"/>
                  <w:shd w:val="clear" w:color="auto" w:fill="auto"/>
                </w:tcPr>
                <w:p w:rsidR="00524FA6" w:rsidRPr="00DA4967" w:rsidRDefault="00524FA6" w:rsidP="00E01A60">
                  <w:pPr>
                    <w:rPr>
                      <w:rFonts w:ascii="Arial Narrow" w:eastAsia="Times New Roman" w:hAnsi="Arial Narrow" w:cs="Times New Roman"/>
                      <w:lang w:eastAsia="pl-PL"/>
                    </w:rPr>
                  </w:pPr>
                  <w:r w:rsidRPr="00DA4967">
                    <w:rPr>
                      <w:rFonts w:ascii="Arial Narrow" w:eastAsia="Times New Roman" w:hAnsi="Arial Narrow" w:cs="Times New Roman"/>
                      <w:lang w:eastAsia="pl-PL"/>
                    </w:rPr>
                    <w:t>30213100-6 (Komputery przenośne)</w:t>
                  </w:r>
                </w:p>
              </w:tc>
            </w:tr>
          </w:tbl>
          <w:p w:rsidR="00524FA6" w:rsidRPr="00DA4967" w:rsidRDefault="00524FA6" w:rsidP="00E01A60">
            <w:pPr>
              <w:spacing w:after="0" w:line="240" w:lineRule="auto"/>
              <w:rPr>
                <w:rFonts w:ascii="Arial Narrow" w:eastAsia="Times New Roman" w:hAnsi="Arial Narrow" w:cs="Times New Roman"/>
                <w:lang w:eastAsia="pl-PL"/>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24FA6" w:rsidRPr="00DA4967" w:rsidRDefault="00524FA6" w:rsidP="00E01A60">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sztuka</w:t>
            </w:r>
          </w:p>
        </w:tc>
        <w:tc>
          <w:tcPr>
            <w:tcW w:w="1134" w:type="dxa"/>
            <w:tcBorders>
              <w:top w:val="nil"/>
              <w:left w:val="nil"/>
              <w:bottom w:val="single" w:sz="4" w:space="0" w:color="auto"/>
              <w:right w:val="single" w:sz="4" w:space="0" w:color="auto"/>
            </w:tcBorders>
            <w:shd w:val="clear" w:color="auto" w:fill="auto"/>
            <w:vAlign w:val="center"/>
            <w:hideMark/>
          </w:tcPr>
          <w:p w:rsidR="00524FA6" w:rsidRPr="00DA4967" w:rsidRDefault="00524FA6" w:rsidP="00E01A60">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16</w:t>
            </w:r>
          </w:p>
        </w:tc>
      </w:tr>
      <w:tr w:rsidR="00524FA6" w:rsidRPr="00DA4967" w:rsidTr="0003623A">
        <w:trPr>
          <w:trHeight w:val="567"/>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FA6" w:rsidRPr="00DA4967" w:rsidRDefault="00524FA6" w:rsidP="00E01A60">
            <w:pPr>
              <w:spacing w:after="0" w:line="240" w:lineRule="auto"/>
              <w:jc w:val="center"/>
              <w:rPr>
                <w:rFonts w:ascii="Arial" w:eastAsia="Times New Roman" w:hAnsi="Arial" w:cs="Arial"/>
                <w:sz w:val="20"/>
                <w:szCs w:val="20"/>
                <w:lang w:eastAsia="pl-PL"/>
              </w:rPr>
            </w:pPr>
            <w:r w:rsidRPr="00DA4967">
              <w:rPr>
                <w:rFonts w:ascii="Arial Narrow" w:eastAsia="Times New Roman" w:hAnsi="Arial Narrow" w:cs="Times New Roman"/>
                <w:lang w:eastAsia="pl-PL"/>
              </w:rPr>
              <w:t>44</w:t>
            </w:r>
          </w:p>
        </w:tc>
        <w:tc>
          <w:tcPr>
            <w:tcW w:w="2396" w:type="dxa"/>
            <w:tcBorders>
              <w:top w:val="single" w:sz="4" w:space="0" w:color="auto"/>
              <w:left w:val="nil"/>
              <w:bottom w:val="single" w:sz="4" w:space="0" w:color="auto"/>
              <w:right w:val="single" w:sz="4" w:space="0" w:color="auto"/>
            </w:tcBorders>
            <w:shd w:val="clear" w:color="auto" w:fill="auto"/>
            <w:vAlign w:val="center"/>
            <w:hideMark/>
          </w:tcPr>
          <w:p w:rsidR="00524FA6" w:rsidRPr="00DA4967" w:rsidRDefault="00524FA6" w:rsidP="00E01A60">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mysz komputerowa </w:t>
            </w:r>
          </w:p>
        </w:tc>
        <w:tc>
          <w:tcPr>
            <w:tcW w:w="9072" w:type="dxa"/>
            <w:tcBorders>
              <w:top w:val="single" w:sz="4" w:space="0" w:color="auto"/>
              <w:left w:val="nil"/>
              <w:bottom w:val="single" w:sz="4" w:space="0" w:color="auto"/>
              <w:right w:val="nil"/>
            </w:tcBorders>
            <w:shd w:val="clear" w:color="auto" w:fill="auto"/>
            <w:vAlign w:val="center"/>
            <w:hideMark/>
          </w:tcPr>
          <w:p w:rsidR="00524FA6" w:rsidRPr="00DA4967" w:rsidRDefault="00524FA6" w:rsidP="00E01A60">
            <w:pPr>
              <w:spacing w:after="0" w:line="240" w:lineRule="auto"/>
              <w:rPr>
                <w:rFonts w:ascii="Arial Narrow" w:eastAsia="Times New Roman" w:hAnsi="Arial Narrow" w:cs="Times New Roman"/>
                <w:lang w:eastAsia="pl-PL"/>
              </w:rPr>
            </w:pPr>
          </w:p>
          <w:p w:rsidR="00524FA6" w:rsidRPr="00DA4967" w:rsidRDefault="00524FA6" w:rsidP="00E01A60">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Typ sensora: optyczny</w:t>
            </w:r>
            <w:r w:rsidRPr="00DA4967">
              <w:rPr>
                <w:rFonts w:ascii="Arial Narrow" w:eastAsia="Times New Roman" w:hAnsi="Arial Narrow" w:cs="Times New Roman"/>
                <w:lang w:eastAsia="pl-PL"/>
              </w:rPr>
              <w:br/>
              <w:t>Rozdzielczość sensora: min. 800DPI</w:t>
            </w:r>
            <w:r w:rsidRPr="00DA4967">
              <w:rPr>
                <w:rFonts w:ascii="Arial Narrow" w:eastAsia="Times New Roman" w:hAnsi="Arial Narrow" w:cs="Times New Roman"/>
                <w:lang w:eastAsia="pl-PL"/>
              </w:rPr>
              <w:br/>
              <w:t>Liczba przycisków: 3</w:t>
            </w:r>
            <w:r w:rsidRPr="00DA4967">
              <w:rPr>
                <w:rFonts w:ascii="Arial Narrow" w:eastAsia="Times New Roman" w:hAnsi="Arial Narrow" w:cs="Times New Roman"/>
                <w:lang w:eastAsia="pl-PL"/>
              </w:rPr>
              <w:br/>
              <w:t>Komunikacja: przewodowa</w:t>
            </w:r>
            <w:r w:rsidRPr="00DA4967">
              <w:rPr>
                <w:rFonts w:ascii="Arial Narrow" w:eastAsia="Times New Roman" w:hAnsi="Arial Narrow" w:cs="Times New Roman"/>
                <w:lang w:eastAsia="pl-PL"/>
              </w:rPr>
              <w:br/>
              <w:t>Złącze: USB</w:t>
            </w:r>
            <w:r w:rsidRPr="00DA4967">
              <w:rPr>
                <w:rFonts w:ascii="Arial Narrow" w:eastAsia="Times New Roman" w:hAnsi="Arial Narrow" w:cs="Times New Roman"/>
                <w:lang w:eastAsia="pl-PL"/>
              </w:rPr>
              <w:br/>
              <w:t>Długość kabla: min. 1,5 m</w:t>
            </w:r>
          </w:p>
          <w:p w:rsidR="00524FA6" w:rsidRPr="00DA4967" w:rsidRDefault="00524FA6" w:rsidP="00E01A60">
            <w:pPr>
              <w:spacing w:after="0" w:line="240" w:lineRule="auto"/>
              <w:rPr>
                <w:rFonts w:ascii="Arial Narrow" w:eastAsia="Times New Roman" w:hAnsi="Arial Narrow" w:cs="Times New Roman"/>
                <w:lang w:eastAsia="pl-PL"/>
              </w:rPr>
            </w:pPr>
          </w:p>
          <w:p w:rsidR="00524FA6" w:rsidRPr="00DA4967" w:rsidRDefault="00524FA6" w:rsidP="00E01A60">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Kod CPV: </w:t>
            </w:r>
            <w:hyperlink r:id="rId27" w:history="1">
              <w:r w:rsidRPr="00DA4967">
                <w:rPr>
                  <w:rFonts w:ascii="Arial Narrow" w:eastAsia="Times New Roman" w:hAnsi="Arial Narrow" w:cs="Times New Roman"/>
                  <w:lang w:eastAsia="pl-PL"/>
                </w:rPr>
                <w:t>30237410-6  (Myszka komputerowa</w:t>
              </w:r>
            </w:hyperlink>
            <w:r w:rsidRPr="00DA4967">
              <w:rPr>
                <w:rFonts w:ascii="Arial Narrow" w:eastAsia="Times New Roman" w:hAnsi="Arial Narrow" w:cs="Times New Roman"/>
                <w:lang w:eastAsia="pl-PL"/>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FA6" w:rsidRPr="00DA4967" w:rsidRDefault="00524FA6" w:rsidP="00E01A60">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sztuka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24FA6" w:rsidRPr="00DA4967" w:rsidRDefault="00524FA6" w:rsidP="00E01A60">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16</w:t>
            </w:r>
          </w:p>
        </w:tc>
      </w:tr>
      <w:tr w:rsidR="00524FA6" w:rsidRPr="00DA4967" w:rsidTr="0003623A">
        <w:trPr>
          <w:trHeight w:val="567"/>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524FA6" w:rsidRPr="00DA4967" w:rsidRDefault="00524FA6" w:rsidP="00E01A60">
            <w:pPr>
              <w:spacing w:after="0" w:line="240" w:lineRule="auto"/>
              <w:jc w:val="center"/>
              <w:rPr>
                <w:rFonts w:ascii="Arial" w:eastAsia="Times New Roman" w:hAnsi="Arial" w:cs="Arial"/>
                <w:sz w:val="20"/>
                <w:szCs w:val="20"/>
                <w:lang w:eastAsia="pl-PL"/>
              </w:rPr>
            </w:pPr>
            <w:r w:rsidRPr="00DA4967">
              <w:rPr>
                <w:rFonts w:ascii="Arial Narrow" w:eastAsia="Times New Roman" w:hAnsi="Arial Narrow" w:cs="Times New Roman"/>
                <w:lang w:eastAsia="pl-PL"/>
              </w:rPr>
              <w:t>45</w:t>
            </w:r>
          </w:p>
        </w:tc>
        <w:tc>
          <w:tcPr>
            <w:tcW w:w="2396" w:type="dxa"/>
            <w:tcBorders>
              <w:top w:val="single" w:sz="4" w:space="0" w:color="auto"/>
              <w:left w:val="nil"/>
              <w:bottom w:val="single" w:sz="4" w:space="0" w:color="auto"/>
              <w:right w:val="single" w:sz="4" w:space="0" w:color="auto"/>
            </w:tcBorders>
            <w:shd w:val="clear" w:color="auto" w:fill="auto"/>
            <w:vAlign w:val="center"/>
          </w:tcPr>
          <w:p w:rsidR="00524FA6" w:rsidRPr="00DA4967" w:rsidRDefault="00524FA6" w:rsidP="008F56F9">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oprogramowanie biurowe</w:t>
            </w:r>
          </w:p>
        </w:tc>
        <w:tc>
          <w:tcPr>
            <w:tcW w:w="9072" w:type="dxa"/>
            <w:tcBorders>
              <w:top w:val="single" w:sz="4" w:space="0" w:color="auto"/>
              <w:left w:val="nil"/>
              <w:bottom w:val="single" w:sz="4" w:space="0" w:color="auto"/>
              <w:right w:val="nil"/>
            </w:tcBorders>
            <w:shd w:val="clear" w:color="auto" w:fill="auto"/>
            <w:vAlign w:val="center"/>
          </w:tcPr>
          <w:p w:rsidR="0003623A" w:rsidRPr="00DA4967" w:rsidRDefault="00524FA6" w:rsidP="0003623A">
            <w:pPr>
              <w:spacing w:after="0" w:line="240" w:lineRule="auto"/>
              <w:outlineLvl w:val="1"/>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Zintegrowany pakiet aplikacji biurowych </w:t>
            </w:r>
            <w:r w:rsidR="0003623A" w:rsidRPr="00DA4967">
              <w:rPr>
                <w:rFonts w:ascii="Arial Narrow" w:eastAsia="Times New Roman" w:hAnsi="Arial Narrow" w:cs="Times New Roman"/>
                <w:lang w:eastAsia="pl-PL"/>
              </w:rPr>
              <w:t>Microsoft Office 2013 Home and Student  lub pakiet równoważny.</w:t>
            </w:r>
          </w:p>
          <w:p w:rsidR="0003623A" w:rsidRPr="00DA4967" w:rsidRDefault="0003623A" w:rsidP="0003623A">
            <w:pPr>
              <w:spacing w:after="0" w:line="240" w:lineRule="auto"/>
              <w:outlineLvl w:val="1"/>
              <w:rPr>
                <w:rFonts w:ascii="Arial Narrow" w:eastAsia="Times New Roman" w:hAnsi="Arial Narrow" w:cs="Times New Roman"/>
                <w:lang w:eastAsia="pl-PL"/>
              </w:rPr>
            </w:pPr>
            <w:r w:rsidRPr="00DA4967">
              <w:rPr>
                <w:rFonts w:ascii="Arial Narrow" w:eastAsia="Times New Roman" w:hAnsi="Arial Narrow" w:cs="Times New Roman"/>
                <w:lang w:eastAsia="pl-PL"/>
              </w:rPr>
              <w:t>Parametry równoważności:</w:t>
            </w:r>
          </w:p>
          <w:p w:rsidR="00524FA6" w:rsidRPr="00DA4967" w:rsidRDefault="0003623A" w:rsidP="0003623A">
            <w:pPr>
              <w:spacing w:after="0" w:line="240" w:lineRule="auto"/>
              <w:outlineLvl w:val="1"/>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Pakiet  </w:t>
            </w:r>
            <w:r w:rsidR="00524FA6" w:rsidRPr="00DA4967">
              <w:rPr>
                <w:rFonts w:ascii="Arial Narrow" w:eastAsia="Times New Roman" w:hAnsi="Arial Narrow" w:cs="Times New Roman"/>
                <w:lang w:eastAsia="pl-PL"/>
              </w:rPr>
              <w:t>musi zawierać co najmniej:</w:t>
            </w:r>
          </w:p>
          <w:p w:rsidR="00524FA6" w:rsidRPr="00DA4967" w:rsidRDefault="00524FA6" w:rsidP="0003623A">
            <w:pPr>
              <w:pStyle w:val="Akapitzlist"/>
              <w:numPr>
                <w:ilvl w:val="0"/>
                <w:numId w:val="3"/>
              </w:numPr>
              <w:spacing w:after="0" w:line="240" w:lineRule="auto"/>
              <w:ind w:left="214" w:hanging="214"/>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edytor tekstów,</w:t>
            </w:r>
          </w:p>
          <w:p w:rsidR="00524FA6" w:rsidRPr="00DA4967" w:rsidRDefault="00524FA6" w:rsidP="0003623A">
            <w:pPr>
              <w:pStyle w:val="Akapitzlist"/>
              <w:numPr>
                <w:ilvl w:val="0"/>
                <w:numId w:val="3"/>
              </w:numPr>
              <w:spacing w:after="0" w:line="240" w:lineRule="auto"/>
              <w:ind w:left="214" w:hanging="214"/>
              <w:jc w:val="both"/>
              <w:rPr>
                <w:rFonts w:ascii="Arial Narrow" w:eastAsia="Times New Roman" w:hAnsi="Arial Narrow" w:cs="Times New Roman"/>
                <w:b/>
                <w:lang w:eastAsia="pl-PL"/>
              </w:rPr>
            </w:pPr>
            <w:r w:rsidRPr="00DA4967">
              <w:rPr>
                <w:rFonts w:ascii="Arial Narrow" w:eastAsia="Times New Roman" w:hAnsi="Arial Narrow" w:cs="Times New Roman"/>
                <w:b/>
                <w:lang w:eastAsia="pl-PL"/>
              </w:rPr>
              <w:t>arkusz kalkulacyjny,</w:t>
            </w:r>
          </w:p>
          <w:p w:rsidR="00524FA6" w:rsidRPr="00DA4967" w:rsidRDefault="00524FA6" w:rsidP="0003623A">
            <w:pPr>
              <w:pStyle w:val="Akapitzlist"/>
              <w:numPr>
                <w:ilvl w:val="0"/>
                <w:numId w:val="3"/>
              </w:numPr>
              <w:spacing w:after="0" w:line="240" w:lineRule="auto"/>
              <w:ind w:left="214" w:hanging="214"/>
              <w:jc w:val="both"/>
              <w:rPr>
                <w:rFonts w:ascii="Arial Narrow" w:eastAsia="Times New Roman" w:hAnsi="Arial Narrow" w:cs="Times New Roman"/>
                <w:b/>
                <w:lang w:eastAsia="pl-PL"/>
              </w:rPr>
            </w:pPr>
            <w:r w:rsidRPr="00DA4967">
              <w:rPr>
                <w:rFonts w:ascii="Arial Narrow" w:eastAsia="Times New Roman" w:hAnsi="Arial Narrow" w:cs="Times New Roman"/>
                <w:b/>
                <w:lang w:eastAsia="pl-PL"/>
              </w:rPr>
              <w:t>narzędzie do przygotowywania i prowadzenia prezentacji.</w:t>
            </w:r>
          </w:p>
          <w:p w:rsidR="00524FA6" w:rsidRPr="00DA4967" w:rsidRDefault="00524FA6" w:rsidP="0003623A">
            <w:pPr>
              <w:spacing w:after="0" w:line="240" w:lineRule="auto"/>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Zainstalowanie na jednym komputerze produktów pochodzących od różnych producentów nie jest uznane za ofertę zintegrowanego pakietu.</w:t>
            </w:r>
          </w:p>
          <w:p w:rsidR="00524FA6" w:rsidRPr="00DA4967" w:rsidRDefault="00524FA6" w:rsidP="0003623A">
            <w:pPr>
              <w:spacing w:after="0" w:line="240" w:lineRule="auto"/>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Pełna polska wersja językowa interfejsu użytkownika, w tym także systemu interaktywnej pomocy w języku polskim.</w:t>
            </w:r>
          </w:p>
          <w:p w:rsidR="00524FA6" w:rsidRPr="00DA4967" w:rsidRDefault="00524FA6" w:rsidP="0003623A">
            <w:pPr>
              <w:spacing w:after="0" w:line="240" w:lineRule="auto"/>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Pakiet biurowy powinien mieć system aktualizacji darmowych poprawek bezpieczeństwa, przy czym komunikacja z użytkownikiem powinna odbywać się w języku polskim.</w:t>
            </w:r>
          </w:p>
          <w:p w:rsidR="00524FA6" w:rsidRPr="00DA4967" w:rsidRDefault="00524FA6" w:rsidP="0003623A">
            <w:pPr>
              <w:spacing w:after="0" w:line="240" w:lineRule="auto"/>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Dostępność w Internecie na stronach producenta biuletynów technicznych, w tym opisów poprawek bezpieczeństwa, w języku polskim, a także telefonicznej pomocy technicznej producenta pakietu biurowego świadczonej w języku polskim w dni robocze.</w:t>
            </w:r>
          </w:p>
          <w:p w:rsidR="00524FA6" w:rsidRPr="00DA4967" w:rsidRDefault="00524FA6" w:rsidP="0003623A">
            <w:pPr>
              <w:spacing w:after="0" w:line="240" w:lineRule="auto"/>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Możliwość dostosowania pakietu aplikacji biurowych do pracy dla osób niepełnosprawnych np. słabo widzących, zgodnie z wymogami Krajowych Ram Interoperacyjności (WCAG 2.0).</w:t>
            </w:r>
          </w:p>
          <w:p w:rsidR="00524FA6" w:rsidRPr="00DA4967" w:rsidRDefault="00524FA6" w:rsidP="0003623A">
            <w:pPr>
              <w:spacing w:after="0" w:line="240" w:lineRule="auto"/>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Pakiet aplikacji biurowych powinien obsługiwać formaty dokumentów wymienione w Krajowych Ramach Interoperacyjności.</w:t>
            </w:r>
          </w:p>
          <w:p w:rsidR="00524FA6" w:rsidRPr="00DA4967" w:rsidRDefault="00524FA6" w:rsidP="0003623A">
            <w:pPr>
              <w:spacing w:after="0" w:line="240" w:lineRule="auto"/>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Pakiet aplikacji biurowych powinien prawidłowo współpracować z aplikacjami w modelu chmury obliczeniowej, w szczególności do pracy grupowej i synchronizacji danych.</w:t>
            </w:r>
          </w:p>
          <w:p w:rsidR="00524FA6" w:rsidRPr="00DA4967" w:rsidRDefault="00524FA6" w:rsidP="0003623A">
            <w:pPr>
              <w:spacing w:after="0" w:line="240" w:lineRule="auto"/>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Rozpoznawanie sieci i ich ustawienia bezpieczeństwa, rozpoznawać automatycznie urządzenia peryferyjne działające w tej sieci (np. drukarki, tablice interaktywne) oraz łączyć się automatycznie z raz zdefiniowanymi sieciami.</w:t>
            </w:r>
          </w:p>
          <w:p w:rsidR="00524FA6" w:rsidRPr="00DA4967" w:rsidRDefault="00524FA6" w:rsidP="0003623A">
            <w:pPr>
              <w:spacing w:after="0" w:line="240" w:lineRule="auto"/>
              <w:jc w:val="both"/>
              <w:rPr>
                <w:rFonts w:ascii="Arial Narrow" w:eastAsia="Times New Roman" w:hAnsi="Arial Narrow" w:cs="Times New Roman"/>
                <w:lang w:eastAsia="pl-PL"/>
              </w:rPr>
            </w:pPr>
          </w:p>
          <w:p w:rsidR="00524FA6" w:rsidRPr="00DA4967" w:rsidRDefault="00524FA6" w:rsidP="0003623A">
            <w:pPr>
              <w:numPr>
                <w:ilvl w:val="0"/>
                <w:numId w:val="1"/>
              </w:numPr>
              <w:spacing w:after="0" w:line="240" w:lineRule="auto"/>
              <w:ind w:left="0" w:hanging="357"/>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Zamawiający dopuszcza złożenie oferty w ramach licencjonowania (także grupowego) dla sektora edukacyjnego.</w:t>
            </w:r>
          </w:p>
          <w:p w:rsidR="00524FA6" w:rsidRPr="00DA4967" w:rsidRDefault="00524FA6" w:rsidP="0003623A">
            <w:pPr>
              <w:spacing w:after="0" w:line="240" w:lineRule="auto"/>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Zamawiający wymaga dołączenia nośników, odpowiednich kluczy oprogramowania i certyfikatu autentyczności wraz z numerem licencji lub innego dowodu poświadczającego oryginalność licencji. Dopuszcza się, by klucze oprogramowania jak i pliki instalacyjne programów zostały przekazane Zamawiającemu drogą elektroniczną i/ lub za pomocą dedykowanej witryny producenta oprogramowania.</w:t>
            </w:r>
          </w:p>
          <w:p w:rsidR="00524FA6" w:rsidRPr="00DA4967" w:rsidRDefault="00524FA6" w:rsidP="0003623A">
            <w:pPr>
              <w:spacing w:after="0" w:line="240" w:lineRule="auto"/>
              <w:jc w:val="both"/>
              <w:rPr>
                <w:rFonts w:ascii="Arial Narrow" w:eastAsia="Times New Roman" w:hAnsi="Arial Narrow" w:cs="Times New Roman"/>
                <w:lang w:eastAsia="pl-PL"/>
              </w:rPr>
            </w:pPr>
          </w:p>
          <w:p w:rsidR="00524FA6" w:rsidRPr="00DA4967" w:rsidRDefault="00524FA6" w:rsidP="0003623A">
            <w:pPr>
              <w:spacing w:after="0" w:line="240" w:lineRule="auto"/>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Kod CPV: </w:t>
            </w:r>
            <w:hyperlink r:id="rId28" w:history="1">
              <w:r w:rsidRPr="00DA4967">
                <w:rPr>
                  <w:rFonts w:ascii="Arial Narrow" w:eastAsia="Times New Roman" w:hAnsi="Arial Narrow" w:cs="Times New Roman"/>
                  <w:lang w:eastAsia="pl-PL"/>
                </w:rPr>
                <w:t>48920000-3</w:t>
              </w:r>
            </w:hyperlink>
            <w:r w:rsidRPr="00DA4967">
              <w:rPr>
                <w:rFonts w:ascii="Arial Narrow" w:eastAsia="Times New Roman" w:hAnsi="Arial Narrow" w:cs="Times New Roman"/>
                <w:lang w:eastAsia="pl-PL"/>
              </w:rPr>
              <w:t xml:space="preserve"> (Pakiety oprogramowania do automatyzacji prac biurowych)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24FA6" w:rsidRPr="00DA4967" w:rsidRDefault="00524FA6" w:rsidP="0003623A">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licencja</w:t>
            </w:r>
          </w:p>
        </w:tc>
        <w:tc>
          <w:tcPr>
            <w:tcW w:w="1134" w:type="dxa"/>
            <w:tcBorders>
              <w:top w:val="single" w:sz="4" w:space="0" w:color="auto"/>
              <w:left w:val="nil"/>
              <w:bottom w:val="single" w:sz="4" w:space="0" w:color="auto"/>
              <w:right w:val="single" w:sz="4" w:space="0" w:color="auto"/>
            </w:tcBorders>
            <w:shd w:val="clear" w:color="auto" w:fill="auto"/>
            <w:vAlign w:val="center"/>
          </w:tcPr>
          <w:p w:rsidR="00524FA6" w:rsidRPr="00DA4967" w:rsidRDefault="00524FA6" w:rsidP="00E01A60">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16</w:t>
            </w:r>
          </w:p>
        </w:tc>
      </w:tr>
      <w:tr w:rsidR="00524FA6" w:rsidRPr="00DA4967" w:rsidTr="00E01A60">
        <w:trPr>
          <w:trHeight w:val="567"/>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524FA6" w:rsidRPr="00DA4967" w:rsidRDefault="00524FA6" w:rsidP="00E01A60">
            <w:pPr>
              <w:spacing w:after="0" w:line="240" w:lineRule="auto"/>
              <w:jc w:val="center"/>
              <w:rPr>
                <w:rFonts w:ascii="Arial" w:eastAsia="Times New Roman" w:hAnsi="Arial" w:cs="Arial"/>
                <w:sz w:val="20"/>
                <w:szCs w:val="20"/>
                <w:lang w:eastAsia="pl-PL"/>
              </w:rPr>
            </w:pPr>
            <w:r w:rsidRPr="00DA4967">
              <w:rPr>
                <w:rFonts w:ascii="Arial Narrow" w:eastAsia="Times New Roman" w:hAnsi="Arial Narrow" w:cs="Times New Roman"/>
                <w:lang w:eastAsia="pl-PL"/>
              </w:rPr>
              <w:t>46</w:t>
            </w:r>
          </w:p>
        </w:tc>
        <w:tc>
          <w:tcPr>
            <w:tcW w:w="2396" w:type="dxa"/>
            <w:tcBorders>
              <w:top w:val="single" w:sz="4" w:space="0" w:color="auto"/>
              <w:left w:val="nil"/>
              <w:bottom w:val="single" w:sz="4" w:space="0" w:color="auto"/>
              <w:right w:val="single" w:sz="4" w:space="0" w:color="auto"/>
            </w:tcBorders>
            <w:shd w:val="clear" w:color="auto" w:fill="auto"/>
            <w:vAlign w:val="center"/>
          </w:tcPr>
          <w:p w:rsidR="00524FA6" w:rsidRPr="00DA4967" w:rsidRDefault="00524FA6" w:rsidP="00E01A60">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papier ksero 80 gr. A4</w:t>
            </w:r>
          </w:p>
          <w:p w:rsidR="00524FA6" w:rsidRPr="00DA4967" w:rsidRDefault="00524FA6" w:rsidP="00E01A60">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 (ryza 500 arkuszy)</w:t>
            </w:r>
          </w:p>
        </w:tc>
        <w:tc>
          <w:tcPr>
            <w:tcW w:w="9072" w:type="dxa"/>
            <w:tcBorders>
              <w:top w:val="single" w:sz="4" w:space="0" w:color="auto"/>
              <w:left w:val="nil"/>
              <w:bottom w:val="single" w:sz="4" w:space="0" w:color="auto"/>
              <w:right w:val="nil"/>
            </w:tcBorders>
            <w:shd w:val="clear" w:color="auto" w:fill="auto"/>
            <w:vAlign w:val="center"/>
          </w:tcPr>
          <w:p w:rsidR="00524FA6" w:rsidRPr="00DA4967" w:rsidRDefault="00524FA6" w:rsidP="00E01A60">
            <w:pPr>
              <w:spacing w:after="0" w:line="240" w:lineRule="auto"/>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Papier do kserokopiarek i drukarek.</w:t>
            </w:r>
          </w:p>
          <w:p w:rsidR="00524FA6" w:rsidRPr="00DA4967" w:rsidRDefault="00524FA6" w:rsidP="00E01A60">
            <w:pPr>
              <w:spacing w:after="0" w:line="240" w:lineRule="auto"/>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- 500 sztuk kartek w ryzie,</w:t>
            </w:r>
          </w:p>
          <w:p w:rsidR="00524FA6" w:rsidRPr="00DA4967" w:rsidRDefault="00524FA6" w:rsidP="00E01A60">
            <w:pPr>
              <w:spacing w:after="0" w:line="240" w:lineRule="auto"/>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 format: A4,</w:t>
            </w:r>
          </w:p>
          <w:p w:rsidR="00524FA6" w:rsidRPr="00DA4967" w:rsidRDefault="00524FA6" w:rsidP="00E01A60">
            <w:pPr>
              <w:spacing w:after="0" w:line="240" w:lineRule="auto"/>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 kolor: biały,</w:t>
            </w:r>
          </w:p>
          <w:p w:rsidR="00524FA6" w:rsidRPr="00DA4967" w:rsidRDefault="00524FA6" w:rsidP="00E01A60">
            <w:pPr>
              <w:spacing w:after="0" w:line="240" w:lineRule="auto"/>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 gramatura: 80 g/m2.</w:t>
            </w:r>
          </w:p>
          <w:p w:rsidR="00524FA6" w:rsidRPr="00DA4967" w:rsidRDefault="00524FA6" w:rsidP="00E01A60">
            <w:pPr>
              <w:spacing w:after="0" w:line="240" w:lineRule="auto"/>
              <w:jc w:val="both"/>
              <w:rPr>
                <w:rFonts w:ascii="Arial Narrow" w:eastAsia="Times New Roman" w:hAnsi="Arial Narrow" w:cs="Times New Roman"/>
                <w:lang w:eastAsia="pl-PL"/>
              </w:rPr>
            </w:pPr>
          </w:p>
          <w:p w:rsidR="00524FA6" w:rsidRPr="00DA4967" w:rsidRDefault="00524FA6" w:rsidP="008F56F9">
            <w:pPr>
              <w:spacing w:after="0" w:line="240" w:lineRule="auto"/>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Kod CPV:</w:t>
            </w:r>
            <w:r w:rsidR="008F56F9" w:rsidRPr="00DA4967">
              <w:rPr>
                <w:rFonts w:ascii="Arial Narrow" w:eastAsia="Times New Roman" w:hAnsi="Arial Narrow" w:cs="Times New Roman"/>
                <w:lang w:eastAsia="pl-PL"/>
              </w:rPr>
              <w:t xml:space="preserve"> 30197644-2 (Papier kserograficzny)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24FA6" w:rsidRPr="00DA4967" w:rsidRDefault="00524FA6" w:rsidP="00E01A60">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sztuka</w:t>
            </w:r>
          </w:p>
        </w:tc>
        <w:tc>
          <w:tcPr>
            <w:tcW w:w="1134" w:type="dxa"/>
            <w:tcBorders>
              <w:top w:val="single" w:sz="4" w:space="0" w:color="auto"/>
              <w:left w:val="nil"/>
              <w:bottom w:val="single" w:sz="4" w:space="0" w:color="auto"/>
              <w:right w:val="single" w:sz="4" w:space="0" w:color="auto"/>
            </w:tcBorders>
            <w:shd w:val="clear" w:color="auto" w:fill="auto"/>
            <w:vAlign w:val="center"/>
          </w:tcPr>
          <w:p w:rsidR="00524FA6" w:rsidRPr="00DA4967" w:rsidRDefault="00524FA6" w:rsidP="00E01A60">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60</w:t>
            </w:r>
          </w:p>
        </w:tc>
      </w:tr>
    </w:tbl>
    <w:p w:rsidR="00C31D2D" w:rsidRPr="00DA4967" w:rsidRDefault="00C31D2D"/>
    <w:p w:rsidR="00C31D2D" w:rsidRPr="00DA4967" w:rsidRDefault="00C31D2D">
      <w:r w:rsidRPr="00DA4967">
        <w:br w:type="page"/>
      </w:r>
    </w:p>
    <w:tbl>
      <w:tblPr>
        <w:tblW w:w="14616" w:type="dxa"/>
        <w:tblInd w:w="55" w:type="dxa"/>
        <w:tblCellMar>
          <w:left w:w="70" w:type="dxa"/>
          <w:right w:w="70" w:type="dxa"/>
        </w:tblCellMar>
        <w:tblLook w:val="04A0"/>
      </w:tblPr>
      <w:tblGrid>
        <w:gridCol w:w="880"/>
        <w:gridCol w:w="2396"/>
        <w:gridCol w:w="9072"/>
        <w:gridCol w:w="1134"/>
        <w:gridCol w:w="1134"/>
      </w:tblGrid>
      <w:tr w:rsidR="00C31D2D" w:rsidRPr="00DA4967" w:rsidTr="00A83CC3">
        <w:trPr>
          <w:trHeight w:val="771"/>
        </w:trPr>
        <w:tc>
          <w:tcPr>
            <w:tcW w:w="14616" w:type="dxa"/>
            <w:gridSpan w:val="5"/>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C31D2D" w:rsidRPr="00DA4967" w:rsidRDefault="00C31D2D" w:rsidP="00A83CC3">
            <w:pPr>
              <w:spacing w:after="0" w:line="240" w:lineRule="auto"/>
              <w:jc w:val="center"/>
              <w:rPr>
                <w:rFonts w:ascii="Arial Narrow" w:eastAsia="Times New Roman" w:hAnsi="Arial Narrow" w:cs="Times New Roman"/>
                <w:b/>
                <w:bCs/>
                <w:sz w:val="32"/>
                <w:szCs w:val="32"/>
                <w:lang w:eastAsia="pl-PL"/>
              </w:rPr>
            </w:pPr>
            <w:r w:rsidRPr="00DA4967">
              <w:br w:type="textWrapping" w:clear="all"/>
            </w:r>
            <w:r w:rsidRPr="00DA4967">
              <w:rPr>
                <w:rFonts w:ascii="Arial Narrow" w:eastAsia="Times New Roman" w:hAnsi="Arial Narrow" w:cs="Times New Roman"/>
                <w:b/>
                <w:bCs/>
                <w:sz w:val="32"/>
                <w:szCs w:val="32"/>
                <w:lang w:eastAsia="pl-PL"/>
              </w:rPr>
              <w:t>1.5. Wyposażenie Pracowni języków obcych</w:t>
            </w:r>
          </w:p>
          <w:p w:rsidR="00C31D2D" w:rsidRPr="00DA4967" w:rsidRDefault="00C31D2D" w:rsidP="00A83CC3">
            <w:pPr>
              <w:spacing w:after="0" w:line="240" w:lineRule="auto"/>
              <w:jc w:val="center"/>
              <w:rPr>
                <w:rFonts w:ascii="Arial Narrow" w:eastAsia="Times New Roman" w:hAnsi="Arial Narrow" w:cs="Times New Roman"/>
                <w:b/>
                <w:bCs/>
                <w:sz w:val="28"/>
                <w:szCs w:val="28"/>
                <w:lang w:eastAsia="pl-PL"/>
              </w:rPr>
            </w:pPr>
          </w:p>
        </w:tc>
      </w:tr>
      <w:tr w:rsidR="00C31D2D" w:rsidRPr="00DA4967" w:rsidTr="00A83CC3">
        <w:trPr>
          <w:trHeight w:val="771"/>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D2D" w:rsidRPr="00DA4967" w:rsidRDefault="00C31D2D" w:rsidP="00A83CC3">
            <w:pPr>
              <w:spacing w:after="0" w:line="240" w:lineRule="auto"/>
              <w:jc w:val="center"/>
              <w:rPr>
                <w:rFonts w:ascii="Arial Narrow" w:eastAsia="Times New Roman" w:hAnsi="Arial Narrow" w:cs="Times New Roman"/>
                <w:b/>
                <w:lang w:eastAsia="pl-PL"/>
              </w:rPr>
            </w:pPr>
            <w:r w:rsidRPr="00DA4967">
              <w:rPr>
                <w:rFonts w:ascii="Arial Narrow" w:eastAsia="Times New Roman" w:hAnsi="Arial Narrow" w:cs="Times New Roman"/>
                <w:b/>
                <w:lang w:eastAsia="pl-PL"/>
              </w:rPr>
              <w:t>Lp.</w:t>
            </w:r>
          </w:p>
        </w:tc>
        <w:tc>
          <w:tcPr>
            <w:tcW w:w="2396" w:type="dxa"/>
            <w:tcBorders>
              <w:top w:val="single" w:sz="4" w:space="0" w:color="auto"/>
              <w:left w:val="nil"/>
              <w:bottom w:val="single" w:sz="4" w:space="0" w:color="auto"/>
              <w:right w:val="single" w:sz="4" w:space="0" w:color="auto"/>
            </w:tcBorders>
            <w:shd w:val="clear" w:color="auto" w:fill="auto"/>
            <w:vAlign w:val="center"/>
            <w:hideMark/>
          </w:tcPr>
          <w:p w:rsidR="00C31D2D" w:rsidRPr="00DA4967" w:rsidRDefault="00C31D2D" w:rsidP="00A83CC3">
            <w:pPr>
              <w:spacing w:after="0" w:line="240" w:lineRule="auto"/>
              <w:jc w:val="center"/>
              <w:rPr>
                <w:rFonts w:ascii="Arial Narrow" w:eastAsia="Times New Roman" w:hAnsi="Arial Narrow" w:cs="Times New Roman"/>
                <w:b/>
                <w:lang w:eastAsia="pl-PL"/>
              </w:rPr>
            </w:pPr>
            <w:r w:rsidRPr="00DA4967">
              <w:rPr>
                <w:rFonts w:ascii="Arial Narrow" w:eastAsia="Times New Roman" w:hAnsi="Arial Narrow" w:cs="Times New Roman"/>
                <w:b/>
                <w:lang w:eastAsia="pl-PL"/>
              </w:rPr>
              <w:t>Nazwa wydatku</w:t>
            </w:r>
          </w:p>
        </w:tc>
        <w:tc>
          <w:tcPr>
            <w:tcW w:w="9072" w:type="dxa"/>
            <w:tcBorders>
              <w:top w:val="single" w:sz="4" w:space="0" w:color="auto"/>
              <w:left w:val="nil"/>
              <w:bottom w:val="single" w:sz="4" w:space="0" w:color="auto"/>
              <w:right w:val="single" w:sz="4" w:space="0" w:color="auto"/>
            </w:tcBorders>
            <w:shd w:val="clear" w:color="auto" w:fill="auto"/>
            <w:vAlign w:val="center"/>
            <w:hideMark/>
          </w:tcPr>
          <w:p w:rsidR="00C31D2D" w:rsidRPr="00DA4967" w:rsidRDefault="00C31D2D" w:rsidP="00A83CC3">
            <w:pPr>
              <w:spacing w:after="0" w:line="240" w:lineRule="auto"/>
              <w:jc w:val="center"/>
              <w:rPr>
                <w:rFonts w:ascii="Arial Narrow" w:eastAsia="Times New Roman" w:hAnsi="Arial Narrow" w:cs="Times New Roman"/>
                <w:b/>
                <w:lang w:eastAsia="pl-PL"/>
              </w:rPr>
            </w:pPr>
            <w:r w:rsidRPr="00DA4967">
              <w:rPr>
                <w:rFonts w:ascii="Arial Narrow" w:eastAsia="Times New Roman" w:hAnsi="Arial Narrow" w:cs="Times New Roman"/>
                <w:b/>
                <w:lang w:eastAsia="pl-PL"/>
              </w:rPr>
              <w:t xml:space="preserve">OPIS PRZEDMIOTU ZAMÓWIENIA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31D2D" w:rsidRPr="00DA4967" w:rsidRDefault="00C31D2D" w:rsidP="00A83CC3">
            <w:pPr>
              <w:spacing w:after="0" w:line="240" w:lineRule="auto"/>
              <w:jc w:val="center"/>
              <w:rPr>
                <w:rFonts w:ascii="Arial Narrow" w:eastAsia="Times New Roman" w:hAnsi="Arial Narrow" w:cs="Times New Roman"/>
                <w:b/>
                <w:lang w:eastAsia="pl-PL"/>
              </w:rPr>
            </w:pPr>
            <w:r w:rsidRPr="00DA4967">
              <w:rPr>
                <w:rFonts w:ascii="Arial Narrow" w:eastAsia="Times New Roman" w:hAnsi="Arial Narrow" w:cs="Times New Roman"/>
                <w:b/>
                <w:lang w:eastAsia="pl-PL"/>
              </w:rPr>
              <w:t>jednostka miary</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31D2D" w:rsidRPr="00DA4967" w:rsidRDefault="00C31D2D" w:rsidP="00A83CC3">
            <w:pPr>
              <w:spacing w:after="0" w:line="240" w:lineRule="auto"/>
              <w:jc w:val="center"/>
              <w:rPr>
                <w:rFonts w:ascii="Arial Narrow" w:eastAsia="Times New Roman" w:hAnsi="Arial Narrow" w:cs="Times New Roman"/>
                <w:b/>
                <w:lang w:eastAsia="pl-PL"/>
              </w:rPr>
            </w:pPr>
            <w:r w:rsidRPr="00DA4967">
              <w:rPr>
                <w:rFonts w:ascii="Arial Narrow" w:eastAsia="Times New Roman" w:hAnsi="Arial Narrow" w:cs="Times New Roman"/>
                <w:b/>
                <w:lang w:eastAsia="pl-PL"/>
              </w:rPr>
              <w:t>ilość</w:t>
            </w:r>
          </w:p>
        </w:tc>
      </w:tr>
      <w:tr w:rsidR="00C31D2D" w:rsidRPr="00DA4967" w:rsidTr="00A83CC3">
        <w:trPr>
          <w:trHeight w:val="567"/>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C31D2D" w:rsidRPr="00DA4967" w:rsidRDefault="00C31D2D" w:rsidP="00A83CC3">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57</w:t>
            </w:r>
          </w:p>
        </w:tc>
        <w:tc>
          <w:tcPr>
            <w:tcW w:w="2396" w:type="dxa"/>
            <w:tcBorders>
              <w:top w:val="nil"/>
              <w:left w:val="nil"/>
              <w:bottom w:val="single" w:sz="4" w:space="0" w:color="auto"/>
              <w:right w:val="single" w:sz="4" w:space="0" w:color="auto"/>
            </w:tcBorders>
            <w:shd w:val="clear" w:color="auto" w:fill="auto"/>
            <w:vAlign w:val="center"/>
            <w:hideMark/>
          </w:tcPr>
          <w:p w:rsidR="00C31D2D" w:rsidRPr="00DA4967" w:rsidRDefault="00C31D2D" w:rsidP="00A83CC3">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pendrive 32 GB </w:t>
            </w:r>
          </w:p>
        </w:tc>
        <w:tc>
          <w:tcPr>
            <w:tcW w:w="9072" w:type="dxa"/>
            <w:tcBorders>
              <w:top w:val="nil"/>
              <w:left w:val="nil"/>
              <w:bottom w:val="single" w:sz="4" w:space="0" w:color="auto"/>
              <w:right w:val="single" w:sz="4" w:space="0" w:color="auto"/>
            </w:tcBorders>
            <w:shd w:val="clear" w:color="auto" w:fill="auto"/>
            <w:vAlign w:val="center"/>
            <w:hideMark/>
          </w:tcPr>
          <w:p w:rsidR="00C31D2D" w:rsidRPr="00DA4967" w:rsidRDefault="00C31D2D" w:rsidP="00A83CC3">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b/>
                <w:u w:val="single"/>
                <w:lang w:eastAsia="pl-PL"/>
              </w:rPr>
              <w:t>Wymagania minimalne:</w:t>
            </w:r>
            <w:r w:rsidRPr="00DA4967">
              <w:rPr>
                <w:rFonts w:ascii="Arial Narrow" w:eastAsia="Times New Roman" w:hAnsi="Arial Narrow" w:cs="Times New Roman"/>
                <w:lang w:eastAsia="pl-PL"/>
              </w:rPr>
              <w:br/>
              <w:t>Pojemność pamięci (flash): 32 GB</w:t>
            </w:r>
            <w:r w:rsidRPr="00DA4967">
              <w:rPr>
                <w:rFonts w:ascii="Arial Narrow" w:eastAsia="Times New Roman" w:hAnsi="Arial Narrow" w:cs="Times New Roman"/>
                <w:lang w:eastAsia="pl-PL"/>
              </w:rPr>
              <w:br/>
              <w:t>Interfejs pamięci USB 2.0</w:t>
            </w:r>
          </w:p>
          <w:p w:rsidR="00C31D2D" w:rsidRPr="00DA4967" w:rsidRDefault="00C31D2D" w:rsidP="00A83CC3">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Gwarancja: min. 12 miesięcy</w:t>
            </w:r>
          </w:p>
          <w:p w:rsidR="00C31D2D" w:rsidRPr="00DA4967" w:rsidRDefault="00C31D2D" w:rsidP="00A83CC3">
            <w:pPr>
              <w:spacing w:after="0" w:line="240" w:lineRule="auto"/>
              <w:rPr>
                <w:rFonts w:ascii="Arial Narrow" w:eastAsia="Times New Roman" w:hAnsi="Arial Narrow" w:cs="Times New Roman"/>
                <w:lang w:eastAsia="pl-PL"/>
              </w:rPr>
            </w:pPr>
          </w:p>
          <w:p w:rsidR="00C31D2D" w:rsidRPr="00DA4967" w:rsidRDefault="00C31D2D" w:rsidP="00A83CC3">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Kod CPV: </w:t>
            </w:r>
            <w:r w:rsidRPr="00DA4967">
              <w:rPr>
                <w:rFonts w:ascii="Arial Narrow" w:hAnsi="Arial Narrow"/>
              </w:rPr>
              <w:t>32582000-6 (</w:t>
            </w:r>
            <w:r w:rsidR="00241839" w:rsidRPr="00DA4967">
              <w:rPr>
                <w:rFonts w:ascii="Arial Narrow" w:hAnsi="Arial Narrow"/>
              </w:rPr>
              <w:t>N</w:t>
            </w:r>
            <w:r w:rsidRPr="00DA4967">
              <w:rPr>
                <w:rFonts w:ascii="Arial Narrow" w:hAnsi="Arial Narrow"/>
              </w:rPr>
              <w:t>ośniki danych)</w:t>
            </w:r>
          </w:p>
        </w:tc>
        <w:tc>
          <w:tcPr>
            <w:tcW w:w="1134" w:type="dxa"/>
            <w:tcBorders>
              <w:top w:val="nil"/>
              <w:left w:val="nil"/>
              <w:bottom w:val="single" w:sz="4" w:space="0" w:color="auto"/>
              <w:right w:val="single" w:sz="4" w:space="0" w:color="auto"/>
            </w:tcBorders>
            <w:shd w:val="clear" w:color="auto" w:fill="auto"/>
            <w:vAlign w:val="center"/>
            <w:hideMark/>
          </w:tcPr>
          <w:p w:rsidR="00C31D2D" w:rsidRPr="00DA4967" w:rsidRDefault="00C31D2D" w:rsidP="00A83CC3">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sztuka</w:t>
            </w:r>
          </w:p>
        </w:tc>
        <w:tc>
          <w:tcPr>
            <w:tcW w:w="1134" w:type="dxa"/>
            <w:tcBorders>
              <w:top w:val="nil"/>
              <w:left w:val="nil"/>
              <w:bottom w:val="single" w:sz="4" w:space="0" w:color="auto"/>
              <w:right w:val="single" w:sz="4" w:space="0" w:color="auto"/>
            </w:tcBorders>
            <w:shd w:val="clear" w:color="auto" w:fill="auto"/>
            <w:vAlign w:val="center"/>
            <w:hideMark/>
          </w:tcPr>
          <w:p w:rsidR="00C31D2D" w:rsidRPr="00DA4967" w:rsidRDefault="0003623A" w:rsidP="00A83CC3">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2</w:t>
            </w:r>
          </w:p>
        </w:tc>
      </w:tr>
      <w:tr w:rsidR="00C31D2D" w:rsidRPr="00DA4967" w:rsidTr="005F4A1D">
        <w:trPr>
          <w:trHeight w:val="567"/>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C31D2D" w:rsidRPr="00DA4967" w:rsidRDefault="00C31D2D" w:rsidP="00A83CC3">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58</w:t>
            </w:r>
          </w:p>
        </w:tc>
        <w:tc>
          <w:tcPr>
            <w:tcW w:w="2396" w:type="dxa"/>
            <w:tcBorders>
              <w:top w:val="nil"/>
              <w:left w:val="nil"/>
              <w:bottom w:val="single" w:sz="4" w:space="0" w:color="auto"/>
              <w:right w:val="single" w:sz="4" w:space="0" w:color="auto"/>
            </w:tcBorders>
            <w:shd w:val="clear" w:color="auto" w:fill="auto"/>
            <w:vAlign w:val="center"/>
            <w:hideMark/>
          </w:tcPr>
          <w:p w:rsidR="00C31D2D" w:rsidRPr="00DA4967" w:rsidRDefault="005F4A1D" w:rsidP="00A83CC3">
            <w:pPr>
              <w:spacing w:after="0" w:line="240" w:lineRule="auto"/>
              <w:jc w:val="center"/>
              <w:rPr>
                <w:rFonts w:ascii="Arial" w:eastAsia="Times New Roman" w:hAnsi="Arial" w:cs="Arial"/>
                <w:sz w:val="20"/>
                <w:szCs w:val="20"/>
                <w:lang w:eastAsia="pl-PL"/>
              </w:rPr>
            </w:pPr>
            <w:r w:rsidRPr="00DA4967">
              <w:rPr>
                <w:rFonts w:ascii="Arial Narrow" w:eastAsia="Times New Roman" w:hAnsi="Arial Narrow" w:cs="Times New Roman"/>
                <w:lang w:eastAsia="pl-PL"/>
              </w:rPr>
              <w:t>słuchawki</w:t>
            </w:r>
          </w:p>
        </w:tc>
        <w:tc>
          <w:tcPr>
            <w:tcW w:w="9072" w:type="dxa"/>
            <w:tcBorders>
              <w:top w:val="nil"/>
              <w:left w:val="nil"/>
              <w:bottom w:val="single" w:sz="4" w:space="0" w:color="auto"/>
              <w:right w:val="single" w:sz="4" w:space="0" w:color="auto"/>
            </w:tcBorders>
            <w:shd w:val="clear" w:color="auto" w:fill="auto"/>
            <w:vAlign w:val="center"/>
            <w:hideMark/>
          </w:tcPr>
          <w:p w:rsidR="005F4A1D" w:rsidRPr="00DA4967" w:rsidRDefault="005F4A1D" w:rsidP="00A83CC3">
            <w:pPr>
              <w:spacing w:after="0" w:line="240" w:lineRule="auto"/>
              <w:rPr>
                <w:rFonts w:ascii="Arial Narrow" w:eastAsia="Times New Roman" w:hAnsi="Arial Narrow" w:cs="Times New Roman"/>
                <w:b/>
                <w:u w:val="single"/>
                <w:lang w:eastAsia="pl-PL"/>
              </w:rPr>
            </w:pPr>
          </w:p>
          <w:p w:rsidR="00C31D2D" w:rsidRPr="00DA4967" w:rsidRDefault="00C31D2D" w:rsidP="00A83CC3">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b/>
                <w:u w:val="single"/>
                <w:lang w:eastAsia="pl-PL"/>
              </w:rPr>
              <w:t>Wymagania minimalne:</w:t>
            </w:r>
            <w:r w:rsidRPr="00DA4967">
              <w:rPr>
                <w:rFonts w:ascii="Arial Narrow" w:eastAsia="Times New Roman" w:hAnsi="Arial Narrow" w:cs="Times New Roman"/>
                <w:lang w:eastAsia="pl-PL"/>
              </w:rPr>
              <w:br/>
            </w:r>
          </w:p>
          <w:p w:rsidR="00C31D2D" w:rsidRPr="00DA4967" w:rsidRDefault="00D27557" w:rsidP="00A83CC3">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Rodzaj; nauszne</w:t>
            </w:r>
          </w:p>
          <w:p w:rsidR="00D27557" w:rsidRPr="00DA4967" w:rsidRDefault="00D27557" w:rsidP="00A83CC3">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Kolor:  czarny</w:t>
            </w:r>
          </w:p>
          <w:p w:rsidR="00D27557" w:rsidRPr="00DA4967" w:rsidRDefault="00D27557" w:rsidP="00A83CC3">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Komunikacja z urządzeniem; przewodowa</w:t>
            </w:r>
          </w:p>
          <w:p w:rsidR="00D27557" w:rsidRPr="00DA4967" w:rsidRDefault="00D27557" w:rsidP="00A83CC3">
            <w:pPr>
              <w:spacing w:after="0" w:line="240" w:lineRule="auto"/>
            </w:pPr>
            <w:r w:rsidRPr="00DA4967">
              <w:rPr>
                <w:rFonts w:ascii="Arial Narrow" w:eastAsia="Times New Roman" w:hAnsi="Arial Narrow" w:cs="Times New Roman"/>
                <w:lang w:eastAsia="pl-PL"/>
              </w:rPr>
              <w:t xml:space="preserve">Złącze: </w:t>
            </w:r>
            <w:hyperlink r:id="rId29" w:tooltip="Filtruj wg cechy" w:history="1">
              <w:r w:rsidRPr="00DA4967">
                <w:rPr>
                  <w:rFonts w:ascii="Arial Narrow" w:eastAsia="Times New Roman" w:hAnsi="Arial Narrow" w:cs="Times New Roman"/>
                  <w:lang w:eastAsia="pl-PL"/>
                </w:rPr>
                <w:t>1 x 3.5 mm mini-jack </w:t>
              </w:r>
            </w:hyperlink>
          </w:p>
          <w:p w:rsidR="00D27557" w:rsidRPr="00DA4967" w:rsidRDefault="00D27557" w:rsidP="00A83CC3">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Długość przewodu: 1,2 m</w:t>
            </w:r>
          </w:p>
          <w:p w:rsidR="00D27557" w:rsidRPr="00DA4967" w:rsidRDefault="00D27557" w:rsidP="00A83CC3">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średnica głośnika: 32 mm</w:t>
            </w:r>
          </w:p>
          <w:p w:rsidR="00D27557" w:rsidRPr="00DA4967" w:rsidRDefault="00D27557" w:rsidP="00A83CC3">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pasmo przenoszenia: 20 - 20 000 Hz </w:t>
            </w:r>
          </w:p>
          <w:p w:rsidR="001B241B" w:rsidRPr="00DA4967" w:rsidRDefault="001B241B" w:rsidP="001B241B">
            <w:pPr>
              <w:spacing w:after="0" w:line="240" w:lineRule="auto"/>
              <w:rPr>
                <w:rFonts w:ascii="Arial Narrow" w:eastAsia="Times New Roman" w:hAnsi="Arial Narrow" w:cs="Times New Roman"/>
                <w:lang w:eastAsia="pl-PL"/>
              </w:rPr>
            </w:pPr>
          </w:p>
          <w:p w:rsidR="00C31D2D" w:rsidRPr="00DA4967" w:rsidRDefault="00C31D2D" w:rsidP="00A878D3">
            <w:pPr>
              <w:spacing w:after="0" w:line="240" w:lineRule="auto"/>
              <w:rPr>
                <w:rFonts w:ascii="Tahoma" w:eastAsiaTheme="majorEastAsia" w:hAnsi="Tahoma" w:cs="Tahoma"/>
                <w:sz w:val="21"/>
                <w:szCs w:val="21"/>
              </w:rPr>
            </w:pPr>
            <w:r w:rsidRPr="00DA4967">
              <w:rPr>
                <w:rFonts w:ascii="Arial Narrow" w:eastAsia="Times New Roman" w:hAnsi="Arial Narrow" w:cs="Times New Roman"/>
                <w:lang w:eastAsia="pl-PL"/>
              </w:rPr>
              <w:t xml:space="preserve">Kod CPV: </w:t>
            </w:r>
            <w:r w:rsidR="00A878D3" w:rsidRPr="00DA4967">
              <w:rPr>
                <w:rFonts w:ascii="Arial Narrow" w:eastAsia="Times New Roman" w:hAnsi="Arial Narrow" w:cs="Times New Roman"/>
                <w:lang w:eastAsia="pl-PL"/>
              </w:rPr>
              <w:t xml:space="preserve">32342100-3 </w:t>
            </w:r>
            <w:r w:rsidR="00241839" w:rsidRPr="00DA4967">
              <w:rPr>
                <w:rFonts w:ascii="Arial Narrow" w:eastAsia="Times New Roman" w:hAnsi="Arial Narrow" w:cs="Times New Roman"/>
                <w:lang w:eastAsia="pl-PL"/>
              </w:rPr>
              <w:t>(S</w:t>
            </w:r>
            <w:r w:rsidR="00CA7636" w:rsidRPr="00DA4967">
              <w:rPr>
                <w:rFonts w:ascii="Arial Narrow" w:eastAsia="Times New Roman" w:hAnsi="Arial Narrow" w:cs="Times New Roman"/>
                <w:lang w:eastAsia="pl-PL"/>
              </w:rPr>
              <w:t>łuchawki)</w:t>
            </w:r>
          </w:p>
        </w:tc>
        <w:tc>
          <w:tcPr>
            <w:tcW w:w="1134" w:type="dxa"/>
            <w:tcBorders>
              <w:top w:val="nil"/>
              <w:left w:val="nil"/>
              <w:bottom w:val="single" w:sz="4" w:space="0" w:color="auto"/>
              <w:right w:val="single" w:sz="4" w:space="0" w:color="auto"/>
            </w:tcBorders>
            <w:shd w:val="clear" w:color="auto" w:fill="auto"/>
            <w:vAlign w:val="center"/>
            <w:hideMark/>
          </w:tcPr>
          <w:p w:rsidR="00C31D2D" w:rsidRPr="00DA4967" w:rsidRDefault="00C31D2D" w:rsidP="00A83CC3">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sztuka</w:t>
            </w:r>
          </w:p>
        </w:tc>
        <w:tc>
          <w:tcPr>
            <w:tcW w:w="1134" w:type="dxa"/>
            <w:tcBorders>
              <w:top w:val="nil"/>
              <w:left w:val="nil"/>
              <w:bottom w:val="single" w:sz="4" w:space="0" w:color="auto"/>
              <w:right w:val="single" w:sz="4" w:space="0" w:color="auto"/>
            </w:tcBorders>
            <w:shd w:val="clear" w:color="auto" w:fill="auto"/>
            <w:vAlign w:val="center"/>
            <w:hideMark/>
          </w:tcPr>
          <w:p w:rsidR="00C31D2D" w:rsidRPr="00DA4967" w:rsidRDefault="0003623A" w:rsidP="00A83CC3">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2</w:t>
            </w:r>
          </w:p>
        </w:tc>
      </w:tr>
      <w:tr w:rsidR="0003623A" w:rsidRPr="00DA4967" w:rsidTr="005F4A1D">
        <w:trPr>
          <w:trHeight w:val="567"/>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03623A" w:rsidRPr="00DA4967" w:rsidRDefault="0003623A" w:rsidP="00A83CC3">
            <w:pPr>
              <w:spacing w:after="0" w:line="240" w:lineRule="auto"/>
              <w:jc w:val="center"/>
              <w:rPr>
                <w:rFonts w:ascii="Arial Narrow" w:eastAsia="Times New Roman" w:hAnsi="Arial Narrow" w:cs="Times New Roman"/>
                <w:lang w:eastAsia="pl-PL"/>
              </w:rPr>
            </w:pPr>
          </w:p>
          <w:p w:rsidR="0003623A" w:rsidRPr="00DA4967" w:rsidRDefault="0003623A" w:rsidP="00A83CC3">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59</w:t>
            </w:r>
          </w:p>
        </w:tc>
        <w:tc>
          <w:tcPr>
            <w:tcW w:w="2396" w:type="dxa"/>
            <w:tcBorders>
              <w:top w:val="single" w:sz="4" w:space="0" w:color="auto"/>
              <w:left w:val="nil"/>
              <w:bottom w:val="single" w:sz="4" w:space="0" w:color="auto"/>
              <w:right w:val="single" w:sz="4" w:space="0" w:color="auto"/>
            </w:tcBorders>
            <w:shd w:val="clear" w:color="auto" w:fill="auto"/>
            <w:vAlign w:val="center"/>
          </w:tcPr>
          <w:p w:rsidR="0003623A" w:rsidRPr="00DA4967" w:rsidRDefault="0003623A" w:rsidP="005F4A1D">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magnetofon</w:t>
            </w:r>
          </w:p>
        </w:tc>
        <w:tc>
          <w:tcPr>
            <w:tcW w:w="9072" w:type="dxa"/>
            <w:tcBorders>
              <w:top w:val="single" w:sz="4" w:space="0" w:color="auto"/>
              <w:left w:val="nil"/>
              <w:bottom w:val="single" w:sz="4" w:space="0" w:color="auto"/>
              <w:right w:val="single" w:sz="4" w:space="0" w:color="auto"/>
            </w:tcBorders>
            <w:shd w:val="clear" w:color="auto" w:fill="auto"/>
            <w:vAlign w:val="center"/>
          </w:tcPr>
          <w:p w:rsidR="0003623A" w:rsidRPr="00DA4967" w:rsidRDefault="0003623A" w:rsidP="00BC40CC">
            <w:pPr>
              <w:spacing w:after="0" w:line="240" w:lineRule="auto"/>
              <w:rPr>
                <w:rFonts w:ascii="Arial Narrow" w:eastAsia="Times New Roman" w:hAnsi="Arial Narrow" w:cs="Times New Roman"/>
              </w:rPr>
            </w:pPr>
            <w:r w:rsidRPr="00DA4967">
              <w:rPr>
                <w:rFonts w:ascii="Arial Narrow" w:eastAsia="Times New Roman" w:hAnsi="Arial Narrow" w:cs="Times New Roman"/>
              </w:rPr>
              <w:t>Radioodtwarzacz CD/DVD. Przeznaczony do odsłuchiwania tekstów w sali lekcyjnej.</w:t>
            </w:r>
          </w:p>
          <w:p w:rsidR="0003623A" w:rsidRPr="00DA4967" w:rsidRDefault="0003623A" w:rsidP="00BC40CC">
            <w:pPr>
              <w:spacing w:after="0" w:line="240" w:lineRule="auto"/>
              <w:rPr>
                <w:rFonts w:ascii="Arial" w:eastAsia="Times New Roman" w:hAnsi="Arial" w:cs="Arial"/>
                <w:b/>
                <w:bCs/>
                <w:sz w:val="21"/>
                <w:szCs w:val="21"/>
                <w:lang w:eastAsia="pl-PL"/>
              </w:rPr>
            </w:pPr>
          </w:p>
          <w:p w:rsidR="0003623A" w:rsidRPr="00DA4967" w:rsidRDefault="0003623A" w:rsidP="00BC40CC">
            <w:pPr>
              <w:spacing w:after="0" w:line="240" w:lineRule="auto"/>
              <w:rPr>
                <w:rFonts w:ascii="Arial Narrow" w:eastAsia="Times New Roman" w:hAnsi="Arial Narrow" w:cs="Times New Roman"/>
                <w:b/>
                <w:u w:val="single"/>
              </w:rPr>
            </w:pPr>
            <w:r w:rsidRPr="00DA4967">
              <w:rPr>
                <w:rFonts w:ascii="Arial Narrow" w:eastAsia="Times New Roman" w:hAnsi="Arial Narrow" w:cs="Times New Roman"/>
                <w:b/>
                <w:u w:val="single"/>
              </w:rPr>
              <w:t>Wymagania minimalne:</w:t>
            </w:r>
          </w:p>
          <w:p w:rsidR="0003623A" w:rsidRPr="00DA4967" w:rsidRDefault="0003623A" w:rsidP="00BC40CC">
            <w:pPr>
              <w:spacing w:after="0" w:line="240" w:lineRule="auto"/>
              <w:rPr>
                <w:rFonts w:ascii="Arial Narrow" w:eastAsia="Times New Roman" w:hAnsi="Arial Narrow" w:cs="Times New Roman"/>
              </w:rPr>
            </w:pPr>
            <w:r w:rsidRPr="00DA4967">
              <w:rPr>
                <w:rFonts w:ascii="Arial Narrow" w:eastAsia="Times New Roman" w:hAnsi="Arial Narrow" w:cs="Times New Roman"/>
              </w:rPr>
              <w:t xml:space="preserve">Odtwarzacz płyt kompaktowych: tak </w:t>
            </w:r>
          </w:p>
          <w:p w:rsidR="0003623A" w:rsidRPr="00DA4967" w:rsidRDefault="0003623A" w:rsidP="00BC40CC">
            <w:pPr>
              <w:spacing w:after="0" w:line="240" w:lineRule="auto"/>
              <w:rPr>
                <w:rFonts w:ascii="Arial Narrow" w:eastAsia="Times New Roman" w:hAnsi="Arial Narrow" w:cs="Times New Roman"/>
              </w:rPr>
            </w:pPr>
            <w:r w:rsidRPr="00DA4967">
              <w:rPr>
                <w:rFonts w:ascii="Arial Narrow" w:eastAsia="Times New Roman" w:hAnsi="Arial Narrow" w:cs="Times New Roman"/>
              </w:rPr>
              <w:t>Sposób wkładania płyty kompaktowej:</w:t>
            </w:r>
            <w:r w:rsidRPr="00DA4967">
              <w:rPr>
                <w:rFonts w:ascii="Arial Narrow" w:eastAsia="Times New Roman" w:hAnsi="Arial Narrow" w:cs="Times New Roman"/>
              </w:rPr>
              <w:tab/>
              <w:t xml:space="preserve">od góry </w:t>
            </w:r>
          </w:p>
          <w:p w:rsidR="0003623A" w:rsidRPr="00DA4967" w:rsidRDefault="0003623A" w:rsidP="00BC40CC">
            <w:pPr>
              <w:spacing w:after="0" w:line="240" w:lineRule="auto"/>
              <w:rPr>
                <w:rFonts w:ascii="Arial Narrow" w:eastAsia="Times New Roman" w:hAnsi="Arial Narrow" w:cs="Times New Roman"/>
              </w:rPr>
            </w:pPr>
            <w:r w:rsidRPr="00DA4967">
              <w:rPr>
                <w:rFonts w:ascii="Arial Narrow" w:eastAsia="Times New Roman" w:hAnsi="Arial Narrow" w:cs="Times New Roman"/>
              </w:rPr>
              <w:t>Standardy odtwarzania: Audio CD, CD-R/RW</w:t>
            </w:r>
          </w:p>
          <w:p w:rsidR="0003623A" w:rsidRPr="00DA4967" w:rsidRDefault="0003623A" w:rsidP="00BC40CC">
            <w:pPr>
              <w:spacing w:after="0" w:line="240" w:lineRule="auto"/>
              <w:rPr>
                <w:rFonts w:ascii="Arial Narrow" w:eastAsia="Times New Roman" w:hAnsi="Arial Narrow" w:cs="Times New Roman"/>
              </w:rPr>
            </w:pPr>
            <w:r w:rsidRPr="00DA4967">
              <w:rPr>
                <w:rFonts w:ascii="Arial Narrow" w:eastAsia="Times New Roman" w:hAnsi="Arial Narrow" w:cs="Times New Roman"/>
              </w:rPr>
              <w:t>Radio analogowe: tak</w:t>
            </w:r>
          </w:p>
          <w:p w:rsidR="0003623A" w:rsidRPr="00DA4967" w:rsidRDefault="0003623A" w:rsidP="00BC40CC">
            <w:pPr>
              <w:spacing w:after="0" w:line="240" w:lineRule="auto"/>
              <w:rPr>
                <w:rFonts w:ascii="Arial Narrow" w:eastAsia="Times New Roman" w:hAnsi="Arial Narrow" w:cs="Times New Roman"/>
              </w:rPr>
            </w:pPr>
            <w:r w:rsidRPr="00DA4967">
              <w:rPr>
                <w:rFonts w:ascii="Arial Narrow" w:eastAsia="Times New Roman" w:hAnsi="Arial Narrow" w:cs="Times New Roman"/>
              </w:rPr>
              <w:t>Zakres fal radiowych: FM</w:t>
            </w:r>
          </w:p>
          <w:p w:rsidR="0003623A" w:rsidRPr="00DA4967" w:rsidRDefault="0003623A" w:rsidP="00BC40CC">
            <w:pPr>
              <w:spacing w:after="0" w:line="240" w:lineRule="auto"/>
              <w:rPr>
                <w:rFonts w:ascii="Arial Narrow" w:eastAsia="Times New Roman" w:hAnsi="Arial Narrow" w:cs="Times New Roman"/>
              </w:rPr>
            </w:pPr>
            <w:r w:rsidRPr="00DA4967">
              <w:rPr>
                <w:rFonts w:ascii="Arial Narrow" w:eastAsia="Times New Roman" w:hAnsi="Arial Narrow" w:cs="Times New Roman"/>
              </w:rPr>
              <w:t xml:space="preserve">Dźwięk: stereo </w:t>
            </w:r>
          </w:p>
          <w:p w:rsidR="0003623A" w:rsidRPr="00DA4967" w:rsidRDefault="0003623A" w:rsidP="00BC40CC">
            <w:pPr>
              <w:spacing w:after="0" w:line="240" w:lineRule="auto"/>
              <w:rPr>
                <w:rFonts w:ascii="Arial Narrow" w:eastAsia="Times New Roman" w:hAnsi="Arial Narrow" w:cs="Times New Roman"/>
              </w:rPr>
            </w:pPr>
            <w:r w:rsidRPr="00DA4967">
              <w:rPr>
                <w:rFonts w:ascii="Arial Narrow" w:eastAsia="Times New Roman" w:hAnsi="Arial Narrow" w:cs="Times New Roman"/>
              </w:rPr>
              <w:t xml:space="preserve">Rodzaj głośników: szerokopasmowe </w:t>
            </w:r>
          </w:p>
          <w:p w:rsidR="0003623A" w:rsidRPr="00DA4967" w:rsidRDefault="0003623A" w:rsidP="00BC40CC">
            <w:pPr>
              <w:spacing w:after="0" w:line="240" w:lineRule="auto"/>
              <w:rPr>
                <w:rFonts w:ascii="Arial Narrow" w:eastAsia="Times New Roman" w:hAnsi="Arial Narrow" w:cs="Times New Roman"/>
              </w:rPr>
            </w:pPr>
            <w:r w:rsidRPr="00DA4967">
              <w:rPr>
                <w:rFonts w:ascii="Arial Narrow" w:eastAsia="Times New Roman" w:hAnsi="Arial Narrow" w:cs="Times New Roman"/>
              </w:rPr>
              <w:t xml:space="preserve">Moc wyjściowa RMS: min. 2 x min. 1 W </w:t>
            </w:r>
          </w:p>
          <w:p w:rsidR="0003623A" w:rsidRPr="00DA4967" w:rsidRDefault="0003623A" w:rsidP="00BC40CC">
            <w:pPr>
              <w:spacing w:after="0" w:line="240" w:lineRule="auto"/>
              <w:rPr>
                <w:rFonts w:ascii="Arial Narrow" w:eastAsia="Times New Roman" w:hAnsi="Arial Narrow" w:cs="Times New Roman"/>
              </w:rPr>
            </w:pPr>
            <w:r w:rsidRPr="00DA4967">
              <w:rPr>
                <w:rFonts w:ascii="Arial Narrow" w:eastAsia="Times New Roman" w:hAnsi="Arial Narrow" w:cs="Times New Roman"/>
              </w:rPr>
              <w:t>Wyjście słuchawkowe: tak</w:t>
            </w:r>
          </w:p>
          <w:p w:rsidR="0003623A" w:rsidRPr="00DA4967" w:rsidRDefault="0003623A" w:rsidP="00BC40CC">
            <w:pPr>
              <w:spacing w:after="0" w:line="240" w:lineRule="auto"/>
              <w:rPr>
                <w:rFonts w:ascii="Arial Narrow" w:eastAsia="Times New Roman" w:hAnsi="Arial Narrow" w:cs="Times New Roman"/>
              </w:rPr>
            </w:pPr>
            <w:r w:rsidRPr="00DA4967">
              <w:rPr>
                <w:rFonts w:ascii="Arial Narrow" w:eastAsia="Times New Roman" w:hAnsi="Arial Narrow" w:cs="Times New Roman"/>
              </w:rPr>
              <w:t>Wyposażenie: instrukcja obsługi w języku polskim, kabel zasilający</w:t>
            </w:r>
          </w:p>
          <w:p w:rsidR="0003623A" w:rsidRPr="00DA4967" w:rsidRDefault="0003623A" w:rsidP="00BC40CC">
            <w:pPr>
              <w:spacing w:after="0" w:line="240" w:lineRule="auto"/>
              <w:rPr>
                <w:rFonts w:ascii="Arial Narrow" w:eastAsia="Times New Roman" w:hAnsi="Arial Narrow" w:cs="Times New Roman"/>
              </w:rPr>
            </w:pPr>
            <w:r w:rsidRPr="00DA4967">
              <w:rPr>
                <w:rFonts w:ascii="Arial Narrow" w:eastAsia="Times New Roman" w:hAnsi="Arial Narrow" w:cs="Times New Roman"/>
              </w:rPr>
              <w:t>Gwarancja: min.24 miesiące</w:t>
            </w:r>
          </w:p>
          <w:p w:rsidR="0003623A" w:rsidRPr="00DA4967" w:rsidRDefault="0003623A" w:rsidP="005F4A1D">
            <w:pPr>
              <w:spacing w:after="0" w:line="240" w:lineRule="auto"/>
              <w:rPr>
                <w:rFonts w:ascii="Arial Narrow" w:eastAsia="Times New Roman" w:hAnsi="Arial Narrow" w:cs="Times New Roman"/>
                <w:lang w:eastAsia="pl-PL"/>
              </w:rPr>
            </w:pPr>
          </w:p>
          <w:p w:rsidR="0003623A" w:rsidRPr="00DA4967" w:rsidRDefault="0003623A" w:rsidP="005F4A1D">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rPr>
              <w:t xml:space="preserve">Kod CPV: </w:t>
            </w:r>
            <w:r w:rsidR="00241839" w:rsidRPr="00DA4967">
              <w:rPr>
                <w:rFonts w:ascii="Arial Narrow" w:eastAsia="Times New Roman" w:hAnsi="Arial Narrow" w:cs="Times New Roman"/>
              </w:rPr>
              <w:t>32322000-6 (U</w:t>
            </w:r>
            <w:r w:rsidRPr="00DA4967">
              <w:rPr>
                <w:rFonts w:ascii="Arial Narrow" w:eastAsia="Times New Roman" w:hAnsi="Arial Narrow" w:cs="Times New Roman"/>
              </w:rPr>
              <w:t>rządzenia multimedialne)</w:t>
            </w:r>
          </w:p>
        </w:tc>
        <w:tc>
          <w:tcPr>
            <w:tcW w:w="1134" w:type="dxa"/>
            <w:tcBorders>
              <w:top w:val="single" w:sz="4" w:space="0" w:color="auto"/>
              <w:left w:val="nil"/>
              <w:bottom w:val="single" w:sz="4" w:space="0" w:color="auto"/>
              <w:right w:val="single" w:sz="4" w:space="0" w:color="auto"/>
            </w:tcBorders>
            <w:shd w:val="clear" w:color="auto" w:fill="auto"/>
            <w:vAlign w:val="center"/>
          </w:tcPr>
          <w:p w:rsidR="0003623A" w:rsidRPr="00DA4967" w:rsidRDefault="0003623A" w:rsidP="0003623A">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sztuka</w:t>
            </w:r>
          </w:p>
        </w:tc>
        <w:tc>
          <w:tcPr>
            <w:tcW w:w="1134" w:type="dxa"/>
            <w:tcBorders>
              <w:top w:val="single" w:sz="4" w:space="0" w:color="auto"/>
              <w:left w:val="nil"/>
              <w:bottom w:val="single" w:sz="4" w:space="0" w:color="auto"/>
              <w:right w:val="single" w:sz="4" w:space="0" w:color="auto"/>
            </w:tcBorders>
            <w:shd w:val="clear" w:color="auto" w:fill="auto"/>
            <w:vAlign w:val="center"/>
          </w:tcPr>
          <w:p w:rsidR="0003623A" w:rsidRPr="00DA4967" w:rsidRDefault="0003623A" w:rsidP="0003623A">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2</w:t>
            </w:r>
          </w:p>
        </w:tc>
      </w:tr>
    </w:tbl>
    <w:p w:rsidR="00102EB5" w:rsidRPr="00DA4967" w:rsidRDefault="00102EB5"/>
    <w:p w:rsidR="008F56F9" w:rsidRPr="00DA4967" w:rsidRDefault="008F56F9">
      <w:r w:rsidRPr="00DA4967">
        <w:br w:type="page"/>
      </w:r>
    </w:p>
    <w:tbl>
      <w:tblPr>
        <w:tblW w:w="14616" w:type="dxa"/>
        <w:tblInd w:w="55" w:type="dxa"/>
        <w:tblCellMar>
          <w:left w:w="70" w:type="dxa"/>
          <w:right w:w="70" w:type="dxa"/>
        </w:tblCellMar>
        <w:tblLook w:val="04A0"/>
      </w:tblPr>
      <w:tblGrid>
        <w:gridCol w:w="555"/>
        <w:gridCol w:w="2140"/>
        <w:gridCol w:w="8931"/>
        <w:gridCol w:w="1134"/>
        <w:gridCol w:w="1856"/>
      </w:tblGrid>
      <w:tr w:rsidR="008F56F9" w:rsidRPr="00DA4967" w:rsidTr="000D2327">
        <w:trPr>
          <w:trHeight w:val="771"/>
        </w:trPr>
        <w:tc>
          <w:tcPr>
            <w:tcW w:w="1461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F56F9" w:rsidRPr="00DA4967" w:rsidRDefault="008F56F9" w:rsidP="00E01A60">
            <w:pPr>
              <w:spacing w:after="0" w:line="240" w:lineRule="auto"/>
              <w:rPr>
                <w:rFonts w:ascii="Arial Narrow" w:eastAsia="Times New Roman" w:hAnsi="Arial Narrow" w:cs="Times New Roman"/>
                <w:b/>
                <w:bCs/>
                <w:sz w:val="28"/>
                <w:szCs w:val="28"/>
                <w:lang w:eastAsia="pl-PL"/>
              </w:rPr>
            </w:pPr>
            <w:r w:rsidRPr="00DA4967">
              <w:rPr>
                <w:rFonts w:ascii="Arial Narrow" w:eastAsia="Times New Roman" w:hAnsi="Arial Narrow" w:cs="Times New Roman"/>
                <w:b/>
                <w:bCs/>
                <w:sz w:val="28"/>
                <w:szCs w:val="28"/>
                <w:lang w:eastAsia="pl-PL"/>
              </w:rPr>
              <w:t xml:space="preserve">CZĘŚĆ 2: </w:t>
            </w:r>
            <w:r w:rsidR="00B82BE3" w:rsidRPr="00DA4967">
              <w:rPr>
                <w:rFonts w:ascii="Arial Narrow" w:eastAsia="Times New Roman" w:hAnsi="Arial Narrow" w:cs="Times New Roman"/>
                <w:b/>
                <w:bCs/>
                <w:sz w:val="28"/>
                <w:szCs w:val="28"/>
                <w:lang w:eastAsia="pl-PL"/>
              </w:rPr>
              <w:t>Dostawa drukarki 3D z materiałem eksploatacyjnym</w:t>
            </w:r>
          </w:p>
          <w:p w:rsidR="008F56F9" w:rsidRPr="00DA4967" w:rsidRDefault="008F56F9" w:rsidP="00E01A60">
            <w:pPr>
              <w:spacing w:after="0" w:line="240" w:lineRule="auto"/>
              <w:rPr>
                <w:rFonts w:ascii="Arial Narrow" w:eastAsia="Times New Roman" w:hAnsi="Arial Narrow" w:cs="Times New Roman"/>
                <w:b/>
                <w:bCs/>
                <w:sz w:val="28"/>
                <w:szCs w:val="28"/>
                <w:lang w:eastAsia="pl-PL"/>
              </w:rPr>
            </w:pPr>
          </w:p>
        </w:tc>
      </w:tr>
      <w:tr w:rsidR="008F56F9" w:rsidRPr="00DA4967" w:rsidTr="00E01A60">
        <w:trPr>
          <w:trHeight w:val="771"/>
        </w:trPr>
        <w:tc>
          <w:tcPr>
            <w:tcW w:w="1461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F56F9" w:rsidRPr="00DA4967" w:rsidRDefault="008F56F9" w:rsidP="008F56F9">
            <w:pPr>
              <w:spacing w:after="0" w:line="240" w:lineRule="auto"/>
              <w:rPr>
                <w:rFonts w:ascii="Arial Narrow" w:eastAsia="Times New Roman" w:hAnsi="Arial Narrow" w:cs="Times New Roman"/>
                <w:b/>
                <w:bCs/>
                <w:sz w:val="32"/>
                <w:szCs w:val="32"/>
                <w:lang w:eastAsia="pl-PL"/>
              </w:rPr>
            </w:pPr>
            <w:r w:rsidRPr="00DA4967">
              <w:rPr>
                <w:rFonts w:ascii="Arial Narrow" w:eastAsia="Times New Roman" w:hAnsi="Arial Narrow" w:cs="Times New Roman"/>
                <w:b/>
                <w:bCs/>
                <w:sz w:val="32"/>
                <w:szCs w:val="32"/>
                <w:lang w:eastAsia="pl-PL"/>
              </w:rPr>
              <w:t>2. 1. Wyposażenie Pracowni urządzeń techniki komputerowej</w:t>
            </w:r>
          </w:p>
        </w:tc>
      </w:tr>
      <w:tr w:rsidR="008F56F9" w:rsidRPr="00DA4967" w:rsidTr="00E01A60">
        <w:trPr>
          <w:trHeight w:val="771"/>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6F9" w:rsidRPr="00DA4967" w:rsidRDefault="008F56F9" w:rsidP="00E01A60">
            <w:pPr>
              <w:spacing w:after="0" w:line="240" w:lineRule="auto"/>
              <w:jc w:val="center"/>
              <w:rPr>
                <w:rFonts w:ascii="Arial Narrow" w:eastAsia="Times New Roman" w:hAnsi="Arial Narrow" w:cs="Times New Roman"/>
                <w:b/>
                <w:lang w:eastAsia="pl-PL"/>
              </w:rPr>
            </w:pPr>
            <w:r w:rsidRPr="00DA4967">
              <w:rPr>
                <w:rFonts w:ascii="Arial Narrow" w:eastAsia="Times New Roman" w:hAnsi="Arial Narrow" w:cs="Times New Roman"/>
                <w:b/>
                <w:lang w:eastAsia="pl-PL"/>
              </w:rPr>
              <w:t>Lp.</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8F56F9" w:rsidRPr="00DA4967" w:rsidRDefault="008F56F9" w:rsidP="00E01A60">
            <w:pPr>
              <w:spacing w:after="0" w:line="240" w:lineRule="auto"/>
              <w:jc w:val="center"/>
              <w:rPr>
                <w:rFonts w:ascii="Arial Narrow" w:eastAsia="Times New Roman" w:hAnsi="Arial Narrow" w:cs="Times New Roman"/>
                <w:b/>
                <w:lang w:eastAsia="pl-PL"/>
              </w:rPr>
            </w:pPr>
            <w:r w:rsidRPr="00DA4967">
              <w:rPr>
                <w:rFonts w:ascii="Arial Narrow" w:eastAsia="Times New Roman" w:hAnsi="Arial Narrow" w:cs="Times New Roman"/>
                <w:b/>
                <w:lang w:eastAsia="pl-PL"/>
              </w:rPr>
              <w:t>Nazwa wydatku</w:t>
            </w:r>
          </w:p>
        </w:tc>
        <w:tc>
          <w:tcPr>
            <w:tcW w:w="8931" w:type="dxa"/>
            <w:tcBorders>
              <w:top w:val="single" w:sz="4" w:space="0" w:color="auto"/>
              <w:left w:val="nil"/>
              <w:bottom w:val="single" w:sz="4" w:space="0" w:color="auto"/>
              <w:right w:val="single" w:sz="4" w:space="0" w:color="auto"/>
            </w:tcBorders>
            <w:shd w:val="clear" w:color="auto" w:fill="auto"/>
            <w:vAlign w:val="center"/>
            <w:hideMark/>
          </w:tcPr>
          <w:p w:rsidR="008F56F9" w:rsidRPr="00DA4967" w:rsidRDefault="008F56F9" w:rsidP="00E01A60">
            <w:pPr>
              <w:spacing w:after="0" w:line="240" w:lineRule="auto"/>
              <w:jc w:val="center"/>
              <w:rPr>
                <w:rFonts w:ascii="Arial Narrow" w:eastAsia="Times New Roman" w:hAnsi="Arial Narrow" w:cs="Times New Roman"/>
                <w:b/>
                <w:lang w:eastAsia="pl-PL"/>
              </w:rPr>
            </w:pPr>
            <w:r w:rsidRPr="00DA4967">
              <w:rPr>
                <w:rFonts w:ascii="Arial Narrow" w:eastAsia="Times New Roman" w:hAnsi="Arial Narrow" w:cs="Times New Roman"/>
                <w:b/>
                <w:lang w:eastAsia="pl-PL"/>
              </w:rPr>
              <w:t xml:space="preserve">OPIS PRZEDMIOTU ZAMÓWIENIA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F56F9" w:rsidRPr="00DA4967" w:rsidRDefault="008F56F9" w:rsidP="00E01A60">
            <w:pPr>
              <w:spacing w:after="0" w:line="240" w:lineRule="auto"/>
              <w:jc w:val="center"/>
              <w:rPr>
                <w:rFonts w:ascii="Arial Narrow" w:eastAsia="Times New Roman" w:hAnsi="Arial Narrow" w:cs="Times New Roman"/>
                <w:b/>
                <w:lang w:eastAsia="pl-PL"/>
              </w:rPr>
            </w:pPr>
            <w:r w:rsidRPr="00DA4967">
              <w:rPr>
                <w:rFonts w:ascii="Arial Narrow" w:eastAsia="Times New Roman" w:hAnsi="Arial Narrow" w:cs="Times New Roman"/>
                <w:b/>
                <w:lang w:eastAsia="pl-PL"/>
              </w:rPr>
              <w:t>jednostka miary</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8F56F9" w:rsidRPr="00DA4967" w:rsidRDefault="008F56F9" w:rsidP="00E01A60">
            <w:pPr>
              <w:spacing w:after="0" w:line="240" w:lineRule="auto"/>
              <w:jc w:val="center"/>
              <w:rPr>
                <w:rFonts w:ascii="Arial Narrow" w:eastAsia="Times New Roman" w:hAnsi="Arial Narrow" w:cs="Times New Roman"/>
                <w:b/>
                <w:lang w:eastAsia="pl-PL"/>
              </w:rPr>
            </w:pPr>
            <w:r w:rsidRPr="00DA4967">
              <w:rPr>
                <w:rFonts w:ascii="Arial Narrow" w:eastAsia="Times New Roman" w:hAnsi="Arial Narrow" w:cs="Times New Roman"/>
                <w:b/>
                <w:lang w:eastAsia="pl-PL"/>
              </w:rPr>
              <w:t>ilość</w:t>
            </w:r>
          </w:p>
        </w:tc>
      </w:tr>
      <w:tr w:rsidR="008F56F9" w:rsidRPr="00DA4967" w:rsidTr="00E01A60">
        <w:trPr>
          <w:trHeight w:val="771"/>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8F56F9" w:rsidRPr="00DA4967" w:rsidRDefault="008F56F9" w:rsidP="00E01A60">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1</w:t>
            </w:r>
          </w:p>
        </w:tc>
        <w:tc>
          <w:tcPr>
            <w:tcW w:w="2140" w:type="dxa"/>
            <w:tcBorders>
              <w:top w:val="single" w:sz="4" w:space="0" w:color="auto"/>
              <w:left w:val="nil"/>
              <w:bottom w:val="single" w:sz="4" w:space="0" w:color="auto"/>
              <w:right w:val="single" w:sz="4" w:space="0" w:color="auto"/>
            </w:tcBorders>
            <w:shd w:val="clear" w:color="auto" w:fill="auto"/>
            <w:vAlign w:val="center"/>
          </w:tcPr>
          <w:p w:rsidR="008F56F9" w:rsidRPr="00DA4967" w:rsidRDefault="008F56F9" w:rsidP="008F56F9">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drukarka 3D </w:t>
            </w:r>
          </w:p>
        </w:tc>
        <w:tc>
          <w:tcPr>
            <w:tcW w:w="8931" w:type="dxa"/>
            <w:tcBorders>
              <w:top w:val="single" w:sz="4" w:space="0" w:color="auto"/>
              <w:left w:val="nil"/>
              <w:bottom w:val="single" w:sz="4" w:space="0" w:color="auto"/>
              <w:right w:val="single" w:sz="4" w:space="0" w:color="auto"/>
            </w:tcBorders>
            <w:shd w:val="clear" w:color="auto" w:fill="auto"/>
            <w:vAlign w:val="center"/>
          </w:tcPr>
          <w:p w:rsidR="008F56F9" w:rsidRPr="00DA4967" w:rsidRDefault="008F56F9" w:rsidP="008F56F9">
            <w:pPr>
              <w:spacing w:after="0" w:line="240" w:lineRule="auto"/>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Zastosowanie: wyposażenie pracowni Urządzeń techniki komputerowej – pokazanie uczniom nowych technologii w wybranych urządzeniach peryferyjnych, zasady działania drukarki 3D, materiałów eksploatacyjnych itp. Drukarka dla początkującego projektanta 3D.</w:t>
            </w:r>
          </w:p>
          <w:p w:rsidR="008F56F9" w:rsidRPr="00DA4967" w:rsidRDefault="008F56F9" w:rsidP="008F56F9">
            <w:pPr>
              <w:spacing w:after="0" w:line="240" w:lineRule="auto"/>
              <w:jc w:val="both"/>
              <w:rPr>
                <w:rFonts w:ascii="Arial Narrow" w:eastAsia="Times New Roman" w:hAnsi="Arial Narrow" w:cs="Times New Roman"/>
                <w:b/>
                <w:u w:val="single"/>
                <w:lang w:eastAsia="pl-PL"/>
              </w:rPr>
            </w:pPr>
            <w:r w:rsidRPr="00DA4967">
              <w:rPr>
                <w:rFonts w:ascii="Arial Narrow" w:eastAsia="Times New Roman" w:hAnsi="Arial Narrow" w:cs="Times New Roman"/>
                <w:b/>
                <w:u w:val="single"/>
                <w:lang w:eastAsia="pl-PL"/>
              </w:rPr>
              <w:t>Parametry techniczne:</w:t>
            </w:r>
          </w:p>
          <w:p w:rsidR="008F56F9" w:rsidRPr="00DA4967" w:rsidRDefault="008F56F9" w:rsidP="008F56F9">
            <w:pPr>
              <w:spacing w:after="0" w:line="240" w:lineRule="auto"/>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technologia wydruku: FFF/FDM, pole robocze: min. 200/200/200 mm, rozmiar dyszy: min. 0.4 mm, minimalna rozdzielczość wydruku: min. 100 mikronów, średnica filamentu: 1.75 mm, rodzaje filamentu: ABS/PLA, system automatycznego ładowania filamentu.</w:t>
            </w:r>
          </w:p>
          <w:p w:rsidR="008F56F9" w:rsidRPr="00DA4967" w:rsidRDefault="008F56F9" w:rsidP="008F56F9">
            <w:pPr>
              <w:spacing w:after="0" w:line="240" w:lineRule="auto"/>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Drukarka musi być dostarczona wraz z  oprogramowaniem, które umożliwia dostosowanie  podstawowych parametrów wydruku takich jak min.: grubość warstwy, wypełnienie, prędkość wydruku, grubość ścianki, automatyczne budowanie podpór itd. oraz bardziej zaawansowanych ustawień takich jak min.: temperatura stołu roboczego, temperatura głowicy, wycofania głowicy itp.</w:t>
            </w:r>
          </w:p>
          <w:p w:rsidR="008F56F9" w:rsidRPr="00DA4967" w:rsidRDefault="008F56F9" w:rsidP="008F56F9">
            <w:pPr>
              <w:spacing w:after="0" w:line="240" w:lineRule="auto"/>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Gwarancja: min. 12 miesięcy.</w:t>
            </w:r>
          </w:p>
          <w:p w:rsidR="00660E68" w:rsidRPr="00DA4967" w:rsidRDefault="00660E68" w:rsidP="008F56F9">
            <w:pPr>
              <w:spacing w:after="0" w:line="240" w:lineRule="auto"/>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Instrukcja obsługi w języku polskim.</w:t>
            </w:r>
          </w:p>
          <w:p w:rsidR="008F56F9" w:rsidRPr="00DA4967" w:rsidRDefault="008F56F9" w:rsidP="008F56F9">
            <w:pPr>
              <w:spacing w:after="0" w:line="240" w:lineRule="auto"/>
              <w:jc w:val="both"/>
              <w:rPr>
                <w:rFonts w:ascii="Arial Narrow" w:eastAsia="Times New Roman" w:hAnsi="Arial Narrow" w:cs="Times New Roman"/>
                <w:lang w:eastAsia="pl-PL"/>
              </w:rPr>
            </w:pPr>
          </w:p>
          <w:p w:rsidR="008F56F9" w:rsidRPr="00DA4967" w:rsidRDefault="008F56F9" w:rsidP="008F56F9">
            <w:pPr>
              <w:spacing w:after="0" w:line="240" w:lineRule="auto"/>
              <w:rPr>
                <w:rFonts w:ascii="Arial Narrow" w:eastAsia="Times New Roman" w:hAnsi="Arial Narrow" w:cs="Times New Roman"/>
                <w:b/>
                <w:lang w:eastAsia="pl-PL"/>
              </w:rPr>
            </w:pPr>
            <w:r w:rsidRPr="00DA4967">
              <w:rPr>
                <w:rFonts w:ascii="Arial Narrow" w:eastAsia="Times New Roman" w:hAnsi="Arial Narrow" w:cs="Times New Roman"/>
                <w:lang w:eastAsia="pl-PL"/>
              </w:rPr>
              <w:t>Kod CPV: 30232100-5 (Drukarki i plotery)</w:t>
            </w:r>
          </w:p>
        </w:tc>
        <w:tc>
          <w:tcPr>
            <w:tcW w:w="1134" w:type="dxa"/>
            <w:tcBorders>
              <w:top w:val="single" w:sz="4" w:space="0" w:color="auto"/>
              <w:left w:val="nil"/>
              <w:bottom w:val="single" w:sz="4" w:space="0" w:color="auto"/>
              <w:right w:val="single" w:sz="4" w:space="0" w:color="auto"/>
            </w:tcBorders>
            <w:shd w:val="clear" w:color="auto" w:fill="auto"/>
            <w:vAlign w:val="center"/>
          </w:tcPr>
          <w:p w:rsidR="008F56F9" w:rsidRPr="00DA4967" w:rsidRDefault="008F56F9" w:rsidP="00E01A60">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sztuka</w:t>
            </w:r>
          </w:p>
        </w:tc>
        <w:tc>
          <w:tcPr>
            <w:tcW w:w="1856" w:type="dxa"/>
            <w:tcBorders>
              <w:top w:val="single" w:sz="4" w:space="0" w:color="auto"/>
              <w:left w:val="nil"/>
              <w:bottom w:val="single" w:sz="4" w:space="0" w:color="auto"/>
              <w:right w:val="single" w:sz="4" w:space="0" w:color="auto"/>
            </w:tcBorders>
            <w:shd w:val="clear" w:color="auto" w:fill="auto"/>
            <w:vAlign w:val="center"/>
          </w:tcPr>
          <w:p w:rsidR="008F56F9" w:rsidRPr="00DA4967" w:rsidRDefault="008F56F9" w:rsidP="00E01A60">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1</w:t>
            </w:r>
          </w:p>
        </w:tc>
      </w:tr>
      <w:tr w:rsidR="008F56F9" w:rsidRPr="00DA4967" w:rsidTr="00E01A60">
        <w:trPr>
          <w:trHeight w:val="771"/>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8F56F9" w:rsidRPr="00DA4967" w:rsidRDefault="008F56F9" w:rsidP="00E01A60">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2</w:t>
            </w:r>
          </w:p>
        </w:tc>
        <w:tc>
          <w:tcPr>
            <w:tcW w:w="2140" w:type="dxa"/>
            <w:tcBorders>
              <w:top w:val="single" w:sz="4" w:space="0" w:color="auto"/>
              <w:left w:val="nil"/>
              <w:bottom w:val="single" w:sz="4" w:space="0" w:color="auto"/>
              <w:right w:val="single" w:sz="4" w:space="0" w:color="auto"/>
            </w:tcBorders>
            <w:shd w:val="clear" w:color="auto" w:fill="auto"/>
            <w:vAlign w:val="center"/>
          </w:tcPr>
          <w:p w:rsidR="008F56F9" w:rsidRPr="00DA4967" w:rsidRDefault="008F56F9" w:rsidP="008F56F9">
            <w:pPr>
              <w:spacing w:after="0" w:line="240" w:lineRule="auto"/>
              <w:jc w:val="center"/>
              <w:rPr>
                <w:rFonts w:ascii="Arial Narrow" w:eastAsia="Times New Roman" w:hAnsi="Arial Narrow" w:cs="Times New Roman"/>
                <w:b/>
                <w:lang w:eastAsia="pl-PL"/>
              </w:rPr>
            </w:pPr>
            <w:r w:rsidRPr="00DA4967">
              <w:rPr>
                <w:rFonts w:ascii="Arial Narrow" w:eastAsia="Times New Roman" w:hAnsi="Arial Narrow" w:cs="Times New Roman"/>
                <w:lang w:eastAsia="pl-PL"/>
              </w:rPr>
              <w:t>zestaw wymiennych PLA do drukarki 3D</w:t>
            </w:r>
          </w:p>
        </w:tc>
        <w:tc>
          <w:tcPr>
            <w:tcW w:w="8931" w:type="dxa"/>
            <w:tcBorders>
              <w:top w:val="single" w:sz="4" w:space="0" w:color="auto"/>
              <w:left w:val="nil"/>
              <w:bottom w:val="single" w:sz="4" w:space="0" w:color="auto"/>
              <w:right w:val="single" w:sz="4" w:space="0" w:color="auto"/>
            </w:tcBorders>
            <w:shd w:val="clear" w:color="auto" w:fill="auto"/>
            <w:vAlign w:val="center"/>
          </w:tcPr>
          <w:p w:rsidR="008F56F9" w:rsidRPr="00DA4967" w:rsidRDefault="008F56F9" w:rsidP="008F56F9">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Oryginalne szpule z filamentem PLA do drukarki z pkt. 21. W skład zestawu wchodzi min. 10 kg filamentu (kolory: czarny – 4 kg, zielony – 2 kg, czerwony – 2 kg, niebieski – 2 kg).</w:t>
            </w:r>
          </w:p>
          <w:p w:rsidR="008F56F9" w:rsidRPr="00DA4967" w:rsidRDefault="008F56F9" w:rsidP="008F56F9">
            <w:pPr>
              <w:spacing w:after="0" w:line="240" w:lineRule="auto"/>
              <w:rPr>
                <w:rFonts w:ascii="Arial Narrow" w:eastAsia="Times New Roman" w:hAnsi="Arial Narrow" w:cs="Times New Roman"/>
                <w:lang w:eastAsia="pl-PL"/>
              </w:rPr>
            </w:pPr>
          </w:p>
          <w:p w:rsidR="008F56F9" w:rsidRPr="00DA4967" w:rsidRDefault="008F56F9" w:rsidP="008F56F9">
            <w:pPr>
              <w:spacing w:after="0" w:line="240" w:lineRule="auto"/>
              <w:rPr>
                <w:rFonts w:ascii="Arial Narrow" w:eastAsia="Times New Roman" w:hAnsi="Arial Narrow" w:cs="Times New Roman"/>
                <w:b/>
                <w:lang w:eastAsia="pl-PL"/>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F56F9" w:rsidRPr="00DA4967" w:rsidRDefault="008F56F9" w:rsidP="00E01A60">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zestaw</w:t>
            </w:r>
          </w:p>
        </w:tc>
        <w:tc>
          <w:tcPr>
            <w:tcW w:w="1856" w:type="dxa"/>
            <w:tcBorders>
              <w:top w:val="single" w:sz="4" w:space="0" w:color="auto"/>
              <w:left w:val="nil"/>
              <w:bottom w:val="single" w:sz="4" w:space="0" w:color="auto"/>
              <w:right w:val="single" w:sz="4" w:space="0" w:color="auto"/>
            </w:tcBorders>
            <w:shd w:val="clear" w:color="auto" w:fill="auto"/>
            <w:vAlign w:val="center"/>
          </w:tcPr>
          <w:p w:rsidR="008F56F9" w:rsidRPr="00DA4967" w:rsidRDefault="008F56F9" w:rsidP="00E01A60">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1</w:t>
            </w:r>
          </w:p>
        </w:tc>
      </w:tr>
    </w:tbl>
    <w:p w:rsidR="008F56F9" w:rsidRPr="00DA4967" w:rsidRDefault="008F56F9"/>
    <w:p w:rsidR="00FC3386" w:rsidRPr="00DA4967" w:rsidRDefault="00FC3386">
      <w:r w:rsidRPr="00DA4967">
        <w:br w:type="page"/>
      </w:r>
    </w:p>
    <w:tbl>
      <w:tblPr>
        <w:tblW w:w="14771" w:type="dxa"/>
        <w:tblInd w:w="55" w:type="dxa"/>
        <w:tblCellMar>
          <w:left w:w="70" w:type="dxa"/>
          <w:right w:w="70" w:type="dxa"/>
        </w:tblCellMar>
        <w:tblLook w:val="04A0"/>
      </w:tblPr>
      <w:tblGrid>
        <w:gridCol w:w="555"/>
        <w:gridCol w:w="2295"/>
        <w:gridCol w:w="8931"/>
        <w:gridCol w:w="1134"/>
        <w:gridCol w:w="1856"/>
      </w:tblGrid>
      <w:tr w:rsidR="00FC3386" w:rsidRPr="00DA4967" w:rsidTr="00A34E1B">
        <w:trPr>
          <w:trHeight w:val="771"/>
        </w:trPr>
        <w:tc>
          <w:tcPr>
            <w:tcW w:w="147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C3386" w:rsidRPr="00DA4967" w:rsidRDefault="00FC3386" w:rsidP="00E01A60">
            <w:pPr>
              <w:spacing w:after="0" w:line="240" w:lineRule="auto"/>
              <w:rPr>
                <w:rFonts w:ascii="Arial Narrow" w:eastAsia="Times New Roman" w:hAnsi="Arial Narrow" w:cs="Times New Roman"/>
                <w:b/>
                <w:bCs/>
                <w:sz w:val="28"/>
                <w:szCs w:val="28"/>
                <w:lang w:eastAsia="pl-PL"/>
              </w:rPr>
            </w:pPr>
            <w:r w:rsidRPr="00DA4967">
              <w:rPr>
                <w:rFonts w:ascii="Arial Narrow" w:eastAsia="Times New Roman" w:hAnsi="Arial Narrow" w:cs="Times New Roman"/>
                <w:b/>
                <w:bCs/>
                <w:sz w:val="28"/>
                <w:szCs w:val="28"/>
                <w:lang w:eastAsia="pl-PL"/>
              </w:rPr>
              <w:t xml:space="preserve">CZĘŚĆ 3: </w:t>
            </w:r>
            <w:r w:rsidR="002B46B6" w:rsidRPr="00DA4967">
              <w:rPr>
                <w:rFonts w:ascii="Arial Narrow" w:eastAsia="Times New Roman" w:hAnsi="Arial Narrow" w:cs="Times New Roman"/>
                <w:b/>
                <w:bCs/>
                <w:sz w:val="28"/>
                <w:szCs w:val="28"/>
                <w:lang w:eastAsia="pl-PL"/>
              </w:rPr>
              <w:t xml:space="preserve"> Dostawa sprzętu elektronicznego</w:t>
            </w:r>
          </w:p>
          <w:p w:rsidR="00FC3386" w:rsidRPr="00DA4967" w:rsidRDefault="00FC3386" w:rsidP="00E01A60">
            <w:pPr>
              <w:spacing w:after="0" w:line="240" w:lineRule="auto"/>
              <w:rPr>
                <w:rFonts w:ascii="Arial Narrow" w:eastAsia="Times New Roman" w:hAnsi="Arial Narrow" w:cs="Times New Roman"/>
                <w:b/>
                <w:bCs/>
                <w:sz w:val="28"/>
                <w:szCs w:val="28"/>
                <w:lang w:eastAsia="pl-PL"/>
              </w:rPr>
            </w:pPr>
          </w:p>
        </w:tc>
      </w:tr>
      <w:tr w:rsidR="00FC3386" w:rsidRPr="00DA4967" w:rsidTr="00A34E1B">
        <w:trPr>
          <w:trHeight w:val="771"/>
        </w:trPr>
        <w:tc>
          <w:tcPr>
            <w:tcW w:w="1477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C3386" w:rsidRPr="00DA4967" w:rsidRDefault="00FC3386" w:rsidP="00E01A60">
            <w:pPr>
              <w:spacing w:after="0" w:line="240" w:lineRule="auto"/>
              <w:rPr>
                <w:rFonts w:ascii="Arial Narrow" w:eastAsia="Times New Roman" w:hAnsi="Arial Narrow" w:cs="Times New Roman"/>
                <w:b/>
                <w:bCs/>
                <w:sz w:val="32"/>
                <w:szCs w:val="32"/>
                <w:lang w:eastAsia="pl-PL"/>
              </w:rPr>
            </w:pPr>
            <w:r w:rsidRPr="00DA4967">
              <w:rPr>
                <w:rFonts w:ascii="Arial Narrow" w:eastAsia="Times New Roman" w:hAnsi="Arial Narrow" w:cs="Times New Roman"/>
                <w:b/>
                <w:bCs/>
                <w:sz w:val="32"/>
                <w:szCs w:val="32"/>
                <w:lang w:eastAsia="pl-PL"/>
              </w:rPr>
              <w:t>3. 1. Wyposażenie Pracowni urządzeń techniki komputerowej</w:t>
            </w:r>
          </w:p>
        </w:tc>
      </w:tr>
      <w:tr w:rsidR="00FC3386" w:rsidRPr="00DA4967" w:rsidTr="00A34E1B">
        <w:trPr>
          <w:trHeight w:val="771"/>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3386" w:rsidRPr="00DA4967" w:rsidRDefault="00FC3386" w:rsidP="00E01A60">
            <w:pPr>
              <w:spacing w:after="0" w:line="240" w:lineRule="auto"/>
              <w:jc w:val="center"/>
              <w:rPr>
                <w:rFonts w:ascii="Arial Narrow" w:eastAsia="Times New Roman" w:hAnsi="Arial Narrow" w:cs="Times New Roman"/>
                <w:b/>
                <w:lang w:eastAsia="pl-PL"/>
              </w:rPr>
            </w:pPr>
            <w:r w:rsidRPr="00DA4967">
              <w:rPr>
                <w:rFonts w:ascii="Arial Narrow" w:eastAsia="Times New Roman" w:hAnsi="Arial Narrow" w:cs="Times New Roman"/>
                <w:b/>
                <w:lang w:eastAsia="pl-PL"/>
              </w:rPr>
              <w:t>Lp.</w:t>
            </w:r>
          </w:p>
        </w:tc>
        <w:tc>
          <w:tcPr>
            <w:tcW w:w="2295" w:type="dxa"/>
            <w:tcBorders>
              <w:top w:val="single" w:sz="4" w:space="0" w:color="auto"/>
              <w:left w:val="nil"/>
              <w:bottom w:val="single" w:sz="4" w:space="0" w:color="auto"/>
              <w:right w:val="single" w:sz="4" w:space="0" w:color="auto"/>
            </w:tcBorders>
            <w:shd w:val="clear" w:color="auto" w:fill="auto"/>
            <w:vAlign w:val="center"/>
            <w:hideMark/>
          </w:tcPr>
          <w:p w:rsidR="00FC3386" w:rsidRPr="00DA4967" w:rsidRDefault="00FC3386" w:rsidP="00E01A60">
            <w:pPr>
              <w:spacing w:after="0" w:line="240" w:lineRule="auto"/>
              <w:jc w:val="center"/>
              <w:rPr>
                <w:rFonts w:ascii="Arial Narrow" w:eastAsia="Times New Roman" w:hAnsi="Arial Narrow" w:cs="Times New Roman"/>
                <w:b/>
                <w:lang w:eastAsia="pl-PL"/>
              </w:rPr>
            </w:pPr>
            <w:r w:rsidRPr="00DA4967">
              <w:rPr>
                <w:rFonts w:ascii="Arial Narrow" w:eastAsia="Times New Roman" w:hAnsi="Arial Narrow" w:cs="Times New Roman"/>
                <w:b/>
                <w:lang w:eastAsia="pl-PL"/>
              </w:rPr>
              <w:t>Nazwa wydatku</w:t>
            </w:r>
          </w:p>
        </w:tc>
        <w:tc>
          <w:tcPr>
            <w:tcW w:w="8931" w:type="dxa"/>
            <w:tcBorders>
              <w:top w:val="single" w:sz="4" w:space="0" w:color="auto"/>
              <w:left w:val="nil"/>
              <w:bottom w:val="single" w:sz="4" w:space="0" w:color="auto"/>
              <w:right w:val="single" w:sz="4" w:space="0" w:color="auto"/>
            </w:tcBorders>
            <w:shd w:val="clear" w:color="auto" w:fill="auto"/>
            <w:vAlign w:val="center"/>
            <w:hideMark/>
          </w:tcPr>
          <w:p w:rsidR="00FC3386" w:rsidRPr="00DA4967" w:rsidRDefault="00FC3386" w:rsidP="00E01A60">
            <w:pPr>
              <w:spacing w:after="0" w:line="240" w:lineRule="auto"/>
              <w:jc w:val="center"/>
              <w:rPr>
                <w:rFonts w:ascii="Arial Narrow" w:eastAsia="Times New Roman" w:hAnsi="Arial Narrow" w:cs="Times New Roman"/>
                <w:b/>
                <w:lang w:eastAsia="pl-PL"/>
              </w:rPr>
            </w:pPr>
            <w:r w:rsidRPr="00DA4967">
              <w:rPr>
                <w:rFonts w:ascii="Arial Narrow" w:eastAsia="Times New Roman" w:hAnsi="Arial Narrow" w:cs="Times New Roman"/>
                <w:b/>
                <w:lang w:eastAsia="pl-PL"/>
              </w:rPr>
              <w:t xml:space="preserve">OPIS PRZEDMIOTU ZAMÓWIENIA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C3386" w:rsidRPr="00DA4967" w:rsidRDefault="00FC3386" w:rsidP="00E01A60">
            <w:pPr>
              <w:spacing w:after="0" w:line="240" w:lineRule="auto"/>
              <w:jc w:val="center"/>
              <w:rPr>
                <w:rFonts w:ascii="Arial Narrow" w:eastAsia="Times New Roman" w:hAnsi="Arial Narrow" w:cs="Times New Roman"/>
                <w:b/>
                <w:lang w:eastAsia="pl-PL"/>
              </w:rPr>
            </w:pPr>
            <w:r w:rsidRPr="00DA4967">
              <w:rPr>
                <w:rFonts w:ascii="Arial Narrow" w:eastAsia="Times New Roman" w:hAnsi="Arial Narrow" w:cs="Times New Roman"/>
                <w:b/>
                <w:lang w:eastAsia="pl-PL"/>
              </w:rPr>
              <w:t>jednostka miary</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FC3386" w:rsidRPr="00DA4967" w:rsidRDefault="00FC3386" w:rsidP="00E01A60">
            <w:pPr>
              <w:spacing w:after="0" w:line="240" w:lineRule="auto"/>
              <w:jc w:val="center"/>
              <w:rPr>
                <w:rFonts w:ascii="Arial Narrow" w:eastAsia="Times New Roman" w:hAnsi="Arial Narrow" w:cs="Times New Roman"/>
                <w:b/>
                <w:lang w:eastAsia="pl-PL"/>
              </w:rPr>
            </w:pPr>
            <w:r w:rsidRPr="00DA4967">
              <w:rPr>
                <w:rFonts w:ascii="Arial Narrow" w:eastAsia="Times New Roman" w:hAnsi="Arial Narrow" w:cs="Times New Roman"/>
                <w:b/>
                <w:lang w:eastAsia="pl-PL"/>
              </w:rPr>
              <w:t>ilość</w:t>
            </w:r>
          </w:p>
        </w:tc>
      </w:tr>
      <w:tr w:rsidR="00FC3386" w:rsidRPr="00DA4967" w:rsidTr="00241839">
        <w:trPr>
          <w:trHeight w:val="433"/>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FC3386" w:rsidRPr="00DA4967" w:rsidRDefault="00FC3386" w:rsidP="00E01A60">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1</w:t>
            </w:r>
          </w:p>
        </w:tc>
        <w:tc>
          <w:tcPr>
            <w:tcW w:w="2295" w:type="dxa"/>
            <w:tcBorders>
              <w:top w:val="single" w:sz="4" w:space="0" w:color="auto"/>
              <w:left w:val="nil"/>
              <w:bottom w:val="single" w:sz="4" w:space="0" w:color="auto"/>
              <w:right w:val="single" w:sz="4" w:space="0" w:color="auto"/>
            </w:tcBorders>
            <w:shd w:val="clear" w:color="auto" w:fill="auto"/>
            <w:vAlign w:val="center"/>
          </w:tcPr>
          <w:p w:rsidR="00FC3386" w:rsidRPr="00DA4967" w:rsidRDefault="00FC3386" w:rsidP="00E01A60">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system inspekcji PCM/mikroskop video</w:t>
            </w:r>
          </w:p>
        </w:tc>
        <w:tc>
          <w:tcPr>
            <w:tcW w:w="8931" w:type="dxa"/>
            <w:tcBorders>
              <w:top w:val="single" w:sz="4" w:space="0" w:color="auto"/>
              <w:left w:val="nil"/>
              <w:bottom w:val="single" w:sz="4" w:space="0" w:color="auto"/>
              <w:right w:val="single" w:sz="4" w:space="0" w:color="auto"/>
            </w:tcBorders>
            <w:shd w:val="clear" w:color="auto" w:fill="auto"/>
            <w:vAlign w:val="center"/>
          </w:tcPr>
          <w:p w:rsidR="00074827" w:rsidRPr="00DA4967" w:rsidRDefault="00074827" w:rsidP="00AF1399">
            <w:pPr>
              <w:spacing w:after="0" w:line="240" w:lineRule="auto"/>
              <w:ind w:left="85" w:right="59"/>
              <w:jc w:val="both"/>
              <w:rPr>
                <w:rFonts w:ascii="Arial Narrow" w:eastAsia="Times New Roman" w:hAnsi="Arial Narrow" w:cs="Times New Roman"/>
                <w:lang w:eastAsia="pl-PL"/>
              </w:rPr>
            </w:pPr>
          </w:p>
          <w:p w:rsidR="00E51702" w:rsidRPr="00DA4967" w:rsidRDefault="00E51702" w:rsidP="00AF1399">
            <w:pPr>
              <w:spacing w:after="0" w:line="240" w:lineRule="auto"/>
              <w:ind w:left="85" w:right="59"/>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Przeznaczenie:  </w:t>
            </w:r>
            <w:r w:rsidR="00074827" w:rsidRPr="00DA4967">
              <w:rPr>
                <w:rFonts w:ascii="Arial Narrow" w:eastAsia="Times New Roman" w:hAnsi="Arial Narrow" w:cs="Times New Roman"/>
                <w:lang w:eastAsia="pl-PL"/>
              </w:rPr>
              <w:t xml:space="preserve">urządzenie ma stanowić  dodatkowy system podglądu do stacji  BGA, umożliwiać. </w:t>
            </w:r>
            <w:r w:rsidRPr="00DA4967">
              <w:rPr>
                <w:rFonts w:ascii="Arial Narrow" w:eastAsia="Times New Roman" w:hAnsi="Arial Narrow" w:cs="Times New Roman"/>
                <w:lang w:eastAsia="pl-PL"/>
              </w:rPr>
              <w:t>sprawdzanie obwodów drukowanych, połączeń między elementami elektronicznymi, nóżkami układów scalonych, szukanie uszkodzeń, mikropęknięć, zwarć również stanu punktów lutowniczych pod układami BGA, lutowanie bezpośrednio pod kamerą</w:t>
            </w:r>
          </w:p>
          <w:p w:rsidR="00E51702" w:rsidRPr="00DA4967" w:rsidRDefault="00E51702" w:rsidP="00AF1399">
            <w:pPr>
              <w:spacing w:after="0" w:line="240" w:lineRule="auto"/>
              <w:ind w:left="85" w:right="59"/>
              <w:jc w:val="both"/>
              <w:rPr>
                <w:rFonts w:ascii="Arial Narrow" w:eastAsia="Times New Roman" w:hAnsi="Arial Narrow" w:cs="Times New Roman"/>
                <w:lang w:eastAsia="pl-PL"/>
              </w:rPr>
            </w:pPr>
          </w:p>
          <w:p w:rsidR="00AF1399" w:rsidRPr="00DA4967" w:rsidRDefault="00545E58" w:rsidP="00AF1399">
            <w:pPr>
              <w:spacing w:after="0" w:line="240" w:lineRule="auto"/>
              <w:ind w:left="85" w:right="59"/>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 </w:t>
            </w:r>
            <w:r w:rsidR="00AF1399" w:rsidRPr="00DA4967">
              <w:rPr>
                <w:rFonts w:ascii="Arial Narrow" w:eastAsia="Times New Roman" w:hAnsi="Arial Narrow" w:cs="Times New Roman"/>
                <w:lang w:eastAsia="pl-PL"/>
              </w:rPr>
              <w:t>W</w:t>
            </w:r>
            <w:r w:rsidRPr="00DA4967">
              <w:rPr>
                <w:rFonts w:ascii="Arial Narrow" w:eastAsia="Times New Roman" w:hAnsi="Arial Narrow" w:cs="Times New Roman"/>
                <w:lang w:eastAsia="pl-PL"/>
              </w:rPr>
              <w:t xml:space="preserve"> </w:t>
            </w:r>
            <w:r w:rsidR="00E51702" w:rsidRPr="00DA4967">
              <w:rPr>
                <w:rFonts w:ascii="Arial Narrow" w:eastAsia="Times New Roman" w:hAnsi="Arial Narrow" w:cs="Times New Roman"/>
                <w:lang w:eastAsia="pl-PL"/>
              </w:rPr>
              <w:t>skład systemu inspekcji PCM</w:t>
            </w:r>
            <w:r w:rsidRPr="00DA4967">
              <w:rPr>
                <w:rFonts w:ascii="Arial Narrow" w:eastAsia="Times New Roman" w:hAnsi="Arial Narrow" w:cs="Times New Roman"/>
                <w:lang w:eastAsia="pl-PL"/>
              </w:rPr>
              <w:t xml:space="preserve"> wchodzi</w:t>
            </w:r>
            <w:r w:rsidR="00AF1399" w:rsidRPr="00DA4967">
              <w:rPr>
                <w:rFonts w:ascii="Arial Narrow" w:eastAsia="Times New Roman" w:hAnsi="Arial Narrow" w:cs="Times New Roman"/>
                <w:lang w:eastAsia="pl-PL"/>
              </w:rPr>
              <w:t>:</w:t>
            </w:r>
          </w:p>
          <w:p w:rsidR="00DD7036" w:rsidRPr="00DA4967" w:rsidRDefault="00AF1399" w:rsidP="00AF1399">
            <w:pPr>
              <w:spacing w:after="0" w:line="240" w:lineRule="auto"/>
              <w:ind w:left="85" w:right="59"/>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w:t>
            </w:r>
            <w:r w:rsidR="00545E58" w:rsidRPr="00DA4967">
              <w:rPr>
                <w:rFonts w:ascii="Arial Narrow" w:eastAsia="Times New Roman" w:hAnsi="Arial Narrow" w:cs="Times New Roman"/>
                <w:lang w:eastAsia="pl-PL"/>
              </w:rPr>
              <w:t xml:space="preserve"> kamera </w:t>
            </w:r>
            <w:r w:rsidR="00E51702" w:rsidRPr="00DA4967">
              <w:rPr>
                <w:rFonts w:ascii="Arial Narrow" w:eastAsia="Times New Roman" w:hAnsi="Arial Narrow" w:cs="Times New Roman"/>
                <w:lang w:eastAsia="pl-PL"/>
              </w:rPr>
              <w:t xml:space="preserve">CCD </w:t>
            </w:r>
            <w:r w:rsidR="00DD7036" w:rsidRPr="00DA4967">
              <w:rPr>
                <w:rFonts w:ascii="Arial Narrow" w:eastAsia="Times New Roman" w:hAnsi="Arial Narrow" w:cs="Times New Roman"/>
                <w:lang w:eastAsia="pl-PL"/>
              </w:rPr>
              <w:t xml:space="preserve">z zasilaczem oraz </w:t>
            </w:r>
            <w:r w:rsidR="00545E58" w:rsidRPr="00DA4967">
              <w:rPr>
                <w:rFonts w:ascii="Arial Narrow" w:eastAsia="Times New Roman" w:hAnsi="Arial Narrow" w:cs="Times New Roman"/>
                <w:lang w:eastAsia="pl-PL"/>
              </w:rPr>
              <w:t>z obiektywem powiększaj</w:t>
            </w:r>
            <w:r w:rsidRPr="00DA4967">
              <w:rPr>
                <w:rFonts w:ascii="Arial Narrow" w:eastAsia="Times New Roman" w:hAnsi="Arial Narrow" w:cs="Times New Roman"/>
                <w:lang w:eastAsia="pl-PL"/>
              </w:rPr>
              <w:t xml:space="preserve">ącym zamocowana na stojaku, </w:t>
            </w:r>
          </w:p>
          <w:p w:rsidR="00DD7036" w:rsidRPr="00DA4967" w:rsidRDefault="00DD7036" w:rsidP="00AF1399">
            <w:pPr>
              <w:spacing w:after="0" w:line="240" w:lineRule="auto"/>
              <w:ind w:left="85" w:right="59"/>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 uchwyt do kamery,</w:t>
            </w:r>
          </w:p>
          <w:p w:rsidR="00AF1399" w:rsidRPr="00DA4967" w:rsidRDefault="00AF1399" w:rsidP="00AF1399">
            <w:pPr>
              <w:spacing w:after="0" w:line="240" w:lineRule="auto"/>
              <w:ind w:left="85" w:right="59"/>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 </w:t>
            </w:r>
            <w:r w:rsidR="00545E58" w:rsidRPr="00DA4967">
              <w:rPr>
                <w:rFonts w:ascii="Arial Narrow" w:eastAsia="Times New Roman" w:hAnsi="Arial Narrow" w:cs="Times New Roman"/>
                <w:lang w:eastAsia="pl-PL"/>
              </w:rPr>
              <w:t>monitor</w:t>
            </w:r>
            <w:r w:rsidR="00E51702" w:rsidRPr="00DA4967">
              <w:rPr>
                <w:rFonts w:ascii="Arial Narrow" w:eastAsia="Times New Roman" w:hAnsi="Arial Narrow" w:cs="Times New Roman"/>
                <w:lang w:eastAsia="pl-PL"/>
              </w:rPr>
              <w:t xml:space="preserve"> LCD</w:t>
            </w:r>
            <w:r w:rsidRPr="00DA4967">
              <w:rPr>
                <w:rFonts w:ascii="Arial Narrow" w:eastAsia="Times New Roman" w:hAnsi="Arial Narrow" w:cs="Times New Roman"/>
                <w:lang w:eastAsia="pl-PL"/>
              </w:rPr>
              <w:t xml:space="preserve"> min. 15" o rozdzielczości min. 1024x768 pixel</w:t>
            </w:r>
            <w:r w:rsidR="00DD7036" w:rsidRPr="00DA4967">
              <w:rPr>
                <w:rFonts w:ascii="Arial Narrow" w:eastAsia="Times New Roman" w:hAnsi="Arial Narrow" w:cs="Times New Roman"/>
                <w:lang w:eastAsia="pl-PL"/>
              </w:rPr>
              <w:t>,</w:t>
            </w:r>
          </w:p>
          <w:p w:rsidR="00DD7036" w:rsidRPr="00DA4967" w:rsidRDefault="00AF1399" w:rsidP="00DD7036">
            <w:pPr>
              <w:spacing w:after="0" w:line="240" w:lineRule="auto"/>
              <w:ind w:left="85" w:right="59"/>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 obiektyw</w:t>
            </w:r>
            <w:r w:rsidR="00DD7036" w:rsidRPr="00DA4967">
              <w:rPr>
                <w:rFonts w:ascii="Arial Narrow" w:eastAsia="Times New Roman" w:hAnsi="Arial Narrow" w:cs="Times New Roman"/>
                <w:lang w:eastAsia="pl-PL"/>
              </w:rPr>
              <w:t>,</w:t>
            </w:r>
          </w:p>
          <w:p w:rsidR="00DD7036" w:rsidRPr="00DA4967" w:rsidRDefault="00DD7036" w:rsidP="00DD7036">
            <w:pPr>
              <w:spacing w:after="0" w:line="240" w:lineRule="auto"/>
              <w:ind w:left="85" w:right="59"/>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 pierścienie dystansowe.</w:t>
            </w:r>
          </w:p>
          <w:p w:rsidR="00AF1399" w:rsidRPr="00DA4967" w:rsidRDefault="00AF1399" w:rsidP="00AF1399">
            <w:pPr>
              <w:spacing w:after="0" w:line="240" w:lineRule="auto"/>
              <w:ind w:left="85" w:right="59"/>
              <w:jc w:val="both"/>
              <w:rPr>
                <w:rFonts w:ascii="Arial Narrow" w:eastAsia="Times New Roman" w:hAnsi="Arial Narrow" w:cs="Times New Roman"/>
                <w:lang w:eastAsia="pl-PL"/>
              </w:rPr>
            </w:pPr>
          </w:p>
          <w:p w:rsidR="005F01A8" w:rsidRPr="00DA4967" w:rsidRDefault="005F01A8" w:rsidP="00AF1399">
            <w:pPr>
              <w:spacing w:after="0" w:line="240" w:lineRule="auto"/>
              <w:ind w:left="85" w:right="59"/>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Dodatkowo:</w:t>
            </w:r>
          </w:p>
          <w:p w:rsidR="00AF1399" w:rsidRPr="00DA4967" w:rsidRDefault="005F01A8" w:rsidP="00AF1399">
            <w:pPr>
              <w:spacing w:after="0" w:line="240" w:lineRule="auto"/>
              <w:ind w:left="85" w:right="59"/>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 m</w:t>
            </w:r>
            <w:r w:rsidR="00AF1399" w:rsidRPr="00DA4967">
              <w:rPr>
                <w:rFonts w:ascii="Arial Narrow" w:eastAsia="Times New Roman" w:hAnsi="Arial Narrow" w:cs="Times New Roman"/>
                <w:lang w:eastAsia="pl-PL"/>
              </w:rPr>
              <w:t>ożliwość ustawienia</w:t>
            </w:r>
            <w:r w:rsidR="00545E58" w:rsidRPr="00DA4967">
              <w:rPr>
                <w:rFonts w:ascii="Arial Narrow" w:eastAsia="Times New Roman" w:hAnsi="Arial Narrow" w:cs="Times New Roman"/>
                <w:lang w:eastAsia="pl-PL"/>
              </w:rPr>
              <w:t xml:space="preserve"> kamer</w:t>
            </w:r>
            <w:r w:rsidR="00AF1399" w:rsidRPr="00DA4967">
              <w:rPr>
                <w:rFonts w:ascii="Arial Narrow" w:eastAsia="Times New Roman" w:hAnsi="Arial Narrow" w:cs="Times New Roman"/>
                <w:lang w:eastAsia="pl-PL"/>
              </w:rPr>
              <w:t xml:space="preserve">y </w:t>
            </w:r>
            <w:r w:rsidR="00545E58" w:rsidRPr="00DA4967">
              <w:rPr>
                <w:rFonts w:ascii="Arial Narrow" w:eastAsia="Times New Roman" w:hAnsi="Arial Narrow" w:cs="Times New Roman"/>
                <w:lang w:eastAsia="pl-PL"/>
              </w:rPr>
              <w:t>w dowolny</w:t>
            </w:r>
            <w:r w:rsidRPr="00DA4967">
              <w:rPr>
                <w:rFonts w:ascii="Arial Narrow" w:eastAsia="Times New Roman" w:hAnsi="Arial Narrow" w:cs="Times New Roman"/>
                <w:lang w:eastAsia="pl-PL"/>
              </w:rPr>
              <w:t>m miejscu stanowiska roboczego,</w:t>
            </w:r>
          </w:p>
          <w:p w:rsidR="00AF1399" w:rsidRPr="00DA4967" w:rsidRDefault="005F01A8" w:rsidP="00AF1399">
            <w:pPr>
              <w:spacing w:after="0" w:line="240" w:lineRule="auto"/>
              <w:ind w:left="85" w:right="59"/>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 m</w:t>
            </w:r>
            <w:r w:rsidR="00AF1399" w:rsidRPr="00DA4967">
              <w:rPr>
                <w:rFonts w:ascii="Arial Narrow" w:eastAsia="Times New Roman" w:hAnsi="Arial Narrow" w:cs="Times New Roman"/>
                <w:lang w:eastAsia="pl-PL"/>
              </w:rPr>
              <w:t xml:space="preserve">ożliwość regulacji kamery </w:t>
            </w:r>
            <w:r w:rsidRPr="00DA4967">
              <w:rPr>
                <w:rFonts w:ascii="Arial Narrow" w:eastAsia="Times New Roman" w:hAnsi="Arial Narrow" w:cs="Times New Roman"/>
                <w:lang w:eastAsia="pl-PL"/>
              </w:rPr>
              <w:t>w trzech płaszczyznach,</w:t>
            </w:r>
          </w:p>
          <w:p w:rsidR="00AF1399" w:rsidRPr="00DA4967" w:rsidRDefault="005F01A8" w:rsidP="00AF1399">
            <w:pPr>
              <w:spacing w:after="0" w:line="240" w:lineRule="auto"/>
              <w:ind w:left="85" w:right="59"/>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 o</w:t>
            </w:r>
            <w:r w:rsidR="00545E58" w:rsidRPr="00DA4967">
              <w:rPr>
                <w:rFonts w:ascii="Arial Narrow" w:eastAsia="Times New Roman" w:hAnsi="Arial Narrow" w:cs="Times New Roman"/>
                <w:lang w:eastAsia="pl-PL"/>
              </w:rPr>
              <w:t xml:space="preserve">ptyka </w:t>
            </w:r>
            <w:r w:rsidR="00AF1399" w:rsidRPr="00DA4967">
              <w:rPr>
                <w:rFonts w:ascii="Arial Narrow" w:eastAsia="Times New Roman" w:hAnsi="Arial Narrow" w:cs="Times New Roman"/>
                <w:lang w:eastAsia="pl-PL"/>
              </w:rPr>
              <w:t xml:space="preserve">ma być </w:t>
            </w:r>
            <w:r w:rsidR="00545E58" w:rsidRPr="00DA4967">
              <w:rPr>
                <w:rFonts w:ascii="Arial Narrow" w:eastAsia="Times New Roman" w:hAnsi="Arial Narrow" w:cs="Times New Roman"/>
                <w:lang w:eastAsia="pl-PL"/>
              </w:rPr>
              <w:t>dobrana w taki sposób że</w:t>
            </w:r>
            <w:r w:rsidR="00AF1399" w:rsidRPr="00DA4967">
              <w:rPr>
                <w:rFonts w:ascii="Arial Narrow" w:eastAsia="Times New Roman" w:hAnsi="Arial Narrow" w:cs="Times New Roman"/>
                <w:lang w:eastAsia="pl-PL"/>
              </w:rPr>
              <w:t>by ostrość otrzymać</w:t>
            </w:r>
            <w:r w:rsidR="00545E58" w:rsidRPr="00DA4967">
              <w:rPr>
                <w:rFonts w:ascii="Arial Narrow" w:eastAsia="Times New Roman" w:hAnsi="Arial Narrow" w:cs="Times New Roman"/>
                <w:lang w:eastAsia="pl-PL"/>
              </w:rPr>
              <w:t xml:space="preserve"> na odległości </w:t>
            </w:r>
            <w:r w:rsidR="00AF1399" w:rsidRPr="00DA4967">
              <w:rPr>
                <w:rFonts w:ascii="Arial Narrow" w:eastAsia="Times New Roman" w:hAnsi="Arial Narrow" w:cs="Times New Roman"/>
                <w:lang w:eastAsia="pl-PL"/>
              </w:rPr>
              <w:t>ok.</w:t>
            </w:r>
            <w:r w:rsidR="00545E58" w:rsidRPr="00DA4967">
              <w:rPr>
                <w:rFonts w:ascii="Arial Narrow" w:eastAsia="Times New Roman" w:hAnsi="Arial Narrow" w:cs="Times New Roman"/>
                <w:lang w:eastAsia="pl-PL"/>
              </w:rPr>
              <w:t xml:space="preserve"> 20-30</w:t>
            </w:r>
            <w:r w:rsidR="00AF1399" w:rsidRPr="00DA4967">
              <w:rPr>
                <w:rFonts w:ascii="Arial Narrow" w:eastAsia="Times New Roman" w:hAnsi="Arial Narrow" w:cs="Times New Roman"/>
                <w:lang w:eastAsia="pl-PL"/>
              </w:rPr>
              <w:t xml:space="preserve"> </w:t>
            </w:r>
            <w:r w:rsidR="00545E58" w:rsidRPr="00DA4967">
              <w:rPr>
                <w:rFonts w:ascii="Arial Narrow" w:eastAsia="Times New Roman" w:hAnsi="Arial Narrow" w:cs="Times New Roman"/>
                <w:lang w:eastAsia="pl-PL"/>
              </w:rPr>
              <w:t xml:space="preserve">cm od kamery co pozawala </w:t>
            </w:r>
            <w:r w:rsidRPr="00DA4967">
              <w:rPr>
                <w:rFonts w:ascii="Arial Narrow" w:eastAsia="Times New Roman" w:hAnsi="Arial Narrow" w:cs="Times New Roman"/>
                <w:lang w:eastAsia="pl-PL"/>
              </w:rPr>
              <w:t>trzymać ją poza strefą grzania,</w:t>
            </w:r>
          </w:p>
          <w:p w:rsidR="00E652DA" w:rsidRPr="00DA4967" w:rsidRDefault="00E652DA" w:rsidP="00AF1399">
            <w:pPr>
              <w:spacing w:after="0" w:line="240" w:lineRule="auto"/>
              <w:ind w:left="85" w:right="59"/>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 przybliżenie 7-150x</w:t>
            </w:r>
          </w:p>
          <w:p w:rsidR="00E652DA" w:rsidRPr="00DA4967" w:rsidRDefault="00E652DA" w:rsidP="00AF1399">
            <w:pPr>
              <w:spacing w:after="0" w:line="240" w:lineRule="auto"/>
              <w:ind w:left="85" w:right="59"/>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 zakres podnoszenia </w:t>
            </w:r>
            <w:r w:rsidR="006148BF" w:rsidRPr="00DA4967">
              <w:rPr>
                <w:rFonts w:ascii="Arial Narrow" w:eastAsia="Times New Roman" w:hAnsi="Arial Narrow" w:cs="Times New Roman"/>
                <w:lang w:eastAsia="pl-PL"/>
              </w:rPr>
              <w:t xml:space="preserve">min. </w:t>
            </w:r>
            <w:r w:rsidRPr="00DA4967">
              <w:rPr>
                <w:rFonts w:ascii="Arial Narrow" w:eastAsia="Times New Roman" w:hAnsi="Arial Narrow" w:cs="Times New Roman"/>
                <w:lang w:eastAsia="pl-PL"/>
              </w:rPr>
              <w:t>270 mm</w:t>
            </w:r>
          </w:p>
          <w:p w:rsidR="00E652DA" w:rsidRPr="00DA4967" w:rsidRDefault="00E652DA" w:rsidP="00AF1399">
            <w:pPr>
              <w:spacing w:after="0" w:line="240" w:lineRule="auto"/>
              <w:ind w:left="85" w:right="59"/>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 okular </w:t>
            </w:r>
            <w:r w:rsidR="006148BF" w:rsidRPr="00DA4967">
              <w:rPr>
                <w:rFonts w:ascii="Arial Narrow" w:eastAsia="Times New Roman" w:hAnsi="Arial Narrow" w:cs="Times New Roman"/>
                <w:lang w:eastAsia="pl-PL"/>
              </w:rPr>
              <w:t xml:space="preserve">min. </w:t>
            </w:r>
            <w:r w:rsidRPr="00DA4967">
              <w:rPr>
                <w:rFonts w:ascii="Arial Narrow" w:eastAsia="Times New Roman" w:hAnsi="Arial Narrow" w:cs="Times New Roman"/>
                <w:lang w:eastAsia="pl-PL"/>
              </w:rPr>
              <w:t>0,5x</w:t>
            </w:r>
          </w:p>
          <w:p w:rsidR="00FC3386" w:rsidRPr="00DA4967" w:rsidRDefault="006148BF" w:rsidP="00E01A60">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Gwarancja: min. 12  miesięcy</w:t>
            </w:r>
          </w:p>
          <w:p w:rsidR="00660E68" w:rsidRPr="00DA4967" w:rsidRDefault="00660E68" w:rsidP="00660E68">
            <w:pPr>
              <w:spacing w:after="0" w:line="240" w:lineRule="auto"/>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Instrukcja obsługi w języku polskim.</w:t>
            </w:r>
          </w:p>
          <w:p w:rsidR="00660E68" w:rsidRPr="00DA4967" w:rsidRDefault="00660E68" w:rsidP="00A33E4B">
            <w:pPr>
              <w:spacing w:after="0" w:line="240" w:lineRule="auto"/>
              <w:rPr>
                <w:rFonts w:ascii="Tahoma" w:hAnsi="Tahoma" w:cs="Tahoma"/>
                <w:sz w:val="17"/>
                <w:szCs w:val="17"/>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FC3386" w:rsidRPr="00DA4967" w:rsidRDefault="00FC3386" w:rsidP="00FC3386">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sztuka</w:t>
            </w:r>
          </w:p>
        </w:tc>
        <w:tc>
          <w:tcPr>
            <w:tcW w:w="1856" w:type="dxa"/>
            <w:tcBorders>
              <w:top w:val="single" w:sz="4" w:space="0" w:color="auto"/>
              <w:left w:val="nil"/>
              <w:bottom w:val="single" w:sz="4" w:space="0" w:color="auto"/>
              <w:right w:val="single" w:sz="4" w:space="0" w:color="auto"/>
            </w:tcBorders>
            <w:shd w:val="clear" w:color="auto" w:fill="auto"/>
            <w:vAlign w:val="center"/>
          </w:tcPr>
          <w:p w:rsidR="00FC3386" w:rsidRPr="00DA4967" w:rsidRDefault="00FC3386" w:rsidP="00E01A60">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1</w:t>
            </w:r>
          </w:p>
        </w:tc>
      </w:tr>
      <w:tr w:rsidR="00FC3386" w:rsidRPr="00DA4967" w:rsidTr="00A34E1B">
        <w:trPr>
          <w:trHeight w:val="771"/>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FC3386" w:rsidRPr="00DA4967" w:rsidRDefault="00FC3386" w:rsidP="00E01A60">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2</w:t>
            </w:r>
          </w:p>
        </w:tc>
        <w:tc>
          <w:tcPr>
            <w:tcW w:w="2295" w:type="dxa"/>
            <w:tcBorders>
              <w:top w:val="single" w:sz="4" w:space="0" w:color="auto"/>
              <w:left w:val="nil"/>
              <w:bottom w:val="single" w:sz="4" w:space="0" w:color="auto"/>
              <w:right w:val="single" w:sz="4" w:space="0" w:color="auto"/>
            </w:tcBorders>
            <w:shd w:val="clear" w:color="auto" w:fill="auto"/>
            <w:vAlign w:val="center"/>
          </w:tcPr>
          <w:p w:rsidR="00FC3386" w:rsidRPr="00DA4967" w:rsidRDefault="00FC3386" w:rsidP="00E01A60">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stacja lutownicza BGA</w:t>
            </w:r>
          </w:p>
        </w:tc>
        <w:tc>
          <w:tcPr>
            <w:tcW w:w="8931" w:type="dxa"/>
            <w:tcBorders>
              <w:top w:val="single" w:sz="4" w:space="0" w:color="auto"/>
              <w:left w:val="nil"/>
              <w:bottom w:val="single" w:sz="4" w:space="0" w:color="auto"/>
              <w:right w:val="single" w:sz="4" w:space="0" w:color="auto"/>
            </w:tcBorders>
            <w:shd w:val="clear" w:color="auto" w:fill="auto"/>
            <w:vAlign w:val="center"/>
          </w:tcPr>
          <w:p w:rsidR="00992261" w:rsidRPr="00DA4967" w:rsidRDefault="00074827" w:rsidP="00992261">
            <w:pPr>
              <w:spacing w:after="0" w:line="240" w:lineRule="auto"/>
              <w:ind w:left="85" w:right="59"/>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Przeznaczenie</w:t>
            </w:r>
            <w:r w:rsidR="00E30CDA" w:rsidRPr="00DA4967">
              <w:rPr>
                <w:rFonts w:ascii="Arial Narrow" w:eastAsia="Times New Roman" w:hAnsi="Arial Narrow" w:cs="Times New Roman"/>
                <w:lang w:eastAsia="pl-PL"/>
              </w:rPr>
              <w:t xml:space="preserve">: </w:t>
            </w:r>
            <w:r w:rsidRPr="00DA4967">
              <w:rPr>
                <w:rFonts w:ascii="Arial Narrow" w:eastAsia="Times New Roman" w:hAnsi="Arial Narrow" w:cs="Times New Roman"/>
                <w:lang w:eastAsia="pl-PL"/>
              </w:rPr>
              <w:t xml:space="preserve"> </w:t>
            </w:r>
            <w:r w:rsidR="00992261" w:rsidRPr="00DA4967">
              <w:rPr>
                <w:rFonts w:ascii="Arial Narrow" w:eastAsia="Times New Roman" w:hAnsi="Arial Narrow" w:cs="Times New Roman"/>
                <w:lang w:eastAsia="pl-PL"/>
              </w:rPr>
              <w:t>stacja lutownicza przeznaczona do praktycznej nauki wymiany układów graficznych</w:t>
            </w:r>
            <w:r w:rsidR="009542C8" w:rsidRPr="00DA4967">
              <w:rPr>
                <w:rFonts w:ascii="Arial Narrow" w:eastAsia="Times New Roman" w:hAnsi="Arial Narrow" w:cs="Times New Roman"/>
                <w:lang w:eastAsia="pl-PL"/>
              </w:rPr>
              <w:t>,</w:t>
            </w:r>
            <w:r w:rsidR="00992261" w:rsidRPr="00DA4967">
              <w:rPr>
                <w:rFonts w:ascii="Arial Narrow" w:eastAsia="Times New Roman" w:hAnsi="Arial Narrow" w:cs="Times New Roman"/>
                <w:lang w:eastAsia="pl-PL"/>
              </w:rPr>
              <w:t xml:space="preserve"> reballingu</w:t>
            </w:r>
            <w:r w:rsidR="009542C8" w:rsidRPr="00DA4967">
              <w:rPr>
                <w:rFonts w:ascii="Arial Narrow" w:eastAsia="Times New Roman" w:hAnsi="Arial Narrow" w:cs="Times New Roman"/>
                <w:lang w:eastAsia="pl-PL"/>
              </w:rPr>
              <w:t xml:space="preserve"> oraz</w:t>
            </w:r>
            <w:r w:rsidR="00992261" w:rsidRPr="00DA4967">
              <w:rPr>
                <w:rFonts w:ascii="Arial Narrow" w:eastAsia="Times New Roman" w:hAnsi="Arial Narrow" w:cs="Times New Roman"/>
                <w:lang w:eastAsia="pl-PL"/>
              </w:rPr>
              <w:t xml:space="preserve"> napraw</w:t>
            </w:r>
            <w:r w:rsidR="009542C8" w:rsidRPr="00DA4967">
              <w:rPr>
                <w:rFonts w:ascii="Arial Narrow" w:eastAsia="Times New Roman" w:hAnsi="Arial Narrow" w:cs="Times New Roman"/>
                <w:lang w:eastAsia="pl-PL"/>
              </w:rPr>
              <w:t>y</w:t>
            </w:r>
            <w:r w:rsidR="00992261" w:rsidRPr="00DA4967">
              <w:rPr>
                <w:rFonts w:ascii="Arial Narrow" w:eastAsia="Times New Roman" w:hAnsi="Arial Narrow" w:cs="Times New Roman"/>
                <w:lang w:eastAsia="pl-PL"/>
              </w:rPr>
              <w:t xml:space="preserve"> innych urządzeń elektronicznych, przy naprawie których jest wymagana wysoka precyzja i dokładność lutowania.</w:t>
            </w:r>
          </w:p>
          <w:p w:rsidR="00E30CDA" w:rsidRPr="00DA4967" w:rsidRDefault="00992261" w:rsidP="00992261">
            <w:pPr>
              <w:spacing w:after="0" w:line="240" w:lineRule="auto"/>
              <w:ind w:left="85" w:right="59"/>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Stacja ma umożliwiać montaż i demontaż elementów </w:t>
            </w:r>
            <w:r w:rsidR="009542C8" w:rsidRPr="00DA4967">
              <w:rPr>
                <w:rFonts w:ascii="Arial Narrow" w:eastAsia="Times New Roman" w:hAnsi="Arial Narrow" w:cs="Times New Roman"/>
                <w:lang w:eastAsia="pl-PL"/>
              </w:rPr>
              <w:t xml:space="preserve">min. </w:t>
            </w:r>
            <w:r w:rsidRPr="00DA4967">
              <w:rPr>
                <w:rFonts w:ascii="Arial Narrow" w:eastAsia="Times New Roman" w:hAnsi="Arial Narrow" w:cs="Times New Roman"/>
                <w:lang w:eastAsia="pl-PL"/>
              </w:rPr>
              <w:t>BGA, CCGA, CSP, QFN, MLF, PGA, BGA dla CBGA, CCGA, CSP, QFN, MLF, PGA dzięki ciemnej podczerwień.</w:t>
            </w:r>
          </w:p>
          <w:p w:rsidR="00E30CDA" w:rsidRPr="00DA4967" w:rsidRDefault="00E30CDA" w:rsidP="00D45A14">
            <w:pPr>
              <w:spacing w:after="0" w:line="240" w:lineRule="auto"/>
              <w:rPr>
                <w:rFonts w:ascii="Arial" w:hAnsi="Arial" w:cs="Arial"/>
                <w:sz w:val="18"/>
                <w:szCs w:val="18"/>
                <w:shd w:val="clear" w:color="auto" w:fill="F9F9F9"/>
              </w:rPr>
            </w:pPr>
          </w:p>
          <w:p w:rsidR="005D6A3A" w:rsidRPr="00DA4967" w:rsidRDefault="005D6A3A" w:rsidP="005D6A3A">
            <w:pPr>
              <w:spacing w:after="0" w:line="240" w:lineRule="auto"/>
              <w:ind w:left="85" w:right="59"/>
              <w:jc w:val="both"/>
              <w:rPr>
                <w:rFonts w:ascii="Arial Narrow" w:eastAsia="Times New Roman" w:hAnsi="Arial Narrow" w:cs="Times New Roman"/>
                <w:b/>
                <w:u w:val="single"/>
                <w:lang w:eastAsia="pl-PL"/>
              </w:rPr>
            </w:pPr>
            <w:r w:rsidRPr="00DA4967">
              <w:rPr>
                <w:rFonts w:ascii="Arial Narrow" w:eastAsia="Times New Roman" w:hAnsi="Arial Narrow" w:cs="Times New Roman"/>
                <w:b/>
                <w:u w:val="single"/>
                <w:lang w:eastAsia="pl-PL"/>
              </w:rPr>
              <w:t>Wymagania:</w:t>
            </w:r>
          </w:p>
          <w:p w:rsidR="009542C8" w:rsidRPr="00DA4967" w:rsidRDefault="009542C8" w:rsidP="005D6A3A">
            <w:pPr>
              <w:pStyle w:val="Akapitzlist"/>
              <w:numPr>
                <w:ilvl w:val="0"/>
                <w:numId w:val="36"/>
              </w:numPr>
              <w:spacing w:after="0" w:line="240" w:lineRule="auto"/>
              <w:ind w:left="369" w:right="59" w:hanging="284"/>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podgrzewacz dolny złożony</w:t>
            </w:r>
            <w:r w:rsidR="00D45A14" w:rsidRPr="00DA4967">
              <w:rPr>
                <w:rFonts w:ascii="Arial Narrow" w:eastAsia="Times New Roman" w:hAnsi="Arial Narrow" w:cs="Times New Roman"/>
                <w:lang w:eastAsia="pl-PL"/>
              </w:rPr>
              <w:t xml:space="preserve"> z </w:t>
            </w:r>
            <w:r w:rsidRPr="00DA4967">
              <w:rPr>
                <w:rFonts w:ascii="Arial Narrow" w:eastAsia="Times New Roman" w:hAnsi="Arial Narrow" w:cs="Times New Roman"/>
                <w:lang w:eastAsia="pl-PL"/>
              </w:rPr>
              <w:t xml:space="preserve">min. </w:t>
            </w:r>
            <w:r w:rsidR="00D45A14" w:rsidRPr="00DA4967">
              <w:rPr>
                <w:rFonts w:ascii="Arial Narrow" w:eastAsia="Times New Roman" w:hAnsi="Arial Narrow" w:cs="Times New Roman"/>
                <w:lang w:eastAsia="pl-PL"/>
              </w:rPr>
              <w:t xml:space="preserve">4 elementów grzejnych po </w:t>
            </w:r>
            <w:r w:rsidRPr="00DA4967">
              <w:rPr>
                <w:rFonts w:ascii="Arial Narrow" w:eastAsia="Times New Roman" w:hAnsi="Arial Narrow" w:cs="Times New Roman"/>
                <w:lang w:eastAsia="pl-PL"/>
              </w:rPr>
              <w:t xml:space="preserve">min. </w:t>
            </w:r>
            <w:r w:rsidR="00D45A14" w:rsidRPr="00DA4967">
              <w:rPr>
                <w:rFonts w:ascii="Arial Narrow" w:eastAsia="Times New Roman" w:hAnsi="Arial Narrow" w:cs="Times New Roman"/>
                <w:lang w:eastAsia="pl-PL"/>
              </w:rPr>
              <w:t xml:space="preserve">600W, </w:t>
            </w:r>
          </w:p>
          <w:p w:rsidR="00D45A14" w:rsidRPr="00DA4967" w:rsidRDefault="009542C8" w:rsidP="005D6A3A">
            <w:pPr>
              <w:pStyle w:val="Akapitzlist"/>
              <w:numPr>
                <w:ilvl w:val="0"/>
                <w:numId w:val="36"/>
              </w:numPr>
              <w:spacing w:after="0" w:line="240" w:lineRule="auto"/>
              <w:ind w:left="369" w:right="59" w:hanging="284"/>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wielofunkcyjny podgrzewacz</w:t>
            </w:r>
            <w:r w:rsidR="005D6A3A" w:rsidRPr="00DA4967">
              <w:rPr>
                <w:rFonts w:ascii="Arial Narrow" w:eastAsia="Times New Roman" w:hAnsi="Arial Narrow" w:cs="Times New Roman"/>
                <w:lang w:eastAsia="pl-PL"/>
              </w:rPr>
              <w:t xml:space="preserve"> górny</w:t>
            </w:r>
            <w:r w:rsidR="00D45A14" w:rsidRPr="00DA4967">
              <w:rPr>
                <w:rFonts w:ascii="Arial Narrow" w:eastAsia="Times New Roman" w:hAnsi="Arial Narrow" w:cs="Times New Roman"/>
                <w:lang w:eastAsia="pl-PL"/>
              </w:rPr>
              <w:t>, gdzie moż</w:t>
            </w:r>
            <w:r w:rsidRPr="00DA4967">
              <w:rPr>
                <w:rFonts w:ascii="Arial Narrow" w:eastAsia="Times New Roman" w:hAnsi="Arial Narrow" w:cs="Times New Roman"/>
                <w:lang w:eastAsia="pl-PL"/>
              </w:rPr>
              <w:t>na wybrać czy lutowanie</w:t>
            </w:r>
            <w:r w:rsidR="00D45A14" w:rsidRPr="00DA4967">
              <w:rPr>
                <w:rFonts w:ascii="Arial Narrow" w:eastAsia="Times New Roman" w:hAnsi="Arial Narrow" w:cs="Times New Roman"/>
                <w:lang w:eastAsia="pl-PL"/>
              </w:rPr>
              <w:t xml:space="preserve"> </w:t>
            </w:r>
            <w:r w:rsidR="005D6A3A" w:rsidRPr="00DA4967">
              <w:rPr>
                <w:rFonts w:ascii="Arial Narrow" w:eastAsia="Times New Roman" w:hAnsi="Arial Narrow" w:cs="Times New Roman"/>
                <w:lang w:eastAsia="pl-PL"/>
              </w:rPr>
              <w:t xml:space="preserve">ma się odbywać </w:t>
            </w:r>
            <w:r w:rsidR="00D45A14" w:rsidRPr="00DA4967">
              <w:rPr>
                <w:rFonts w:ascii="Arial Narrow" w:eastAsia="Times New Roman" w:hAnsi="Arial Narrow" w:cs="Times New Roman"/>
                <w:lang w:eastAsia="pl-PL"/>
              </w:rPr>
              <w:t>gorącym powietrzem, czy ciemną podczerwienią.</w:t>
            </w:r>
          </w:p>
          <w:p w:rsidR="009542C8" w:rsidRPr="00DA4967" w:rsidRDefault="005D6A3A" w:rsidP="005D6A3A">
            <w:pPr>
              <w:pStyle w:val="Akapitzlist"/>
              <w:numPr>
                <w:ilvl w:val="0"/>
                <w:numId w:val="36"/>
              </w:numPr>
              <w:spacing w:after="0" w:line="240" w:lineRule="auto"/>
              <w:ind w:left="369" w:right="59" w:hanging="284"/>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czas </w:t>
            </w:r>
            <w:r w:rsidR="00D45A14" w:rsidRPr="00DA4967">
              <w:rPr>
                <w:rFonts w:ascii="Arial Narrow" w:eastAsia="Times New Roman" w:hAnsi="Arial Narrow" w:cs="Times New Roman"/>
                <w:lang w:eastAsia="pl-PL"/>
              </w:rPr>
              <w:t>przeprowadzani</w:t>
            </w:r>
            <w:r w:rsidRPr="00DA4967">
              <w:rPr>
                <w:rFonts w:ascii="Arial Narrow" w:eastAsia="Times New Roman" w:hAnsi="Arial Narrow" w:cs="Times New Roman"/>
                <w:lang w:eastAsia="pl-PL"/>
              </w:rPr>
              <w:t>a</w:t>
            </w:r>
            <w:r w:rsidR="00D45A14" w:rsidRPr="00DA4967">
              <w:rPr>
                <w:rFonts w:ascii="Arial Narrow" w:eastAsia="Times New Roman" w:hAnsi="Arial Narrow" w:cs="Times New Roman"/>
                <w:lang w:eastAsia="pl-PL"/>
              </w:rPr>
              <w:t xml:space="preserve"> poprawnego procesu lutowniczego </w:t>
            </w:r>
            <w:r w:rsidR="009542C8" w:rsidRPr="00DA4967">
              <w:rPr>
                <w:rFonts w:ascii="Arial Narrow" w:eastAsia="Times New Roman" w:hAnsi="Arial Narrow" w:cs="Times New Roman"/>
                <w:lang w:eastAsia="pl-PL"/>
              </w:rPr>
              <w:t>do 5 minut</w:t>
            </w:r>
            <w:r w:rsidRPr="00DA4967">
              <w:rPr>
                <w:rFonts w:ascii="Arial Narrow" w:eastAsia="Times New Roman" w:hAnsi="Arial Narrow" w:cs="Times New Roman"/>
                <w:lang w:eastAsia="pl-PL"/>
              </w:rPr>
              <w:t>,</w:t>
            </w:r>
          </w:p>
          <w:p w:rsidR="009542C8" w:rsidRPr="00DA4967" w:rsidRDefault="009542C8" w:rsidP="005D6A3A">
            <w:pPr>
              <w:pStyle w:val="Akapitzlist"/>
              <w:numPr>
                <w:ilvl w:val="0"/>
                <w:numId w:val="36"/>
              </w:numPr>
              <w:spacing w:after="0" w:line="240" w:lineRule="auto"/>
              <w:ind w:left="369" w:right="59" w:hanging="284"/>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moc grzewcza min. </w:t>
            </w:r>
            <w:r w:rsidR="005D6A3A" w:rsidRPr="00DA4967">
              <w:rPr>
                <w:rFonts w:ascii="Arial Narrow" w:eastAsia="Times New Roman" w:hAnsi="Arial Narrow" w:cs="Times New Roman"/>
                <w:lang w:eastAsia="pl-PL"/>
              </w:rPr>
              <w:t>2,85kW,</w:t>
            </w:r>
          </w:p>
          <w:p w:rsidR="00D45A14" w:rsidRPr="00DA4967" w:rsidRDefault="009542C8" w:rsidP="005D6A3A">
            <w:pPr>
              <w:pStyle w:val="Akapitzlist"/>
              <w:numPr>
                <w:ilvl w:val="0"/>
                <w:numId w:val="36"/>
              </w:numPr>
              <w:spacing w:after="0" w:line="240" w:lineRule="auto"/>
              <w:ind w:left="369" w:right="59" w:hanging="284"/>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niezależnie działanie górnego i dolnego</w:t>
            </w:r>
            <w:r w:rsidR="00D45A14" w:rsidRPr="00DA4967">
              <w:rPr>
                <w:rFonts w:ascii="Arial Narrow" w:eastAsia="Times New Roman" w:hAnsi="Arial Narrow" w:cs="Times New Roman"/>
                <w:lang w:eastAsia="pl-PL"/>
              </w:rPr>
              <w:t xml:space="preserve"> podgrzewacz</w:t>
            </w:r>
            <w:r w:rsidRPr="00DA4967">
              <w:rPr>
                <w:rFonts w:ascii="Arial Narrow" w:eastAsia="Times New Roman" w:hAnsi="Arial Narrow" w:cs="Times New Roman"/>
                <w:lang w:eastAsia="pl-PL"/>
              </w:rPr>
              <w:t>a</w:t>
            </w:r>
            <w:r w:rsidR="005D6A3A" w:rsidRPr="00DA4967">
              <w:rPr>
                <w:rFonts w:ascii="Arial Narrow" w:eastAsia="Times New Roman" w:hAnsi="Arial Narrow" w:cs="Times New Roman"/>
                <w:lang w:eastAsia="pl-PL"/>
              </w:rPr>
              <w:t>,</w:t>
            </w:r>
          </w:p>
          <w:p w:rsidR="009542C8" w:rsidRPr="00DA4967" w:rsidRDefault="00D45A14" w:rsidP="005D6A3A">
            <w:pPr>
              <w:pStyle w:val="Akapitzlist"/>
              <w:numPr>
                <w:ilvl w:val="0"/>
                <w:numId w:val="36"/>
              </w:numPr>
              <w:spacing w:after="0" w:line="240" w:lineRule="auto"/>
              <w:ind w:left="369" w:right="59" w:hanging="284"/>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przyjazn</w:t>
            </w:r>
            <w:r w:rsidR="009542C8" w:rsidRPr="00DA4967">
              <w:rPr>
                <w:rFonts w:ascii="Arial Narrow" w:eastAsia="Times New Roman" w:hAnsi="Arial Narrow" w:cs="Times New Roman"/>
                <w:lang w:eastAsia="pl-PL"/>
              </w:rPr>
              <w:t>a</w:t>
            </w:r>
            <w:r w:rsidRPr="00DA4967">
              <w:rPr>
                <w:rFonts w:ascii="Arial Narrow" w:eastAsia="Times New Roman" w:hAnsi="Arial Narrow" w:cs="Times New Roman"/>
                <w:lang w:eastAsia="pl-PL"/>
              </w:rPr>
              <w:t>, łatw</w:t>
            </w:r>
            <w:r w:rsidR="009542C8" w:rsidRPr="00DA4967">
              <w:rPr>
                <w:rFonts w:ascii="Arial Narrow" w:eastAsia="Times New Roman" w:hAnsi="Arial Narrow" w:cs="Times New Roman"/>
                <w:lang w:eastAsia="pl-PL"/>
              </w:rPr>
              <w:t>a obsługa</w:t>
            </w:r>
            <w:r w:rsidRPr="00DA4967">
              <w:rPr>
                <w:rFonts w:ascii="Arial Narrow" w:eastAsia="Times New Roman" w:hAnsi="Arial Narrow" w:cs="Times New Roman"/>
                <w:lang w:eastAsia="pl-PL"/>
              </w:rPr>
              <w:t xml:space="preserve"> nawet bez komputera. </w:t>
            </w:r>
          </w:p>
          <w:p w:rsidR="00D45A14" w:rsidRPr="00DA4967" w:rsidRDefault="00D45A14" w:rsidP="005D6A3A">
            <w:pPr>
              <w:pStyle w:val="Akapitzlist"/>
              <w:numPr>
                <w:ilvl w:val="0"/>
                <w:numId w:val="36"/>
              </w:numPr>
              <w:spacing w:after="0" w:line="240" w:lineRule="auto"/>
              <w:ind w:left="369" w:right="59" w:hanging="284"/>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niezależne ustawianie temperatury dla dolnej i górnej grzałki oraz jej śledzenie w czasie </w:t>
            </w:r>
            <w:r w:rsidR="009542C8" w:rsidRPr="00DA4967">
              <w:rPr>
                <w:rFonts w:ascii="Arial Narrow" w:eastAsia="Times New Roman" w:hAnsi="Arial Narrow" w:cs="Times New Roman"/>
                <w:lang w:eastAsia="pl-PL"/>
              </w:rPr>
              <w:t xml:space="preserve">w rzeczywistym; </w:t>
            </w:r>
            <w:r w:rsidRPr="00DA4967">
              <w:rPr>
                <w:rFonts w:ascii="Arial Narrow" w:eastAsia="Times New Roman" w:hAnsi="Arial Narrow" w:cs="Times New Roman"/>
                <w:lang w:eastAsia="pl-PL"/>
              </w:rPr>
              <w:t>możliwość nastawienia alarmów pr</w:t>
            </w:r>
            <w:r w:rsidR="005D6A3A" w:rsidRPr="00DA4967">
              <w:rPr>
                <w:rFonts w:ascii="Arial Narrow" w:eastAsia="Times New Roman" w:hAnsi="Arial Narrow" w:cs="Times New Roman"/>
                <w:lang w:eastAsia="pl-PL"/>
              </w:rPr>
              <w:t>zekroczenia zadanej temperatury,</w:t>
            </w:r>
          </w:p>
          <w:p w:rsidR="005D6A3A" w:rsidRPr="00DA4967" w:rsidRDefault="005D6A3A" w:rsidP="005D6A3A">
            <w:pPr>
              <w:pStyle w:val="Akapitzlist"/>
              <w:numPr>
                <w:ilvl w:val="0"/>
                <w:numId w:val="36"/>
              </w:numPr>
              <w:spacing w:after="0" w:line="240" w:lineRule="auto"/>
              <w:ind w:left="369" w:right="59" w:hanging="284"/>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w</w:t>
            </w:r>
            <w:r w:rsidR="00D45A14" w:rsidRPr="00DA4967">
              <w:rPr>
                <w:rFonts w:ascii="Arial Narrow" w:eastAsia="Times New Roman" w:hAnsi="Arial Narrow" w:cs="Times New Roman"/>
                <w:lang w:eastAsia="pl-PL"/>
              </w:rPr>
              <w:t>ygodna komunikacja i sterowanie za pom</w:t>
            </w:r>
            <w:r w:rsidRPr="00DA4967">
              <w:rPr>
                <w:rFonts w:ascii="Arial Narrow" w:eastAsia="Times New Roman" w:hAnsi="Arial Narrow" w:cs="Times New Roman"/>
                <w:lang w:eastAsia="pl-PL"/>
              </w:rPr>
              <w:t>ocą komputera poprzez port USB,</w:t>
            </w:r>
          </w:p>
          <w:p w:rsidR="00D45A14" w:rsidRPr="00DA4967" w:rsidRDefault="00D45A14" w:rsidP="005D6A3A">
            <w:pPr>
              <w:pStyle w:val="Akapitzlist"/>
              <w:numPr>
                <w:ilvl w:val="0"/>
                <w:numId w:val="36"/>
              </w:numPr>
              <w:spacing w:after="0" w:line="240" w:lineRule="auto"/>
              <w:ind w:left="369" w:right="59" w:hanging="284"/>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możliwość ustawienia  </w:t>
            </w:r>
            <w:r w:rsidR="005D6A3A" w:rsidRPr="00DA4967">
              <w:rPr>
                <w:rFonts w:ascii="Arial Narrow" w:eastAsia="Times New Roman" w:hAnsi="Arial Narrow" w:cs="Times New Roman"/>
                <w:lang w:eastAsia="pl-PL"/>
              </w:rPr>
              <w:t xml:space="preserve">min. </w:t>
            </w:r>
            <w:r w:rsidRPr="00DA4967">
              <w:rPr>
                <w:rFonts w:ascii="Arial Narrow" w:eastAsia="Times New Roman" w:hAnsi="Arial Narrow" w:cs="Times New Roman"/>
                <w:lang w:eastAsia="pl-PL"/>
              </w:rPr>
              <w:t xml:space="preserve">8 rosnących przedziałów temperaturowych oraz </w:t>
            </w:r>
            <w:r w:rsidR="005D6A3A" w:rsidRPr="00DA4967">
              <w:rPr>
                <w:rFonts w:ascii="Arial Narrow" w:eastAsia="Times New Roman" w:hAnsi="Arial Narrow" w:cs="Times New Roman"/>
                <w:lang w:eastAsia="pl-PL"/>
              </w:rPr>
              <w:t xml:space="preserve">min. </w:t>
            </w:r>
            <w:r w:rsidRPr="00DA4967">
              <w:rPr>
                <w:rFonts w:ascii="Arial Narrow" w:eastAsia="Times New Roman" w:hAnsi="Arial Narrow" w:cs="Times New Roman"/>
                <w:lang w:eastAsia="pl-PL"/>
              </w:rPr>
              <w:t xml:space="preserve">8 stałych. </w:t>
            </w:r>
          </w:p>
          <w:p w:rsidR="005D6A3A" w:rsidRPr="00DA4967" w:rsidRDefault="005D6A3A" w:rsidP="005D6A3A">
            <w:pPr>
              <w:spacing w:after="0" w:line="240" w:lineRule="auto"/>
              <w:ind w:left="85" w:right="59"/>
              <w:jc w:val="both"/>
              <w:rPr>
                <w:rFonts w:ascii="Arial Narrow" w:eastAsia="Times New Roman" w:hAnsi="Arial Narrow" w:cs="Times New Roman"/>
                <w:lang w:eastAsia="pl-PL"/>
              </w:rPr>
            </w:pPr>
          </w:p>
          <w:p w:rsidR="00D45A14" w:rsidRPr="00DA4967" w:rsidRDefault="00D45A14" w:rsidP="005D6A3A">
            <w:pPr>
              <w:spacing w:after="0" w:line="240" w:lineRule="auto"/>
              <w:ind w:left="85" w:right="59"/>
              <w:jc w:val="both"/>
              <w:rPr>
                <w:rFonts w:ascii="Arial Narrow" w:eastAsia="Times New Roman" w:hAnsi="Arial Narrow" w:cs="Times New Roman"/>
                <w:u w:val="single"/>
                <w:lang w:eastAsia="pl-PL"/>
              </w:rPr>
            </w:pPr>
            <w:r w:rsidRPr="00DA4967">
              <w:rPr>
                <w:rFonts w:ascii="Arial Narrow" w:eastAsia="Times New Roman" w:hAnsi="Arial Narrow" w:cs="Times New Roman"/>
                <w:u w:val="single"/>
                <w:lang w:eastAsia="pl-PL"/>
              </w:rPr>
              <w:t>W skład zestawu  wchodzą:</w:t>
            </w:r>
          </w:p>
          <w:p w:rsidR="00D45A14" w:rsidRPr="00DA4967" w:rsidRDefault="00D45A14" w:rsidP="005D6A3A">
            <w:pPr>
              <w:spacing w:after="0" w:line="240" w:lineRule="auto"/>
              <w:ind w:left="85" w:right="59"/>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Stacja </w:t>
            </w:r>
            <w:r w:rsidR="009542C8" w:rsidRPr="00DA4967">
              <w:rPr>
                <w:rFonts w:ascii="Arial Narrow" w:eastAsia="Times New Roman" w:hAnsi="Arial Narrow" w:cs="Times New Roman"/>
                <w:lang w:eastAsia="pl-PL"/>
              </w:rPr>
              <w:t>BGA</w:t>
            </w:r>
          </w:p>
          <w:p w:rsidR="00D45A14" w:rsidRPr="00DA4967" w:rsidRDefault="00D45A14" w:rsidP="005D6A3A">
            <w:pPr>
              <w:spacing w:after="0" w:line="240" w:lineRule="auto"/>
              <w:ind w:left="85" w:right="59"/>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Przewód komunikacji z PC</w:t>
            </w:r>
          </w:p>
          <w:p w:rsidR="00D45A14" w:rsidRPr="00DA4967" w:rsidRDefault="00D45A14" w:rsidP="005D6A3A">
            <w:pPr>
              <w:spacing w:after="0" w:line="240" w:lineRule="auto"/>
              <w:ind w:left="85" w:right="59"/>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Termopara</w:t>
            </w:r>
          </w:p>
          <w:p w:rsidR="00D45A14" w:rsidRPr="00DA4967" w:rsidRDefault="00D45A14" w:rsidP="005D6A3A">
            <w:pPr>
              <w:spacing w:after="0" w:line="240" w:lineRule="auto"/>
              <w:ind w:left="85" w:right="59"/>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Chwytak do podnoszenia układów BGA z dwoma silikonowymi końcówkami</w:t>
            </w:r>
          </w:p>
          <w:p w:rsidR="00D45A14" w:rsidRPr="00DA4967" w:rsidRDefault="00D45A14" w:rsidP="005D6A3A">
            <w:pPr>
              <w:spacing w:after="0" w:line="240" w:lineRule="auto"/>
              <w:ind w:left="85" w:right="59"/>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Gwarancja</w:t>
            </w:r>
            <w:r w:rsidR="005D6A3A" w:rsidRPr="00DA4967">
              <w:rPr>
                <w:rFonts w:ascii="Arial Narrow" w:eastAsia="Times New Roman" w:hAnsi="Arial Narrow" w:cs="Times New Roman"/>
                <w:lang w:eastAsia="pl-PL"/>
              </w:rPr>
              <w:t>: min.</w:t>
            </w:r>
            <w:r w:rsidRPr="00DA4967">
              <w:rPr>
                <w:rFonts w:ascii="Arial Narrow" w:eastAsia="Times New Roman" w:hAnsi="Arial Narrow" w:cs="Times New Roman"/>
                <w:lang w:eastAsia="pl-PL"/>
              </w:rPr>
              <w:t xml:space="preserve"> 12  miesi</w:t>
            </w:r>
            <w:r w:rsidR="005D6A3A" w:rsidRPr="00DA4967">
              <w:rPr>
                <w:rFonts w:ascii="Arial Narrow" w:eastAsia="Times New Roman" w:hAnsi="Arial Narrow" w:cs="Times New Roman"/>
                <w:lang w:eastAsia="pl-PL"/>
              </w:rPr>
              <w:t>ęcy</w:t>
            </w:r>
            <w:r w:rsidR="00660E68" w:rsidRPr="00DA4967">
              <w:rPr>
                <w:rFonts w:ascii="Arial Narrow" w:eastAsia="Times New Roman" w:hAnsi="Arial Narrow" w:cs="Times New Roman"/>
                <w:lang w:eastAsia="pl-PL"/>
              </w:rPr>
              <w:t>.</w:t>
            </w:r>
          </w:p>
          <w:p w:rsidR="00241839" w:rsidRPr="00DA4967" w:rsidRDefault="00660E68" w:rsidP="00960AF8">
            <w:pPr>
              <w:spacing w:after="0" w:line="240" w:lineRule="auto"/>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Instrukcja obsługi w języku polskim.</w:t>
            </w:r>
          </w:p>
        </w:tc>
        <w:tc>
          <w:tcPr>
            <w:tcW w:w="1134" w:type="dxa"/>
            <w:tcBorders>
              <w:top w:val="single" w:sz="4" w:space="0" w:color="auto"/>
              <w:left w:val="nil"/>
              <w:bottom w:val="single" w:sz="4" w:space="0" w:color="auto"/>
              <w:right w:val="single" w:sz="4" w:space="0" w:color="auto"/>
            </w:tcBorders>
            <w:shd w:val="clear" w:color="auto" w:fill="auto"/>
            <w:vAlign w:val="center"/>
          </w:tcPr>
          <w:p w:rsidR="00FC3386" w:rsidRPr="00DA4967" w:rsidRDefault="00FC3386" w:rsidP="00E01A60">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sztuka</w:t>
            </w:r>
          </w:p>
        </w:tc>
        <w:tc>
          <w:tcPr>
            <w:tcW w:w="1856" w:type="dxa"/>
            <w:tcBorders>
              <w:top w:val="single" w:sz="4" w:space="0" w:color="auto"/>
              <w:left w:val="nil"/>
              <w:bottom w:val="single" w:sz="4" w:space="0" w:color="auto"/>
              <w:right w:val="single" w:sz="4" w:space="0" w:color="auto"/>
            </w:tcBorders>
            <w:shd w:val="clear" w:color="auto" w:fill="auto"/>
            <w:vAlign w:val="center"/>
          </w:tcPr>
          <w:p w:rsidR="00FC3386" w:rsidRPr="00DA4967" w:rsidRDefault="00FC3386" w:rsidP="00E01A60">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1</w:t>
            </w:r>
          </w:p>
        </w:tc>
      </w:tr>
      <w:tr w:rsidR="00FC3386" w:rsidRPr="00DA4967" w:rsidTr="00A34E1B">
        <w:trPr>
          <w:trHeight w:val="771"/>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FC3386" w:rsidRPr="00DA4967" w:rsidRDefault="00FC3386" w:rsidP="00E01A60">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3</w:t>
            </w:r>
          </w:p>
        </w:tc>
        <w:tc>
          <w:tcPr>
            <w:tcW w:w="2295" w:type="dxa"/>
            <w:tcBorders>
              <w:top w:val="single" w:sz="4" w:space="0" w:color="auto"/>
              <w:left w:val="nil"/>
              <w:bottom w:val="single" w:sz="4" w:space="0" w:color="auto"/>
              <w:right w:val="single" w:sz="4" w:space="0" w:color="auto"/>
            </w:tcBorders>
            <w:shd w:val="clear" w:color="auto" w:fill="auto"/>
            <w:vAlign w:val="center"/>
          </w:tcPr>
          <w:p w:rsidR="00FC3386" w:rsidRPr="00DA4967" w:rsidRDefault="00FC3386" w:rsidP="00E01A60">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akcesoria do stacji BGA</w:t>
            </w:r>
          </w:p>
        </w:tc>
        <w:tc>
          <w:tcPr>
            <w:tcW w:w="8931" w:type="dxa"/>
            <w:tcBorders>
              <w:top w:val="single" w:sz="4" w:space="0" w:color="auto"/>
              <w:left w:val="nil"/>
              <w:bottom w:val="single" w:sz="4" w:space="0" w:color="auto"/>
              <w:right w:val="single" w:sz="4" w:space="0" w:color="auto"/>
            </w:tcBorders>
            <w:shd w:val="clear" w:color="auto" w:fill="auto"/>
            <w:vAlign w:val="center"/>
          </w:tcPr>
          <w:p w:rsidR="00074827" w:rsidRPr="00DA4967" w:rsidRDefault="00074827" w:rsidP="004D0B76">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Zestaw akcesoriów do stacji BGA z pkt. 2 (wszystkie akcesoria muszą być kompatybilne z w/w stacją BGA).</w:t>
            </w:r>
          </w:p>
          <w:p w:rsidR="004D0B76" w:rsidRPr="00DA4967" w:rsidRDefault="004D0B76" w:rsidP="004D0B76">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W skład zestawu wchodzi: </w:t>
            </w:r>
          </w:p>
          <w:p w:rsidR="004D0B76" w:rsidRPr="00DA4967" w:rsidRDefault="00026593" w:rsidP="004D0B76">
            <w:pPr>
              <w:pStyle w:val="Akapitzlist"/>
              <w:numPr>
                <w:ilvl w:val="0"/>
                <w:numId w:val="35"/>
              </w:numPr>
              <w:spacing w:after="0" w:line="240" w:lineRule="auto"/>
              <w:ind w:left="344" w:hanging="283"/>
              <w:rPr>
                <w:rFonts w:ascii="Arial Narrow" w:eastAsia="Times New Roman" w:hAnsi="Arial Narrow" w:cs="Times New Roman"/>
                <w:lang w:eastAsia="pl-PL"/>
              </w:rPr>
            </w:pPr>
            <w:r w:rsidRPr="00DA4967">
              <w:rPr>
                <w:rFonts w:ascii="Arial Narrow" w:eastAsia="Times New Roman" w:hAnsi="Arial Narrow" w:cs="Times New Roman"/>
                <w:lang w:eastAsia="pl-PL"/>
              </w:rPr>
              <w:t>sita BGA</w:t>
            </w:r>
            <w:r w:rsidR="004D0B76" w:rsidRPr="00DA4967">
              <w:rPr>
                <w:rFonts w:ascii="Arial Narrow" w:eastAsia="Times New Roman" w:hAnsi="Arial Narrow" w:cs="Times New Roman"/>
                <w:lang w:eastAsia="pl-PL"/>
              </w:rPr>
              <w:t xml:space="preserve"> (min. 300 szt.)</w:t>
            </w:r>
            <w:r w:rsidRPr="00DA4967">
              <w:rPr>
                <w:rFonts w:ascii="Arial Narrow" w:eastAsia="Times New Roman" w:hAnsi="Arial Narrow" w:cs="Times New Roman"/>
                <w:lang w:eastAsia="pl-PL"/>
              </w:rPr>
              <w:t> </w:t>
            </w:r>
            <w:r w:rsidR="004D0B76" w:rsidRPr="00DA4967">
              <w:rPr>
                <w:rFonts w:ascii="Arial Narrow" w:eastAsia="Times New Roman" w:hAnsi="Arial Narrow" w:cs="Times New Roman"/>
                <w:lang w:eastAsia="pl-PL"/>
              </w:rPr>
              <w:t>do reballingu plus podstawka/stolik do mocowania sit z mechanicznym zdjęciem układu z kulkami od sita,</w:t>
            </w:r>
          </w:p>
          <w:p w:rsidR="00026593" w:rsidRPr="00DA4967" w:rsidRDefault="004D0B76" w:rsidP="004D0B76">
            <w:pPr>
              <w:pStyle w:val="Akapitzlist"/>
              <w:numPr>
                <w:ilvl w:val="0"/>
                <w:numId w:val="35"/>
              </w:numPr>
              <w:spacing w:after="0" w:line="240" w:lineRule="auto"/>
              <w:ind w:left="344" w:hanging="283"/>
              <w:rPr>
                <w:rFonts w:ascii="Arial Narrow" w:eastAsia="Times New Roman" w:hAnsi="Arial Narrow" w:cs="Times New Roman"/>
                <w:lang w:eastAsia="pl-PL"/>
              </w:rPr>
            </w:pPr>
            <w:r w:rsidRPr="00DA4967">
              <w:rPr>
                <w:rFonts w:ascii="Arial Narrow" w:eastAsia="Times New Roman" w:hAnsi="Arial Narrow" w:cs="Times New Roman"/>
                <w:lang w:eastAsia="pl-PL"/>
              </w:rPr>
              <w:t>t</w:t>
            </w:r>
            <w:r w:rsidR="00026593" w:rsidRPr="00DA4967">
              <w:rPr>
                <w:rFonts w:ascii="Arial Narrow" w:eastAsia="Times New Roman" w:hAnsi="Arial Narrow" w:cs="Times New Roman"/>
                <w:lang w:eastAsia="pl-PL"/>
              </w:rPr>
              <w:t>opnik</w:t>
            </w:r>
            <w:r w:rsidRPr="00DA4967">
              <w:rPr>
                <w:rFonts w:ascii="Arial Narrow" w:eastAsia="Times New Roman" w:hAnsi="Arial Narrow" w:cs="Times New Roman"/>
                <w:lang w:eastAsia="pl-PL"/>
              </w:rPr>
              <w:t xml:space="preserve"> w żelu typu NO CLEAN </w:t>
            </w:r>
            <w:r w:rsidR="00BF3FD7" w:rsidRPr="00DA4967">
              <w:rPr>
                <w:rFonts w:ascii="Arial Narrow" w:eastAsia="Times New Roman" w:hAnsi="Arial Narrow" w:cs="Times New Roman"/>
                <w:lang w:eastAsia="pl-PL"/>
              </w:rPr>
              <w:t xml:space="preserve">10 g </w:t>
            </w:r>
            <w:r w:rsidRPr="00DA4967">
              <w:rPr>
                <w:rFonts w:ascii="Arial Narrow" w:eastAsia="Times New Roman" w:hAnsi="Arial Narrow" w:cs="Times New Roman"/>
                <w:lang w:eastAsia="pl-PL"/>
              </w:rPr>
              <w:t>(w trakcje procesu lutowniczego wyparowuje nie pozostawiając </w:t>
            </w:r>
            <w:r w:rsidRPr="00DA4967">
              <w:rPr>
                <w:rFonts w:ascii="Arial Narrow" w:eastAsia="Times New Roman" w:hAnsi="Arial Narrow" w:cs="Times New Roman"/>
                <w:lang w:eastAsia="pl-PL"/>
              </w:rPr>
              <w:br/>
              <w:t>pozostałość po żelu do lutowania ołowiowego oraz bezołowiowego),</w:t>
            </w:r>
          </w:p>
          <w:p w:rsidR="00241839" w:rsidRPr="00DA4967" w:rsidRDefault="004D0B76" w:rsidP="00960AF8">
            <w:pPr>
              <w:pStyle w:val="Akapitzlist"/>
              <w:numPr>
                <w:ilvl w:val="0"/>
                <w:numId w:val="35"/>
              </w:numPr>
              <w:spacing w:after="0" w:line="240" w:lineRule="auto"/>
              <w:ind w:left="344" w:hanging="283"/>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 zestaw kulek BGA (min. 10 rozmiarów x min. 10.000 szt. z każdego rozmiaru) stosowanych podczas serwisowania układów elektronicznych</w:t>
            </w:r>
            <w:r w:rsidR="00960AF8" w:rsidRPr="00DA4967">
              <w:rPr>
                <w:rFonts w:ascii="Arial Narrow" w:eastAsia="Times New Roman" w:hAnsi="Arial Narrow" w:cs="Times New Roman"/>
                <w:lang w:eastAsia="pl-PL"/>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FC3386" w:rsidRPr="00DA4967" w:rsidRDefault="00FC3386" w:rsidP="00E01A60">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sztuka</w:t>
            </w:r>
          </w:p>
        </w:tc>
        <w:tc>
          <w:tcPr>
            <w:tcW w:w="1856" w:type="dxa"/>
            <w:tcBorders>
              <w:top w:val="single" w:sz="4" w:space="0" w:color="auto"/>
              <w:left w:val="nil"/>
              <w:bottom w:val="single" w:sz="4" w:space="0" w:color="auto"/>
              <w:right w:val="single" w:sz="4" w:space="0" w:color="auto"/>
            </w:tcBorders>
            <w:shd w:val="clear" w:color="auto" w:fill="auto"/>
            <w:vAlign w:val="center"/>
          </w:tcPr>
          <w:p w:rsidR="00FC3386" w:rsidRPr="00DA4967" w:rsidRDefault="00FC3386" w:rsidP="00E01A60">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1</w:t>
            </w:r>
          </w:p>
        </w:tc>
      </w:tr>
      <w:tr w:rsidR="00FC3386" w:rsidRPr="00DA4967" w:rsidTr="009B72AF">
        <w:trPr>
          <w:trHeight w:val="4044"/>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FC3386" w:rsidRPr="00DA4967" w:rsidRDefault="00FC3386" w:rsidP="00E01A60">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4</w:t>
            </w:r>
          </w:p>
        </w:tc>
        <w:tc>
          <w:tcPr>
            <w:tcW w:w="2295" w:type="dxa"/>
            <w:tcBorders>
              <w:top w:val="single" w:sz="4" w:space="0" w:color="auto"/>
              <w:left w:val="nil"/>
              <w:bottom w:val="single" w:sz="4" w:space="0" w:color="auto"/>
              <w:right w:val="single" w:sz="4" w:space="0" w:color="auto"/>
            </w:tcBorders>
            <w:shd w:val="clear" w:color="auto" w:fill="auto"/>
            <w:vAlign w:val="center"/>
          </w:tcPr>
          <w:p w:rsidR="00FC3386" w:rsidRPr="00DA4967" w:rsidRDefault="00FC3386" w:rsidP="00E01A60">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oscyloskop cyfrowy</w:t>
            </w:r>
          </w:p>
        </w:tc>
        <w:tc>
          <w:tcPr>
            <w:tcW w:w="8931" w:type="dxa"/>
            <w:tcBorders>
              <w:top w:val="single" w:sz="4" w:space="0" w:color="auto"/>
              <w:left w:val="nil"/>
              <w:bottom w:val="single" w:sz="4" w:space="0" w:color="auto"/>
              <w:right w:val="single" w:sz="4" w:space="0" w:color="auto"/>
            </w:tcBorders>
            <w:shd w:val="clear" w:color="auto" w:fill="auto"/>
            <w:vAlign w:val="center"/>
          </w:tcPr>
          <w:p w:rsidR="008B047B" w:rsidRPr="00DA4967" w:rsidRDefault="008B047B" w:rsidP="0038582E">
            <w:pPr>
              <w:shd w:val="clear" w:color="auto" w:fill="FFFFFF"/>
              <w:spacing w:after="0" w:line="240" w:lineRule="auto"/>
              <w:rPr>
                <w:rFonts w:ascii="Verdana" w:eastAsia="Times New Roman" w:hAnsi="Verdana" w:cs="Times New Roman"/>
                <w:sz w:val="17"/>
                <w:szCs w:val="17"/>
                <w:lang w:eastAsia="pl-PL"/>
              </w:rPr>
            </w:pPr>
            <w:r w:rsidRPr="00DA4967">
              <w:rPr>
                <w:rFonts w:ascii="Arial Narrow" w:eastAsia="Times New Roman" w:hAnsi="Arial Narrow" w:cs="Times New Roman"/>
                <w:b/>
                <w:u w:val="single"/>
                <w:lang w:eastAsia="pl-PL"/>
              </w:rPr>
              <w:t>Wymagania minimalne:</w:t>
            </w:r>
          </w:p>
          <w:p w:rsidR="00A34E1B" w:rsidRPr="00DA4967" w:rsidRDefault="006C77D7" w:rsidP="00A34E1B">
            <w:pPr>
              <w:pStyle w:val="Akapitzlist"/>
              <w:numPr>
                <w:ilvl w:val="0"/>
                <w:numId w:val="37"/>
              </w:numPr>
              <w:shd w:val="clear" w:color="auto" w:fill="FFFFFF"/>
              <w:spacing w:after="0" w:line="240" w:lineRule="auto"/>
              <w:ind w:left="356" w:hanging="284"/>
              <w:rPr>
                <w:rFonts w:ascii="Arial Narrow" w:eastAsia="Times New Roman" w:hAnsi="Arial Narrow" w:cs="Times New Roman"/>
                <w:lang w:eastAsia="pl-PL"/>
              </w:rPr>
            </w:pPr>
            <w:r w:rsidRPr="00DA4967">
              <w:rPr>
                <w:rFonts w:ascii="Arial Narrow" w:eastAsia="Times New Roman" w:hAnsi="Arial Narrow" w:cs="Times New Roman"/>
                <w:lang w:eastAsia="pl-PL"/>
              </w:rPr>
              <w:t>p</w:t>
            </w:r>
            <w:r w:rsidR="0038582E" w:rsidRPr="00DA4967">
              <w:rPr>
                <w:rFonts w:ascii="Arial Narrow" w:eastAsia="Times New Roman" w:hAnsi="Arial Narrow" w:cs="Times New Roman"/>
                <w:lang w:eastAsia="pl-PL"/>
              </w:rPr>
              <w:t>asmo minimum 50 MHz</w:t>
            </w:r>
          </w:p>
          <w:p w:rsidR="00A34E1B" w:rsidRPr="00DA4967" w:rsidRDefault="006C77D7" w:rsidP="00A34E1B">
            <w:pPr>
              <w:pStyle w:val="Akapitzlist"/>
              <w:numPr>
                <w:ilvl w:val="0"/>
                <w:numId w:val="37"/>
              </w:numPr>
              <w:shd w:val="clear" w:color="auto" w:fill="FFFFFF"/>
              <w:spacing w:after="0" w:line="240" w:lineRule="auto"/>
              <w:ind w:left="356" w:hanging="284"/>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 c</w:t>
            </w:r>
            <w:r w:rsidR="00A34E1B" w:rsidRPr="00DA4967">
              <w:rPr>
                <w:rFonts w:ascii="Arial Narrow" w:eastAsia="Times New Roman" w:hAnsi="Arial Narrow" w:cs="Times New Roman"/>
                <w:lang w:eastAsia="pl-PL"/>
              </w:rPr>
              <w:t>zas narastania = &lt;7 ns</w:t>
            </w:r>
          </w:p>
          <w:p w:rsidR="00A34E1B" w:rsidRPr="00DA4967" w:rsidRDefault="006C77D7" w:rsidP="00A34E1B">
            <w:pPr>
              <w:pStyle w:val="Akapitzlist"/>
              <w:numPr>
                <w:ilvl w:val="0"/>
                <w:numId w:val="37"/>
              </w:numPr>
              <w:shd w:val="clear" w:color="auto" w:fill="FFFFFF"/>
              <w:spacing w:after="0" w:line="240" w:lineRule="auto"/>
              <w:ind w:left="356" w:hanging="284"/>
              <w:rPr>
                <w:rFonts w:ascii="Arial Narrow" w:eastAsia="Times New Roman" w:hAnsi="Arial Narrow" w:cs="Times New Roman"/>
                <w:lang w:eastAsia="pl-PL"/>
              </w:rPr>
            </w:pPr>
            <w:r w:rsidRPr="00DA4967">
              <w:rPr>
                <w:rFonts w:ascii="Arial Narrow" w:eastAsia="Times New Roman" w:hAnsi="Arial Narrow" w:cs="Times New Roman"/>
                <w:lang w:eastAsia="pl-PL"/>
              </w:rPr>
              <w:t>c</w:t>
            </w:r>
            <w:r w:rsidR="0038582E" w:rsidRPr="00DA4967">
              <w:rPr>
                <w:rFonts w:ascii="Arial Narrow" w:eastAsia="Times New Roman" w:hAnsi="Arial Narrow" w:cs="Times New Roman"/>
                <w:lang w:eastAsia="pl-PL"/>
              </w:rPr>
              <w:t xml:space="preserve">zas próbkowania </w:t>
            </w:r>
            <w:r w:rsidR="00A34E1B" w:rsidRPr="00DA4967">
              <w:rPr>
                <w:rFonts w:ascii="Arial Narrow" w:eastAsia="Times New Roman" w:hAnsi="Arial Narrow" w:cs="Times New Roman"/>
                <w:lang w:eastAsia="pl-PL"/>
              </w:rPr>
              <w:t>minimum 500MS / s</w:t>
            </w:r>
          </w:p>
          <w:p w:rsidR="00A34E1B" w:rsidRPr="00DA4967" w:rsidRDefault="006C77D7" w:rsidP="00A34E1B">
            <w:pPr>
              <w:pStyle w:val="Akapitzlist"/>
              <w:numPr>
                <w:ilvl w:val="0"/>
                <w:numId w:val="37"/>
              </w:numPr>
              <w:shd w:val="clear" w:color="auto" w:fill="FFFFFF"/>
              <w:spacing w:after="0" w:line="240" w:lineRule="auto"/>
              <w:ind w:left="356" w:hanging="284"/>
              <w:rPr>
                <w:rFonts w:ascii="Arial Narrow" w:eastAsia="Times New Roman" w:hAnsi="Arial Narrow" w:cs="Times New Roman"/>
                <w:lang w:eastAsia="pl-PL"/>
              </w:rPr>
            </w:pPr>
            <w:r w:rsidRPr="00DA4967">
              <w:rPr>
                <w:rFonts w:ascii="Arial Narrow" w:eastAsia="Times New Roman" w:hAnsi="Arial Narrow" w:cs="Times New Roman"/>
                <w:lang w:eastAsia="pl-PL"/>
              </w:rPr>
              <w:t>c</w:t>
            </w:r>
            <w:r w:rsidR="0038582E" w:rsidRPr="00DA4967">
              <w:rPr>
                <w:rFonts w:ascii="Arial Narrow" w:eastAsia="Times New Roman" w:hAnsi="Arial Narrow" w:cs="Times New Roman"/>
                <w:lang w:eastAsia="pl-PL"/>
              </w:rPr>
              <w:t>zułość - 1mV ~ 20V/div</w:t>
            </w:r>
          </w:p>
          <w:p w:rsidR="00A34E1B" w:rsidRPr="00DA4967" w:rsidRDefault="006C77D7" w:rsidP="00A34E1B">
            <w:pPr>
              <w:pStyle w:val="Akapitzlist"/>
              <w:numPr>
                <w:ilvl w:val="0"/>
                <w:numId w:val="37"/>
              </w:numPr>
              <w:shd w:val="clear" w:color="auto" w:fill="FFFFFF"/>
              <w:spacing w:after="0" w:line="240" w:lineRule="auto"/>
              <w:ind w:left="356" w:hanging="284"/>
              <w:rPr>
                <w:rFonts w:ascii="Arial Narrow" w:eastAsia="Times New Roman" w:hAnsi="Arial Narrow" w:cs="Times New Roman"/>
                <w:lang w:eastAsia="pl-PL"/>
              </w:rPr>
            </w:pPr>
            <w:r w:rsidRPr="00DA4967">
              <w:rPr>
                <w:rFonts w:ascii="Arial Narrow" w:eastAsia="Times New Roman" w:hAnsi="Arial Narrow" w:cs="Times New Roman"/>
                <w:lang w:eastAsia="pl-PL"/>
              </w:rPr>
              <w:t>n</w:t>
            </w:r>
            <w:r w:rsidR="0038582E" w:rsidRPr="00DA4967">
              <w:rPr>
                <w:rFonts w:ascii="Arial Narrow" w:eastAsia="Times New Roman" w:hAnsi="Arial Narrow" w:cs="Times New Roman"/>
                <w:lang w:eastAsia="pl-PL"/>
              </w:rPr>
              <w:t>agrywanie (maks.) - 2 x 600K</w:t>
            </w:r>
          </w:p>
          <w:p w:rsidR="006C77D7" w:rsidRPr="00DA4967" w:rsidRDefault="006C77D7" w:rsidP="00A34E1B">
            <w:pPr>
              <w:pStyle w:val="Akapitzlist"/>
              <w:numPr>
                <w:ilvl w:val="0"/>
                <w:numId w:val="37"/>
              </w:numPr>
              <w:shd w:val="clear" w:color="auto" w:fill="FFFFFF"/>
              <w:spacing w:after="0" w:line="240" w:lineRule="auto"/>
              <w:ind w:left="356" w:hanging="284"/>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 czas skanowania - 5ns ~ 50s/div</w:t>
            </w:r>
          </w:p>
          <w:p w:rsidR="00A34E1B" w:rsidRPr="00DA4967" w:rsidRDefault="006C77D7" w:rsidP="00A34E1B">
            <w:pPr>
              <w:pStyle w:val="Akapitzlist"/>
              <w:numPr>
                <w:ilvl w:val="0"/>
                <w:numId w:val="37"/>
              </w:numPr>
              <w:shd w:val="clear" w:color="auto" w:fill="FFFFFF"/>
              <w:spacing w:after="0" w:line="240" w:lineRule="auto"/>
              <w:ind w:left="356" w:hanging="284"/>
              <w:rPr>
                <w:rFonts w:ascii="Arial Narrow" w:eastAsia="Times New Roman" w:hAnsi="Arial Narrow" w:cs="Times New Roman"/>
                <w:lang w:eastAsia="pl-PL"/>
              </w:rPr>
            </w:pPr>
            <w:r w:rsidRPr="00DA4967">
              <w:rPr>
                <w:rFonts w:ascii="Arial Narrow" w:eastAsia="Times New Roman" w:hAnsi="Arial Narrow" w:cs="Times New Roman"/>
                <w:lang w:eastAsia="pl-PL"/>
              </w:rPr>
              <w:t>a</w:t>
            </w:r>
            <w:r w:rsidR="0038582E" w:rsidRPr="00DA4967">
              <w:rPr>
                <w:rFonts w:ascii="Arial Narrow" w:eastAsia="Times New Roman" w:hAnsi="Arial Narrow" w:cs="Times New Roman"/>
                <w:lang w:eastAsia="pl-PL"/>
              </w:rPr>
              <w:t>u</w:t>
            </w:r>
            <w:r w:rsidRPr="00DA4967">
              <w:rPr>
                <w:rFonts w:ascii="Arial Narrow" w:eastAsia="Times New Roman" w:hAnsi="Arial Narrow" w:cs="Times New Roman"/>
                <w:lang w:eastAsia="pl-PL"/>
              </w:rPr>
              <w:t xml:space="preserve">tomatyczne pomiary przebiegów min. </w:t>
            </w:r>
            <w:r w:rsidR="0038582E" w:rsidRPr="00DA4967">
              <w:rPr>
                <w:rFonts w:ascii="Arial Narrow" w:eastAsia="Times New Roman" w:hAnsi="Arial Narrow" w:cs="Times New Roman"/>
                <w:lang w:eastAsia="pl-PL"/>
              </w:rPr>
              <w:t>28</w:t>
            </w:r>
          </w:p>
          <w:p w:rsidR="00A34E1B" w:rsidRPr="00DA4967" w:rsidRDefault="006C77D7" w:rsidP="0038582E">
            <w:pPr>
              <w:pStyle w:val="Akapitzlist"/>
              <w:numPr>
                <w:ilvl w:val="0"/>
                <w:numId w:val="37"/>
              </w:numPr>
              <w:shd w:val="clear" w:color="auto" w:fill="FFFFFF"/>
              <w:spacing w:after="0" w:line="240" w:lineRule="auto"/>
              <w:ind w:left="356" w:hanging="284"/>
              <w:rPr>
                <w:rFonts w:ascii="Arial Narrow" w:eastAsia="Times New Roman" w:hAnsi="Arial Narrow" w:cs="Times New Roman"/>
                <w:lang w:eastAsia="pl-PL"/>
              </w:rPr>
            </w:pPr>
            <w:r w:rsidRPr="00DA4967">
              <w:rPr>
                <w:rFonts w:ascii="Arial Narrow" w:eastAsia="Times New Roman" w:hAnsi="Arial Narrow" w:cs="Times New Roman"/>
                <w:lang w:eastAsia="pl-PL"/>
              </w:rPr>
              <w:t>l</w:t>
            </w:r>
            <w:r w:rsidR="0038582E" w:rsidRPr="00DA4967">
              <w:rPr>
                <w:rFonts w:ascii="Arial Narrow" w:eastAsia="Times New Roman" w:hAnsi="Arial Narrow" w:cs="Times New Roman"/>
                <w:lang w:eastAsia="pl-PL"/>
              </w:rPr>
              <w:t xml:space="preserve">icznik częstotliwości </w:t>
            </w:r>
            <w:r w:rsidRPr="00DA4967">
              <w:rPr>
                <w:rFonts w:ascii="Arial Narrow" w:eastAsia="Times New Roman" w:hAnsi="Arial Narrow" w:cs="Times New Roman"/>
                <w:lang w:eastAsia="pl-PL"/>
              </w:rPr>
              <w:t>–</w:t>
            </w:r>
            <w:r w:rsidR="0038582E" w:rsidRPr="00DA4967">
              <w:rPr>
                <w:rFonts w:ascii="Arial Narrow" w:eastAsia="Times New Roman" w:hAnsi="Arial Narrow" w:cs="Times New Roman"/>
                <w:lang w:eastAsia="pl-PL"/>
              </w:rPr>
              <w:t xml:space="preserve"> </w:t>
            </w:r>
            <w:r w:rsidRPr="00DA4967">
              <w:rPr>
                <w:rFonts w:ascii="Arial Narrow" w:eastAsia="Times New Roman" w:hAnsi="Arial Narrow" w:cs="Times New Roman"/>
                <w:lang w:eastAsia="pl-PL"/>
              </w:rPr>
              <w:t xml:space="preserve">min. </w:t>
            </w:r>
            <w:r w:rsidR="0038582E" w:rsidRPr="00DA4967">
              <w:rPr>
                <w:rFonts w:ascii="Arial Narrow" w:eastAsia="Times New Roman" w:hAnsi="Arial Narrow" w:cs="Times New Roman"/>
                <w:lang w:eastAsia="pl-PL"/>
              </w:rPr>
              <w:t>6 cyfrowy</w:t>
            </w:r>
          </w:p>
          <w:p w:rsidR="00A34E1B" w:rsidRPr="00DA4967" w:rsidRDefault="006C77D7" w:rsidP="0038582E">
            <w:pPr>
              <w:pStyle w:val="Akapitzlist"/>
              <w:numPr>
                <w:ilvl w:val="0"/>
                <w:numId w:val="37"/>
              </w:numPr>
              <w:shd w:val="clear" w:color="auto" w:fill="FFFFFF"/>
              <w:spacing w:after="0" w:line="240" w:lineRule="auto"/>
              <w:ind w:left="356" w:hanging="284"/>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porty </w:t>
            </w:r>
            <w:r w:rsidR="0038582E" w:rsidRPr="00DA4967">
              <w:rPr>
                <w:rFonts w:ascii="Arial Narrow" w:eastAsia="Times New Roman" w:hAnsi="Arial Narrow" w:cs="Times New Roman"/>
                <w:lang w:eastAsia="pl-PL"/>
              </w:rPr>
              <w:t>USB</w:t>
            </w:r>
            <w:r w:rsidRPr="00DA4967">
              <w:rPr>
                <w:rFonts w:ascii="Arial Narrow" w:eastAsia="Times New Roman" w:hAnsi="Arial Narrow" w:cs="Times New Roman"/>
                <w:lang w:eastAsia="pl-PL"/>
              </w:rPr>
              <w:t>,</w:t>
            </w:r>
            <w:r w:rsidR="0038582E" w:rsidRPr="00DA4967">
              <w:rPr>
                <w:rFonts w:ascii="Arial Narrow" w:eastAsia="Times New Roman" w:hAnsi="Arial Narrow" w:cs="Times New Roman"/>
                <w:lang w:eastAsia="pl-PL"/>
              </w:rPr>
              <w:t xml:space="preserve"> OTG</w:t>
            </w:r>
          </w:p>
          <w:p w:rsidR="00A34E1B" w:rsidRPr="00DA4967" w:rsidRDefault="0038582E" w:rsidP="0038582E">
            <w:pPr>
              <w:pStyle w:val="Akapitzlist"/>
              <w:numPr>
                <w:ilvl w:val="0"/>
                <w:numId w:val="37"/>
              </w:numPr>
              <w:shd w:val="clear" w:color="auto" w:fill="FFFFFF"/>
              <w:spacing w:after="0" w:line="240" w:lineRule="auto"/>
              <w:ind w:left="356" w:hanging="284"/>
              <w:rPr>
                <w:rFonts w:ascii="Arial Narrow" w:eastAsia="Times New Roman" w:hAnsi="Arial Narrow" w:cs="Times New Roman"/>
                <w:lang w:eastAsia="pl-PL"/>
              </w:rPr>
            </w:pPr>
            <w:r w:rsidRPr="00DA4967">
              <w:rPr>
                <w:rFonts w:ascii="Arial Narrow" w:eastAsia="Times New Roman" w:hAnsi="Arial Narrow" w:cs="Times New Roman"/>
                <w:lang w:eastAsia="pl-PL"/>
              </w:rPr>
              <w:t xml:space="preserve">obsługujący działania </w:t>
            </w:r>
            <w:r w:rsidR="006C77D7" w:rsidRPr="00DA4967">
              <w:rPr>
                <w:rFonts w:ascii="Arial Narrow" w:eastAsia="Times New Roman" w:hAnsi="Arial Narrow" w:cs="Times New Roman"/>
                <w:lang w:eastAsia="pl-PL"/>
              </w:rPr>
              <w:t>m</w:t>
            </w:r>
            <w:r w:rsidRPr="00DA4967">
              <w:rPr>
                <w:rFonts w:ascii="Arial Narrow" w:eastAsia="Times New Roman" w:hAnsi="Arial Narrow" w:cs="Times New Roman"/>
                <w:lang w:eastAsia="pl-PL"/>
              </w:rPr>
              <w:t>atematyczne - dodawanie, odejmowanie, mnożenie, dzielenie, FFT </w:t>
            </w:r>
          </w:p>
          <w:p w:rsidR="00A34E1B" w:rsidRPr="00DA4967" w:rsidRDefault="0038582E" w:rsidP="006C77D7">
            <w:pPr>
              <w:pStyle w:val="Akapitzlist"/>
              <w:numPr>
                <w:ilvl w:val="0"/>
                <w:numId w:val="37"/>
              </w:numPr>
              <w:shd w:val="clear" w:color="auto" w:fill="FFFFFF"/>
              <w:spacing w:after="0" w:line="240" w:lineRule="auto"/>
              <w:ind w:left="356" w:hanging="284"/>
              <w:rPr>
                <w:rFonts w:ascii="Arial Narrow" w:eastAsia="Times New Roman" w:hAnsi="Arial Narrow" w:cs="Times New Roman"/>
                <w:lang w:eastAsia="pl-PL"/>
              </w:rPr>
            </w:pPr>
            <w:r w:rsidRPr="00DA4967">
              <w:rPr>
                <w:rFonts w:ascii="Arial Narrow" w:eastAsia="Times New Roman" w:hAnsi="Arial Narrow" w:cs="Times New Roman"/>
                <w:lang w:eastAsia="pl-PL"/>
              </w:rPr>
              <w:t>wyświetlacz kolorowy</w:t>
            </w:r>
          </w:p>
          <w:p w:rsidR="00FC3386" w:rsidRPr="00DA4967" w:rsidRDefault="0038582E" w:rsidP="006C77D7">
            <w:pPr>
              <w:pStyle w:val="Akapitzlist"/>
              <w:numPr>
                <w:ilvl w:val="0"/>
                <w:numId w:val="37"/>
              </w:numPr>
              <w:shd w:val="clear" w:color="auto" w:fill="FFFFFF"/>
              <w:spacing w:after="0" w:line="240" w:lineRule="auto"/>
              <w:ind w:left="356" w:hanging="284"/>
              <w:rPr>
                <w:rFonts w:ascii="Arial Narrow" w:eastAsia="Times New Roman" w:hAnsi="Arial Narrow" w:cs="Times New Roman"/>
                <w:lang w:eastAsia="pl-PL"/>
              </w:rPr>
            </w:pPr>
            <w:r w:rsidRPr="00DA4967">
              <w:rPr>
                <w:rFonts w:ascii="Arial Narrow" w:eastAsia="Times New Roman" w:hAnsi="Arial Narrow" w:cs="Times New Roman"/>
                <w:lang w:eastAsia="pl-PL"/>
              </w:rPr>
              <w:t>min</w:t>
            </w:r>
            <w:r w:rsidR="006C77D7" w:rsidRPr="00DA4967">
              <w:rPr>
                <w:rFonts w:ascii="Arial Narrow" w:eastAsia="Times New Roman" w:hAnsi="Arial Narrow" w:cs="Times New Roman"/>
                <w:lang w:eastAsia="pl-PL"/>
              </w:rPr>
              <w:t>. 2</w:t>
            </w:r>
            <w:r w:rsidRPr="00DA4967">
              <w:rPr>
                <w:rFonts w:ascii="Arial Narrow" w:eastAsia="Times New Roman" w:hAnsi="Arial Narrow" w:cs="Times New Roman"/>
                <w:lang w:eastAsia="pl-PL"/>
              </w:rPr>
              <w:t xml:space="preserve"> sondy oscyloskopowe</w:t>
            </w:r>
          </w:p>
          <w:p w:rsidR="006148BF" w:rsidRPr="00DA4967" w:rsidRDefault="006148BF" w:rsidP="006C77D7">
            <w:pPr>
              <w:spacing w:after="0" w:line="240" w:lineRule="auto"/>
              <w:rPr>
                <w:rFonts w:ascii="Arial Narrow" w:eastAsia="Times New Roman" w:hAnsi="Arial Narrow" w:cs="Times New Roman"/>
                <w:lang w:eastAsia="pl-PL"/>
              </w:rPr>
            </w:pPr>
          </w:p>
          <w:p w:rsidR="006148BF" w:rsidRPr="00DA4967" w:rsidRDefault="006148BF" w:rsidP="006C77D7">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Gwarancja: min. 12  miesięcy</w:t>
            </w:r>
          </w:p>
          <w:p w:rsidR="00660E68" w:rsidRPr="00DA4967" w:rsidRDefault="00660E68" w:rsidP="00660E68">
            <w:pPr>
              <w:spacing w:after="0" w:line="240" w:lineRule="auto"/>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Instrukcja obsługi w języku polskim.</w:t>
            </w:r>
          </w:p>
          <w:p w:rsidR="00660E68" w:rsidRPr="00DA4967" w:rsidRDefault="00660E68" w:rsidP="006C77D7">
            <w:pPr>
              <w:spacing w:after="0" w:line="240" w:lineRule="auto"/>
              <w:rPr>
                <w:rFonts w:ascii="Arial Narrow" w:eastAsia="Times New Roman" w:hAnsi="Arial Narrow" w:cs="Times New Roman"/>
                <w:lang w:eastAsia="pl-PL"/>
              </w:rPr>
            </w:pPr>
          </w:p>
          <w:p w:rsidR="00241839" w:rsidRPr="00DA4967" w:rsidRDefault="00241839" w:rsidP="00A33E4B">
            <w:pPr>
              <w:spacing w:after="0" w:line="240" w:lineRule="auto"/>
              <w:rPr>
                <w:rFonts w:ascii="Arial Narrow" w:eastAsia="Times New Roman" w:hAnsi="Arial Narrow" w:cs="Times New Roman"/>
                <w:b/>
                <w:lang w:eastAsia="pl-PL"/>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FC3386" w:rsidRPr="00DA4967" w:rsidRDefault="00FC3386" w:rsidP="00E01A60">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sztuka</w:t>
            </w:r>
          </w:p>
        </w:tc>
        <w:tc>
          <w:tcPr>
            <w:tcW w:w="1856" w:type="dxa"/>
            <w:tcBorders>
              <w:top w:val="single" w:sz="4" w:space="0" w:color="auto"/>
              <w:left w:val="nil"/>
              <w:bottom w:val="single" w:sz="4" w:space="0" w:color="auto"/>
              <w:right w:val="single" w:sz="4" w:space="0" w:color="auto"/>
            </w:tcBorders>
            <w:shd w:val="clear" w:color="auto" w:fill="auto"/>
            <w:vAlign w:val="center"/>
          </w:tcPr>
          <w:p w:rsidR="00FC3386" w:rsidRPr="00DA4967" w:rsidRDefault="00FC3386" w:rsidP="00E01A60">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1</w:t>
            </w:r>
          </w:p>
        </w:tc>
      </w:tr>
      <w:tr w:rsidR="00FC3386" w:rsidRPr="00DA4967" w:rsidTr="00A34E1B">
        <w:trPr>
          <w:trHeight w:val="771"/>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FC3386" w:rsidRPr="00DA4967" w:rsidRDefault="00FC3386" w:rsidP="00E01A60">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5</w:t>
            </w:r>
          </w:p>
        </w:tc>
        <w:tc>
          <w:tcPr>
            <w:tcW w:w="2295" w:type="dxa"/>
            <w:tcBorders>
              <w:top w:val="single" w:sz="4" w:space="0" w:color="auto"/>
              <w:left w:val="nil"/>
              <w:bottom w:val="single" w:sz="4" w:space="0" w:color="auto"/>
              <w:right w:val="single" w:sz="4" w:space="0" w:color="auto"/>
            </w:tcBorders>
            <w:shd w:val="clear" w:color="auto" w:fill="auto"/>
            <w:vAlign w:val="center"/>
          </w:tcPr>
          <w:p w:rsidR="00FC3386" w:rsidRPr="00DA4967" w:rsidRDefault="00FC3386" w:rsidP="00E01A60">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miernik uniwersalny</w:t>
            </w:r>
          </w:p>
        </w:tc>
        <w:tc>
          <w:tcPr>
            <w:tcW w:w="8931" w:type="dxa"/>
            <w:tcBorders>
              <w:top w:val="single" w:sz="4" w:space="0" w:color="auto"/>
              <w:left w:val="nil"/>
              <w:bottom w:val="single" w:sz="4" w:space="0" w:color="auto"/>
              <w:right w:val="single" w:sz="4" w:space="0" w:color="auto"/>
            </w:tcBorders>
            <w:shd w:val="clear" w:color="auto" w:fill="auto"/>
            <w:vAlign w:val="center"/>
          </w:tcPr>
          <w:p w:rsidR="00FC3386" w:rsidRPr="00DA4967" w:rsidRDefault="009B72AF" w:rsidP="009B72AF">
            <w:pPr>
              <w:pStyle w:val="Akapitzlist"/>
              <w:shd w:val="clear" w:color="auto" w:fill="FFFFFF"/>
              <w:spacing w:after="0" w:line="240" w:lineRule="auto"/>
              <w:ind w:left="72"/>
              <w:rPr>
                <w:rFonts w:ascii="Arial Narrow" w:eastAsia="Times New Roman" w:hAnsi="Arial Narrow" w:cs="Times New Roman"/>
                <w:lang w:eastAsia="pl-PL"/>
              </w:rPr>
            </w:pPr>
            <w:r w:rsidRPr="00DA4967">
              <w:rPr>
                <w:rFonts w:ascii="Arial Narrow" w:eastAsia="Times New Roman" w:hAnsi="Arial Narrow" w:cs="Times New Roman"/>
                <w:lang w:eastAsia="pl-PL"/>
              </w:rPr>
              <w:t>Multimetr (miernik elektryczny) do mierzenia  podstawowych wartości istotnych w eksploatacji urządzeń elektrycznych. Miernik umożliwia badanie podstawowych wartości prądu takich jak: napięcie, natężenie, rezystencja, test diod, test przewodzenia, test tranzystorów.</w:t>
            </w:r>
          </w:p>
          <w:p w:rsidR="00660E68" w:rsidRPr="00DA4967" w:rsidRDefault="00660E68" w:rsidP="00660E68">
            <w:pPr>
              <w:spacing w:after="0" w:line="240" w:lineRule="auto"/>
              <w:jc w:val="both"/>
              <w:rPr>
                <w:rFonts w:ascii="Arial Narrow" w:eastAsia="Times New Roman" w:hAnsi="Arial Narrow" w:cs="Times New Roman"/>
                <w:lang w:eastAsia="pl-PL"/>
              </w:rPr>
            </w:pPr>
            <w:r w:rsidRPr="00DA4967">
              <w:rPr>
                <w:rFonts w:ascii="Arial Narrow" w:eastAsia="Times New Roman" w:hAnsi="Arial Narrow" w:cs="Times New Roman"/>
                <w:lang w:eastAsia="pl-PL"/>
              </w:rPr>
              <w:t>Instrukcja obsługi w języku polskim.</w:t>
            </w:r>
          </w:p>
          <w:p w:rsidR="00660E68" w:rsidRPr="00DA4967" w:rsidRDefault="00660E68" w:rsidP="001D46C2">
            <w:pPr>
              <w:shd w:val="clear" w:color="auto" w:fill="FFFFFF"/>
              <w:spacing w:after="0" w:line="240" w:lineRule="auto"/>
              <w:rPr>
                <w:rFonts w:ascii="Arial Narrow" w:eastAsia="Times New Roman" w:hAnsi="Arial Narrow" w:cs="Times New Roman"/>
                <w:lang w:eastAsia="pl-PL"/>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FC3386" w:rsidRPr="00DA4967" w:rsidRDefault="00FC3386" w:rsidP="00E01A60">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sztuka</w:t>
            </w:r>
          </w:p>
        </w:tc>
        <w:tc>
          <w:tcPr>
            <w:tcW w:w="1856" w:type="dxa"/>
            <w:tcBorders>
              <w:top w:val="single" w:sz="4" w:space="0" w:color="auto"/>
              <w:left w:val="nil"/>
              <w:bottom w:val="single" w:sz="4" w:space="0" w:color="auto"/>
              <w:right w:val="single" w:sz="4" w:space="0" w:color="auto"/>
            </w:tcBorders>
            <w:shd w:val="clear" w:color="auto" w:fill="auto"/>
            <w:vAlign w:val="center"/>
          </w:tcPr>
          <w:p w:rsidR="00FC3386" w:rsidRPr="00DA4967" w:rsidRDefault="00FC3386" w:rsidP="00E01A60">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15</w:t>
            </w:r>
          </w:p>
        </w:tc>
      </w:tr>
    </w:tbl>
    <w:p w:rsidR="009B72AF" w:rsidRPr="00DA4967" w:rsidRDefault="009B72AF" w:rsidP="00FC3386"/>
    <w:p w:rsidR="00960AF8" w:rsidRPr="00DA4967" w:rsidRDefault="00960AF8" w:rsidP="00FC3386"/>
    <w:tbl>
      <w:tblPr>
        <w:tblW w:w="14771" w:type="dxa"/>
        <w:tblInd w:w="55" w:type="dxa"/>
        <w:tblCellMar>
          <w:left w:w="70" w:type="dxa"/>
          <w:right w:w="70" w:type="dxa"/>
        </w:tblCellMar>
        <w:tblLook w:val="04A0"/>
      </w:tblPr>
      <w:tblGrid>
        <w:gridCol w:w="555"/>
        <w:gridCol w:w="2295"/>
        <w:gridCol w:w="8931"/>
        <w:gridCol w:w="1134"/>
        <w:gridCol w:w="1856"/>
      </w:tblGrid>
      <w:tr w:rsidR="00845AD2" w:rsidRPr="00DA4967" w:rsidTr="0003623A">
        <w:trPr>
          <w:trHeight w:val="771"/>
        </w:trPr>
        <w:tc>
          <w:tcPr>
            <w:tcW w:w="147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45AD2" w:rsidRPr="00DA4967" w:rsidRDefault="009B72AF" w:rsidP="00845AD2">
            <w:pPr>
              <w:spacing w:after="0" w:line="240" w:lineRule="auto"/>
              <w:rPr>
                <w:rFonts w:ascii="Arial Narrow" w:eastAsia="Times New Roman" w:hAnsi="Arial Narrow" w:cs="Times New Roman"/>
                <w:b/>
                <w:bCs/>
                <w:sz w:val="28"/>
                <w:szCs w:val="28"/>
                <w:lang w:eastAsia="pl-PL"/>
              </w:rPr>
            </w:pPr>
            <w:r w:rsidRPr="00DA4967">
              <w:br w:type="page"/>
            </w:r>
            <w:r w:rsidR="002B46B6" w:rsidRPr="00DA4967">
              <w:br w:type="page"/>
            </w:r>
            <w:r w:rsidR="00845AD2" w:rsidRPr="00DA4967">
              <w:rPr>
                <w:rFonts w:ascii="Arial Narrow" w:eastAsia="Times New Roman" w:hAnsi="Arial Narrow" w:cs="Times New Roman"/>
                <w:b/>
                <w:bCs/>
                <w:sz w:val="28"/>
                <w:szCs w:val="28"/>
                <w:lang w:eastAsia="pl-PL"/>
              </w:rPr>
              <w:t>CZĘŚĆ 4: D</w:t>
            </w:r>
            <w:r w:rsidR="00FE40D5" w:rsidRPr="00DA4967">
              <w:rPr>
                <w:rFonts w:ascii="Arial Narrow" w:eastAsia="Times New Roman" w:hAnsi="Arial Narrow" w:cs="Times New Roman"/>
                <w:b/>
                <w:bCs/>
                <w:sz w:val="28"/>
                <w:szCs w:val="28"/>
                <w:lang w:eastAsia="pl-PL"/>
              </w:rPr>
              <w:t>ostawa planszy dydaktycznych</w:t>
            </w:r>
          </w:p>
          <w:p w:rsidR="00845AD2" w:rsidRPr="00DA4967" w:rsidRDefault="00845AD2" w:rsidP="0003623A">
            <w:pPr>
              <w:spacing w:after="0" w:line="240" w:lineRule="auto"/>
              <w:jc w:val="center"/>
              <w:rPr>
                <w:rFonts w:ascii="Arial Narrow" w:eastAsia="Times New Roman" w:hAnsi="Arial Narrow" w:cs="Times New Roman"/>
                <w:lang w:eastAsia="pl-PL"/>
              </w:rPr>
            </w:pPr>
          </w:p>
        </w:tc>
      </w:tr>
      <w:tr w:rsidR="00845AD2" w:rsidRPr="00DA4967" w:rsidTr="0003623A">
        <w:trPr>
          <w:trHeight w:val="771"/>
        </w:trPr>
        <w:tc>
          <w:tcPr>
            <w:tcW w:w="147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45AD2" w:rsidRPr="00DA4967" w:rsidRDefault="00845AD2" w:rsidP="00845AD2">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b/>
                <w:bCs/>
                <w:sz w:val="32"/>
                <w:szCs w:val="32"/>
                <w:lang w:eastAsia="pl-PL"/>
              </w:rPr>
              <w:t>4. 1. Wyposażenie Pracowni logistyki, gospodarki materiałowej i środków transportu</w:t>
            </w:r>
          </w:p>
        </w:tc>
      </w:tr>
      <w:tr w:rsidR="00845AD2" w:rsidRPr="00DA4967" w:rsidTr="006D3104">
        <w:trPr>
          <w:trHeight w:val="771"/>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845AD2" w:rsidRPr="00DA4967" w:rsidRDefault="006D3104" w:rsidP="0003623A">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1.</w:t>
            </w:r>
          </w:p>
        </w:tc>
        <w:tc>
          <w:tcPr>
            <w:tcW w:w="2295" w:type="dxa"/>
            <w:tcBorders>
              <w:top w:val="single" w:sz="4" w:space="0" w:color="auto"/>
              <w:left w:val="nil"/>
              <w:bottom w:val="single" w:sz="4" w:space="0" w:color="auto"/>
              <w:right w:val="single" w:sz="4" w:space="0" w:color="auto"/>
            </w:tcBorders>
            <w:shd w:val="clear" w:color="auto" w:fill="auto"/>
            <w:vAlign w:val="center"/>
          </w:tcPr>
          <w:p w:rsidR="00845AD2" w:rsidRPr="00DA4967" w:rsidRDefault="006D3104" w:rsidP="0003623A">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Plansze dydaktyczne</w:t>
            </w:r>
          </w:p>
        </w:tc>
        <w:tc>
          <w:tcPr>
            <w:tcW w:w="8931" w:type="dxa"/>
            <w:tcBorders>
              <w:top w:val="single" w:sz="4" w:space="0" w:color="auto"/>
              <w:left w:val="nil"/>
              <w:bottom w:val="single" w:sz="4" w:space="0" w:color="auto"/>
              <w:right w:val="single" w:sz="4" w:space="0" w:color="auto"/>
            </w:tcBorders>
            <w:shd w:val="clear" w:color="auto" w:fill="FFFFFF" w:themeFill="background1"/>
            <w:vAlign w:val="center"/>
          </w:tcPr>
          <w:p w:rsidR="006D3104" w:rsidRPr="00DA4967" w:rsidRDefault="006D3104" w:rsidP="006D3104">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Zestaw 26 planszy dydaktycznych do logistyki.</w:t>
            </w:r>
          </w:p>
          <w:p w:rsidR="006D3104" w:rsidRPr="00DA4967" w:rsidRDefault="006D3104" w:rsidP="006D3104">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Każda plansza w rozmiarze 70 x 100 cm; druk na kartonie kredowym (min. 250 gr.).</w:t>
            </w:r>
          </w:p>
          <w:p w:rsidR="006D3104" w:rsidRPr="00DA4967" w:rsidRDefault="006D3104" w:rsidP="006D3104">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Plansze są obustronnie laminowane i wyposażone w listwy metalowe (góra, dół).</w:t>
            </w:r>
          </w:p>
          <w:p w:rsidR="006D3104" w:rsidRPr="00DA4967" w:rsidRDefault="006D3104" w:rsidP="006D3104">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Plansze są suchościeralne.</w:t>
            </w:r>
          </w:p>
          <w:p w:rsidR="006D3104" w:rsidRPr="00DA4967" w:rsidRDefault="006D3104" w:rsidP="006D3104">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lang w:eastAsia="pl-PL"/>
              </w:rPr>
              <w:t> </w:t>
            </w:r>
          </w:p>
          <w:p w:rsidR="006D3104" w:rsidRPr="00DA4967" w:rsidRDefault="006D3104" w:rsidP="006D3104">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bCs/>
                <w:lang w:eastAsia="pl-PL"/>
              </w:rPr>
              <w:t>Tematyka plansz:</w:t>
            </w:r>
          </w:p>
          <w:p w:rsidR="006D3104" w:rsidRPr="00DA4967" w:rsidRDefault="006D3104" w:rsidP="006D3104">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bCs/>
                <w:lang w:eastAsia="pl-PL"/>
              </w:rPr>
              <w:t> </w:t>
            </w:r>
          </w:p>
          <w:p w:rsidR="006D3104" w:rsidRPr="00DA4967" w:rsidRDefault="006D3104" w:rsidP="006D3104">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bCs/>
                <w:lang w:eastAsia="pl-PL"/>
              </w:rPr>
              <w:t>1). Infrastruktura magazynowa </w:t>
            </w:r>
          </w:p>
          <w:p w:rsidR="006D3104" w:rsidRPr="00DA4967" w:rsidRDefault="006D3104" w:rsidP="006D3104">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bCs/>
                <w:lang w:eastAsia="pl-PL"/>
              </w:rPr>
              <w:t>2). Struktura procesu cenotwórczego usług transportowych, logistyka w przedsiębiorstwie </w:t>
            </w:r>
            <w:r w:rsidRPr="00DA4967">
              <w:rPr>
                <w:rFonts w:ascii="Arial Narrow" w:eastAsia="Times New Roman" w:hAnsi="Arial Narrow" w:cs="Times New Roman"/>
                <w:lang w:eastAsia="pl-PL"/>
              </w:rPr>
              <w:br/>
            </w:r>
            <w:r w:rsidRPr="00DA4967">
              <w:rPr>
                <w:rFonts w:ascii="Arial Narrow" w:eastAsia="Times New Roman" w:hAnsi="Arial Narrow" w:cs="Times New Roman"/>
                <w:bCs/>
                <w:lang w:eastAsia="pl-PL"/>
              </w:rPr>
              <w:t>3). Struktura przepływów logistycznych, struktura infrastruktury logistycznej </w:t>
            </w:r>
            <w:r w:rsidRPr="00DA4967">
              <w:rPr>
                <w:rFonts w:ascii="Arial Narrow" w:eastAsia="Times New Roman" w:hAnsi="Arial Narrow" w:cs="Times New Roman"/>
                <w:lang w:eastAsia="pl-PL"/>
              </w:rPr>
              <w:br/>
            </w:r>
            <w:r w:rsidRPr="00DA4967">
              <w:rPr>
                <w:rFonts w:ascii="Arial Narrow" w:eastAsia="Times New Roman" w:hAnsi="Arial Narrow" w:cs="Times New Roman"/>
                <w:bCs/>
                <w:lang w:eastAsia="pl-PL"/>
              </w:rPr>
              <w:t>4). Urządzenia magazynowe do składowania, schemat budowy oraz wady dyskwalifikujące z obiegu paletę EURO </w:t>
            </w:r>
            <w:r w:rsidRPr="00DA4967">
              <w:rPr>
                <w:rFonts w:ascii="Arial Narrow" w:eastAsia="Times New Roman" w:hAnsi="Arial Narrow" w:cs="Times New Roman"/>
                <w:lang w:eastAsia="pl-PL"/>
              </w:rPr>
              <w:br/>
            </w:r>
            <w:r w:rsidRPr="00DA4967">
              <w:rPr>
                <w:rFonts w:ascii="Arial Narrow" w:eastAsia="Times New Roman" w:hAnsi="Arial Narrow" w:cs="Times New Roman"/>
                <w:bCs/>
                <w:lang w:eastAsia="pl-PL"/>
              </w:rPr>
              <w:t>5). Urządzenia transportowe i manipulacyjne cz. 1 </w:t>
            </w:r>
            <w:r w:rsidRPr="00DA4967">
              <w:rPr>
                <w:rFonts w:ascii="Arial Narrow" w:eastAsia="Times New Roman" w:hAnsi="Arial Narrow" w:cs="Times New Roman"/>
                <w:lang w:eastAsia="pl-PL"/>
              </w:rPr>
              <w:br/>
            </w:r>
            <w:r w:rsidRPr="00DA4967">
              <w:rPr>
                <w:rFonts w:ascii="Arial Narrow" w:eastAsia="Times New Roman" w:hAnsi="Arial Narrow" w:cs="Times New Roman"/>
                <w:bCs/>
                <w:lang w:eastAsia="pl-PL"/>
              </w:rPr>
              <w:t>6). Urządzenia transportowe i manipulacyjne cz. 2 </w:t>
            </w:r>
            <w:r w:rsidRPr="00DA4967">
              <w:rPr>
                <w:rFonts w:ascii="Arial Narrow" w:eastAsia="Times New Roman" w:hAnsi="Arial Narrow" w:cs="Times New Roman"/>
                <w:lang w:eastAsia="pl-PL"/>
              </w:rPr>
              <w:br/>
            </w:r>
            <w:r w:rsidRPr="00DA4967">
              <w:rPr>
                <w:rFonts w:ascii="Arial Narrow" w:eastAsia="Times New Roman" w:hAnsi="Arial Narrow" w:cs="Times New Roman"/>
                <w:bCs/>
                <w:lang w:eastAsia="pl-PL"/>
              </w:rPr>
              <w:t>7). Urządzenia transportowe i manipulacyjne cz. 3 </w:t>
            </w:r>
            <w:r w:rsidRPr="00DA4967">
              <w:rPr>
                <w:rFonts w:ascii="Arial Narrow" w:eastAsia="Times New Roman" w:hAnsi="Arial Narrow" w:cs="Times New Roman"/>
                <w:lang w:eastAsia="pl-PL"/>
              </w:rPr>
              <w:br/>
            </w:r>
            <w:r w:rsidRPr="00DA4967">
              <w:rPr>
                <w:rFonts w:ascii="Arial Narrow" w:eastAsia="Times New Roman" w:hAnsi="Arial Narrow" w:cs="Times New Roman"/>
                <w:bCs/>
                <w:lang w:eastAsia="pl-PL"/>
              </w:rPr>
              <w:t>8). Urządzenia transportowe i manipulacyjne cz. 4 </w:t>
            </w:r>
            <w:r w:rsidRPr="00DA4967">
              <w:rPr>
                <w:rFonts w:ascii="Arial Narrow" w:eastAsia="Times New Roman" w:hAnsi="Arial Narrow" w:cs="Times New Roman"/>
                <w:lang w:eastAsia="pl-PL"/>
              </w:rPr>
              <w:br/>
            </w:r>
            <w:r w:rsidRPr="00DA4967">
              <w:rPr>
                <w:rFonts w:ascii="Arial Narrow" w:eastAsia="Times New Roman" w:hAnsi="Arial Narrow" w:cs="Times New Roman"/>
                <w:bCs/>
                <w:lang w:eastAsia="pl-PL"/>
              </w:rPr>
              <w:t>9). Uproszczony schemat drogi życia opakowania </w:t>
            </w:r>
            <w:r w:rsidRPr="00DA4967">
              <w:rPr>
                <w:rFonts w:ascii="Arial Narrow" w:eastAsia="Times New Roman" w:hAnsi="Arial Narrow" w:cs="Times New Roman"/>
                <w:lang w:eastAsia="pl-PL"/>
              </w:rPr>
              <w:br/>
            </w:r>
            <w:r w:rsidRPr="00DA4967">
              <w:rPr>
                <w:rFonts w:ascii="Arial Narrow" w:eastAsia="Times New Roman" w:hAnsi="Arial Narrow" w:cs="Times New Roman"/>
                <w:bCs/>
                <w:lang w:eastAsia="pl-PL"/>
              </w:rPr>
              <w:t>10). Informacja w logistyce </w:t>
            </w:r>
            <w:r w:rsidRPr="00DA4967">
              <w:rPr>
                <w:rFonts w:ascii="Arial Narrow" w:eastAsia="Times New Roman" w:hAnsi="Arial Narrow" w:cs="Times New Roman"/>
                <w:lang w:eastAsia="pl-PL"/>
              </w:rPr>
              <w:br/>
            </w:r>
            <w:r w:rsidRPr="00DA4967">
              <w:rPr>
                <w:rFonts w:ascii="Arial Narrow" w:eastAsia="Times New Roman" w:hAnsi="Arial Narrow" w:cs="Times New Roman"/>
                <w:bCs/>
                <w:lang w:eastAsia="pl-PL"/>
              </w:rPr>
              <w:t>11). Relacja klient- dostawca, luka czasowa w realizacji zamówienia klienta </w:t>
            </w:r>
            <w:r w:rsidRPr="00DA4967">
              <w:rPr>
                <w:rFonts w:ascii="Arial Narrow" w:eastAsia="Times New Roman" w:hAnsi="Arial Narrow" w:cs="Times New Roman"/>
                <w:lang w:eastAsia="pl-PL"/>
              </w:rPr>
              <w:br/>
            </w:r>
            <w:r w:rsidRPr="00DA4967">
              <w:rPr>
                <w:rFonts w:ascii="Arial Narrow" w:eastAsia="Times New Roman" w:hAnsi="Arial Narrow" w:cs="Times New Roman"/>
                <w:bCs/>
                <w:lang w:eastAsia="pl-PL"/>
              </w:rPr>
              <w:t>12). Tworzenie części rotującej zapasu, główne różnice pomiędzy przewozami całopojazdowymi oraz drobnicowymi </w:t>
            </w:r>
            <w:r w:rsidRPr="00DA4967">
              <w:rPr>
                <w:rFonts w:ascii="Arial Narrow" w:eastAsia="Times New Roman" w:hAnsi="Arial Narrow" w:cs="Times New Roman"/>
                <w:lang w:eastAsia="pl-PL"/>
              </w:rPr>
              <w:br/>
            </w:r>
            <w:r w:rsidRPr="00DA4967">
              <w:rPr>
                <w:rFonts w:ascii="Arial Narrow" w:eastAsia="Times New Roman" w:hAnsi="Arial Narrow" w:cs="Times New Roman"/>
                <w:bCs/>
                <w:lang w:eastAsia="pl-PL"/>
              </w:rPr>
              <w:t>13). Klasyczne realizacja przepływów informacji i materiałów w łańcuchu dostaw, główne położenie punktu rozdzielającego </w:t>
            </w:r>
            <w:r w:rsidRPr="00DA4967">
              <w:rPr>
                <w:rFonts w:ascii="Arial Narrow" w:eastAsia="Times New Roman" w:hAnsi="Arial Narrow" w:cs="Times New Roman"/>
                <w:lang w:eastAsia="pl-PL"/>
              </w:rPr>
              <w:br/>
            </w:r>
            <w:r w:rsidRPr="00DA4967">
              <w:rPr>
                <w:rFonts w:ascii="Arial Narrow" w:eastAsia="Times New Roman" w:hAnsi="Arial Narrow" w:cs="Times New Roman"/>
                <w:bCs/>
                <w:lang w:eastAsia="pl-PL"/>
              </w:rPr>
              <w:t>14). Różne postaci i lokalizacje zapasów w łańcuchu logistycznym, filary integracji procesów logistycznych </w:t>
            </w:r>
            <w:r w:rsidRPr="00DA4967">
              <w:rPr>
                <w:rFonts w:ascii="Arial Narrow" w:eastAsia="Times New Roman" w:hAnsi="Arial Narrow" w:cs="Times New Roman"/>
                <w:lang w:eastAsia="pl-PL"/>
              </w:rPr>
              <w:br/>
            </w:r>
            <w:r w:rsidRPr="00DA4967">
              <w:rPr>
                <w:rFonts w:ascii="Arial Narrow" w:eastAsia="Times New Roman" w:hAnsi="Arial Narrow" w:cs="Times New Roman"/>
                <w:bCs/>
                <w:lang w:eastAsia="pl-PL"/>
              </w:rPr>
              <w:t>15). Podział magazynu na strefy, schemat obiegu dokumentów w przedsiębiorstwie </w:t>
            </w:r>
            <w:r w:rsidRPr="00DA4967">
              <w:rPr>
                <w:rFonts w:ascii="Arial Narrow" w:eastAsia="Times New Roman" w:hAnsi="Arial Narrow" w:cs="Times New Roman"/>
                <w:lang w:eastAsia="pl-PL"/>
              </w:rPr>
              <w:br/>
            </w:r>
            <w:r w:rsidRPr="00DA4967">
              <w:rPr>
                <w:rFonts w:ascii="Arial Narrow" w:eastAsia="Times New Roman" w:hAnsi="Arial Narrow" w:cs="Times New Roman"/>
                <w:bCs/>
                <w:lang w:eastAsia="pl-PL"/>
              </w:rPr>
              <w:t>16). Rodzaje magazynów </w:t>
            </w:r>
            <w:r w:rsidRPr="00DA4967">
              <w:rPr>
                <w:rFonts w:ascii="Arial Narrow" w:eastAsia="Times New Roman" w:hAnsi="Arial Narrow" w:cs="Times New Roman"/>
                <w:lang w:eastAsia="pl-PL"/>
              </w:rPr>
              <w:br/>
            </w:r>
            <w:r w:rsidRPr="00DA4967">
              <w:rPr>
                <w:rFonts w:ascii="Arial Narrow" w:eastAsia="Times New Roman" w:hAnsi="Arial Narrow" w:cs="Times New Roman"/>
                <w:bCs/>
                <w:lang w:eastAsia="pl-PL"/>
              </w:rPr>
              <w:t>17). Procesy magazynowe, obieg dokumentów w magazynie </w:t>
            </w:r>
            <w:r w:rsidRPr="00DA4967">
              <w:rPr>
                <w:rFonts w:ascii="Arial Narrow" w:eastAsia="Times New Roman" w:hAnsi="Arial Narrow" w:cs="Times New Roman"/>
                <w:lang w:eastAsia="pl-PL"/>
              </w:rPr>
              <w:br/>
            </w:r>
            <w:r w:rsidRPr="00DA4967">
              <w:rPr>
                <w:rFonts w:ascii="Arial Narrow" w:eastAsia="Times New Roman" w:hAnsi="Arial Narrow" w:cs="Times New Roman"/>
                <w:bCs/>
                <w:lang w:eastAsia="pl-PL"/>
              </w:rPr>
              <w:t>18). Mapa dróg oraz linii kolejowych w Polsce </w:t>
            </w:r>
            <w:r w:rsidRPr="00DA4967">
              <w:rPr>
                <w:rFonts w:ascii="Arial Narrow" w:eastAsia="Times New Roman" w:hAnsi="Arial Narrow" w:cs="Times New Roman"/>
                <w:lang w:eastAsia="pl-PL"/>
              </w:rPr>
              <w:br/>
            </w:r>
            <w:r w:rsidRPr="00DA4967">
              <w:rPr>
                <w:rFonts w:ascii="Arial Narrow" w:eastAsia="Times New Roman" w:hAnsi="Arial Narrow" w:cs="Times New Roman"/>
                <w:bCs/>
                <w:lang w:eastAsia="pl-PL"/>
              </w:rPr>
              <w:t>19). Środki transportu cz. 1 </w:t>
            </w:r>
            <w:r w:rsidRPr="00DA4967">
              <w:rPr>
                <w:rFonts w:ascii="Arial Narrow" w:eastAsia="Times New Roman" w:hAnsi="Arial Narrow" w:cs="Times New Roman"/>
                <w:lang w:eastAsia="pl-PL"/>
              </w:rPr>
              <w:br/>
            </w:r>
            <w:r w:rsidRPr="00DA4967">
              <w:rPr>
                <w:rFonts w:ascii="Arial Narrow" w:eastAsia="Times New Roman" w:hAnsi="Arial Narrow" w:cs="Times New Roman"/>
                <w:bCs/>
                <w:lang w:eastAsia="pl-PL"/>
              </w:rPr>
              <w:t>20). Środki transportu cz. 2 </w:t>
            </w:r>
            <w:r w:rsidRPr="00DA4967">
              <w:rPr>
                <w:rFonts w:ascii="Arial Narrow" w:eastAsia="Times New Roman" w:hAnsi="Arial Narrow" w:cs="Times New Roman"/>
                <w:lang w:eastAsia="pl-PL"/>
              </w:rPr>
              <w:br/>
            </w:r>
            <w:r w:rsidRPr="00DA4967">
              <w:rPr>
                <w:rFonts w:ascii="Arial Narrow" w:eastAsia="Times New Roman" w:hAnsi="Arial Narrow" w:cs="Times New Roman"/>
                <w:bCs/>
                <w:lang w:eastAsia="pl-PL"/>
              </w:rPr>
              <w:t>21). Budowa wózka widłowego </w:t>
            </w:r>
            <w:r w:rsidRPr="00DA4967">
              <w:rPr>
                <w:rFonts w:ascii="Arial Narrow" w:eastAsia="Times New Roman" w:hAnsi="Arial Narrow" w:cs="Times New Roman"/>
                <w:lang w:eastAsia="pl-PL"/>
              </w:rPr>
              <w:br/>
            </w:r>
            <w:r w:rsidRPr="00DA4967">
              <w:rPr>
                <w:rFonts w:ascii="Arial Narrow" w:eastAsia="Times New Roman" w:hAnsi="Arial Narrow" w:cs="Times New Roman"/>
                <w:bCs/>
                <w:lang w:eastAsia="pl-PL"/>
              </w:rPr>
              <w:t>22). Układy technologiczne magazynów </w:t>
            </w:r>
            <w:r w:rsidRPr="00DA4967">
              <w:rPr>
                <w:rFonts w:ascii="Arial Narrow" w:eastAsia="Times New Roman" w:hAnsi="Arial Narrow" w:cs="Times New Roman"/>
                <w:lang w:eastAsia="pl-PL"/>
              </w:rPr>
              <w:br/>
            </w:r>
            <w:r w:rsidRPr="00DA4967">
              <w:rPr>
                <w:rFonts w:ascii="Arial Narrow" w:eastAsia="Times New Roman" w:hAnsi="Arial Narrow" w:cs="Times New Roman"/>
                <w:bCs/>
                <w:lang w:eastAsia="pl-PL"/>
              </w:rPr>
              <w:t>23). Transport i turystyka</w:t>
            </w:r>
          </w:p>
          <w:p w:rsidR="006D3104" w:rsidRPr="00DA4967" w:rsidRDefault="006D3104" w:rsidP="006D3104">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bCs/>
                <w:lang w:eastAsia="pl-PL"/>
              </w:rPr>
              <w:t>24). Normy zużycia materiałów biurowych</w:t>
            </w:r>
          </w:p>
          <w:p w:rsidR="006D3104" w:rsidRPr="00DA4967" w:rsidRDefault="006D3104" w:rsidP="006D3104">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bCs/>
                <w:lang w:eastAsia="pl-PL"/>
              </w:rPr>
              <w:t>25). Znaki ADR</w:t>
            </w:r>
          </w:p>
          <w:p w:rsidR="006D3104" w:rsidRPr="00DA4967" w:rsidRDefault="006D3104" w:rsidP="006D3104">
            <w:pPr>
              <w:spacing w:after="0" w:line="240" w:lineRule="auto"/>
              <w:rPr>
                <w:rFonts w:ascii="Arial Narrow" w:eastAsia="Times New Roman" w:hAnsi="Arial Narrow" w:cs="Times New Roman"/>
                <w:lang w:eastAsia="pl-PL"/>
              </w:rPr>
            </w:pPr>
            <w:r w:rsidRPr="00DA4967">
              <w:rPr>
                <w:rFonts w:ascii="Arial Narrow" w:eastAsia="Times New Roman" w:hAnsi="Arial Narrow" w:cs="Times New Roman"/>
                <w:bCs/>
                <w:lang w:eastAsia="pl-PL"/>
              </w:rPr>
              <w:t>26). Piktogramy ostrzegawcze</w:t>
            </w:r>
          </w:p>
          <w:p w:rsidR="00A33E4B" w:rsidRPr="00DA4967" w:rsidRDefault="00A33E4B" w:rsidP="00960AF8">
            <w:pPr>
              <w:spacing w:after="0" w:line="240" w:lineRule="auto"/>
              <w:rPr>
                <w:rFonts w:ascii="Arial Narrow" w:eastAsia="Times New Roman" w:hAnsi="Arial Narrow" w:cs="Times New Roman"/>
                <w:b/>
                <w:lang w:eastAsia="pl-PL"/>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45AD2" w:rsidRPr="00DA4967" w:rsidRDefault="006D3104" w:rsidP="0003623A">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zestaw</w:t>
            </w:r>
          </w:p>
        </w:tc>
        <w:tc>
          <w:tcPr>
            <w:tcW w:w="1856" w:type="dxa"/>
            <w:tcBorders>
              <w:top w:val="single" w:sz="4" w:space="0" w:color="auto"/>
              <w:left w:val="nil"/>
              <w:bottom w:val="single" w:sz="4" w:space="0" w:color="auto"/>
              <w:right w:val="single" w:sz="4" w:space="0" w:color="auto"/>
            </w:tcBorders>
            <w:shd w:val="clear" w:color="auto" w:fill="auto"/>
            <w:vAlign w:val="center"/>
          </w:tcPr>
          <w:p w:rsidR="00845AD2" w:rsidRPr="00DA4967" w:rsidRDefault="006D3104" w:rsidP="0003623A">
            <w:pPr>
              <w:spacing w:after="0" w:line="240" w:lineRule="auto"/>
              <w:jc w:val="center"/>
              <w:rPr>
                <w:rFonts w:ascii="Arial Narrow" w:eastAsia="Times New Roman" w:hAnsi="Arial Narrow" w:cs="Times New Roman"/>
                <w:lang w:eastAsia="pl-PL"/>
              </w:rPr>
            </w:pPr>
            <w:r w:rsidRPr="00DA4967">
              <w:rPr>
                <w:rFonts w:ascii="Arial Narrow" w:eastAsia="Times New Roman" w:hAnsi="Arial Narrow" w:cs="Times New Roman"/>
                <w:lang w:eastAsia="pl-PL"/>
              </w:rPr>
              <w:t>1</w:t>
            </w:r>
          </w:p>
        </w:tc>
      </w:tr>
    </w:tbl>
    <w:p w:rsidR="008F56F9" w:rsidRPr="00DA4967" w:rsidRDefault="008F56F9"/>
    <w:p w:rsidR="00DA4967" w:rsidRPr="00DA4967" w:rsidRDefault="00DA4967"/>
    <w:sectPr w:rsidR="00DA4967" w:rsidRPr="00DA4967" w:rsidSect="003C2A49">
      <w:headerReference w:type="default" r:id="rId30"/>
      <w:footerReference w:type="default" r:id="rId31"/>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C12" w:rsidRDefault="00741C12" w:rsidP="005F60F0">
      <w:pPr>
        <w:spacing w:after="0" w:line="240" w:lineRule="auto"/>
      </w:pPr>
      <w:r>
        <w:separator/>
      </w:r>
    </w:p>
  </w:endnote>
  <w:endnote w:type="continuationSeparator" w:id="0">
    <w:p w:rsidR="00741C12" w:rsidRDefault="00741C12" w:rsidP="005F60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DejaVuSerifCondensed">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90012"/>
      <w:docPartObj>
        <w:docPartGallery w:val="Page Numbers (Bottom of Page)"/>
        <w:docPartUnique/>
      </w:docPartObj>
    </w:sdtPr>
    <w:sdtContent>
      <w:p w:rsidR="00960AF8" w:rsidRDefault="00863884">
        <w:pPr>
          <w:pStyle w:val="Stopka"/>
          <w:jc w:val="center"/>
        </w:pPr>
        <w:fldSimple w:instr=" PAGE   \* MERGEFORMAT ">
          <w:r w:rsidR="007E64F8">
            <w:rPr>
              <w:noProof/>
            </w:rPr>
            <w:t>2</w:t>
          </w:r>
        </w:fldSimple>
      </w:p>
    </w:sdtContent>
  </w:sdt>
  <w:p w:rsidR="00960AF8" w:rsidRDefault="00960AF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C12" w:rsidRDefault="00741C12" w:rsidP="005F60F0">
      <w:pPr>
        <w:spacing w:after="0" w:line="240" w:lineRule="auto"/>
      </w:pPr>
      <w:r>
        <w:separator/>
      </w:r>
    </w:p>
  </w:footnote>
  <w:footnote w:type="continuationSeparator" w:id="0">
    <w:p w:rsidR="00741C12" w:rsidRDefault="00741C12" w:rsidP="005F60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AF8" w:rsidRDefault="00960AF8" w:rsidP="0068123F">
    <w:pPr>
      <w:pStyle w:val="Nagwek"/>
      <w:jc w:val="center"/>
    </w:pPr>
    <w:r w:rsidRPr="0068123F">
      <w:rPr>
        <w:noProof/>
        <w:lang w:eastAsia="pl-PL"/>
      </w:rPr>
      <w:drawing>
        <wp:inline distT="0" distB="0" distL="0" distR="0">
          <wp:extent cx="5762625" cy="457200"/>
          <wp:effectExtent l="19050" t="0" r="9525" b="0"/>
          <wp:docPr id="1" name="Obraz 1" descr="unijne_listownik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jne_listownik_black"/>
                  <pic:cNvPicPr>
                    <a:picLocks noChangeAspect="1" noChangeArrowheads="1"/>
                  </pic:cNvPicPr>
                </pic:nvPicPr>
                <pic:blipFill>
                  <a:blip r:embed="rId1"/>
                  <a:srcRect/>
                  <a:stretch>
                    <a:fillRect/>
                  </a:stretch>
                </pic:blipFill>
                <pic:spPr bwMode="auto">
                  <a:xfrm>
                    <a:off x="0" y="0"/>
                    <a:ext cx="5762625" cy="457200"/>
                  </a:xfrm>
                  <a:prstGeom prst="rect">
                    <a:avLst/>
                  </a:prstGeom>
                  <a:noFill/>
                  <a:ln w="9525">
                    <a:noFill/>
                    <a:miter lim="800000"/>
                    <a:headEnd/>
                    <a:tailEnd/>
                  </a:ln>
                </pic:spPr>
              </pic:pic>
            </a:graphicData>
          </a:graphic>
        </wp:inline>
      </w:drawing>
    </w:r>
  </w:p>
  <w:p w:rsidR="00960AF8" w:rsidRDefault="00960AF8">
    <w:pPr>
      <w:pStyle w:val="Nagwek"/>
    </w:pPr>
  </w:p>
  <w:p w:rsidR="00960AF8" w:rsidRDefault="00960AF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22FEF"/>
    <w:multiLevelType w:val="hybridMultilevel"/>
    <w:tmpl w:val="37D67DE0"/>
    <w:lvl w:ilvl="0" w:tplc="29389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9C87F64"/>
    <w:multiLevelType w:val="multilevel"/>
    <w:tmpl w:val="E0FEF6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Calibri" w:hAnsi="Calibri"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7233CA"/>
    <w:multiLevelType w:val="multilevel"/>
    <w:tmpl w:val="24A08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BBD0869"/>
    <w:multiLevelType w:val="multilevel"/>
    <w:tmpl w:val="A17E0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1407FE"/>
    <w:multiLevelType w:val="multilevel"/>
    <w:tmpl w:val="A88236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3F4369"/>
    <w:multiLevelType w:val="hybridMultilevel"/>
    <w:tmpl w:val="D02227BC"/>
    <w:lvl w:ilvl="0" w:tplc="2938949C">
      <w:start w:val="1"/>
      <w:numFmt w:val="bullet"/>
      <w:lvlText w:val=""/>
      <w:lvlJc w:val="left"/>
      <w:pPr>
        <w:ind w:left="792" w:hanging="360"/>
      </w:pPr>
      <w:rPr>
        <w:rFonts w:ascii="Symbol" w:hAnsi="Symbol" w:hint="default"/>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6">
    <w:nsid w:val="0EA32FE9"/>
    <w:multiLevelType w:val="multilevel"/>
    <w:tmpl w:val="78FA6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12910D0"/>
    <w:multiLevelType w:val="multilevel"/>
    <w:tmpl w:val="641C0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AF1103"/>
    <w:multiLevelType w:val="multilevel"/>
    <w:tmpl w:val="986848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E42469"/>
    <w:multiLevelType w:val="multilevel"/>
    <w:tmpl w:val="F6BC4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C71E81"/>
    <w:multiLevelType w:val="multilevel"/>
    <w:tmpl w:val="C1A2E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F1501C"/>
    <w:multiLevelType w:val="multilevel"/>
    <w:tmpl w:val="376E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2485B24"/>
    <w:multiLevelType w:val="multilevel"/>
    <w:tmpl w:val="5E3EF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4E3242"/>
    <w:multiLevelType w:val="multilevel"/>
    <w:tmpl w:val="AABC9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5CC340C"/>
    <w:multiLevelType w:val="hybridMultilevel"/>
    <w:tmpl w:val="FA90FB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78136F3"/>
    <w:multiLevelType w:val="hybridMultilevel"/>
    <w:tmpl w:val="2EDAA5F4"/>
    <w:lvl w:ilvl="0" w:tplc="18EA5252">
      <w:start w:val="1"/>
      <w:numFmt w:val="decimal"/>
      <w:lvlText w:val="%1."/>
      <w:lvlJc w:val="left"/>
      <w:pPr>
        <w:ind w:left="720" w:hanging="360"/>
      </w:pPr>
      <w:rPr>
        <w:rFonts w:ascii="Calibri" w:hAnsi="Calibri"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9CA5ADF"/>
    <w:multiLevelType w:val="multilevel"/>
    <w:tmpl w:val="E2323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1D00C1"/>
    <w:multiLevelType w:val="multilevel"/>
    <w:tmpl w:val="2A6CC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C3823BB"/>
    <w:multiLevelType w:val="multilevel"/>
    <w:tmpl w:val="04AA2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DD02DA7"/>
    <w:multiLevelType w:val="multilevel"/>
    <w:tmpl w:val="409E6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1B9323E"/>
    <w:multiLevelType w:val="multilevel"/>
    <w:tmpl w:val="5D447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1FA7553"/>
    <w:multiLevelType w:val="multilevel"/>
    <w:tmpl w:val="8556A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4822AA4"/>
    <w:multiLevelType w:val="hybridMultilevel"/>
    <w:tmpl w:val="CDA4AFA0"/>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nsid w:val="36D307A2"/>
    <w:multiLevelType w:val="multilevel"/>
    <w:tmpl w:val="EB34F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8420F2"/>
    <w:multiLevelType w:val="hybridMultilevel"/>
    <w:tmpl w:val="325E9C66"/>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nsid w:val="45FC28AA"/>
    <w:multiLevelType w:val="multilevel"/>
    <w:tmpl w:val="7F5EA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6B8476E"/>
    <w:multiLevelType w:val="hybridMultilevel"/>
    <w:tmpl w:val="208A9C4E"/>
    <w:lvl w:ilvl="0" w:tplc="29389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D1B4CD4"/>
    <w:multiLevelType w:val="hybridMultilevel"/>
    <w:tmpl w:val="586826C4"/>
    <w:lvl w:ilvl="0" w:tplc="29389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D545065"/>
    <w:multiLevelType w:val="multilevel"/>
    <w:tmpl w:val="F9C48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F4F57D0"/>
    <w:multiLevelType w:val="multilevel"/>
    <w:tmpl w:val="FAE84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41A4389"/>
    <w:multiLevelType w:val="multilevel"/>
    <w:tmpl w:val="3538F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9EF012D"/>
    <w:multiLevelType w:val="multilevel"/>
    <w:tmpl w:val="759A0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F40865"/>
    <w:multiLevelType w:val="hybridMultilevel"/>
    <w:tmpl w:val="5E54103A"/>
    <w:lvl w:ilvl="0" w:tplc="2938949C">
      <w:start w:val="1"/>
      <w:numFmt w:val="bullet"/>
      <w:lvlText w:val=""/>
      <w:lvlJc w:val="left"/>
      <w:pPr>
        <w:ind w:left="805" w:hanging="360"/>
      </w:pPr>
      <w:rPr>
        <w:rFonts w:ascii="Symbol" w:hAnsi="Symbol" w:hint="default"/>
      </w:rPr>
    </w:lvl>
    <w:lvl w:ilvl="1" w:tplc="04150003" w:tentative="1">
      <w:start w:val="1"/>
      <w:numFmt w:val="bullet"/>
      <w:lvlText w:val="o"/>
      <w:lvlJc w:val="left"/>
      <w:pPr>
        <w:ind w:left="1525" w:hanging="360"/>
      </w:pPr>
      <w:rPr>
        <w:rFonts w:ascii="Courier New" w:hAnsi="Courier New" w:cs="Courier New" w:hint="default"/>
      </w:rPr>
    </w:lvl>
    <w:lvl w:ilvl="2" w:tplc="04150005" w:tentative="1">
      <w:start w:val="1"/>
      <w:numFmt w:val="bullet"/>
      <w:lvlText w:val=""/>
      <w:lvlJc w:val="left"/>
      <w:pPr>
        <w:ind w:left="2245" w:hanging="360"/>
      </w:pPr>
      <w:rPr>
        <w:rFonts w:ascii="Wingdings" w:hAnsi="Wingdings" w:hint="default"/>
      </w:rPr>
    </w:lvl>
    <w:lvl w:ilvl="3" w:tplc="04150001" w:tentative="1">
      <w:start w:val="1"/>
      <w:numFmt w:val="bullet"/>
      <w:lvlText w:val=""/>
      <w:lvlJc w:val="left"/>
      <w:pPr>
        <w:ind w:left="2965" w:hanging="360"/>
      </w:pPr>
      <w:rPr>
        <w:rFonts w:ascii="Symbol" w:hAnsi="Symbol" w:hint="default"/>
      </w:rPr>
    </w:lvl>
    <w:lvl w:ilvl="4" w:tplc="04150003" w:tentative="1">
      <w:start w:val="1"/>
      <w:numFmt w:val="bullet"/>
      <w:lvlText w:val="o"/>
      <w:lvlJc w:val="left"/>
      <w:pPr>
        <w:ind w:left="3685" w:hanging="360"/>
      </w:pPr>
      <w:rPr>
        <w:rFonts w:ascii="Courier New" w:hAnsi="Courier New" w:cs="Courier New" w:hint="default"/>
      </w:rPr>
    </w:lvl>
    <w:lvl w:ilvl="5" w:tplc="04150005" w:tentative="1">
      <w:start w:val="1"/>
      <w:numFmt w:val="bullet"/>
      <w:lvlText w:val=""/>
      <w:lvlJc w:val="left"/>
      <w:pPr>
        <w:ind w:left="4405" w:hanging="360"/>
      </w:pPr>
      <w:rPr>
        <w:rFonts w:ascii="Wingdings" w:hAnsi="Wingdings" w:hint="default"/>
      </w:rPr>
    </w:lvl>
    <w:lvl w:ilvl="6" w:tplc="04150001" w:tentative="1">
      <w:start w:val="1"/>
      <w:numFmt w:val="bullet"/>
      <w:lvlText w:val=""/>
      <w:lvlJc w:val="left"/>
      <w:pPr>
        <w:ind w:left="5125" w:hanging="360"/>
      </w:pPr>
      <w:rPr>
        <w:rFonts w:ascii="Symbol" w:hAnsi="Symbol" w:hint="default"/>
      </w:rPr>
    </w:lvl>
    <w:lvl w:ilvl="7" w:tplc="04150003" w:tentative="1">
      <w:start w:val="1"/>
      <w:numFmt w:val="bullet"/>
      <w:lvlText w:val="o"/>
      <w:lvlJc w:val="left"/>
      <w:pPr>
        <w:ind w:left="5845" w:hanging="360"/>
      </w:pPr>
      <w:rPr>
        <w:rFonts w:ascii="Courier New" w:hAnsi="Courier New" w:cs="Courier New" w:hint="default"/>
      </w:rPr>
    </w:lvl>
    <w:lvl w:ilvl="8" w:tplc="04150005" w:tentative="1">
      <w:start w:val="1"/>
      <w:numFmt w:val="bullet"/>
      <w:lvlText w:val=""/>
      <w:lvlJc w:val="left"/>
      <w:pPr>
        <w:ind w:left="6565" w:hanging="360"/>
      </w:pPr>
      <w:rPr>
        <w:rFonts w:ascii="Wingdings" w:hAnsi="Wingdings" w:hint="default"/>
      </w:rPr>
    </w:lvl>
  </w:abstractNum>
  <w:abstractNum w:abstractNumId="33">
    <w:nsid w:val="6E3D6D30"/>
    <w:multiLevelType w:val="hybridMultilevel"/>
    <w:tmpl w:val="14788E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5DD675A"/>
    <w:multiLevelType w:val="multilevel"/>
    <w:tmpl w:val="8DB62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66B33DF"/>
    <w:multiLevelType w:val="hybridMultilevel"/>
    <w:tmpl w:val="954621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679521F"/>
    <w:multiLevelType w:val="hybridMultilevel"/>
    <w:tmpl w:val="6700D632"/>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37">
    <w:nsid w:val="7AA1366C"/>
    <w:multiLevelType w:val="multilevel"/>
    <w:tmpl w:val="27C07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C730EBB"/>
    <w:multiLevelType w:val="multilevel"/>
    <w:tmpl w:val="A6C8E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5"/>
  </w:num>
  <w:num w:numId="3">
    <w:abstractNumId w:val="26"/>
  </w:num>
  <w:num w:numId="4">
    <w:abstractNumId w:val="15"/>
  </w:num>
  <w:num w:numId="5">
    <w:abstractNumId w:val="1"/>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14"/>
  </w:num>
  <w:num w:numId="11">
    <w:abstractNumId w:val="36"/>
  </w:num>
  <w:num w:numId="12">
    <w:abstractNumId w:val="4"/>
  </w:num>
  <w:num w:numId="13">
    <w:abstractNumId w:val="9"/>
  </w:num>
  <w:num w:numId="14">
    <w:abstractNumId w:val="25"/>
  </w:num>
  <w:num w:numId="15">
    <w:abstractNumId w:val="20"/>
  </w:num>
  <w:num w:numId="16">
    <w:abstractNumId w:val="3"/>
  </w:num>
  <w:num w:numId="17">
    <w:abstractNumId w:val="38"/>
  </w:num>
  <w:num w:numId="18">
    <w:abstractNumId w:val="7"/>
  </w:num>
  <w:num w:numId="19">
    <w:abstractNumId w:val="16"/>
  </w:num>
  <w:num w:numId="20">
    <w:abstractNumId w:val="8"/>
  </w:num>
  <w:num w:numId="21">
    <w:abstractNumId w:val="34"/>
  </w:num>
  <w:num w:numId="22">
    <w:abstractNumId w:val="18"/>
  </w:num>
  <w:num w:numId="23">
    <w:abstractNumId w:val="17"/>
  </w:num>
  <w:num w:numId="24">
    <w:abstractNumId w:val="10"/>
  </w:num>
  <w:num w:numId="25">
    <w:abstractNumId w:val="30"/>
  </w:num>
  <w:num w:numId="26">
    <w:abstractNumId w:val="2"/>
  </w:num>
  <w:num w:numId="27">
    <w:abstractNumId w:val="21"/>
  </w:num>
  <w:num w:numId="28">
    <w:abstractNumId w:val="12"/>
  </w:num>
  <w:num w:numId="29">
    <w:abstractNumId w:val="23"/>
  </w:num>
  <w:num w:numId="30">
    <w:abstractNumId w:val="13"/>
  </w:num>
  <w:num w:numId="31">
    <w:abstractNumId w:val="31"/>
  </w:num>
  <w:num w:numId="32">
    <w:abstractNumId w:val="28"/>
  </w:num>
  <w:num w:numId="33">
    <w:abstractNumId w:val="19"/>
  </w:num>
  <w:num w:numId="34">
    <w:abstractNumId w:val="37"/>
  </w:num>
  <w:num w:numId="35">
    <w:abstractNumId w:val="27"/>
  </w:num>
  <w:num w:numId="36">
    <w:abstractNumId w:val="32"/>
  </w:num>
  <w:num w:numId="37">
    <w:abstractNumId w:val="0"/>
  </w:num>
  <w:num w:numId="38">
    <w:abstractNumId w:val="6"/>
  </w:num>
  <w:num w:numId="39">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C2A49"/>
    <w:rsid w:val="00006279"/>
    <w:rsid w:val="00016A37"/>
    <w:rsid w:val="000177C9"/>
    <w:rsid w:val="00020070"/>
    <w:rsid w:val="00026593"/>
    <w:rsid w:val="0003623A"/>
    <w:rsid w:val="0003625E"/>
    <w:rsid w:val="00050A76"/>
    <w:rsid w:val="000537F3"/>
    <w:rsid w:val="000549F1"/>
    <w:rsid w:val="00066101"/>
    <w:rsid w:val="00066835"/>
    <w:rsid w:val="00067740"/>
    <w:rsid w:val="000679B2"/>
    <w:rsid w:val="00074827"/>
    <w:rsid w:val="000817F3"/>
    <w:rsid w:val="0008304B"/>
    <w:rsid w:val="000849B4"/>
    <w:rsid w:val="00085BC3"/>
    <w:rsid w:val="00086718"/>
    <w:rsid w:val="000A184C"/>
    <w:rsid w:val="000C2E53"/>
    <w:rsid w:val="000D2327"/>
    <w:rsid w:val="000E691C"/>
    <w:rsid w:val="000F14D0"/>
    <w:rsid w:val="000F4C5A"/>
    <w:rsid w:val="0010276D"/>
    <w:rsid w:val="00102EB5"/>
    <w:rsid w:val="00103F32"/>
    <w:rsid w:val="001043AA"/>
    <w:rsid w:val="001065F2"/>
    <w:rsid w:val="001210D6"/>
    <w:rsid w:val="00126FA7"/>
    <w:rsid w:val="00127018"/>
    <w:rsid w:val="0013363A"/>
    <w:rsid w:val="001348F5"/>
    <w:rsid w:val="0013590F"/>
    <w:rsid w:val="00136C7C"/>
    <w:rsid w:val="00140234"/>
    <w:rsid w:val="00140592"/>
    <w:rsid w:val="001437C9"/>
    <w:rsid w:val="0014421B"/>
    <w:rsid w:val="00144EC3"/>
    <w:rsid w:val="0015777B"/>
    <w:rsid w:val="0016600F"/>
    <w:rsid w:val="0017133D"/>
    <w:rsid w:val="00176105"/>
    <w:rsid w:val="0018164B"/>
    <w:rsid w:val="001900B6"/>
    <w:rsid w:val="00196291"/>
    <w:rsid w:val="001A2C90"/>
    <w:rsid w:val="001A4679"/>
    <w:rsid w:val="001B241B"/>
    <w:rsid w:val="001B6944"/>
    <w:rsid w:val="001C0847"/>
    <w:rsid w:val="001D2362"/>
    <w:rsid w:val="001D46C2"/>
    <w:rsid w:val="001E0159"/>
    <w:rsid w:val="001E7FBA"/>
    <w:rsid w:val="001F1806"/>
    <w:rsid w:val="001F3811"/>
    <w:rsid w:val="001F79A8"/>
    <w:rsid w:val="001F7D6C"/>
    <w:rsid w:val="00204F5C"/>
    <w:rsid w:val="002074E2"/>
    <w:rsid w:val="002077F9"/>
    <w:rsid w:val="00210D1F"/>
    <w:rsid w:val="00236339"/>
    <w:rsid w:val="00237594"/>
    <w:rsid w:val="0024180D"/>
    <w:rsid w:val="00241839"/>
    <w:rsid w:val="00244C77"/>
    <w:rsid w:val="0024531B"/>
    <w:rsid w:val="002503D4"/>
    <w:rsid w:val="00250401"/>
    <w:rsid w:val="00256DD6"/>
    <w:rsid w:val="00257D71"/>
    <w:rsid w:val="002616D6"/>
    <w:rsid w:val="00265A92"/>
    <w:rsid w:val="00272A2E"/>
    <w:rsid w:val="00276F05"/>
    <w:rsid w:val="00280850"/>
    <w:rsid w:val="00281498"/>
    <w:rsid w:val="00295657"/>
    <w:rsid w:val="002A5B1D"/>
    <w:rsid w:val="002B11A6"/>
    <w:rsid w:val="002B3168"/>
    <w:rsid w:val="002B46B6"/>
    <w:rsid w:val="002B5028"/>
    <w:rsid w:val="002C189E"/>
    <w:rsid w:val="002D2AEF"/>
    <w:rsid w:val="002E6865"/>
    <w:rsid w:val="002F02CC"/>
    <w:rsid w:val="002F395C"/>
    <w:rsid w:val="002F4D51"/>
    <w:rsid w:val="00300041"/>
    <w:rsid w:val="00317134"/>
    <w:rsid w:val="003259D8"/>
    <w:rsid w:val="003332DA"/>
    <w:rsid w:val="00336E4E"/>
    <w:rsid w:val="00337E7E"/>
    <w:rsid w:val="00343DF6"/>
    <w:rsid w:val="00362368"/>
    <w:rsid w:val="00362585"/>
    <w:rsid w:val="003674C0"/>
    <w:rsid w:val="00371CE2"/>
    <w:rsid w:val="00372689"/>
    <w:rsid w:val="00375FC0"/>
    <w:rsid w:val="0037664A"/>
    <w:rsid w:val="0038582E"/>
    <w:rsid w:val="003859BD"/>
    <w:rsid w:val="00394131"/>
    <w:rsid w:val="003946C6"/>
    <w:rsid w:val="00396577"/>
    <w:rsid w:val="003B04DE"/>
    <w:rsid w:val="003B2988"/>
    <w:rsid w:val="003B3277"/>
    <w:rsid w:val="003B3951"/>
    <w:rsid w:val="003B5D2F"/>
    <w:rsid w:val="003B759E"/>
    <w:rsid w:val="003C2A49"/>
    <w:rsid w:val="003C6C7E"/>
    <w:rsid w:val="003D100B"/>
    <w:rsid w:val="003D5F8C"/>
    <w:rsid w:val="003E1E09"/>
    <w:rsid w:val="003E3B7D"/>
    <w:rsid w:val="003E7B1B"/>
    <w:rsid w:val="003F1A6C"/>
    <w:rsid w:val="003F3F65"/>
    <w:rsid w:val="003F6AA6"/>
    <w:rsid w:val="00400321"/>
    <w:rsid w:val="00405B99"/>
    <w:rsid w:val="00406C53"/>
    <w:rsid w:val="00416E27"/>
    <w:rsid w:val="004254D8"/>
    <w:rsid w:val="00432D58"/>
    <w:rsid w:val="00434217"/>
    <w:rsid w:val="00434C22"/>
    <w:rsid w:val="00453C53"/>
    <w:rsid w:val="00460E0E"/>
    <w:rsid w:val="00461542"/>
    <w:rsid w:val="00463849"/>
    <w:rsid w:val="00476A78"/>
    <w:rsid w:val="004855A5"/>
    <w:rsid w:val="00486222"/>
    <w:rsid w:val="00492E66"/>
    <w:rsid w:val="0049746D"/>
    <w:rsid w:val="004A3A07"/>
    <w:rsid w:val="004A6139"/>
    <w:rsid w:val="004B0B68"/>
    <w:rsid w:val="004B4360"/>
    <w:rsid w:val="004B713B"/>
    <w:rsid w:val="004D0B76"/>
    <w:rsid w:val="004D3279"/>
    <w:rsid w:val="004D5B8E"/>
    <w:rsid w:val="004E514E"/>
    <w:rsid w:val="004F21D6"/>
    <w:rsid w:val="004F34CA"/>
    <w:rsid w:val="004F7C4C"/>
    <w:rsid w:val="00501721"/>
    <w:rsid w:val="005033F3"/>
    <w:rsid w:val="00511899"/>
    <w:rsid w:val="00524E8C"/>
    <w:rsid w:val="00524FA6"/>
    <w:rsid w:val="0053328F"/>
    <w:rsid w:val="00533A5F"/>
    <w:rsid w:val="0053400D"/>
    <w:rsid w:val="00535213"/>
    <w:rsid w:val="0053525C"/>
    <w:rsid w:val="005408E4"/>
    <w:rsid w:val="00542CF7"/>
    <w:rsid w:val="00543CCC"/>
    <w:rsid w:val="00544CE6"/>
    <w:rsid w:val="005453D9"/>
    <w:rsid w:val="00545E58"/>
    <w:rsid w:val="00553B0A"/>
    <w:rsid w:val="005629CF"/>
    <w:rsid w:val="00566E16"/>
    <w:rsid w:val="005760AE"/>
    <w:rsid w:val="0059142E"/>
    <w:rsid w:val="0059611D"/>
    <w:rsid w:val="0059637C"/>
    <w:rsid w:val="005A70C6"/>
    <w:rsid w:val="005B0D93"/>
    <w:rsid w:val="005B6D42"/>
    <w:rsid w:val="005C05D2"/>
    <w:rsid w:val="005C162E"/>
    <w:rsid w:val="005C30BA"/>
    <w:rsid w:val="005C558E"/>
    <w:rsid w:val="005D2CE6"/>
    <w:rsid w:val="005D5E01"/>
    <w:rsid w:val="005D6A3A"/>
    <w:rsid w:val="005E22F2"/>
    <w:rsid w:val="005E5E9F"/>
    <w:rsid w:val="005F01A8"/>
    <w:rsid w:val="005F4A1D"/>
    <w:rsid w:val="005F4BA7"/>
    <w:rsid w:val="005F60F0"/>
    <w:rsid w:val="006148BF"/>
    <w:rsid w:val="00615118"/>
    <w:rsid w:val="00615C01"/>
    <w:rsid w:val="00616FA5"/>
    <w:rsid w:val="00624EB3"/>
    <w:rsid w:val="0062613B"/>
    <w:rsid w:val="006323F0"/>
    <w:rsid w:val="00633314"/>
    <w:rsid w:val="0063605A"/>
    <w:rsid w:val="00640D80"/>
    <w:rsid w:val="00640F0C"/>
    <w:rsid w:val="006438EF"/>
    <w:rsid w:val="006508D4"/>
    <w:rsid w:val="00656855"/>
    <w:rsid w:val="00660E68"/>
    <w:rsid w:val="006659C1"/>
    <w:rsid w:val="006765D5"/>
    <w:rsid w:val="00680422"/>
    <w:rsid w:val="00680B4B"/>
    <w:rsid w:val="0068123F"/>
    <w:rsid w:val="00687B73"/>
    <w:rsid w:val="006924D5"/>
    <w:rsid w:val="006B7404"/>
    <w:rsid w:val="006C3811"/>
    <w:rsid w:val="006C4348"/>
    <w:rsid w:val="006C6231"/>
    <w:rsid w:val="006C77D7"/>
    <w:rsid w:val="006D2AA7"/>
    <w:rsid w:val="006D3104"/>
    <w:rsid w:val="006D7210"/>
    <w:rsid w:val="006E1DE6"/>
    <w:rsid w:val="006E5772"/>
    <w:rsid w:val="006E68DD"/>
    <w:rsid w:val="006F1CF5"/>
    <w:rsid w:val="006F5A21"/>
    <w:rsid w:val="006F67A6"/>
    <w:rsid w:val="00700E32"/>
    <w:rsid w:val="0070177C"/>
    <w:rsid w:val="00712141"/>
    <w:rsid w:val="007334B4"/>
    <w:rsid w:val="00735485"/>
    <w:rsid w:val="007367A6"/>
    <w:rsid w:val="00737DBB"/>
    <w:rsid w:val="00741C12"/>
    <w:rsid w:val="00745F11"/>
    <w:rsid w:val="00756E4C"/>
    <w:rsid w:val="007618C0"/>
    <w:rsid w:val="007635A3"/>
    <w:rsid w:val="00765FB5"/>
    <w:rsid w:val="00770AA2"/>
    <w:rsid w:val="0077315D"/>
    <w:rsid w:val="007746C3"/>
    <w:rsid w:val="00780C11"/>
    <w:rsid w:val="007844C9"/>
    <w:rsid w:val="007867F4"/>
    <w:rsid w:val="00796880"/>
    <w:rsid w:val="007A221B"/>
    <w:rsid w:val="007A3D64"/>
    <w:rsid w:val="007C212E"/>
    <w:rsid w:val="007D35B7"/>
    <w:rsid w:val="007D57DD"/>
    <w:rsid w:val="007E2330"/>
    <w:rsid w:val="007E5516"/>
    <w:rsid w:val="007E6331"/>
    <w:rsid w:val="007E64F8"/>
    <w:rsid w:val="007F0FA4"/>
    <w:rsid w:val="007F2E3C"/>
    <w:rsid w:val="007F4A60"/>
    <w:rsid w:val="007F6B1E"/>
    <w:rsid w:val="00800856"/>
    <w:rsid w:val="00801ADD"/>
    <w:rsid w:val="0080350A"/>
    <w:rsid w:val="00803FDD"/>
    <w:rsid w:val="008106A8"/>
    <w:rsid w:val="0081687B"/>
    <w:rsid w:val="00822106"/>
    <w:rsid w:val="0082355C"/>
    <w:rsid w:val="00830E10"/>
    <w:rsid w:val="00832705"/>
    <w:rsid w:val="00837698"/>
    <w:rsid w:val="00844D5B"/>
    <w:rsid w:val="00845AD2"/>
    <w:rsid w:val="00851233"/>
    <w:rsid w:val="00861190"/>
    <w:rsid w:val="008623E0"/>
    <w:rsid w:val="00862B1E"/>
    <w:rsid w:val="00863880"/>
    <w:rsid w:val="00863884"/>
    <w:rsid w:val="008732DF"/>
    <w:rsid w:val="00876BA2"/>
    <w:rsid w:val="00883D62"/>
    <w:rsid w:val="00894B9F"/>
    <w:rsid w:val="00895730"/>
    <w:rsid w:val="0089716A"/>
    <w:rsid w:val="008A07A8"/>
    <w:rsid w:val="008A601B"/>
    <w:rsid w:val="008B047B"/>
    <w:rsid w:val="008B1FEC"/>
    <w:rsid w:val="008B33A6"/>
    <w:rsid w:val="008D1A2C"/>
    <w:rsid w:val="008D6C23"/>
    <w:rsid w:val="008E2381"/>
    <w:rsid w:val="008E521D"/>
    <w:rsid w:val="008E5EF3"/>
    <w:rsid w:val="008E7784"/>
    <w:rsid w:val="008F56F9"/>
    <w:rsid w:val="008F79BD"/>
    <w:rsid w:val="00902057"/>
    <w:rsid w:val="00902B28"/>
    <w:rsid w:val="00911B76"/>
    <w:rsid w:val="009132B6"/>
    <w:rsid w:val="009176C8"/>
    <w:rsid w:val="00940ED3"/>
    <w:rsid w:val="0094232B"/>
    <w:rsid w:val="009542C8"/>
    <w:rsid w:val="00960AF8"/>
    <w:rsid w:val="00961C60"/>
    <w:rsid w:val="0096636F"/>
    <w:rsid w:val="009738C2"/>
    <w:rsid w:val="00974C1C"/>
    <w:rsid w:val="00975319"/>
    <w:rsid w:val="00977282"/>
    <w:rsid w:val="009802CE"/>
    <w:rsid w:val="00982F9C"/>
    <w:rsid w:val="00984A95"/>
    <w:rsid w:val="00985269"/>
    <w:rsid w:val="00986DBC"/>
    <w:rsid w:val="00992261"/>
    <w:rsid w:val="00992CDE"/>
    <w:rsid w:val="009A331D"/>
    <w:rsid w:val="009A46E5"/>
    <w:rsid w:val="009A7028"/>
    <w:rsid w:val="009B13D5"/>
    <w:rsid w:val="009B6C0F"/>
    <w:rsid w:val="009B72AF"/>
    <w:rsid w:val="009B7AF3"/>
    <w:rsid w:val="009C71E5"/>
    <w:rsid w:val="009D318A"/>
    <w:rsid w:val="009D4254"/>
    <w:rsid w:val="009D43DF"/>
    <w:rsid w:val="009D5F74"/>
    <w:rsid w:val="009E1ECE"/>
    <w:rsid w:val="009E340C"/>
    <w:rsid w:val="009E34DD"/>
    <w:rsid w:val="009E7165"/>
    <w:rsid w:val="009F03A5"/>
    <w:rsid w:val="00A01515"/>
    <w:rsid w:val="00A0213D"/>
    <w:rsid w:val="00A027FA"/>
    <w:rsid w:val="00A0796A"/>
    <w:rsid w:val="00A07D7B"/>
    <w:rsid w:val="00A12AE7"/>
    <w:rsid w:val="00A15FC3"/>
    <w:rsid w:val="00A1733D"/>
    <w:rsid w:val="00A23FE7"/>
    <w:rsid w:val="00A25AB7"/>
    <w:rsid w:val="00A270FC"/>
    <w:rsid w:val="00A32082"/>
    <w:rsid w:val="00A33E4B"/>
    <w:rsid w:val="00A34E1B"/>
    <w:rsid w:val="00A55BDB"/>
    <w:rsid w:val="00A637F6"/>
    <w:rsid w:val="00A639C8"/>
    <w:rsid w:val="00A670E6"/>
    <w:rsid w:val="00A70B62"/>
    <w:rsid w:val="00A7516C"/>
    <w:rsid w:val="00A779DD"/>
    <w:rsid w:val="00A77FF6"/>
    <w:rsid w:val="00A806CE"/>
    <w:rsid w:val="00A80876"/>
    <w:rsid w:val="00A8178E"/>
    <w:rsid w:val="00A83CC3"/>
    <w:rsid w:val="00A84F7C"/>
    <w:rsid w:val="00A86DD7"/>
    <w:rsid w:val="00A878D3"/>
    <w:rsid w:val="00A87A93"/>
    <w:rsid w:val="00AA5163"/>
    <w:rsid w:val="00AA555A"/>
    <w:rsid w:val="00AC01ED"/>
    <w:rsid w:val="00AC1BC7"/>
    <w:rsid w:val="00AC3C45"/>
    <w:rsid w:val="00AD3DC0"/>
    <w:rsid w:val="00AD5799"/>
    <w:rsid w:val="00AD6EC4"/>
    <w:rsid w:val="00AE1741"/>
    <w:rsid w:val="00AE1830"/>
    <w:rsid w:val="00AE1AE4"/>
    <w:rsid w:val="00AE3115"/>
    <w:rsid w:val="00AE65D5"/>
    <w:rsid w:val="00AF1399"/>
    <w:rsid w:val="00AF20E6"/>
    <w:rsid w:val="00AF6D3D"/>
    <w:rsid w:val="00AF7114"/>
    <w:rsid w:val="00B045AD"/>
    <w:rsid w:val="00B0700B"/>
    <w:rsid w:val="00B078AF"/>
    <w:rsid w:val="00B1254A"/>
    <w:rsid w:val="00B14046"/>
    <w:rsid w:val="00B2071C"/>
    <w:rsid w:val="00B31FCB"/>
    <w:rsid w:val="00B32A11"/>
    <w:rsid w:val="00B37DCF"/>
    <w:rsid w:val="00B421F5"/>
    <w:rsid w:val="00B54790"/>
    <w:rsid w:val="00B60425"/>
    <w:rsid w:val="00B6150F"/>
    <w:rsid w:val="00B62B65"/>
    <w:rsid w:val="00B76B7B"/>
    <w:rsid w:val="00B82BE3"/>
    <w:rsid w:val="00B86D5B"/>
    <w:rsid w:val="00B9649E"/>
    <w:rsid w:val="00BA2FFE"/>
    <w:rsid w:val="00BB2A70"/>
    <w:rsid w:val="00BC087D"/>
    <w:rsid w:val="00BC40CC"/>
    <w:rsid w:val="00BC5470"/>
    <w:rsid w:val="00BD2EAD"/>
    <w:rsid w:val="00BF3FD7"/>
    <w:rsid w:val="00C060AA"/>
    <w:rsid w:val="00C072EC"/>
    <w:rsid w:val="00C11B62"/>
    <w:rsid w:val="00C149AB"/>
    <w:rsid w:val="00C204BE"/>
    <w:rsid w:val="00C20F8A"/>
    <w:rsid w:val="00C2303E"/>
    <w:rsid w:val="00C27ADE"/>
    <w:rsid w:val="00C3054F"/>
    <w:rsid w:val="00C3097F"/>
    <w:rsid w:val="00C31D2D"/>
    <w:rsid w:val="00C34D6F"/>
    <w:rsid w:val="00C36C08"/>
    <w:rsid w:val="00C37D46"/>
    <w:rsid w:val="00C40E38"/>
    <w:rsid w:val="00C4279B"/>
    <w:rsid w:val="00C45836"/>
    <w:rsid w:val="00C45F24"/>
    <w:rsid w:val="00C51C3C"/>
    <w:rsid w:val="00C51D6C"/>
    <w:rsid w:val="00C522C9"/>
    <w:rsid w:val="00C62ABF"/>
    <w:rsid w:val="00C6446B"/>
    <w:rsid w:val="00C75E7B"/>
    <w:rsid w:val="00C82B12"/>
    <w:rsid w:val="00C85AAA"/>
    <w:rsid w:val="00C9033B"/>
    <w:rsid w:val="00C90906"/>
    <w:rsid w:val="00C93007"/>
    <w:rsid w:val="00C9610B"/>
    <w:rsid w:val="00CA1552"/>
    <w:rsid w:val="00CA15AD"/>
    <w:rsid w:val="00CA325C"/>
    <w:rsid w:val="00CA377D"/>
    <w:rsid w:val="00CA7636"/>
    <w:rsid w:val="00CA7816"/>
    <w:rsid w:val="00CB6D99"/>
    <w:rsid w:val="00CD115F"/>
    <w:rsid w:val="00CD1422"/>
    <w:rsid w:val="00CD2123"/>
    <w:rsid w:val="00D047C0"/>
    <w:rsid w:val="00D04B3C"/>
    <w:rsid w:val="00D04EBE"/>
    <w:rsid w:val="00D067C2"/>
    <w:rsid w:val="00D21BA2"/>
    <w:rsid w:val="00D27557"/>
    <w:rsid w:val="00D3334D"/>
    <w:rsid w:val="00D4352B"/>
    <w:rsid w:val="00D45A14"/>
    <w:rsid w:val="00D47F11"/>
    <w:rsid w:val="00D5164D"/>
    <w:rsid w:val="00D5325A"/>
    <w:rsid w:val="00D5739F"/>
    <w:rsid w:val="00D57B6F"/>
    <w:rsid w:val="00D640E2"/>
    <w:rsid w:val="00D64D9D"/>
    <w:rsid w:val="00D65872"/>
    <w:rsid w:val="00D705A9"/>
    <w:rsid w:val="00D70E33"/>
    <w:rsid w:val="00D77B0D"/>
    <w:rsid w:val="00D819D7"/>
    <w:rsid w:val="00D84AF3"/>
    <w:rsid w:val="00D87979"/>
    <w:rsid w:val="00D92930"/>
    <w:rsid w:val="00D94B78"/>
    <w:rsid w:val="00D965DD"/>
    <w:rsid w:val="00DA0931"/>
    <w:rsid w:val="00DA4967"/>
    <w:rsid w:val="00DA7793"/>
    <w:rsid w:val="00DC30A4"/>
    <w:rsid w:val="00DC6B71"/>
    <w:rsid w:val="00DD268F"/>
    <w:rsid w:val="00DD6485"/>
    <w:rsid w:val="00DD7036"/>
    <w:rsid w:val="00DE1A60"/>
    <w:rsid w:val="00DE1F75"/>
    <w:rsid w:val="00DE4920"/>
    <w:rsid w:val="00DE5C06"/>
    <w:rsid w:val="00DF0D02"/>
    <w:rsid w:val="00E0182F"/>
    <w:rsid w:val="00E01A60"/>
    <w:rsid w:val="00E05282"/>
    <w:rsid w:val="00E11D37"/>
    <w:rsid w:val="00E13344"/>
    <w:rsid w:val="00E17E18"/>
    <w:rsid w:val="00E211DA"/>
    <w:rsid w:val="00E242C2"/>
    <w:rsid w:val="00E27A07"/>
    <w:rsid w:val="00E3055F"/>
    <w:rsid w:val="00E30CDA"/>
    <w:rsid w:val="00E31089"/>
    <w:rsid w:val="00E4009D"/>
    <w:rsid w:val="00E411D9"/>
    <w:rsid w:val="00E41516"/>
    <w:rsid w:val="00E41B0E"/>
    <w:rsid w:val="00E51702"/>
    <w:rsid w:val="00E564F7"/>
    <w:rsid w:val="00E61D95"/>
    <w:rsid w:val="00E62557"/>
    <w:rsid w:val="00E649A1"/>
    <w:rsid w:val="00E652DA"/>
    <w:rsid w:val="00E70802"/>
    <w:rsid w:val="00E70C31"/>
    <w:rsid w:val="00E717CF"/>
    <w:rsid w:val="00E72EF8"/>
    <w:rsid w:val="00E744EF"/>
    <w:rsid w:val="00E81D49"/>
    <w:rsid w:val="00E82928"/>
    <w:rsid w:val="00E830E9"/>
    <w:rsid w:val="00E83A48"/>
    <w:rsid w:val="00E86690"/>
    <w:rsid w:val="00E91316"/>
    <w:rsid w:val="00E92D4C"/>
    <w:rsid w:val="00E96803"/>
    <w:rsid w:val="00E976CD"/>
    <w:rsid w:val="00EA5771"/>
    <w:rsid w:val="00EB7CD3"/>
    <w:rsid w:val="00ED2D05"/>
    <w:rsid w:val="00EE3364"/>
    <w:rsid w:val="00EE4FEC"/>
    <w:rsid w:val="00EE765D"/>
    <w:rsid w:val="00EF4283"/>
    <w:rsid w:val="00F04545"/>
    <w:rsid w:val="00F10D39"/>
    <w:rsid w:val="00F12A6B"/>
    <w:rsid w:val="00F17240"/>
    <w:rsid w:val="00F2417E"/>
    <w:rsid w:val="00F31AA1"/>
    <w:rsid w:val="00F6239F"/>
    <w:rsid w:val="00F71838"/>
    <w:rsid w:val="00F7341A"/>
    <w:rsid w:val="00F74567"/>
    <w:rsid w:val="00F77928"/>
    <w:rsid w:val="00F96876"/>
    <w:rsid w:val="00F97273"/>
    <w:rsid w:val="00F97577"/>
    <w:rsid w:val="00FA5B10"/>
    <w:rsid w:val="00FB03E8"/>
    <w:rsid w:val="00FC22CB"/>
    <w:rsid w:val="00FC3386"/>
    <w:rsid w:val="00FC4F4F"/>
    <w:rsid w:val="00FC6D63"/>
    <w:rsid w:val="00FD4663"/>
    <w:rsid w:val="00FD46DE"/>
    <w:rsid w:val="00FE3CA6"/>
    <w:rsid w:val="00FE40D5"/>
    <w:rsid w:val="00FE639E"/>
    <w:rsid w:val="00FF10B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stocktick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6D42"/>
  </w:style>
  <w:style w:type="paragraph" w:styleId="Nagwek1">
    <w:name w:val="heading 1"/>
    <w:basedOn w:val="Normalny"/>
    <w:next w:val="Normalny"/>
    <w:link w:val="Nagwek1Znak"/>
    <w:uiPriority w:val="9"/>
    <w:qFormat/>
    <w:rsid w:val="006323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1B24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link w:val="Nagwek3Znak"/>
    <w:uiPriority w:val="9"/>
    <w:qFormat/>
    <w:rsid w:val="00C34D6F"/>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F60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60F0"/>
  </w:style>
  <w:style w:type="paragraph" w:styleId="Stopka">
    <w:name w:val="footer"/>
    <w:basedOn w:val="Normalny"/>
    <w:link w:val="StopkaZnak"/>
    <w:uiPriority w:val="99"/>
    <w:unhideWhenUsed/>
    <w:rsid w:val="005F60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60F0"/>
  </w:style>
  <w:style w:type="character" w:styleId="Pogrubienie">
    <w:name w:val="Strong"/>
    <w:basedOn w:val="Domylnaczcionkaakapitu"/>
    <w:uiPriority w:val="22"/>
    <w:qFormat/>
    <w:rsid w:val="00A86DD7"/>
    <w:rPr>
      <w:b/>
      <w:bCs/>
    </w:rPr>
  </w:style>
  <w:style w:type="paragraph" w:styleId="Akapitzlist">
    <w:name w:val="List Paragraph"/>
    <w:basedOn w:val="Normalny"/>
    <w:uiPriority w:val="34"/>
    <w:qFormat/>
    <w:rsid w:val="007618C0"/>
    <w:pPr>
      <w:spacing w:after="160" w:line="259" w:lineRule="auto"/>
      <w:ind w:left="720"/>
      <w:contextualSpacing/>
    </w:pPr>
  </w:style>
  <w:style w:type="character" w:customStyle="1" w:styleId="apple-style-span">
    <w:name w:val="apple-style-span"/>
    <w:uiPriority w:val="99"/>
    <w:rsid w:val="00B9649E"/>
  </w:style>
  <w:style w:type="table" w:styleId="Tabela-Siatka">
    <w:name w:val="Table Grid"/>
    <w:basedOn w:val="Standardowy"/>
    <w:uiPriority w:val="59"/>
    <w:rsid w:val="00770A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
    <w:name w:val="Styl"/>
    <w:rsid w:val="001F79A8"/>
    <w:pPr>
      <w:widowControl w:val="0"/>
      <w:autoSpaceDE w:val="0"/>
      <w:autoSpaceDN w:val="0"/>
      <w:adjustRightInd w:val="0"/>
      <w:spacing w:after="0" w:line="240" w:lineRule="auto"/>
    </w:pPr>
    <w:rPr>
      <w:rFonts w:ascii="Arial" w:eastAsia="Calibri" w:hAnsi="Arial" w:cs="Arial"/>
      <w:sz w:val="24"/>
      <w:szCs w:val="24"/>
      <w:lang w:eastAsia="pl-PL"/>
    </w:rPr>
  </w:style>
  <w:style w:type="character" w:styleId="Hipercze">
    <w:name w:val="Hyperlink"/>
    <w:uiPriority w:val="99"/>
    <w:unhideWhenUsed/>
    <w:rsid w:val="005760AE"/>
    <w:rPr>
      <w:color w:val="0000FF"/>
      <w:u w:val="single"/>
    </w:rPr>
  </w:style>
  <w:style w:type="paragraph" w:customStyle="1" w:styleId="Akapitzlist1">
    <w:name w:val="Akapit z listą1"/>
    <w:basedOn w:val="Normalny"/>
    <w:rsid w:val="005760AE"/>
    <w:pPr>
      <w:ind w:left="720"/>
      <w:contextualSpacing/>
    </w:pPr>
    <w:rPr>
      <w:rFonts w:ascii="Calibri" w:eastAsia="Times New Roman" w:hAnsi="Calibri" w:cs="Times New Roman"/>
    </w:rPr>
  </w:style>
  <w:style w:type="character" w:customStyle="1" w:styleId="spec-item5">
    <w:name w:val="spec-item5"/>
    <w:uiPriority w:val="99"/>
    <w:rsid w:val="005760AE"/>
    <w:rPr>
      <w:rFonts w:cs="Times New Roman"/>
      <w:sz w:val="24"/>
      <w:szCs w:val="24"/>
    </w:rPr>
  </w:style>
  <w:style w:type="paragraph" w:styleId="NormalnyWeb">
    <w:name w:val="Normal (Web)"/>
    <w:basedOn w:val="Normalny"/>
    <w:uiPriority w:val="99"/>
    <w:unhideWhenUsed/>
    <w:rsid w:val="003946C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C34D6F"/>
    <w:rPr>
      <w:rFonts w:ascii="Times New Roman" w:eastAsia="Times New Roman" w:hAnsi="Times New Roman" w:cs="Times New Roman"/>
      <w:b/>
      <w:bCs/>
      <w:sz w:val="27"/>
      <w:szCs w:val="27"/>
      <w:lang w:eastAsia="pl-PL"/>
    </w:rPr>
  </w:style>
  <w:style w:type="character" w:customStyle="1" w:styleId="cpvdrzewo5">
    <w:name w:val="cpv_drzewo_5"/>
    <w:basedOn w:val="Domylnaczcionkaakapitu"/>
    <w:rsid w:val="009E1ECE"/>
  </w:style>
  <w:style w:type="character" w:styleId="Uwydatnienie">
    <w:name w:val="Emphasis"/>
    <w:basedOn w:val="Domylnaczcionkaakapitu"/>
    <w:uiPriority w:val="20"/>
    <w:qFormat/>
    <w:rsid w:val="007D35B7"/>
    <w:rPr>
      <w:i/>
      <w:iCs/>
    </w:rPr>
  </w:style>
  <w:style w:type="paragraph" w:customStyle="1" w:styleId="listproduct">
    <w:name w:val="list_product"/>
    <w:basedOn w:val="Normalny"/>
    <w:rsid w:val="006323F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6323F0"/>
    <w:rPr>
      <w:rFonts w:asciiTheme="majorHAnsi" w:eastAsiaTheme="majorEastAsia" w:hAnsiTheme="majorHAnsi" w:cstheme="majorBidi"/>
      <w:b/>
      <w:bCs/>
      <w:color w:val="365F91" w:themeColor="accent1" w:themeShade="BF"/>
      <w:sz w:val="28"/>
      <w:szCs w:val="28"/>
    </w:rPr>
  </w:style>
  <w:style w:type="paragraph" w:styleId="Tekstdymka">
    <w:name w:val="Balloon Text"/>
    <w:basedOn w:val="Normalny"/>
    <w:link w:val="TekstdymkaZnak"/>
    <w:uiPriority w:val="99"/>
    <w:semiHidden/>
    <w:unhideWhenUsed/>
    <w:rsid w:val="0068123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8123F"/>
    <w:rPr>
      <w:rFonts w:ascii="Tahoma" w:hAnsi="Tahoma" w:cs="Tahoma"/>
      <w:sz w:val="16"/>
      <w:szCs w:val="16"/>
    </w:rPr>
  </w:style>
  <w:style w:type="character" w:customStyle="1" w:styleId="Nagwek2Znak">
    <w:name w:val="Nagłówek 2 Znak"/>
    <w:basedOn w:val="Domylnaczcionkaakapitu"/>
    <w:link w:val="Nagwek2"/>
    <w:uiPriority w:val="9"/>
    <w:rsid w:val="001B241B"/>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32966472">
      <w:bodyDiv w:val="1"/>
      <w:marLeft w:val="0"/>
      <w:marRight w:val="0"/>
      <w:marTop w:val="0"/>
      <w:marBottom w:val="0"/>
      <w:divBdr>
        <w:top w:val="none" w:sz="0" w:space="0" w:color="auto"/>
        <w:left w:val="none" w:sz="0" w:space="0" w:color="auto"/>
        <w:bottom w:val="none" w:sz="0" w:space="0" w:color="auto"/>
        <w:right w:val="none" w:sz="0" w:space="0" w:color="auto"/>
      </w:divBdr>
    </w:div>
    <w:div w:id="48654550">
      <w:bodyDiv w:val="1"/>
      <w:marLeft w:val="0"/>
      <w:marRight w:val="0"/>
      <w:marTop w:val="0"/>
      <w:marBottom w:val="0"/>
      <w:divBdr>
        <w:top w:val="none" w:sz="0" w:space="0" w:color="auto"/>
        <w:left w:val="none" w:sz="0" w:space="0" w:color="auto"/>
        <w:bottom w:val="none" w:sz="0" w:space="0" w:color="auto"/>
        <w:right w:val="none" w:sz="0" w:space="0" w:color="auto"/>
      </w:divBdr>
    </w:div>
    <w:div w:id="159004540">
      <w:bodyDiv w:val="1"/>
      <w:marLeft w:val="0"/>
      <w:marRight w:val="0"/>
      <w:marTop w:val="0"/>
      <w:marBottom w:val="0"/>
      <w:divBdr>
        <w:top w:val="none" w:sz="0" w:space="0" w:color="auto"/>
        <w:left w:val="none" w:sz="0" w:space="0" w:color="auto"/>
        <w:bottom w:val="none" w:sz="0" w:space="0" w:color="auto"/>
        <w:right w:val="none" w:sz="0" w:space="0" w:color="auto"/>
      </w:divBdr>
    </w:div>
    <w:div w:id="164054520">
      <w:bodyDiv w:val="1"/>
      <w:marLeft w:val="0"/>
      <w:marRight w:val="0"/>
      <w:marTop w:val="0"/>
      <w:marBottom w:val="0"/>
      <w:divBdr>
        <w:top w:val="none" w:sz="0" w:space="0" w:color="auto"/>
        <w:left w:val="none" w:sz="0" w:space="0" w:color="auto"/>
        <w:bottom w:val="none" w:sz="0" w:space="0" w:color="auto"/>
        <w:right w:val="none" w:sz="0" w:space="0" w:color="auto"/>
      </w:divBdr>
    </w:div>
    <w:div w:id="177158355">
      <w:bodyDiv w:val="1"/>
      <w:marLeft w:val="0"/>
      <w:marRight w:val="0"/>
      <w:marTop w:val="0"/>
      <w:marBottom w:val="0"/>
      <w:divBdr>
        <w:top w:val="none" w:sz="0" w:space="0" w:color="auto"/>
        <w:left w:val="none" w:sz="0" w:space="0" w:color="auto"/>
        <w:bottom w:val="none" w:sz="0" w:space="0" w:color="auto"/>
        <w:right w:val="none" w:sz="0" w:space="0" w:color="auto"/>
      </w:divBdr>
    </w:div>
    <w:div w:id="178929016">
      <w:bodyDiv w:val="1"/>
      <w:marLeft w:val="0"/>
      <w:marRight w:val="0"/>
      <w:marTop w:val="0"/>
      <w:marBottom w:val="0"/>
      <w:divBdr>
        <w:top w:val="none" w:sz="0" w:space="0" w:color="auto"/>
        <w:left w:val="none" w:sz="0" w:space="0" w:color="auto"/>
        <w:bottom w:val="none" w:sz="0" w:space="0" w:color="auto"/>
        <w:right w:val="none" w:sz="0" w:space="0" w:color="auto"/>
      </w:divBdr>
    </w:div>
    <w:div w:id="183833844">
      <w:bodyDiv w:val="1"/>
      <w:marLeft w:val="0"/>
      <w:marRight w:val="0"/>
      <w:marTop w:val="0"/>
      <w:marBottom w:val="0"/>
      <w:divBdr>
        <w:top w:val="none" w:sz="0" w:space="0" w:color="auto"/>
        <w:left w:val="none" w:sz="0" w:space="0" w:color="auto"/>
        <w:bottom w:val="none" w:sz="0" w:space="0" w:color="auto"/>
        <w:right w:val="none" w:sz="0" w:space="0" w:color="auto"/>
      </w:divBdr>
    </w:div>
    <w:div w:id="290012851">
      <w:bodyDiv w:val="1"/>
      <w:marLeft w:val="0"/>
      <w:marRight w:val="0"/>
      <w:marTop w:val="0"/>
      <w:marBottom w:val="0"/>
      <w:divBdr>
        <w:top w:val="none" w:sz="0" w:space="0" w:color="auto"/>
        <w:left w:val="none" w:sz="0" w:space="0" w:color="auto"/>
        <w:bottom w:val="none" w:sz="0" w:space="0" w:color="auto"/>
        <w:right w:val="none" w:sz="0" w:space="0" w:color="auto"/>
      </w:divBdr>
    </w:div>
    <w:div w:id="290600631">
      <w:bodyDiv w:val="1"/>
      <w:marLeft w:val="0"/>
      <w:marRight w:val="0"/>
      <w:marTop w:val="0"/>
      <w:marBottom w:val="0"/>
      <w:divBdr>
        <w:top w:val="none" w:sz="0" w:space="0" w:color="auto"/>
        <w:left w:val="none" w:sz="0" w:space="0" w:color="auto"/>
        <w:bottom w:val="none" w:sz="0" w:space="0" w:color="auto"/>
        <w:right w:val="none" w:sz="0" w:space="0" w:color="auto"/>
      </w:divBdr>
    </w:div>
    <w:div w:id="298002058">
      <w:bodyDiv w:val="1"/>
      <w:marLeft w:val="0"/>
      <w:marRight w:val="0"/>
      <w:marTop w:val="0"/>
      <w:marBottom w:val="0"/>
      <w:divBdr>
        <w:top w:val="none" w:sz="0" w:space="0" w:color="auto"/>
        <w:left w:val="none" w:sz="0" w:space="0" w:color="auto"/>
        <w:bottom w:val="none" w:sz="0" w:space="0" w:color="auto"/>
        <w:right w:val="none" w:sz="0" w:space="0" w:color="auto"/>
      </w:divBdr>
      <w:divsChild>
        <w:div w:id="1034308188">
          <w:marLeft w:val="0"/>
          <w:marRight w:val="0"/>
          <w:marTop w:val="0"/>
          <w:marBottom w:val="0"/>
          <w:divBdr>
            <w:top w:val="none" w:sz="0" w:space="0" w:color="auto"/>
            <w:left w:val="none" w:sz="0" w:space="0" w:color="auto"/>
            <w:bottom w:val="none" w:sz="0" w:space="0" w:color="auto"/>
            <w:right w:val="none" w:sz="0" w:space="0" w:color="auto"/>
          </w:divBdr>
        </w:div>
        <w:div w:id="1172645306">
          <w:marLeft w:val="0"/>
          <w:marRight w:val="0"/>
          <w:marTop w:val="0"/>
          <w:marBottom w:val="0"/>
          <w:divBdr>
            <w:top w:val="none" w:sz="0" w:space="0" w:color="auto"/>
            <w:left w:val="none" w:sz="0" w:space="0" w:color="auto"/>
            <w:bottom w:val="none" w:sz="0" w:space="0" w:color="auto"/>
            <w:right w:val="none" w:sz="0" w:space="0" w:color="auto"/>
          </w:divBdr>
        </w:div>
        <w:div w:id="1798261213">
          <w:marLeft w:val="0"/>
          <w:marRight w:val="0"/>
          <w:marTop w:val="0"/>
          <w:marBottom w:val="0"/>
          <w:divBdr>
            <w:top w:val="none" w:sz="0" w:space="0" w:color="auto"/>
            <w:left w:val="none" w:sz="0" w:space="0" w:color="auto"/>
            <w:bottom w:val="none" w:sz="0" w:space="0" w:color="auto"/>
            <w:right w:val="none" w:sz="0" w:space="0" w:color="auto"/>
          </w:divBdr>
        </w:div>
        <w:div w:id="1259288884">
          <w:marLeft w:val="0"/>
          <w:marRight w:val="0"/>
          <w:marTop w:val="0"/>
          <w:marBottom w:val="0"/>
          <w:divBdr>
            <w:top w:val="none" w:sz="0" w:space="0" w:color="auto"/>
            <w:left w:val="none" w:sz="0" w:space="0" w:color="auto"/>
            <w:bottom w:val="none" w:sz="0" w:space="0" w:color="auto"/>
            <w:right w:val="none" w:sz="0" w:space="0" w:color="auto"/>
          </w:divBdr>
        </w:div>
        <w:div w:id="207304084">
          <w:marLeft w:val="0"/>
          <w:marRight w:val="0"/>
          <w:marTop w:val="0"/>
          <w:marBottom w:val="0"/>
          <w:divBdr>
            <w:top w:val="none" w:sz="0" w:space="0" w:color="auto"/>
            <w:left w:val="none" w:sz="0" w:space="0" w:color="auto"/>
            <w:bottom w:val="none" w:sz="0" w:space="0" w:color="auto"/>
            <w:right w:val="none" w:sz="0" w:space="0" w:color="auto"/>
          </w:divBdr>
        </w:div>
        <w:div w:id="160512362">
          <w:marLeft w:val="0"/>
          <w:marRight w:val="0"/>
          <w:marTop w:val="0"/>
          <w:marBottom w:val="0"/>
          <w:divBdr>
            <w:top w:val="none" w:sz="0" w:space="0" w:color="auto"/>
            <w:left w:val="none" w:sz="0" w:space="0" w:color="auto"/>
            <w:bottom w:val="none" w:sz="0" w:space="0" w:color="auto"/>
            <w:right w:val="none" w:sz="0" w:space="0" w:color="auto"/>
          </w:divBdr>
        </w:div>
        <w:div w:id="974259510">
          <w:marLeft w:val="0"/>
          <w:marRight w:val="0"/>
          <w:marTop w:val="0"/>
          <w:marBottom w:val="0"/>
          <w:divBdr>
            <w:top w:val="none" w:sz="0" w:space="0" w:color="auto"/>
            <w:left w:val="none" w:sz="0" w:space="0" w:color="auto"/>
            <w:bottom w:val="none" w:sz="0" w:space="0" w:color="auto"/>
            <w:right w:val="none" w:sz="0" w:space="0" w:color="auto"/>
          </w:divBdr>
        </w:div>
        <w:div w:id="1617786748">
          <w:marLeft w:val="0"/>
          <w:marRight w:val="0"/>
          <w:marTop w:val="0"/>
          <w:marBottom w:val="0"/>
          <w:divBdr>
            <w:top w:val="none" w:sz="0" w:space="0" w:color="auto"/>
            <w:left w:val="none" w:sz="0" w:space="0" w:color="auto"/>
            <w:bottom w:val="none" w:sz="0" w:space="0" w:color="auto"/>
            <w:right w:val="none" w:sz="0" w:space="0" w:color="auto"/>
          </w:divBdr>
        </w:div>
        <w:div w:id="1372851091">
          <w:marLeft w:val="0"/>
          <w:marRight w:val="0"/>
          <w:marTop w:val="0"/>
          <w:marBottom w:val="0"/>
          <w:divBdr>
            <w:top w:val="none" w:sz="0" w:space="0" w:color="auto"/>
            <w:left w:val="none" w:sz="0" w:space="0" w:color="auto"/>
            <w:bottom w:val="none" w:sz="0" w:space="0" w:color="auto"/>
            <w:right w:val="none" w:sz="0" w:space="0" w:color="auto"/>
          </w:divBdr>
        </w:div>
        <w:div w:id="234777956">
          <w:marLeft w:val="0"/>
          <w:marRight w:val="0"/>
          <w:marTop w:val="0"/>
          <w:marBottom w:val="0"/>
          <w:divBdr>
            <w:top w:val="none" w:sz="0" w:space="0" w:color="auto"/>
            <w:left w:val="none" w:sz="0" w:space="0" w:color="auto"/>
            <w:bottom w:val="none" w:sz="0" w:space="0" w:color="auto"/>
            <w:right w:val="none" w:sz="0" w:space="0" w:color="auto"/>
          </w:divBdr>
        </w:div>
        <w:div w:id="1045639389">
          <w:marLeft w:val="0"/>
          <w:marRight w:val="0"/>
          <w:marTop w:val="0"/>
          <w:marBottom w:val="0"/>
          <w:divBdr>
            <w:top w:val="none" w:sz="0" w:space="0" w:color="auto"/>
            <w:left w:val="none" w:sz="0" w:space="0" w:color="auto"/>
            <w:bottom w:val="none" w:sz="0" w:space="0" w:color="auto"/>
            <w:right w:val="none" w:sz="0" w:space="0" w:color="auto"/>
          </w:divBdr>
        </w:div>
      </w:divsChild>
    </w:div>
    <w:div w:id="318389562">
      <w:bodyDiv w:val="1"/>
      <w:marLeft w:val="0"/>
      <w:marRight w:val="0"/>
      <w:marTop w:val="0"/>
      <w:marBottom w:val="0"/>
      <w:divBdr>
        <w:top w:val="none" w:sz="0" w:space="0" w:color="auto"/>
        <w:left w:val="none" w:sz="0" w:space="0" w:color="auto"/>
        <w:bottom w:val="none" w:sz="0" w:space="0" w:color="auto"/>
        <w:right w:val="none" w:sz="0" w:space="0" w:color="auto"/>
      </w:divBdr>
      <w:divsChild>
        <w:div w:id="348799735">
          <w:marLeft w:val="0"/>
          <w:marRight w:val="0"/>
          <w:marTop w:val="0"/>
          <w:marBottom w:val="0"/>
          <w:divBdr>
            <w:top w:val="none" w:sz="0" w:space="0" w:color="auto"/>
            <w:left w:val="none" w:sz="0" w:space="0" w:color="auto"/>
            <w:bottom w:val="none" w:sz="0" w:space="0" w:color="auto"/>
            <w:right w:val="none" w:sz="0" w:space="0" w:color="auto"/>
          </w:divBdr>
          <w:divsChild>
            <w:div w:id="181864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0034">
      <w:bodyDiv w:val="1"/>
      <w:marLeft w:val="0"/>
      <w:marRight w:val="0"/>
      <w:marTop w:val="0"/>
      <w:marBottom w:val="0"/>
      <w:divBdr>
        <w:top w:val="none" w:sz="0" w:space="0" w:color="auto"/>
        <w:left w:val="none" w:sz="0" w:space="0" w:color="auto"/>
        <w:bottom w:val="none" w:sz="0" w:space="0" w:color="auto"/>
        <w:right w:val="none" w:sz="0" w:space="0" w:color="auto"/>
      </w:divBdr>
      <w:divsChild>
        <w:div w:id="1526209306">
          <w:marLeft w:val="0"/>
          <w:marRight w:val="0"/>
          <w:marTop w:val="150"/>
          <w:marBottom w:val="0"/>
          <w:divBdr>
            <w:top w:val="none" w:sz="0" w:space="0" w:color="auto"/>
            <w:left w:val="none" w:sz="0" w:space="0" w:color="auto"/>
            <w:bottom w:val="none" w:sz="0" w:space="0" w:color="auto"/>
            <w:right w:val="none" w:sz="0" w:space="0" w:color="auto"/>
          </w:divBdr>
          <w:divsChild>
            <w:div w:id="425420626">
              <w:marLeft w:val="0"/>
              <w:marRight w:val="0"/>
              <w:marTop w:val="0"/>
              <w:marBottom w:val="0"/>
              <w:divBdr>
                <w:top w:val="single" w:sz="6" w:space="8" w:color="DBDBDB"/>
                <w:left w:val="single" w:sz="6" w:space="8" w:color="DBDBDB"/>
                <w:bottom w:val="single" w:sz="6" w:space="8" w:color="DBDBDB"/>
                <w:right w:val="single" w:sz="6" w:space="8" w:color="DBDBDB"/>
              </w:divBdr>
              <w:divsChild>
                <w:div w:id="174904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406256">
      <w:bodyDiv w:val="1"/>
      <w:marLeft w:val="0"/>
      <w:marRight w:val="0"/>
      <w:marTop w:val="0"/>
      <w:marBottom w:val="0"/>
      <w:divBdr>
        <w:top w:val="none" w:sz="0" w:space="0" w:color="auto"/>
        <w:left w:val="none" w:sz="0" w:space="0" w:color="auto"/>
        <w:bottom w:val="none" w:sz="0" w:space="0" w:color="auto"/>
        <w:right w:val="none" w:sz="0" w:space="0" w:color="auto"/>
      </w:divBdr>
    </w:div>
    <w:div w:id="740564705">
      <w:bodyDiv w:val="1"/>
      <w:marLeft w:val="0"/>
      <w:marRight w:val="0"/>
      <w:marTop w:val="0"/>
      <w:marBottom w:val="0"/>
      <w:divBdr>
        <w:top w:val="none" w:sz="0" w:space="0" w:color="auto"/>
        <w:left w:val="none" w:sz="0" w:space="0" w:color="auto"/>
        <w:bottom w:val="none" w:sz="0" w:space="0" w:color="auto"/>
        <w:right w:val="none" w:sz="0" w:space="0" w:color="auto"/>
      </w:divBdr>
    </w:div>
    <w:div w:id="817648667">
      <w:bodyDiv w:val="1"/>
      <w:marLeft w:val="0"/>
      <w:marRight w:val="0"/>
      <w:marTop w:val="0"/>
      <w:marBottom w:val="0"/>
      <w:divBdr>
        <w:top w:val="none" w:sz="0" w:space="0" w:color="auto"/>
        <w:left w:val="none" w:sz="0" w:space="0" w:color="auto"/>
        <w:bottom w:val="none" w:sz="0" w:space="0" w:color="auto"/>
        <w:right w:val="none" w:sz="0" w:space="0" w:color="auto"/>
      </w:divBdr>
    </w:div>
    <w:div w:id="846288604">
      <w:bodyDiv w:val="1"/>
      <w:marLeft w:val="0"/>
      <w:marRight w:val="0"/>
      <w:marTop w:val="0"/>
      <w:marBottom w:val="0"/>
      <w:divBdr>
        <w:top w:val="none" w:sz="0" w:space="0" w:color="auto"/>
        <w:left w:val="none" w:sz="0" w:space="0" w:color="auto"/>
        <w:bottom w:val="none" w:sz="0" w:space="0" w:color="auto"/>
        <w:right w:val="none" w:sz="0" w:space="0" w:color="auto"/>
      </w:divBdr>
    </w:div>
    <w:div w:id="876553148">
      <w:bodyDiv w:val="1"/>
      <w:marLeft w:val="0"/>
      <w:marRight w:val="0"/>
      <w:marTop w:val="0"/>
      <w:marBottom w:val="0"/>
      <w:divBdr>
        <w:top w:val="none" w:sz="0" w:space="0" w:color="auto"/>
        <w:left w:val="none" w:sz="0" w:space="0" w:color="auto"/>
        <w:bottom w:val="none" w:sz="0" w:space="0" w:color="auto"/>
        <w:right w:val="none" w:sz="0" w:space="0" w:color="auto"/>
      </w:divBdr>
      <w:divsChild>
        <w:div w:id="1241213179">
          <w:marLeft w:val="0"/>
          <w:marRight w:val="0"/>
          <w:marTop w:val="0"/>
          <w:marBottom w:val="0"/>
          <w:divBdr>
            <w:top w:val="none" w:sz="0" w:space="0" w:color="auto"/>
            <w:left w:val="none" w:sz="0" w:space="0" w:color="auto"/>
            <w:bottom w:val="none" w:sz="0" w:space="0" w:color="auto"/>
            <w:right w:val="none" w:sz="0" w:space="0" w:color="auto"/>
          </w:divBdr>
        </w:div>
        <w:div w:id="2045328613">
          <w:marLeft w:val="0"/>
          <w:marRight w:val="0"/>
          <w:marTop w:val="105"/>
          <w:marBottom w:val="0"/>
          <w:divBdr>
            <w:top w:val="none" w:sz="0" w:space="0" w:color="auto"/>
            <w:left w:val="none" w:sz="0" w:space="0" w:color="auto"/>
            <w:bottom w:val="none" w:sz="0" w:space="0" w:color="auto"/>
            <w:right w:val="none" w:sz="0" w:space="0" w:color="auto"/>
          </w:divBdr>
        </w:div>
      </w:divsChild>
    </w:div>
    <w:div w:id="889001592">
      <w:bodyDiv w:val="1"/>
      <w:marLeft w:val="0"/>
      <w:marRight w:val="0"/>
      <w:marTop w:val="0"/>
      <w:marBottom w:val="0"/>
      <w:divBdr>
        <w:top w:val="none" w:sz="0" w:space="0" w:color="auto"/>
        <w:left w:val="none" w:sz="0" w:space="0" w:color="auto"/>
        <w:bottom w:val="none" w:sz="0" w:space="0" w:color="auto"/>
        <w:right w:val="none" w:sz="0" w:space="0" w:color="auto"/>
      </w:divBdr>
    </w:div>
    <w:div w:id="971208456">
      <w:bodyDiv w:val="1"/>
      <w:marLeft w:val="0"/>
      <w:marRight w:val="0"/>
      <w:marTop w:val="0"/>
      <w:marBottom w:val="0"/>
      <w:divBdr>
        <w:top w:val="none" w:sz="0" w:space="0" w:color="auto"/>
        <w:left w:val="none" w:sz="0" w:space="0" w:color="auto"/>
        <w:bottom w:val="none" w:sz="0" w:space="0" w:color="auto"/>
        <w:right w:val="none" w:sz="0" w:space="0" w:color="auto"/>
      </w:divBdr>
      <w:divsChild>
        <w:div w:id="1590385961">
          <w:marLeft w:val="0"/>
          <w:marRight w:val="0"/>
          <w:marTop w:val="0"/>
          <w:marBottom w:val="0"/>
          <w:divBdr>
            <w:top w:val="none" w:sz="0" w:space="0" w:color="auto"/>
            <w:left w:val="none" w:sz="0" w:space="0" w:color="auto"/>
            <w:bottom w:val="none" w:sz="0" w:space="0" w:color="auto"/>
            <w:right w:val="none" w:sz="0" w:space="0" w:color="auto"/>
          </w:divBdr>
        </w:div>
        <w:div w:id="281499820">
          <w:marLeft w:val="0"/>
          <w:marRight w:val="0"/>
          <w:marTop w:val="0"/>
          <w:marBottom w:val="0"/>
          <w:divBdr>
            <w:top w:val="none" w:sz="0" w:space="0" w:color="auto"/>
            <w:left w:val="none" w:sz="0" w:space="0" w:color="auto"/>
            <w:bottom w:val="none" w:sz="0" w:space="0" w:color="auto"/>
            <w:right w:val="none" w:sz="0" w:space="0" w:color="auto"/>
          </w:divBdr>
        </w:div>
        <w:div w:id="1751585029">
          <w:marLeft w:val="0"/>
          <w:marRight w:val="0"/>
          <w:marTop w:val="0"/>
          <w:marBottom w:val="0"/>
          <w:divBdr>
            <w:top w:val="none" w:sz="0" w:space="0" w:color="auto"/>
            <w:left w:val="none" w:sz="0" w:space="0" w:color="auto"/>
            <w:bottom w:val="none" w:sz="0" w:space="0" w:color="auto"/>
            <w:right w:val="none" w:sz="0" w:space="0" w:color="auto"/>
          </w:divBdr>
        </w:div>
        <w:div w:id="154807178">
          <w:marLeft w:val="0"/>
          <w:marRight w:val="0"/>
          <w:marTop w:val="0"/>
          <w:marBottom w:val="0"/>
          <w:divBdr>
            <w:top w:val="none" w:sz="0" w:space="0" w:color="auto"/>
            <w:left w:val="none" w:sz="0" w:space="0" w:color="auto"/>
            <w:bottom w:val="none" w:sz="0" w:space="0" w:color="auto"/>
            <w:right w:val="none" w:sz="0" w:space="0" w:color="auto"/>
          </w:divBdr>
        </w:div>
        <w:div w:id="1685398189">
          <w:marLeft w:val="0"/>
          <w:marRight w:val="0"/>
          <w:marTop w:val="0"/>
          <w:marBottom w:val="0"/>
          <w:divBdr>
            <w:top w:val="none" w:sz="0" w:space="0" w:color="auto"/>
            <w:left w:val="none" w:sz="0" w:space="0" w:color="auto"/>
            <w:bottom w:val="none" w:sz="0" w:space="0" w:color="auto"/>
            <w:right w:val="none" w:sz="0" w:space="0" w:color="auto"/>
          </w:divBdr>
        </w:div>
        <w:div w:id="1737239288">
          <w:marLeft w:val="0"/>
          <w:marRight w:val="0"/>
          <w:marTop w:val="0"/>
          <w:marBottom w:val="0"/>
          <w:divBdr>
            <w:top w:val="none" w:sz="0" w:space="0" w:color="auto"/>
            <w:left w:val="none" w:sz="0" w:space="0" w:color="auto"/>
            <w:bottom w:val="none" w:sz="0" w:space="0" w:color="auto"/>
            <w:right w:val="none" w:sz="0" w:space="0" w:color="auto"/>
          </w:divBdr>
        </w:div>
        <w:div w:id="1981839349">
          <w:marLeft w:val="0"/>
          <w:marRight w:val="0"/>
          <w:marTop w:val="0"/>
          <w:marBottom w:val="0"/>
          <w:divBdr>
            <w:top w:val="none" w:sz="0" w:space="0" w:color="auto"/>
            <w:left w:val="none" w:sz="0" w:space="0" w:color="auto"/>
            <w:bottom w:val="none" w:sz="0" w:space="0" w:color="auto"/>
            <w:right w:val="none" w:sz="0" w:space="0" w:color="auto"/>
          </w:divBdr>
        </w:div>
        <w:div w:id="761027558">
          <w:marLeft w:val="0"/>
          <w:marRight w:val="0"/>
          <w:marTop w:val="0"/>
          <w:marBottom w:val="0"/>
          <w:divBdr>
            <w:top w:val="none" w:sz="0" w:space="0" w:color="auto"/>
            <w:left w:val="none" w:sz="0" w:space="0" w:color="auto"/>
            <w:bottom w:val="none" w:sz="0" w:space="0" w:color="auto"/>
            <w:right w:val="none" w:sz="0" w:space="0" w:color="auto"/>
          </w:divBdr>
        </w:div>
        <w:div w:id="733045290">
          <w:marLeft w:val="0"/>
          <w:marRight w:val="0"/>
          <w:marTop w:val="0"/>
          <w:marBottom w:val="0"/>
          <w:divBdr>
            <w:top w:val="none" w:sz="0" w:space="0" w:color="auto"/>
            <w:left w:val="none" w:sz="0" w:space="0" w:color="auto"/>
            <w:bottom w:val="none" w:sz="0" w:space="0" w:color="auto"/>
            <w:right w:val="none" w:sz="0" w:space="0" w:color="auto"/>
          </w:divBdr>
        </w:div>
        <w:div w:id="453520904">
          <w:marLeft w:val="0"/>
          <w:marRight w:val="0"/>
          <w:marTop w:val="0"/>
          <w:marBottom w:val="0"/>
          <w:divBdr>
            <w:top w:val="none" w:sz="0" w:space="0" w:color="auto"/>
            <w:left w:val="none" w:sz="0" w:space="0" w:color="auto"/>
            <w:bottom w:val="none" w:sz="0" w:space="0" w:color="auto"/>
            <w:right w:val="none" w:sz="0" w:space="0" w:color="auto"/>
          </w:divBdr>
        </w:div>
        <w:div w:id="185876072">
          <w:marLeft w:val="0"/>
          <w:marRight w:val="0"/>
          <w:marTop w:val="0"/>
          <w:marBottom w:val="0"/>
          <w:divBdr>
            <w:top w:val="none" w:sz="0" w:space="0" w:color="auto"/>
            <w:left w:val="none" w:sz="0" w:space="0" w:color="auto"/>
            <w:bottom w:val="none" w:sz="0" w:space="0" w:color="auto"/>
            <w:right w:val="none" w:sz="0" w:space="0" w:color="auto"/>
          </w:divBdr>
        </w:div>
      </w:divsChild>
    </w:div>
    <w:div w:id="979261708">
      <w:bodyDiv w:val="1"/>
      <w:marLeft w:val="0"/>
      <w:marRight w:val="0"/>
      <w:marTop w:val="0"/>
      <w:marBottom w:val="0"/>
      <w:divBdr>
        <w:top w:val="none" w:sz="0" w:space="0" w:color="auto"/>
        <w:left w:val="none" w:sz="0" w:space="0" w:color="auto"/>
        <w:bottom w:val="none" w:sz="0" w:space="0" w:color="auto"/>
        <w:right w:val="none" w:sz="0" w:space="0" w:color="auto"/>
      </w:divBdr>
    </w:div>
    <w:div w:id="998994454">
      <w:bodyDiv w:val="1"/>
      <w:marLeft w:val="0"/>
      <w:marRight w:val="0"/>
      <w:marTop w:val="0"/>
      <w:marBottom w:val="0"/>
      <w:divBdr>
        <w:top w:val="none" w:sz="0" w:space="0" w:color="auto"/>
        <w:left w:val="none" w:sz="0" w:space="0" w:color="auto"/>
        <w:bottom w:val="none" w:sz="0" w:space="0" w:color="auto"/>
        <w:right w:val="none" w:sz="0" w:space="0" w:color="auto"/>
      </w:divBdr>
    </w:div>
    <w:div w:id="1012881464">
      <w:bodyDiv w:val="1"/>
      <w:marLeft w:val="0"/>
      <w:marRight w:val="0"/>
      <w:marTop w:val="0"/>
      <w:marBottom w:val="0"/>
      <w:divBdr>
        <w:top w:val="none" w:sz="0" w:space="0" w:color="auto"/>
        <w:left w:val="none" w:sz="0" w:space="0" w:color="auto"/>
        <w:bottom w:val="none" w:sz="0" w:space="0" w:color="auto"/>
        <w:right w:val="none" w:sz="0" w:space="0" w:color="auto"/>
      </w:divBdr>
    </w:div>
    <w:div w:id="1105614899">
      <w:bodyDiv w:val="1"/>
      <w:marLeft w:val="0"/>
      <w:marRight w:val="0"/>
      <w:marTop w:val="0"/>
      <w:marBottom w:val="0"/>
      <w:divBdr>
        <w:top w:val="none" w:sz="0" w:space="0" w:color="auto"/>
        <w:left w:val="none" w:sz="0" w:space="0" w:color="auto"/>
        <w:bottom w:val="none" w:sz="0" w:space="0" w:color="auto"/>
        <w:right w:val="none" w:sz="0" w:space="0" w:color="auto"/>
      </w:divBdr>
    </w:div>
    <w:div w:id="1158114769">
      <w:bodyDiv w:val="1"/>
      <w:marLeft w:val="0"/>
      <w:marRight w:val="0"/>
      <w:marTop w:val="0"/>
      <w:marBottom w:val="0"/>
      <w:divBdr>
        <w:top w:val="none" w:sz="0" w:space="0" w:color="auto"/>
        <w:left w:val="none" w:sz="0" w:space="0" w:color="auto"/>
        <w:bottom w:val="none" w:sz="0" w:space="0" w:color="auto"/>
        <w:right w:val="none" w:sz="0" w:space="0" w:color="auto"/>
      </w:divBdr>
    </w:div>
    <w:div w:id="1246920647">
      <w:bodyDiv w:val="1"/>
      <w:marLeft w:val="0"/>
      <w:marRight w:val="0"/>
      <w:marTop w:val="0"/>
      <w:marBottom w:val="0"/>
      <w:divBdr>
        <w:top w:val="none" w:sz="0" w:space="0" w:color="auto"/>
        <w:left w:val="none" w:sz="0" w:space="0" w:color="auto"/>
        <w:bottom w:val="none" w:sz="0" w:space="0" w:color="auto"/>
        <w:right w:val="none" w:sz="0" w:space="0" w:color="auto"/>
      </w:divBdr>
    </w:div>
    <w:div w:id="1275287570">
      <w:bodyDiv w:val="1"/>
      <w:marLeft w:val="0"/>
      <w:marRight w:val="0"/>
      <w:marTop w:val="0"/>
      <w:marBottom w:val="0"/>
      <w:divBdr>
        <w:top w:val="none" w:sz="0" w:space="0" w:color="auto"/>
        <w:left w:val="none" w:sz="0" w:space="0" w:color="auto"/>
        <w:bottom w:val="none" w:sz="0" w:space="0" w:color="auto"/>
        <w:right w:val="none" w:sz="0" w:space="0" w:color="auto"/>
      </w:divBdr>
    </w:div>
    <w:div w:id="1284732233">
      <w:bodyDiv w:val="1"/>
      <w:marLeft w:val="0"/>
      <w:marRight w:val="0"/>
      <w:marTop w:val="0"/>
      <w:marBottom w:val="0"/>
      <w:divBdr>
        <w:top w:val="none" w:sz="0" w:space="0" w:color="auto"/>
        <w:left w:val="none" w:sz="0" w:space="0" w:color="auto"/>
        <w:bottom w:val="none" w:sz="0" w:space="0" w:color="auto"/>
        <w:right w:val="none" w:sz="0" w:space="0" w:color="auto"/>
      </w:divBdr>
    </w:div>
    <w:div w:id="1319072678">
      <w:bodyDiv w:val="1"/>
      <w:marLeft w:val="0"/>
      <w:marRight w:val="0"/>
      <w:marTop w:val="0"/>
      <w:marBottom w:val="0"/>
      <w:divBdr>
        <w:top w:val="none" w:sz="0" w:space="0" w:color="auto"/>
        <w:left w:val="none" w:sz="0" w:space="0" w:color="auto"/>
        <w:bottom w:val="none" w:sz="0" w:space="0" w:color="auto"/>
        <w:right w:val="none" w:sz="0" w:space="0" w:color="auto"/>
      </w:divBdr>
    </w:div>
    <w:div w:id="1414741856">
      <w:bodyDiv w:val="1"/>
      <w:marLeft w:val="0"/>
      <w:marRight w:val="0"/>
      <w:marTop w:val="0"/>
      <w:marBottom w:val="0"/>
      <w:divBdr>
        <w:top w:val="none" w:sz="0" w:space="0" w:color="auto"/>
        <w:left w:val="none" w:sz="0" w:space="0" w:color="auto"/>
        <w:bottom w:val="none" w:sz="0" w:space="0" w:color="auto"/>
        <w:right w:val="none" w:sz="0" w:space="0" w:color="auto"/>
      </w:divBdr>
    </w:div>
    <w:div w:id="1419785541">
      <w:bodyDiv w:val="1"/>
      <w:marLeft w:val="0"/>
      <w:marRight w:val="0"/>
      <w:marTop w:val="0"/>
      <w:marBottom w:val="0"/>
      <w:divBdr>
        <w:top w:val="none" w:sz="0" w:space="0" w:color="auto"/>
        <w:left w:val="none" w:sz="0" w:space="0" w:color="auto"/>
        <w:bottom w:val="none" w:sz="0" w:space="0" w:color="auto"/>
        <w:right w:val="none" w:sz="0" w:space="0" w:color="auto"/>
      </w:divBdr>
    </w:div>
    <w:div w:id="1442070801">
      <w:bodyDiv w:val="1"/>
      <w:marLeft w:val="0"/>
      <w:marRight w:val="0"/>
      <w:marTop w:val="0"/>
      <w:marBottom w:val="0"/>
      <w:divBdr>
        <w:top w:val="none" w:sz="0" w:space="0" w:color="auto"/>
        <w:left w:val="none" w:sz="0" w:space="0" w:color="auto"/>
        <w:bottom w:val="none" w:sz="0" w:space="0" w:color="auto"/>
        <w:right w:val="none" w:sz="0" w:space="0" w:color="auto"/>
      </w:divBdr>
    </w:div>
    <w:div w:id="1566918891">
      <w:bodyDiv w:val="1"/>
      <w:marLeft w:val="0"/>
      <w:marRight w:val="0"/>
      <w:marTop w:val="0"/>
      <w:marBottom w:val="0"/>
      <w:divBdr>
        <w:top w:val="none" w:sz="0" w:space="0" w:color="auto"/>
        <w:left w:val="none" w:sz="0" w:space="0" w:color="auto"/>
        <w:bottom w:val="none" w:sz="0" w:space="0" w:color="auto"/>
        <w:right w:val="none" w:sz="0" w:space="0" w:color="auto"/>
      </w:divBdr>
    </w:div>
    <w:div w:id="1598171377">
      <w:bodyDiv w:val="1"/>
      <w:marLeft w:val="0"/>
      <w:marRight w:val="0"/>
      <w:marTop w:val="0"/>
      <w:marBottom w:val="0"/>
      <w:divBdr>
        <w:top w:val="none" w:sz="0" w:space="0" w:color="auto"/>
        <w:left w:val="none" w:sz="0" w:space="0" w:color="auto"/>
        <w:bottom w:val="none" w:sz="0" w:space="0" w:color="auto"/>
        <w:right w:val="none" w:sz="0" w:space="0" w:color="auto"/>
      </w:divBdr>
    </w:div>
    <w:div w:id="1672562102">
      <w:bodyDiv w:val="1"/>
      <w:marLeft w:val="0"/>
      <w:marRight w:val="0"/>
      <w:marTop w:val="0"/>
      <w:marBottom w:val="0"/>
      <w:divBdr>
        <w:top w:val="none" w:sz="0" w:space="0" w:color="auto"/>
        <w:left w:val="none" w:sz="0" w:space="0" w:color="auto"/>
        <w:bottom w:val="none" w:sz="0" w:space="0" w:color="auto"/>
        <w:right w:val="none" w:sz="0" w:space="0" w:color="auto"/>
      </w:divBdr>
    </w:div>
    <w:div w:id="1716465030">
      <w:bodyDiv w:val="1"/>
      <w:marLeft w:val="0"/>
      <w:marRight w:val="0"/>
      <w:marTop w:val="0"/>
      <w:marBottom w:val="0"/>
      <w:divBdr>
        <w:top w:val="none" w:sz="0" w:space="0" w:color="auto"/>
        <w:left w:val="none" w:sz="0" w:space="0" w:color="auto"/>
        <w:bottom w:val="none" w:sz="0" w:space="0" w:color="auto"/>
        <w:right w:val="none" w:sz="0" w:space="0" w:color="auto"/>
      </w:divBdr>
    </w:div>
    <w:div w:id="1731223471">
      <w:bodyDiv w:val="1"/>
      <w:marLeft w:val="0"/>
      <w:marRight w:val="0"/>
      <w:marTop w:val="0"/>
      <w:marBottom w:val="0"/>
      <w:divBdr>
        <w:top w:val="none" w:sz="0" w:space="0" w:color="auto"/>
        <w:left w:val="none" w:sz="0" w:space="0" w:color="auto"/>
        <w:bottom w:val="none" w:sz="0" w:space="0" w:color="auto"/>
        <w:right w:val="none" w:sz="0" w:space="0" w:color="auto"/>
      </w:divBdr>
    </w:div>
    <w:div w:id="1833763262">
      <w:bodyDiv w:val="1"/>
      <w:marLeft w:val="0"/>
      <w:marRight w:val="0"/>
      <w:marTop w:val="0"/>
      <w:marBottom w:val="0"/>
      <w:divBdr>
        <w:top w:val="none" w:sz="0" w:space="0" w:color="auto"/>
        <w:left w:val="none" w:sz="0" w:space="0" w:color="auto"/>
        <w:bottom w:val="none" w:sz="0" w:space="0" w:color="auto"/>
        <w:right w:val="none" w:sz="0" w:space="0" w:color="auto"/>
      </w:divBdr>
      <w:divsChild>
        <w:div w:id="2050182558">
          <w:blockQuote w:val="1"/>
          <w:marLeft w:val="105"/>
          <w:marRight w:val="720"/>
          <w:marTop w:val="100"/>
          <w:marBottom w:val="100"/>
          <w:divBdr>
            <w:top w:val="none" w:sz="0" w:space="0" w:color="auto"/>
            <w:left w:val="single" w:sz="12" w:space="6" w:color="FFA500"/>
            <w:bottom w:val="none" w:sz="0" w:space="0" w:color="auto"/>
            <w:right w:val="none" w:sz="0" w:space="0" w:color="auto"/>
          </w:divBdr>
          <w:divsChild>
            <w:div w:id="1264997865">
              <w:marLeft w:val="0"/>
              <w:marRight w:val="0"/>
              <w:marTop w:val="0"/>
              <w:marBottom w:val="0"/>
              <w:divBdr>
                <w:top w:val="none" w:sz="0" w:space="0" w:color="auto"/>
                <w:left w:val="none" w:sz="0" w:space="0" w:color="auto"/>
                <w:bottom w:val="none" w:sz="0" w:space="0" w:color="auto"/>
                <w:right w:val="none" w:sz="0" w:space="0" w:color="auto"/>
              </w:divBdr>
            </w:div>
          </w:divsChild>
        </w:div>
        <w:div w:id="1269854906">
          <w:marLeft w:val="0"/>
          <w:marRight w:val="0"/>
          <w:marTop w:val="0"/>
          <w:marBottom w:val="0"/>
          <w:divBdr>
            <w:top w:val="none" w:sz="0" w:space="0" w:color="auto"/>
            <w:left w:val="none" w:sz="0" w:space="0" w:color="auto"/>
            <w:bottom w:val="none" w:sz="0" w:space="0" w:color="auto"/>
            <w:right w:val="none" w:sz="0" w:space="0" w:color="auto"/>
          </w:divBdr>
        </w:div>
      </w:divsChild>
    </w:div>
    <w:div w:id="1883705519">
      <w:bodyDiv w:val="1"/>
      <w:marLeft w:val="0"/>
      <w:marRight w:val="0"/>
      <w:marTop w:val="0"/>
      <w:marBottom w:val="0"/>
      <w:divBdr>
        <w:top w:val="none" w:sz="0" w:space="0" w:color="auto"/>
        <w:left w:val="none" w:sz="0" w:space="0" w:color="auto"/>
        <w:bottom w:val="none" w:sz="0" w:space="0" w:color="auto"/>
        <w:right w:val="none" w:sz="0" w:space="0" w:color="auto"/>
      </w:divBdr>
    </w:div>
    <w:div w:id="1884830108">
      <w:bodyDiv w:val="1"/>
      <w:marLeft w:val="0"/>
      <w:marRight w:val="0"/>
      <w:marTop w:val="0"/>
      <w:marBottom w:val="0"/>
      <w:divBdr>
        <w:top w:val="none" w:sz="0" w:space="0" w:color="auto"/>
        <w:left w:val="none" w:sz="0" w:space="0" w:color="auto"/>
        <w:bottom w:val="none" w:sz="0" w:space="0" w:color="auto"/>
        <w:right w:val="none" w:sz="0" w:space="0" w:color="auto"/>
      </w:divBdr>
      <w:divsChild>
        <w:div w:id="6639788">
          <w:marLeft w:val="0"/>
          <w:marRight w:val="0"/>
          <w:marTop w:val="0"/>
          <w:marBottom w:val="0"/>
          <w:divBdr>
            <w:top w:val="none" w:sz="0" w:space="0" w:color="auto"/>
            <w:left w:val="none" w:sz="0" w:space="0" w:color="auto"/>
            <w:bottom w:val="none" w:sz="0" w:space="0" w:color="auto"/>
            <w:right w:val="none" w:sz="0" w:space="0" w:color="auto"/>
          </w:divBdr>
        </w:div>
        <w:div w:id="479658868">
          <w:marLeft w:val="0"/>
          <w:marRight w:val="0"/>
          <w:marTop w:val="0"/>
          <w:marBottom w:val="0"/>
          <w:divBdr>
            <w:top w:val="none" w:sz="0" w:space="0" w:color="auto"/>
            <w:left w:val="none" w:sz="0" w:space="0" w:color="auto"/>
            <w:bottom w:val="none" w:sz="0" w:space="0" w:color="auto"/>
            <w:right w:val="none" w:sz="0" w:space="0" w:color="auto"/>
          </w:divBdr>
          <w:divsChild>
            <w:div w:id="183055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238610">
      <w:bodyDiv w:val="1"/>
      <w:marLeft w:val="0"/>
      <w:marRight w:val="0"/>
      <w:marTop w:val="0"/>
      <w:marBottom w:val="0"/>
      <w:divBdr>
        <w:top w:val="none" w:sz="0" w:space="0" w:color="auto"/>
        <w:left w:val="none" w:sz="0" w:space="0" w:color="auto"/>
        <w:bottom w:val="none" w:sz="0" w:space="0" w:color="auto"/>
        <w:right w:val="none" w:sz="0" w:space="0" w:color="auto"/>
      </w:divBdr>
    </w:div>
    <w:div w:id="2016881036">
      <w:bodyDiv w:val="1"/>
      <w:marLeft w:val="0"/>
      <w:marRight w:val="0"/>
      <w:marTop w:val="0"/>
      <w:marBottom w:val="0"/>
      <w:divBdr>
        <w:top w:val="none" w:sz="0" w:space="0" w:color="auto"/>
        <w:left w:val="none" w:sz="0" w:space="0" w:color="auto"/>
        <w:bottom w:val="none" w:sz="0" w:space="0" w:color="auto"/>
        <w:right w:val="none" w:sz="0" w:space="0" w:color="auto"/>
      </w:divBdr>
    </w:div>
    <w:div w:id="2027974074">
      <w:bodyDiv w:val="1"/>
      <w:marLeft w:val="0"/>
      <w:marRight w:val="0"/>
      <w:marTop w:val="0"/>
      <w:marBottom w:val="0"/>
      <w:divBdr>
        <w:top w:val="none" w:sz="0" w:space="0" w:color="auto"/>
        <w:left w:val="none" w:sz="0" w:space="0" w:color="auto"/>
        <w:bottom w:val="none" w:sz="0" w:space="0" w:color="auto"/>
        <w:right w:val="none" w:sz="0" w:space="0" w:color="auto"/>
      </w:divBdr>
    </w:div>
    <w:div w:id="2073381564">
      <w:bodyDiv w:val="1"/>
      <w:marLeft w:val="0"/>
      <w:marRight w:val="0"/>
      <w:marTop w:val="0"/>
      <w:marBottom w:val="0"/>
      <w:divBdr>
        <w:top w:val="none" w:sz="0" w:space="0" w:color="auto"/>
        <w:left w:val="none" w:sz="0" w:space="0" w:color="auto"/>
        <w:bottom w:val="none" w:sz="0" w:space="0" w:color="auto"/>
        <w:right w:val="none" w:sz="0" w:space="0" w:color="auto"/>
      </w:divBdr>
      <w:divsChild>
        <w:div w:id="1138107528">
          <w:marLeft w:val="0"/>
          <w:marRight w:val="0"/>
          <w:marTop w:val="0"/>
          <w:marBottom w:val="0"/>
          <w:divBdr>
            <w:top w:val="none" w:sz="0" w:space="0" w:color="auto"/>
            <w:left w:val="none" w:sz="0" w:space="0" w:color="auto"/>
            <w:bottom w:val="none" w:sz="0" w:space="0" w:color="auto"/>
            <w:right w:val="none" w:sz="0" w:space="0" w:color="auto"/>
          </w:divBdr>
        </w:div>
        <w:div w:id="2028291750">
          <w:marLeft w:val="0"/>
          <w:marRight w:val="0"/>
          <w:marTop w:val="0"/>
          <w:marBottom w:val="0"/>
          <w:divBdr>
            <w:top w:val="none" w:sz="0" w:space="0" w:color="auto"/>
            <w:left w:val="none" w:sz="0" w:space="0" w:color="auto"/>
            <w:bottom w:val="none" w:sz="0" w:space="0" w:color="auto"/>
            <w:right w:val="none" w:sz="0" w:space="0" w:color="auto"/>
          </w:divBdr>
        </w:div>
        <w:div w:id="1496602984">
          <w:marLeft w:val="0"/>
          <w:marRight w:val="0"/>
          <w:marTop w:val="0"/>
          <w:marBottom w:val="0"/>
          <w:divBdr>
            <w:top w:val="none" w:sz="0" w:space="0" w:color="auto"/>
            <w:left w:val="none" w:sz="0" w:space="0" w:color="auto"/>
            <w:bottom w:val="none" w:sz="0" w:space="0" w:color="auto"/>
            <w:right w:val="none" w:sz="0" w:space="0" w:color="auto"/>
          </w:divBdr>
        </w:div>
      </w:divsChild>
    </w:div>
    <w:div w:id="2079160908">
      <w:bodyDiv w:val="1"/>
      <w:marLeft w:val="0"/>
      <w:marRight w:val="0"/>
      <w:marTop w:val="0"/>
      <w:marBottom w:val="0"/>
      <w:divBdr>
        <w:top w:val="none" w:sz="0" w:space="0" w:color="auto"/>
        <w:left w:val="none" w:sz="0" w:space="0" w:color="auto"/>
        <w:bottom w:val="none" w:sz="0" w:space="0" w:color="auto"/>
        <w:right w:val="none" w:sz="0" w:space="0" w:color="auto"/>
      </w:divBdr>
    </w:div>
    <w:div w:id="2105834322">
      <w:bodyDiv w:val="1"/>
      <w:marLeft w:val="0"/>
      <w:marRight w:val="0"/>
      <w:marTop w:val="0"/>
      <w:marBottom w:val="0"/>
      <w:divBdr>
        <w:top w:val="none" w:sz="0" w:space="0" w:color="auto"/>
        <w:left w:val="none" w:sz="0" w:space="0" w:color="auto"/>
        <w:bottom w:val="none" w:sz="0" w:space="0" w:color="auto"/>
        <w:right w:val="none" w:sz="0" w:space="0" w:color="auto"/>
      </w:divBdr>
    </w:div>
    <w:div w:id="213551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pv.enem.pl/pl/30237380-6" TargetMode="External"/><Relationship Id="rId13" Type="http://schemas.openxmlformats.org/officeDocument/2006/relationships/hyperlink" Target="http://www.cpv.enem.pl/pl/30237460-1" TargetMode="External"/><Relationship Id="rId18" Type="http://schemas.openxmlformats.org/officeDocument/2006/relationships/hyperlink" Target="https://www.portalzp.pl/kody-cpv/" TargetMode="External"/><Relationship Id="rId26" Type="http://schemas.openxmlformats.org/officeDocument/2006/relationships/hyperlink" Target="https://www.morele.net/laptop-dell-vostro-3568-n028spcvn3568emea01-1801-1498163/?gclid=EAIaIQobChMImZLX0pe82QIVTbHtCh1usw8xEAQYBSABEgLmgPD_BwE&amp;gclsrc=aw.ds" TargetMode="External"/><Relationship Id="rId3" Type="http://schemas.openxmlformats.org/officeDocument/2006/relationships/styles" Target="styles.xml"/><Relationship Id="rId21" Type="http://schemas.openxmlformats.org/officeDocument/2006/relationships/hyperlink" Target="http://www.cpv.enem.pl/pl/48760000-3" TargetMode="External"/><Relationship Id="rId7" Type="http://schemas.openxmlformats.org/officeDocument/2006/relationships/endnotes" Target="endnotes.xml"/><Relationship Id="rId12" Type="http://schemas.openxmlformats.org/officeDocument/2006/relationships/hyperlink" Target="https://www.portalzp.pl/kody-cpv/" TargetMode="External"/><Relationship Id="rId17" Type="http://schemas.openxmlformats.org/officeDocument/2006/relationships/hyperlink" Target="http://www.cpubenchmark.net/" TargetMode="External"/><Relationship Id="rId25" Type="http://schemas.openxmlformats.org/officeDocument/2006/relationships/hyperlink" Target="https://www.morele.net/laptop-dell-vostro-3568-n028spcvn3568emea01-1801-1498163/?gclid=EAIaIQobChMImZLX0pe82QIVTbHtCh1usw8xEAQYBSABEgLmgPD_BwE&amp;gclsrc=aw.d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pv.enem.pl/pl/48760000-3" TargetMode="External"/><Relationship Id="rId20" Type="http://schemas.openxmlformats.org/officeDocument/2006/relationships/hyperlink" Target="https://www.portalzp.pl/kody-cpv/szczegoly/pakiety-oprogramowania-do-automatyzacji-prac-biurowych-7339" TargetMode="External"/><Relationship Id="rId29" Type="http://schemas.openxmlformats.org/officeDocument/2006/relationships/hyperlink" Target="https://www.komputronik.pl/category/8077/sluchawki.html?&amp;a%5b841%5d%5b%5d=64123&amp;category=8077&amp;filter=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ubenchmark.net/" TargetMode="External"/><Relationship Id="rId24" Type="http://schemas.openxmlformats.org/officeDocument/2006/relationships/hyperlink" Target="https://www.morele.net/laptop-dell-vostro-3568-n028spcvn3568emea01-1801-1498163/?gclid=EAIaIQobChMImZLX0pe82QIVTbHtCh1usw8xEAQYBSABEgLmgPD_BwE&amp;gclsrc=aw.d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pv.enem.pl/pl/48620000-0" TargetMode="External"/><Relationship Id="rId23" Type="http://schemas.openxmlformats.org/officeDocument/2006/relationships/hyperlink" Target="http://www.cpubenchmark.net/" TargetMode="External"/><Relationship Id="rId28" Type="http://schemas.openxmlformats.org/officeDocument/2006/relationships/hyperlink" Target="https://www.portalzp.pl/kody-cpv/szczegoly/pakiety-oprogramowania-do-automatyzacji-prac-biurowych-7339" TargetMode="External"/><Relationship Id="rId10" Type="http://schemas.openxmlformats.org/officeDocument/2006/relationships/hyperlink" Target="https://www.portalzp.pl/kody-cpv/" TargetMode="External"/><Relationship Id="rId19" Type="http://schemas.openxmlformats.org/officeDocument/2006/relationships/hyperlink" Target="http://www.cpv.enem.pl/pl/48620000-0"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pubenchmark.net/" TargetMode="External"/><Relationship Id="rId14" Type="http://schemas.openxmlformats.org/officeDocument/2006/relationships/hyperlink" Target="http://www.cpv.enem.pl/pl/30237410-6" TargetMode="External"/><Relationship Id="rId22" Type="http://schemas.openxmlformats.org/officeDocument/2006/relationships/hyperlink" Target="http://www.cpubenchmark.net/" TargetMode="External"/><Relationship Id="rId27" Type="http://schemas.openxmlformats.org/officeDocument/2006/relationships/hyperlink" Target="http://www.cpv.enem.pl/pl/30237410-6"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84045B-CF15-4578-B4B7-A70A5D967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10817</Words>
  <Characters>64908</Characters>
  <Application>Microsoft Office Word</Application>
  <DocSecurity>0</DocSecurity>
  <Lines>540</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cwojda</dc:creator>
  <cp:lastModifiedBy>cwojda</cp:lastModifiedBy>
  <cp:revision>4</cp:revision>
  <cp:lastPrinted>2018-03-25T15:32:00Z</cp:lastPrinted>
  <dcterms:created xsi:type="dcterms:W3CDTF">2018-03-29T09:26:00Z</dcterms:created>
  <dcterms:modified xsi:type="dcterms:W3CDTF">2018-03-30T12:24:00Z</dcterms:modified>
</cp:coreProperties>
</file>