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3E" w:rsidRDefault="00FD5D3E" w:rsidP="00EC654C">
      <w:pPr>
        <w:jc w:val="center"/>
        <w:rPr>
          <w:sz w:val="28"/>
          <w:szCs w:val="20"/>
        </w:rPr>
      </w:pPr>
      <w:r>
        <w:rPr>
          <w:sz w:val="28"/>
          <w:szCs w:val="20"/>
        </w:rPr>
        <w:t>Gmina Witnica</w:t>
      </w:r>
    </w:p>
    <w:p w:rsidR="00FD5D3E" w:rsidRPr="004A379A" w:rsidRDefault="00FD5D3E" w:rsidP="00EC654C">
      <w:pPr>
        <w:jc w:val="center"/>
        <w:rPr>
          <w:sz w:val="28"/>
          <w:szCs w:val="20"/>
        </w:rPr>
      </w:pPr>
      <w:r w:rsidRPr="004A379A">
        <w:rPr>
          <w:sz w:val="28"/>
          <w:szCs w:val="20"/>
        </w:rPr>
        <w:t xml:space="preserve">ul. </w:t>
      </w:r>
      <w:r>
        <w:rPr>
          <w:sz w:val="28"/>
          <w:szCs w:val="20"/>
        </w:rPr>
        <w:t>PLAC ANDRZEJA ZABŁOCKIEGO 6</w:t>
      </w:r>
    </w:p>
    <w:p w:rsidR="00FD5D3E" w:rsidRPr="00351B8D" w:rsidRDefault="00FD5D3E" w:rsidP="00EC654C">
      <w:pPr>
        <w:jc w:val="center"/>
        <w:rPr>
          <w:sz w:val="28"/>
          <w:szCs w:val="20"/>
        </w:rPr>
      </w:pPr>
      <w:r w:rsidRPr="004A379A">
        <w:rPr>
          <w:sz w:val="28"/>
          <w:szCs w:val="20"/>
        </w:rPr>
        <w:t>66-460 Witnica</w:t>
      </w:r>
      <w:r>
        <w:rPr>
          <w:sz w:val="28"/>
          <w:szCs w:val="20"/>
        </w:rPr>
        <w:t xml:space="preserve"> </w:t>
      </w:r>
    </w:p>
    <w:p w:rsidR="00FD5D3E" w:rsidRDefault="00FD5D3E" w:rsidP="00EC654C">
      <w:pPr>
        <w:spacing w:after="200" w:line="276" w:lineRule="auto"/>
        <w:jc w:val="center"/>
        <w:rPr>
          <w:i/>
          <w:iCs/>
          <w:spacing w:val="-2"/>
        </w:rPr>
      </w:pPr>
    </w:p>
    <w:p w:rsidR="00FD5D3E" w:rsidRDefault="00FD5D3E" w:rsidP="008C719F">
      <w:pPr>
        <w:spacing w:line="276" w:lineRule="auto"/>
        <w:jc w:val="right"/>
        <w:rPr>
          <w:sz w:val="24"/>
          <w:szCs w:val="36"/>
        </w:rPr>
      </w:pPr>
      <w:r>
        <w:rPr>
          <w:sz w:val="24"/>
          <w:szCs w:val="36"/>
        </w:rPr>
        <w:t>Witnica, 25.07.2018r.</w:t>
      </w:r>
    </w:p>
    <w:p w:rsidR="00FD5D3E" w:rsidRDefault="00FD5D3E" w:rsidP="008C719F">
      <w:pPr>
        <w:spacing w:line="276" w:lineRule="auto"/>
        <w:jc w:val="right"/>
        <w:rPr>
          <w:sz w:val="24"/>
          <w:szCs w:val="36"/>
        </w:rPr>
      </w:pPr>
    </w:p>
    <w:p w:rsidR="00FD5D3E" w:rsidRPr="00EC654C" w:rsidRDefault="00FD5D3E" w:rsidP="00EC654C">
      <w:pPr>
        <w:spacing w:line="276" w:lineRule="auto"/>
        <w:jc w:val="center"/>
        <w:rPr>
          <w:sz w:val="24"/>
          <w:szCs w:val="36"/>
        </w:rPr>
      </w:pPr>
      <w:r w:rsidRPr="00EC654C">
        <w:rPr>
          <w:sz w:val="24"/>
          <w:szCs w:val="36"/>
        </w:rPr>
        <w:t xml:space="preserve">Wyjaśnienie treści </w:t>
      </w:r>
      <w:r>
        <w:rPr>
          <w:sz w:val="24"/>
          <w:szCs w:val="36"/>
        </w:rPr>
        <w:t>SIWZ</w:t>
      </w:r>
    </w:p>
    <w:p w:rsidR="00FD5D3E" w:rsidRPr="00EC654C" w:rsidRDefault="00FD5D3E" w:rsidP="00EC654C">
      <w:pPr>
        <w:spacing w:line="276" w:lineRule="auto"/>
        <w:jc w:val="center"/>
        <w:rPr>
          <w:b/>
          <w:sz w:val="24"/>
          <w:szCs w:val="36"/>
        </w:rPr>
      </w:pPr>
      <w:r w:rsidRPr="00EC654C">
        <w:rPr>
          <w:b/>
          <w:sz w:val="24"/>
          <w:szCs w:val="36"/>
        </w:rPr>
        <w:t xml:space="preserve">Przebudowa kompleksu lekkoatletycznego w Witnicy - wariant </w:t>
      </w:r>
      <w:smartTag w:uri="urn:schemas-microsoft-com:office:smarttags" w:element="metricconverter">
        <w:smartTagPr>
          <w:attr w:name="ProductID" w:val="400 metrów"/>
        </w:smartTagPr>
        <w:r w:rsidRPr="00EC654C">
          <w:rPr>
            <w:b/>
            <w:sz w:val="24"/>
            <w:szCs w:val="36"/>
          </w:rPr>
          <w:t>400 metrów</w:t>
        </w:r>
      </w:smartTag>
      <w:r w:rsidRPr="00EC654C">
        <w:rPr>
          <w:b/>
          <w:sz w:val="24"/>
          <w:szCs w:val="36"/>
        </w:rPr>
        <w:t xml:space="preserve"> - treningowy.</w:t>
      </w:r>
    </w:p>
    <w:p w:rsidR="00FD5D3E" w:rsidRPr="004A7FE0" w:rsidRDefault="00FD5D3E" w:rsidP="00EC654C">
      <w:pPr>
        <w:suppressAutoHyphens/>
        <w:spacing w:before="120" w:after="200" w:line="276" w:lineRule="auto"/>
        <w:rPr>
          <w:rFonts w:ascii="Tahoma" w:hAnsi="Tahoma" w:cs="Tahoma"/>
          <w:b/>
          <w:lang w:eastAsia="zh-CN"/>
        </w:rPr>
      </w:pPr>
      <w:r w:rsidRPr="004A7FE0">
        <w:rPr>
          <w:rFonts w:ascii="Tahoma" w:hAnsi="Tahoma" w:cs="Tahoma"/>
          <w:sz w:val="20"/>
          <w:szCs w:val="20"/>
          <w:u w:val="single"/>
          <w:lang w:eastAsia="zh-CN"/>
        </w:rPr>
        <w:t xml:space="preserve">numer sprawy nadany przez Zamawiającego: </w:t>
      </w:r>
      <w:r w:rsidRPr="0053147C">
        <w:rPr>
          <w:rFonts w:ascii="Tahoma" w:hAnsi="Tahoma" w:cs="Tahoma"/>
          <w:sz w:val="20"/>
          <w:szCs w:val="20"/>
          <w:u w:val="single"/>
          <w:lang w:eastAsia="zh-CN"/>
        </w:rPr>
        <w:t>WI.271.14.2018</w:t>
      </w:r>
    </w:p>
    <w:p w:rsidR="00FD5D3E" w:rsidRPr="00EB26CF" w:rsidRDefault="00FD5D3E" w:rsidP="00EB26CF">
      <w:pPr>
        <w:jc w:val="both"/>
      </w:pPr>
    </w:p>
    <w:p w:rsidR="00FD5D3E" w:rsidRDefault="00FD5D3E" w:rsidP="00EB26CF">
      <w:pPr>
        <w:jc w:val="both"/>
      </w:pPr>
      <w:r>
        <w:t xml:space="preserve">Przekazujemy poniżej treść pytań jakie wpłynęły do Zamawiającego w toku postępowania wraz z odpowiedziami: </w:t>
      </w:r>
    </w:p>
    <w:p w:rsidR="00FD5D3E" w:rsidRPr="00EB26CF" w:rsidRDefault="00FD5D3E" w:rsidP="00EB26CF">
      <w:pPr>
        <w:jc w:val="both"/>
      </w:pPr>
    </w:p>
    <w:p w:rsidR="00FD5D3E" w:rsidRPr="00E87EBD" w:rsidRDefault="00FD5D3E" w:rsidP="00EB26CF">
      <w:pPr>
        <w:jc w:val="both"/>
        <w:rPr>
          <w:b/>
        </w:rPr>
      </w:pPr>
      <w:r w:rsidRPr="00E87EBD">
        <w:rPr>
          <w:b/>
        </w:rPr>
        <w:t>Pytanie 1.</w:t>
      </w:r>
    </w:p>
    <w:p w:rsidR="00FD5D3E" w:rsidRDefault="00FD5D3E" w:rsidP="00C07034">
      <w:pPr>
        <w:jc w:val="both"/>
      </w:pPr>
      <w:r>
        <w:t>W  opisie technicznym projektu budowlanego  jest zapis:</w:t>
      </w:r>
    </w:p>
    <w:p w:rsidR="00FD5D3E" w:rsidRDefault="00FD5D3E" w:rsidP="00C07034">
      <w:pPr>
        <w:jc w:val="both"/>
      </w:pPr>
    </w:p>
    <w:p w:rsidR="00FD5D3E" w:rsidRPr="00F12075" w:rsidRDefault="00FD5D3E" w:rsidP="00C07034">
      <w:pPr>
        <w:autoSpaceDE w:val="0"/>
        <w:autoSpaceDN w:val="0"/>
        <w:adjustRightInd w:val="0"/>
        <w:rPr>
          <w:i/>
          <w:color w:val="000000"/>
          <w:u w:val="single"/>
        </w:rPr>
      </w:pPr>
      <w:r w:rsidRPr="00F12075">
        <w:rPr>
          <w:i/>
          <w:color w:val="000000"/>
          <w:u w:val="single"/>
        </w:rPr>
        <w:t xml:space="preserve">Wymagane dokumenty dotyczące nawierzchni, które Wykonawcy są zobowiązani dołączyć do oferty: </w:t>
      </w:r>
    </w:p>
    <w:p w:rsidR="00FD5D3E" w:rsidRPr="00F12075" w:rsidRDefault="00FD5D3E" w:rsidP="00C07034">
      <w:pPr>
        <w:autoSpaceDE w:val="0"/>
        <w:autoSpaceDN w:val="0"/>
        <w:adjustRightInd w:val="0"/>
        <w:spacing w:after="18"/>
        <w:rPr>
          <w:i/>
          <w:color w:val="000000"/>
        </w:rPr>
      </w:pPr>
      <w:r w:rsidRPr="00F12075">
        <w:rPr>
          <w:i/>
          <w:color w:val="000000"/>
        </w:rPr>
        <w:t xml:space="preserve">1. Aktualny certyfikat IAAF dla oferowanej nawierzchni o wymaganej grubości na bieżnię. </w:t>
      </w:r>
    </w:p>
    <w:p w:rsidR="00FD5D3E" w:rsidRPr="00F12075" w:rsidRDefault="00FD5D3E" w:rsidP="00C07034">
      <w:pPr>
        <w:autoSpaceDE w:val="0"/>
        <w:autoSpaceDN w:val="0"/>
        <w:adjustRightInd w:val="0"/>
        <w:spacing w:after="18"/>
        <w:rPr>
          <w:i/>
          <w:color w:val="000000"/>
        </w:rPr>
      </w:pPr>
      <w:r w:rsidRPr="00F12075">
        <w:rPr>
          <w:i/>
          <w:color w:val="000000"/>
        </w:rPr>
        <w:t xml:space="preserve">2. Aktualny kompletny raport z badania na zgodność z regulacjami IAAF, wydany w celu uzyskania certyfikatu produktowego IAAF, potwierdzający określone w pkt od 1 do 6 cechy, oraz raport z badań niezależnego laboratorium potwierdzające pozostałe cechy. </w:t>
      </w:r>
    </w:p>
    <w:p w:rsidR="00FD5D3E" w:rsidRPr="00F12075" w:rsidRDefault="00FD5D3E" w:rsidP="00C07034">
      <w:pPr>
        <w:autoSpaceDE w:val="0"/>
        <w:autoSpaceDN w:val="0"/>
        <w:adjustRightInd w:val="0"/>
        <w:spacing w:after="18"/>
        <w:rPr>
          <w:i/>
          <w:color w:val="000000"/>
        </w:rPr>
      </w:pPr>
      <w:r w:rsidRPr="00F12075">
        <w:rPr>
          <w:i/>
          <w:color w:val="000000"/>
        </w:rPr>
        <w:t xml:space="preserve">3. Aktualny kompletny raport z badania na zgodność z PN-EN 14877:2014 potwierdzający pozostałe niewyszczególnione powyżej cechy. </w:t>
      </w:r>
    </w:p>
    <w:p w:rsidR="00FD5D3E" w:rsidRPr="00F12075" w:rsidRDefault="00FD5D3E" w:rsidP="00C07034">
      <w:pPr>
        <w:autoSpaceDE w:val="0"/>
        <w:autoSpaceDN w:val="0"/>
        <w:adjustRightInd w:val="0"/>
        <w:spacing w:after="18"/>
        <w:rPr>
          <w:i/>
          <w:color w:val="000000"/>
        </w:rPr>
      </w:pPr>
      <w:r w:rsidRPr="00F12075">
        <w:rPr>
          <w:i/>
          <w:color w:val="000000"/>
        </w:rPr>
        <w:t xml:space="preserve">4. Atest Higieniczny PZH lub równoważny. </w:t>
      </w:r>
    </w:p>
    <w:p w:rsidR="00FD5D3E" w:rsidRPr="00F12075" w:rsidRDefault="00FD5D3E" w:rsidP="00C07034">
      <w:pPr>
        <w:autoSpaceDE w:val="0"/>
        <w:autoSpaceDN w:val="0"/>
        <w:adjustRightInd w:val="0"/>
        <w:spacing w:after="18"/>
        <w:rPr>
          <w:i/>
          <w:color w:val="000000"/>
        </w:rPr>
      </w:pPr>
      <w:r w:rsidRPr="00F12075">
        <w:rPr>
          <w:i/>
          <w:color w:val="000000"/>
        </w:rPr>
        <w:t xml:space="preserve">5. Kompletny raport z badania na zgodność z ochroną środowiska naturalnego wykonane przez niezależne akredytowane przez IAAF laboratorium potwierdzające wymagane minimalne zawartości metali ciężkich. </w:t>
      </w:r>
    </w:p>
    <w:p w:rsidR="00FD5D3E" w:rsidRPr="00F12075" w:rsidRDefault="00FD5D3E" w:rsidP="00C07034">
      <w:pPr>
        <w:autoSpaceDE w:val="0"/>
        <w:autoSpaceDN w:val="0"/>
        <w:adjustRightInd w:val="0"/>
        <w:spacing w:after="18"/>
        <w:rPr>
          <w:i/>
          <w:color w:val="000000"/>
        </w:rPr>
      </w:pPr>
      <w:r>
        <w:rPr>
          <w:i/>
          <w:color w:val="000000"/>
        </w:rPr>
        <w:t xml:space="preserve">6. Kompletny raport z </w:t>
      </w:r>
      <w:r w:rsidRPr="00F12075">
        <w:rPr>
          <w:i/>
          <w:color w:val="000000"/>
        </w:rPr>
        <w:t xml:space="preserve">badań WWA dla oferowanego produktu, wykonany przez niezależne akredytowane laboratorium określający kategorię. </w:t>
      </w:r>
    </w:p>
    <w:p w:rsidR="00FD5D3E" w:rsidRPr="00F12075" w:rsidRDefault="00FD5D3E" w:rsidP="00C07034">
      <w:pPr>
        <w:autoSpaceDE w:val="0"/>
        <w:autoSpaceDN w:val="0"/>
        <w:adjustRightInd w:val="0"/>
        <w:spacing w:after="18"/>
        <w:rPr>
          <w:i/>
          <w:color w:val="000000"/>
        </w:rPr>
      </w:pPr>
      <w:r w:rsidRPr="00F12075">
        <w:rPr>
          <w:i/>
          <w:color w:val="000000"/>
        </w:rPr>
        <w:t xml:space="preserve">7. Karta techniczna nawierzchni poliuretanowej autoryzowana przez producenta potwierdzająca spełnienie wyspecyfikowanych wymagań technologicznych. </w:t>
      </w:r>
    </w:p>
    <w:p w:rsidR="00FD5D3E" w:rsidRPr="00F12075" w:rsidRDefault="00FD5D3E" w:rsidP="00C07034">
      <w:pPr>
        <w:autoSpaceDE w:val="0"/>
        <w:autoSpaceDN w:val="0"/>
        <w:adjustRightInd w:val="0"/>
        <w:rPr>
          <w:i/>
          <w:color w:val="000000"/>
        </w:rPr>
      </w:pPr>
      <w:r w:rsidRPr="00F12075">
        <w:rPr>
          <w:i/>
          <w:color w:val="000000"/>
        </w:rPr>
        <w:t xml:space="preserve">8. Autoryzacja producenta systemu upoważniająca do instalacji konkretnej nawierzchni poliuretanowej na danym zadaniu wraz z potwierdzeniem udzielenia gwarancji. </w:t>
      </w:r>
    </w:p>
    <w:p w:rsidR="00FD5D3E" w:rsidRDefault="00FD5D3E" w:rsidP="00C07034">
      <w:pPr>
        <w:jc w:val="both"/>
      </w:pPr>
    </w:p>
    <w:p w:rsidR="00FD5D3E" w:rsidRDefault="00FD5D3E" w:rsidP="00C07034">
      <w:pPr>
        <w:spacing w:after="120"/>
        <w:jc w:val="both"/>
      </w:pPr>
      <w:r>
        <w:t xml:space="preserve">W związku z brakiem postawionego wymogu bezpośrednio w SIWZ, a traktując dokumentację projektową jako załącznik do SIWZ prosimy o informację czy powyższe dokumenty należy złożyć wraz z ofertą czy też  Zamawiający </w:t>
      </w:r>
      <w:r w:rsidRPr="00DA312F">
        <w:t xml:space="preserve">przed udzieleniem zamówienia wezwie wykonawcę, którego oferta została najwyżej oceniona, do złożenia w wyznaczonym terminie </w:t>
      </w:r>
      <w:r>
        <w:t>dokumentów dotyczących</w:t>
      </w:r>
      <w:r w:rsidRPr="00DA312F">
        <w:t xml:space="preserve"> systemu nawierzchni</w:t>
      </w:r>
      <w:r>
        <w:t xml:space="preserve"> poliuretanowej.</w:t>
      </w:r>
      <w:r w:rsidRPr="00DA312F">
        <w:t xml:space="preserve"> </w:t>
      </w:r>
    </w:p>
    <w:p w:rsidR="00FD5D3E" w:rsidRDefault="00FD5D3E" w:rsidP="00C07034">
      <w:pPr>
        <w:jc w:val="both"/>
      </w:pPr>
    </w:p>
    <w:p w:rsidR="00FD5D3E" w:rsidRPr="00E87EBD" w:rsidRDefault="00FD5D3E" w:rsidP="00C07034">
      <w:pPr>
        <w:jc w:val="both"/>
        <w:rPr>
          <w:b/>
        </w:rPr>
      </w:pPr>
      <w:r w:rsidRPr="00E87EBD">
        <w:rPr>
          <w:b/>
        </w:rPr>
        <w:t>Odpowiedź:</w:t>
      </w:r>
    </w:p>
    <w:p w:rsidR="00FD5D3E" w:rsidRPr="00EB26CF" w:rsidRDefault="00FD5D3E" w:rsidP="00C07034">
      <w:pPr>
        <w:jc w:val="both"/>
      </w:pPr>
      <w:r>
        <w:t>Powyższe dokumenty nie są wymagane na etapie postępowania przetargowego.</w:t>
      </w:r>
    </w:p>
    <w:sectPr w:rsidR="00FD5D3E" w:rsidRPr="00EB26CF" w:rsidSect="0016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43FF9"/>
    <w:multiLevelType w:val="multilevel"/>
    <w:tmpl w:val="04B6F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4D27FB4"/>
    <w:multiLevelType w:val="hybridMultilevel"/>
    <w:tmpl w:val="32708220"/>
    <w:lvl w:ilvl="0" w:tplc="0B3C6536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6CF"/>
    <w:rsid w:val="0016036E"/>
    <w:rsid w:val="00276C40"/>
    <w:rsid w:val="002D509A"/>
    <w:rsid w:val="00351B8D"/>
    <w:rsid w:val="004A379A"/>
    <w:rsid w:val="004A7FE0"/>
    <w:rsid w:val="00521DBF"/>
    <w:rsid w:val="0053147C"/>
    <w:rsid w:val="006A51AB"/>
    <w:rsid w:val="00726308"/>
    <w:rsid w:val="00763BA7"/>
    <w:rsid w:val="00773FF0"/>
    <w:rsid w:val="007F57F6"/>
    <w:rsid w:val="0083033F"/>
    <w:rsid w:val="00830FA4"/>
    <w:rsid w:val="008C719F"/>
    <w:rsid w:val="008D4DE2"/>
    <w:rsid w:val="0093595D"/>
    <w:rsid w:val="00B2254C"/>
    <w:rsid w:val="00C054B1"/>
    <w:rsid w:val="00C07034"/>
    <w:rsid w:val="00DA312F"/>
    <w:rsid w:val="00DB0DA1"/>
    <w:rsid w:val="00E87EBD"/>
    <w:rsid w:val="00EB26CF"/>
    <w:rsid w:val="00EC654C"/>
    <w:rsid w:val="00F12075"/>
    <w:rsid w:val="00F7204F"/>
    <w:rsid w:val="00FD5D3E"/>
    <w:rsid w:val="00FF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CF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EB26CF"/>
    <w:pPr>
      <w:autoSpaceDE w:val="0"/>
      <w:autoSpaceDN w:val="0"/>
    </w:pPr>
    <w:rPr>
      <w:color w:val="000000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EB2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26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EB26C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521D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7F57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309</Words>
  <Characters>1855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Witnica</dc:title>
  <dc:subject/>
  <dc:creator>Tomek</dc:creator>
  <cp:keywords/>
  <dc:description/>
  <cp:lastModifiedBy>HP</cp:lastModifiedBy>
  <cp:revision>3</cp:revision>
  <dcterms:created xsi:type="dcterms:W3CDTF">2018-07-25T11:48:00Z</dcterms:created>
  <dcterms:modified xsi:type="dcterms:W3CDTF">2018-07-25T11:50:00Z</dcterms:modified>
</cp:coreProperties>
</file>