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4C" w:rsidRDefault="00EC654C" w:rsidP="00EC654C">
      <w:pPr>
        <w:jc w:val="center"/>
        <w:rPr>
          <w:sz w:val="28"/>
          <w:szCs w:val="20"/>
        </w:rPr>
      </w:pPr>
      <w:r>
        <w:rPr>
          <w:sz w:val="28"/>
          <w:szCs w:val="20"/>
        </w:rPr>
        <w:t>Gmina Witnica</w:t>
      </w:r>
    </w:p>
    <w:p w:rsidR="00EC654C" w:rsidRPr="004A379A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 xml:space="preserve">ul. </w:t>
      </w:r>
      <w:r>
        <w:rPr>
          <w:sz w:val="28"/>
          <w:szCs w:val="20"/>
        </w:rPr>
        <w:t>PLAC ANDRZEJA ZABŁOCKIEGO 6</w:t>
      </w:r>
    </w:p>
    <w:p w:rsidR="00EC654C" w:rsidRPr="00351B8D" w:rsidRDefault="00EC654C" w:rsidP="00EC654C">
      <w:pPr>
        <w:jc w:val="center"/>
        <w:rPr>
          <w:sz w:val="28"/>
          <w:szCs w:val="20"/>
        </w:rPr>
      </w:pPr>
      <w:r w:rsidRPr="004A379A">
        <w:rPr>
          <w:sz w:val="28"/>
          <w:szCs w:val="20"/>
        </w:rPr>
        <w:t>66-460 Witnica</w:t>
      </w:r>
      <w:r>
        <w:rPr>
          <w:sz w:val="28"/>
          <w:szCs w:val="20"/>
        </w:rPr>
        <w:t xml:space="preserve"> </w:t>
      </w:r>
    </w:p>
    <w:p w:rsidR="00EC654C" w:rsidRDefault="00EC654C" w:rsidP="00EC654C">
      <w:pPr>
        <w:spacing w:after="200" w:line="276" w:lineRule="auto"/>
        <w:jc w:val="center"/>
        <w:rPr>
          <w:i/>
          <w:iCs/>
          <w:spacing w:val="-2"/>
        </w:rPr>
      </w:pPr>
    </w:p>
    <w:p w:rsidR="008C719F" w:rsidRDefault="008C719F" w:rsidP="008C719F">
      <w:pPr>
        <w:spacing w:line="276" w:lineRule="auto"/>
        <w:jc w:val="right"/>
        <w:rPr>
          <w:sz w:val="24"/>
          <w:szCs w:val="36"/>
        </w:rPr>
      </w:pPr>
      <w:r>
        <w:rPr>
          <w:sz w:val="24"/>
          <w:szCs w:val="36"/>
        </w:rPr>
        <w:t xml:space="preserve">Witnica, </w:t>
      </w:r>
      <w:r w:rsidR="00B201E3">
        <w:rPr>
          <w:sz w:val="24"/>
          <w:szCs w:val="36"/>
        </w:rPr>
        <w:t>26</w:t>
      </w:r>
      <w:r>
        <w:rPr>
          <w:sz w:val="24"/>
          <w:szCs w:val="36"/>
        </w:rPr>
        <w:t>.</w:t>
      </w:r>
      <w:r w:rsidR="00B201E3">
        <w:rPr>
          <w:sz w:val="24"/>
          <w:szCs w:val="36"/>
        </w:rPr>
        <w:t>07</w:t>
      </w:r>
      <w:r>
        <w:rPr>
          <w:sz w:val="24"/>
          <w:szCs w:val="36"/>
        </w:rPr>
        <w:t>.2018r.</w:t>
      </w:r>
    </w:p>
    <w:p w:rsidR="008C719F" w:rsidRDefault="008C719F" w:rsidP="008C719F">
      <w:pPr>
        <w:spacing w:line="276" w:lineRule="auto"/>
        <w:jc w:val="right"/>
        <w:rPr>
          <w:sz w:val="24"/>
          <w:szCs w:val="36"/>
        </w:rPr>
      </w:pPr>
    </w:p>
    <w:p w:rsidR="00EC654C" w:rsidRPr="00EC654C" w:rsidRDefault="00EC654C" w:rsidP="00EC654C">
      <w:pPr>
        <w:spacing w:line="276" w:lineRule="auto"/>
        <w:jc w:val="center"/>
        <w:rPr>
          <w:sz w:val="24"/>
          <w:szCs w:val="36"/>
        </w:rPr>
      </w:pPr>
      <w:r w:rsidRPr="00EC654C">
        <w:rPr>
          <w:sz w:val="24"/>
          <w:szCs w:val="36"/>
        </w:rPr>
        <w:t xml:space="preserve">Wyjaśnienie treści </w:t>
      </w:r>
      <w:r w:rsidR="008C719F">
        <w:rPr>
          <w:sz w:val="24"/>
          <w:szCs w:val="36"/>
        </w:rPr>
        <w:t>SIWZ</w:t>
      </w:r>
    </w:p>
    <w:p w:rsidR="00EC654C" w:rsidRPr="00EC654C" w:rsidRDefault="00F8497E" w:rsidP="00EC654C">
      <w:pPr>
        <w:spacing w:line="276" w:lineRule="auto"/>
        <w:jc w:val="center"/>
        <w:rPr>
          <w:b/>
          <w:sz w:val="24"/>
          <w:szCs w:val="36"/>
        </w:rPr>
      </w:pPr>
      <w:r w:rsidRPr="00F8497E">
        <w:rPr>
          <w:b/>
          <w:sz w:val="24"/>
          <w:szCs w:val="36"/>
        </w:rPr>
        <w:t>Budowa ul. Starzyńskiego, Fabrycznej i Wesołej w Witnicy - Etap I - ul. Starzyńskiego km 0+506,30 - 0+586,30</w:t>
      </w:r>
      <w:r w:rsidR="00EC654C" w:rsidRPr="00EC654C">
        <w:rPr>
          <w:b/>
          <w:sz w:val="24"/>
          <w:szCs w:val="36"/>
        </w:rPr>
        <w:t>.</w:t>
      </w:r>
    </w:p>
    <w:p w:rsidR="00EC654C" w:rsidRPr="004A7FE0" w:rsidRDefault="00EC654C" w:rsidP="00EC654C">
      <w:pPr>
        <w:suppressAutoHyphens/>
        <w:spacing w:before="120" w:after="200" w:line="276" w:lineRule="auto"/>
        <w:rPr>
          <w:rFonts w:ascii="Tahoma" w:hAnsi="Tahoma" w:cs="Tahoma"/>
          <w:b/>
          <w:lang w:eastAsia="zh-CN"/>
        </w:rPr>
      </w:pPr>
      <w:r w:rsidRPr="004A7FE0">
        <w:rPr>
          <w:rFonts w:ascii="Tahoma" w:hAnsi="Tahoma" w:cs="Tahoma"/>
          <w:sz w:val="20"/>
          <w:szCs w:val="20"/>
          <w:u w:val="single"/>
          <w:lang w:eastAsia="zh-CN"/>
        </w:rPr>
        <w:t xml:space="preserve">numer sprawy nadany przez Zamawiającego: </w:t>
      </w:r>
      <w:r w:rsidR="00F8497E" w:rsidRPr="00F8497E">
        <w:rPr>
          <w:rFonts w:ascii="Tahoma" w:hAnsi="Tahoma" w:cs="Tahoma"/>
          <w:sz w:val="20"/>
          <w:szCs w:val="20"/>
          <w:u w:val="single"/>
          <w:lang w:eastAsia="zh-CN"/>
        </w:rPr>
        <w:t>WI.271.17.2018</w:t>
      </w:r>
    </w:p>
    <w:p w:rsidR="0016036E" w:rsidRPr="00EB26CF" w:rsidRDefault="0016036E" w:rsidP="00EB26CF">
      <w:pPr>
        <w:jc w:val="both"/>
        <w:rPr>
          <w:rFonts w:asciiTheme="minorHAnsi" w:hAnsiTheme="minorHAnsi" w:cstheme="minorHAnsi"/>
        </w:rPr>
      </w:pPr>
    </w:p>
    <w:p w:rsidR="00EB26CF" w:rsidRDefault="008C719F" w:rsidP="00EB26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Przekazujemy poniżej treść pytań jakie wpłynęły do Zamawiającego w toku postępowania wraz z odpowiedziami: </w:t>
      </w:r>
    </w:p>
    <w:p w:rsidR="008C719F" w:rsidRPr="00EB26CF" w:rsidRDefault="008C719F" w:rsidP="00EB26CF">
      <w:pPr>
        <w:jc w:val="both"/>
        <w:rPr>
          <w:rFonts w:asciiTheme="minorHAnsi" w:hAnsiTheme="minorHAnsi" w:cstheme="minorHAnsi"/>
        </w:rPr>
      </w:pPr>
    </w:p>
    <w:p w:rsidR="00EB26CF" w:rsidRPr="00E87EBD" w:rsidRDefault="00E87EBD" w:rsidP="00EB26CF">
      <w:pPr>
        <w:jc w:val="both"/>
        <w:rPr>
          <w:rFonts w:asciiTheme="minorHAnsi" w:hAnsiTheme="minorHAnsi" w:cstheme="minorHAnsi"/>
          <w:b/>
        </w:rPr>
      </w:pPr>
      <w:r w:rsidRPr="00E87EBD">
        <w:rPr>
          <w:rFonts w:asciiTheme="minorHAnsi" w:hAnsiTheme="minorHAnsi" w:cstheme="minorHAnsi"/>
          <w:b/>
        </w:rPr>
        <w:t xml:space="preserve">Pytanie </w:t>
      </w:r>
      <w:r w:rsidR="00EB26CF" w:rsidRPr="00E87EBD">
        <w:rPr>
          <w:rFonts w:asciiTheme="minorHAnsi" w:hAnsiTheme="minorHAnsi" w:cstheme="minorHAnsi"/>
          <w:b/>
        </w:rPr>
        <w:t>1.</w:t>
      </w:r>
    </w:p>
    <w:p w:rsidR="00EB26CF" w:rsidRPr="00EB26CF" w:rsidRDefault="00F8497E" w:rsidP="00EB26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dopuści wykonanie robót budowlanych o powierzchni nie mniejszej niż 400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każda, polegających na odtworzeniu nawierzchni z bruku kamiennego?</w:t>
      </w:r>
    </w:p>
    <w:p w:rsidR="00EB26CF" w:rsidRDefault="00EB26CF" w:rsidP="00EB26CF">
      <w:pPr>
        <w:jc w:val="both"/>
        <w:rPr>
          <w:rFonts w:asciiTheme="minorHAnsi" w:hAnsiTheme="minorHAnsi" w:cstheme="minorHAnsi"/>
        </w:rPr>
      </w:pPr>
    </w:p>
    <w:p w:rsidR="00EB26CF" w:rsidRPr="00E87EBD" w:rsidRDefault="00EB26CF" w:rsidP="00EB26CF">
      <w:pPr>
        <w:jc w:val="both"/>
        <w:rPr>
          <w:rFonts w:asciiTheme="minorHAnsi" w:hAnsiTheme="minorHAnsi" w:cstheme="minorHAnsi"/>
          <w:b/>
        </w:rPr>
      </w:pPr>
      <w:r w:rsidRPr="00E87EBD">
        <w:rPr>
          <w:rFonts w:asciiTheme="minorHAnsi" w:hAnsiTheme="minorHAnsi" w:cstheme="minorHAnsi"/>
          <w:b/>
        </w:rPr>
        <w:t>Odpowiedź:</w:t>
      </w:r>
    </w:p>
    <w:p w:rsidR="00EC654C" w:rsidRPr="00F8497E" w:rsidRDefault="00F8497E" w:rsidP="00B2254C">
      <w:pPr>
        <w:jc w:val="both"/>
        <w:rPr>
          <w:rFonts w:asciiTheme="minorHAnsi" w:hAnsiTheme="minorHAnsi" w:cstheme="minorHAnsi"/>
        </w:rPr>
      </w:pPr>
      <w:r w:rsidRPr="00F8497E">
        <w:rPr>
          <w:rFonts w:eastAsia="Times New Roman" w:cs="Tahoma"/>
          <w:lang w:eastAsia="zh-CN"/>
        </w:rPr>
        <w:t>Zgodnie z treścią warunków udziału w postępowaniu Zamawiający uzna</w:t>
      </w:r>
      <w:r w:rsidRPr="00F8497E">
        <w:rPr>
          <w:rFonts w:cs="ArialNarrow"/>
        </w:rPr>
        <w:t xml:space="preserve"> budowę lub przebudowę dróg lub placów o nawierzchni z kostki brukowej i powierzchni wykonanej w ramach jednego zadania nie mniejszej niż 400 m</w:t>
      </w:r>
      <w:r w:rsidRPr="00F8497E">
        <w:rPr>
          <w:rFonts w:cs="ArialNarrow"/>
          <w:vertAlign w:val="superscript"/>
        </w:rPr>
        <w:t>2</w:t>
      </w:r>
      <w:r w:rsidR="00EC654C" w:rsidRPr="00F8497E">
        <w:rPr>
          <w:rFonts w:asciiTheme="minorHAnsi" w:hAnsiTheme="minorHAnsi" w:cstheme="minorHAnsi"/>
        </w:rPr>
        <w:t>.</w:t>
      </w:r>
    </w:p>
    <w:p w:rsidR="00F8497E" w:rsidRPr="00F8497E" w:rsidRDefault="00F8497E" w:rsidP="00B2254C">
      <w:pPr>
        <w:jc w:val="both"/>
        <w:rPr>
          <w:rFonts w:eastAsia="Times New Roman" w:cs="Tahoma"/>
          <w:lang w:eastAsia="zh-CN"/>
        </w:rPr>
      </w:pPr>
      <w:r w:rsidRPr="00F8497E">
        <w:rPr>
          <w:rFonts w:eastAsia="Times New Roman" w:cs="Tahoma"/>
          <w:lang w:eastAsia="zh-CN"/>
        </w:rPr>
        <w:t xml:space="preserve">Nawierzchnia z bruku kamiennego jest nawierzchnią z kostki kamiennej – nieregularnej a tym samym bezsprzecznie mieści się w warunku określonym przez Zamawiającego. </w:t>
      </w:r>
    </w:p>
    <w:sectPr w:rsidR="00F8497E" w:rsidRPr="00F8497E" w:rsidSect="0016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FF9"/>
    <w:multiLevelType w:val="multilevel"/>
    <w:tmpl w:val="04B6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FB4"/>
    <w:multiLevelType w:val="hybridMultilevel"/>
    <w:tmpl w:val="32708220"/>
    <w:lvl w:ilvl="0" w:tplc="0B3C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B26CF"/>
    <w:rsid w:val="0016036E"/>
    <w:rsid w:val="00276C40"/>
    <w:rsid w:val="00521DBF"/>
    <w:rsid w:val="00763BA7"/>
    <w:rsid w:val="0083033F"/>
    <w:rsid w:val="00833156"/>
    <w:rsid w:val="008C719F"/>
    <w:rsid w:val="00B201E3"/>
    <w:rsid w:val="00B2254C"/>
    <w:rsid w:val="00DB0DA1"/>
    <w:rsid w:val="00E87EBD"/>
    <w:rsid w:val="00EB26CF"/>
    <w:rsid w:val="00EC654C"/>
    <w:rsid w:val="00F7204F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B26CF"/>
    <w:pPr>
      <w:autoSpaceDE w:val="0"/>
      <w:autoSpaceDN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2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BE3F-47E0-42B1-9EC7-4E65A82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2018-07-26T07:41:00Z</dcterms:created>
  <dcterms:modified xsi:type="dcterms:W3CDTF">2018-07-26T07:50:00Z</dcterms:modified>
</cp:coreProperties>
</file>