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47" w:rsidRDefault="00BC1447" w:rsidP="00BC14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OSÓB POPIERAJĄCYCH UDZIAŁ MIESZKAŃCA W DEBACIE NAD RAPORTEM O STANIE GMINY WITNICA</w:t>
      </w:r>
    </w:p>
    <w:p w:rsidR="00BC1447" w:rsidRDefault="00BC1447" w:rsidP="00BC14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447" w:rsidRDefault="00BC1447" w:rsidP="00BC14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</w:t>
      </w:r>
    </w:p>
    <w:p w:rsidR="00BC1447" w:rsidRDefault="00BC1447" w:rsidP="00BC144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(imię i nazwisko zgłoszonego mieszkańca)</w:t>
      </w:r>
    </w:p>
    <w:p w:rsidR="00BC1447" w:rsidRDefault="00BC1447" w:rsidP="00BC14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6804"/>
        <w:gridCol w:w="1696"/>
      </w:tblGrid>
      <w:tr w:rsidR="00BC1447" w:rsidTr="00BC1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PODPIS</w:t>
            </w:r>
          </w:p>
        </w:tc>
      </w:tr>
      <w:tr w:rsidR="00BC1447" w:rsidTr="00BC1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BC1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BC1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BC1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BC1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BC1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BC1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BC1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BC1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BC1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BC1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BC1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BC1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BC1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BC1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BC1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BC1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BC1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BC1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BC1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BC1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BC1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BC1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C1447" w:rsidRDefault="00BC1447" w:rsidP="00BC144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C1447" w:rsidRDefault="00BC1447" w:rsidP="00BC144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BC1447" w:rsidRDefault="00BC1447" w:rsidP="00BC1447">
      <w:pPr>
        <w:pStyle w:val="Bezodstpw"/>
        <w:rPr>
          <w:rFonts w:ascii="Times New Roman" w:hAnsi="Times New Roman" w:cs="Times New Roman"/>
          <w:b/>
        </w:rPr>
      </w:pPr>
    </w:p>
    <w:p w:rsidR="00BC1447" w:rsidRDefault="00BC1447" w:rsidP="00BC1447">
      <w:pPr>
        <w:pStyle w:val="Bezodstpw"/>
        <w:rPr>
          <w:rFonts w:ascii="Times New Roman" w:hAnsi="Times New Roman" w:cs="Times New Roman"/>
          <w:b/>
        </w:rPr>
      </w:pPr>
    </w:p>
    <w:p w:rsidR="00BC1447" w:rsidRDefault="00BC1447" w:rsidP="00BC1447">
      <w:pPr>
        <w:pStyle w:val="Bezodstpw"/>
        <w:rPr>
          <w:rFonts w:ascii="Times New Roman" w:hAnsi="Times New Roman" w:cs="Times New Roman"/>
          <w:b/>
        </w:rPr>
      </w:pPr>
    </w:p>
    <w:p w:rsidR="00BC1447" w:rsidRDefault="00BC1447" w:rsidP="00BC144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BC1447" w:rsidRDefault="00BC1447" w:rsidP="00BC1447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Informacje o przetwarzaniu danych osobowych </w:t>
      </w:r>
    </w:p>
    <w:p w:rsidR="00BC1447" w:rsidRDefault="00BC1447" w:rsidP="00BC1447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dla osób popierających udział danego mieszkańca w debacie</w:t>
      </w:r>
    </w:p>
    <w:p w:rsidR="00BC1447" w:rsidRDefault="00BC1447" w:rsidP="00BC1447">
      <w:pPr>
        <w:pStyle w:val="Bezodstpw"/>
        <w:jc w:val="both"/>
        <w:rPr>
          <w:rFonts w:ascii="Times New Roman" w:hAnsi="Times New Roman" w:cs="Times New Roman"/>
        </w:rPr>
      </w:pPr>
    </w:p>
    <w:p w:rsidR="00BC1447" w:rsidRDefault="00BC1447" w:rsidP="00BC1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Zgodnie z art. 13 ogólnego rozporządzenia o ochronie danych osobowych z dnia 27 kwietnia 2016 r. (RODO) (Dz. Urz. UE L 119 z 04.05.2016) informujemy: </w:t>
      </w:r>
    </w:p>
    <w:p w:rsidR="00BC1447" w:rsidRDefault="00BC1447" w:rsidP="00BC1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1447" w:rsidRDefault="00BC1447" w:rsidP="00BC1447">
      <w:pPr>
        <w:spacing w:after="0" w:line="240" w:lineRule="auto"/>
        <w:jc w:val="both"/>
        <w:rPr>
          <w:rStyle w:val="Hipercze"/>
          <w:color w:val="auto"/>
          <w:u w:val="none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-Administratorem Państwa danych osobowych przetwarzanych w Urzędzie Miasta i Gminy Witnica jest Burmistrz Witnicy, ul. Plac Andrzeja Zabłockiego 6, </w:t>
      </w:r>
      <w:r>
        <w:rPr>
          <w:rFonts w:ascii="Times New Roman" w:hAnsi="Times New Roman" w:cs="Times New Roman"/>
        </w:rPr>
        <w:t xml:space="preserve">66-460 </w:t>
      </w:r>
      <w:r>
        <w:rPr>
          <w:rFonts w:ascii="Times New Roman" w:hAnsi="Times New Roman" w:cs="Times New Roman"/>
          <w:color w:val="333333"/>
        </w:rPr>
        <w:t xml:space="preserve">Witnica, </w:t>
      </w:r>
      <w:hyperlink r:id="rId4" w:history="1">
        <w:r>
          <w:rPr>
            <w:rStyle w:val="Hipercze"/>
            <w:rFonts w:ascii="Times New Roman" w:hAnsi="Times New Roman" w:cs="Times New Roman"/>
          </w:rPr>
          <w:t>urzad@witnica.pl</w:t>
        </w:r>
      </w:hyperlink>
    </w:p>
    <w:p w:rsidR="00BC1447" w:rsidRDefault="00BC1447" w:rsidP="00BC1447">
      <w:pPr>
        <w:spacing w:after="0" w:line="240" w:lineRule="auto"/>
        <w:jc w:val="both"/>
        <w:rPr>
          <w:rFonts w:eastAsia="Times New Roman"/>
          <w:lang w:eastAsia="pl-PL"/>
        </w:rPr>
      </w:pPr>
    </w:p>
    <w:p w:rsidR="00BC1447" w:rsidRDefault="00BC1447" w:rsidP="00BC14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-Jeśli mają Państwo pytania dotyczące sposobu i zakresu przetwarzania danych osobowych możecie Państwo skontaktować się z Inspektorem Ochrony Danych: </w:t>
      </w:r>
      <w:r>
        <w:rPr>
          <w:rFonts w:ascii="Times New Roman" w:hAnsi="Times New Roman" w:cs="Times New Roman"/>
        </w:rPr>
        <w:t xml:space="preserve">kontakt listowny na adres Administratora lub email: </w:t>
      </w:r>
      <w:hyperlink r:id="rId5" w:history="1">
        <w:r>
          <w:rPr>
            <w:rStyle w:val="Hipercze"/>
            <w:rFonts w:ascii="Times New Roman" w:hAnsi="Times New Roman" w:cs="Times New Roman"/>
          </w:rPr>
          <w:t>iod@itmediagroup.pl</w:t>
        </w:r>
      </w:hyperlink>
    </w:p>
    <w:p w:rsidR="00BC1447" w:rsidRDefault="00BC1447" w:rsidP="00BC1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1447" w:rsidRDefault="00BC1447" w:rsidP="00BC1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-Administrator danych osobowych przetwarza Państwa dane osobowe na podstawie obowiązujących przepisów prawa oraz na podstawie udzielonej zgody, zgodnie z art. </w:t>
      </w:r>
      <w:r>
        <w:rPr>
          <w:rFonts w:ascii="Times New Roman" w:hAnsi="Times New Roman" w:cs="Times New Roman"/>
        </w:rPr>
        <w:t>6 ust. 1 lit. a) i lit. c) RODO.</w:t>
      </w:r>
    </w:p>
    <w:p w:rsidR="00BC1447" w:rsidRDefault="00BC1447" w:rsidP="00BC1447">
      <w:pPr>
        <w:pStyle w:val="Default"/>
        <w:ind w:right="-59"/>
        <w:jc w:val="both"/>
        <w:rPr>
          <w:color w:val="auto"/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-Państwa dane osobowe przetwarzane są w </w:t>
      </w:r>
      <w:r>
        <w:rPr>
          <w:color w:val="auto"/>
          <w:sz w:val="22"/>
          <w:szCs w:val="22"/>
        </w:rPr>
        <w:t xml:space="preserve"> celu umożliwienia udziału mieszkańcom w debacie, o której mowa w art. 28 aa ust. 6 ustawy z 8 marca 1990 r. o samorządzie gminnym. </w:t>
      </w:r>
    </w:p>
    <w:p w:rsidR="00BC1447" w:rsidRDefault="00BC1447" w:rsidP="00BC1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1447" w:rsidRDefault="00BC1447" w:rsidP="00BC1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-W związku z przetwarzaniem danych osobowych w celach, o których mowa powyżej odbiorcami Państwa danych osobowych mogą być: organy i podmioty uprawnione w zakresie i w celach, które wynikają z przepisów obowiązującego prawa; inne podmioty, które na podstawie podpisanych stosownych umów przetwarzają dane osobowe na zlecenie Administratora.</w:t>
      </w:r>
    </w:p>
    <w:p w:rsidR="00BC1447" w:rsidRDefault="00BC1447" w:rsidP="00BC1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1447" w:rsidRDefault="00BC1447" w:rsidP="00BC1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-Państwa dane osobowe będą przechowywane przez okres niezbędny do realizacji celów określonych powyżej, a po tym czasie przez okres oraz w zakresie wymaganym przez przepisy obowiązującego prawa.</w:t>
      </w:r>
    </w:p>
    <w:p w:rsidR="00BC1447" w:rsidRDefault="00BC1447" w:rsidP="00BC1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1447" w:rsidRDefault="00BC1447" w:rsidP="00BC1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-W związku z przetwarzaniem danych osobowych przysługują Państwu następujące uprawnienia: prawo dostępu, w tym prawo do uzyskania kopii; prawo do żądania poprawiania, sprostowania; prawo do żądania usunięcia danych osobowych w przypadkach przewidzianych prawem; prawo do żądania ograniczenia przetwarzania danych osobowych; prawo do przenoszenia danych; prawo sprzeciwu wobec przetwarzania danych.</w:t>
      </w:r>
    </w:p>
    <w:p w:rsidR="00BC1447" w:rsidRDefault="00BC1447" w:rsidP="00BC1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1447" w:rsidRDefault="00BC1447" w:rsidP="00BC1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-W przypadku powzięcia informacji o niezgodnym z prawem przetwarzaniu danych osobowych, przysługuje Państwu prawo wniesienia skargi do organu nadzorczego właściwego w sprawach ochrony danych osobowych.</w:t>
      </w:r>
    </w:p>
    <w:p w:rsidR="00BC1447" w:rsidRDefault="00BC1447" w:rsidP="00BC1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1447" w:rsidRDefault="00BC1447" w:rsidP="00BC1447">
      <w:pPr>
        <w:pStyle w:val="Default"/>
        <w:ind w:right="-59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-Podanie przez Państwa danych osobowych jest warunkiem </w:t>
      </w:r>
      <w:r>
        <w:rPr>
          <w:color w:val="auto"/>
          <w:sz w:val="22"/>
          <w:szCs w:val="22"/>
        </w:rPr>
        <w:t>umożliwienia udziału w debacie, o której mowa w art. 28 aa ust. 6 ustawy z 8 marca 1990 r. o samorządzie gminnym. Przewodniczący Rady Miejskiej musi otrzymać potwierdzenia poparcia tego wniosku przez co najmniej 20 osób.</w:t>
      </w:r>
    </w:p>
    <w:p w:rsidR="00BC1447" w:rsidRDefault="00BC1447" w:rsidP="00BC1447">
      <w:pPr>
        <w:pStyle w:val="Default"/>
        <w:ind w:right="-5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BC1447" w:rsidRDefault="00BC1447" w:rsidP="00BC1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-Państwa dane mogą być przetwarzane w sposób zautomatyzowany, nie będą profilowane, </w:t>
      </w:r>
      <w:r>
        <w:rPr>
          <w:rFonts w:ascii="Times New Roman" w:hAnsi="Times New Roman" w:cs="Times New Roman"/>
        </w:rPr>
        <w:t>nie będą przekazywane do państwa trzeciego, ani udostępniane organizacjom międzynarodowym.</w:t>
      </w:r>
    </w:p>
    <w:p w:rsidR="00BC1447" w:rsidRDefault="00BC1447" w:rsidP="00BC1447"/>
    <w:p w:rsidR="00BC1447" w:rsidRDefault="00BC1447" w:rsidP="00BC1447">
      <w:pPr>
        <w:pStyle w:val="Bezodstpw"/>
        <w:jc w:val="both"/>
        <w:rPr>
          <w:rFonts w:ascii="Times New Roman" w:hAnsi="Times New Roman" w:cs="Times New Roman"/>
        </w:rPr>
      </w:pPr>
    </w:p>
    <w:p w:rsidR="00BC1447" w:rsidRDefault="00BC1447" w:rsidP="00BC1447">
      <w:pPr>
        <w:pStyle w:val="Bezodstpw"/>
        <w:jc w:val="both"/>
        <w:rPr>
          <w:rFonts w:ascii="Times New Roman" w:hAnsi="Times New Roman" w:cs="Times New Roman"/>
        </w:rPr>
      </w:pPr>
    </w:p>
    <w:p w:rsidR="00BC1447" w:rsidRDefault="00BC1447" w:rsidP="00BC1447">
      <w:pPr>
        <w:pStyle w:val="Bezodstpw"/>
        <w:jc w:val="both"/>
        <w:rPr>
          <w:rFonts w:ascii="Times New Roman" w:hAnsi="Times New Roman" w:cs="Times New Roman"/>
        </w:rPr>
      </w:pPr>
    </w:p>
    <w:p w:rsidR="00466EF8" w:rsidRDefault="00466EF8">
      <w:bookmarkStart w:id="0" w:name="_GoBack"/>
      <w:bookmarkEnd w:id="0"/>
    </w:p>
    <w:sectPr w:rsidR="0046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F6"/>
    <w:rsid w:val="00466EF8"/>
    <w:rsid w:val="006826F6"/>
    <w:rsid w:val="00BC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C33DB-46F6-476F-8C42-25190021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44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144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C1447"/>
    <w:pPr>
      <w:spacing w:after="0" w:line="240" w:lineRule="auto"/>
    </w:pPr>
  </w:style>
  <w:style w:type="paragraph" w:customStyle="1" w:styleId="Default">
    <w:name w:val="Default"/>
    <w:rsid w:val="00BC14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C14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4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itmediagroup.pl" TargetMode="External"/><Relationship Id="rId4" Type="http://schemas.openxmlformats.org/officeDocument/2006/relationships/hyperlink" Target="mailto:urzad@wit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sylwial</dc:creator>
  <cp:keywords/>
  <dc:description/>
  <cp:lastModifiedBy>sylwial</cp:lastModifiedBy>
  <cp:revision>3</cp:revision>
  <dcterms:created xsi:type="dcterms:W3CDTF">2019-06-05T13:05:00Z</dcterms:created>
  <dcterms:modified xsi:type="dcterms:W3CDTF">2019-06-05T13:05:00Z</dcterms:modified>
</cp:coreProperties>
</file>