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CB" w:rsidRPr="0005557A" w:rsidRDefault="00555CCB" w:rsidP="00555CCB">
      <w:pPr>
        <w:jc w:val="right"/>
        <w:rPr>
          <w:rFonts w:ascii="Times New Roman" w:hAnsi="Times New Roman" w:cs="Times New Roman"/>
          <w:sz w:val="24"/>
          <w:szCs w:val="24"/>
        </w:rPr>
      </w:pPr>
      <w:r>
        <w:rPr>
          <w:rFonts w:ascii="Times New Roman" w:hAnsi="Times New Roman" w:cs="Times New Roman"/>
          <w:sz w:val="24"/>
          <w:szCs w:val="24"/>
        </w:rPr>
        <w:t>Zielona Góra, dnia 19</w:t>
      </w:r>
      <w:r w:rsidRPr="0005557A">
        <w:rPr>
          <w:rFonts w:ascii="Times New Roman" w:hAnsi="Times New Roman" w:cs="Times New Roman"/>
          <w:sz w:val="24"/>
          <w:szCs w:val="24"/>
        </w:rPr>
        <w:t xml:space="preserve"> </w:t>
      </w:r>
      <w:r>
        <w:rPr>
          <w:rFonts w:ascii="Times New Roman" w:hAnsi="Times New Roman" w:cs="Times New Roman"/>
          <w:sz w:val="24"/>
          <w:szCs w:val="24"/>
        </w:rPr>
        <w:t>października</w:t>
      </w:r>
      <w:r w:rsidRPr="0005557A">
        <w:rPr>
          <w:rFonts w:ascii="Times New Roman" w:hAnsi="Times New Roman" w:cs="Times New Roman"/>
          <w:sz w:val="24"/>
          <w:szCs w:val="24"/>
        </w:rPr>
        <w:t xml:space="preserve"> 201</w:t>
      </w:r>
      <w:bookmarkStart w:id="0" w:name="_GoBack"/>
      <w:bookmarkEnd w:id="0"/>
      <w:r>
        <w:rPr>
          <w:rFonts w:ascii="Times New Roman" w:hAnsi="Times New Roman" w:cs="Times New Roman"/>
          <w:sz w:val="24"/>
          <w:szCs w:val="24"/>
        </w:rPr>
        <w:t>2</w:t>
      </w:r>
      <w:r w:rsidRPr="0005557A">
        <w:rPr>
          <w:rFonts w:ascii="Times New Roman" w:hAnsi="Times New Roman" w:cs="Times New Roman"/>
          <w:sz w:val="24"/>
          <w:szCs w:val="24"/>
        </w:rPr>
        <w:t xml:space="preserve"> r.</w:t>
      </w:r>
    </w:p>
    <w:p w:rsidR="00555CCB" w:rsidRPr="0005557A" w:rsidRDefault="00555CCB" w:rsidP="00555CCB">
      <w:pPr>
        <w:jc w:val="center"/>
        <w:rPr>
          <w:rFonts w:ascii="Times New Roman" w:hAnsi="Times New Roman" w:cs="Times New Roman"/>
          <w:sz w:val="24"/>
          <w:szCs w:val="24"/>
        </w:rPr>
      </w:pPr>
      <w:r w:rsidRPr="0005557A">
        <w:rPr>
          <w:rFonts w:ascii="Times New Roman" w:hAnsi="Times New Roman" w:cs="Times New Roman"/>
          <w:sz w:val="24"/>
          <w:szCs w:val="24"/>
        </w:rPr>
        <w:t>Protokół</w:t>
      </w:r>
    </w:p>
    <w:p w:rsidR="00555CCB" w:rsidRPr="0005557A" w:rsidRDefault="00555CCB" w:rsidP="00555CCB">
      <w:pPr>
        <w:ind w:firstLine="708"/>
        <w:jc w:val="both"/>
        <w:rPr>
          <w:rFonts w:ascii="Times New Roman" w:hAnsi="Times New Roman" w:cs="Times New Roman"/>
          <w:sz w:val="24"/>
          <w:szCs w:val="24"/>
        </w:rPr>
      </w:pPr>
      <w:r w:rsidRPr="0005557A">
        <w:rPr>
          <w:rFonts w:ascii="Times New Roman" w:hAnsi="Times New Roman" w:cs="Times New Roman"/>
          <w:sz w:val="24"/>
          <w:szCs w:val="24"/>
        </w:rPr>
        <w:t xml:space="preserve">Z przebiegu konsultacji Programu współpracy </w:t>
      </w:r>
      <w:r>
        <w:rPr>
          <w:rFonts w:ascii="Times New Roman" w:hAnsi="Times New Roman" w:cs="Times New Roman"/>
          <w:sz w:val="24"/>
          <w:szCs w:val="24"/>
        </w:rPr>
        <w:t>na 2013</w:t>
      </w:r>
      <w:r w:rsidRPr="0005557A">
        <w:rPr>
          <w:rFonts w:ascii="Times New Roman" w:hAnsi="Times New Roman" w:cs="Times New Roman"/>
          <w:sz w:val="24"/>
          <w:szCs w:val="24"/>
        </w:rPr>
        <w:t xml:space="preserve"> rok Gminy Zielona Góra z organizacjami pozarządowymi oraz innymi podmiotami prowadzącymi działalność pożytku publicznego.</w:t>
      </w:r>
    </w:p>
    <w:p w:rsidR="00555CCB" w:rsidRPr="0005557A" w:rsidRDefault="00555CCB" w:rsidP="00555CCB">
      <w:pPr>
        <w:jc w:val="both"/>
        <w:rPr>
          <w:rFonts w:ascii="Times New Roman" w:hAnsi="Times New Roman" w:cs="Times New Roman"/>
          <w:sz w:val="24"/>
          <w:szCs w:val="24"/>
        </w:rPr>
      </w:pPr>
      <w:r w:rsidRPr="0005557A">
        <w:rPr>
          <w:rFonts w:ascii="Times New Roman" w:hAnsi="Times New Roman" w:cs="Times New Roman"/>
          <w:sz w:val="24"/>
          <w:szCs w:val="24"/>
        </w:rPr>
        <w:tab/>
        <w:t>Na podstawie § 5 pkt. 1 Uchwały Nr XVLIII/397/10 Rady Gminy Zielona Góra z dnia 25 października 2010r. w sprawie szczegółowego sposobu konsultowania projektów aktów prawa miejscowego z radami pożytku publicznego lub organizacjami pozarządowymi oraz innymi podmiotami prowadzącymi działalność pożytku publicznego w dziedzinie dotyczącej działalności statutowej tych organizacji (Dz. Urz. Woj. Lubuskiego z 2010 r. Nr 120, poz.</w:t>
      </w:r>
      <w:r>
        <w:rPr>
          <w:rFonts w:ascii="Times New Roman" w:hAnsi="Times New Roman" w:cs="Times New Roman"/>
          <w:sz w:val="24"/>
          <w:szCs w:val="24"/>
        </w:rPr>
        <w:t xml:space="preserve"> 1927), w dniu 9 października 2012r.</w:t>
      </w:r>
      <w:r w:rsidRPr="0005557A">
        <w:rPr>
          <w:rFonts w:ascii="Times New Roman" w:hAnsi="Times New Roman" w:cs="Times New Roman"/>
          <w:sz w:val="24"/>
          <w:szCs w:val="24"/>
        </w:rPr>
        <w:t xml:space="preserve"> Wójt </w:t>
      </w:r>
      <w:r>
        <w:rPr>
          <w:rFonts w:ascii="Times New Roman" w:hAnsi="Times New Roman" w:cs="Times New Roman"/>
          <w:sz w:val="24"/>
          <w:szCs w:val="24"/>
        </w:rPr>
        <w:t xml:space="preserve">Gminy Zielona Góra </w:t>
      </w:r>
      <w:r w:rsidRPr="0005557A">
        <w:rPr>
          <w:rFonts w:ascii="Times New Roman" w:hAnsi="Times New Roman" w:cs="Times New Roman"/>
          <w:sz w:val="24"/>
          <w:szCs w:val="24"/>
        </w:rPr>
        <w:t xml:space="preserve">ogłosił </w:t>
      </w:r>
      <w:r>
        <w:rPr>
          <w:rFonts w:ascii="Times New Roman" w:hAnsi="Times New Roman" w:cs="Times New Roman"/>
          <w:sz w:val="24"/>
          <w:szCs w:val="24"/>
        </w:rPr>
        <w:t xml:space="preserve">pisemne </w:t>
      </w:r>
      <w:r w:rsidRPr="0005557A">
        <w:rPr>
          <w:rFonts w:ascii="Times New Roman" w:hAnsi="Times New Roman" w:cs="Times New Roman"/>
          <w:sz w:val="24"/>
          <w:szCs w:val="24"/>
        </w:rPr>
        <w:t>konsultacje proj</w:t>
      </w:r>
      <w:r>
        <w:rPr>
          <w:rFonts w:ascii="Times New Roman" w:hAnsi="Times New Roman" w:cs="Times New Roman"/>
          <w:sz w:val="24"/>
          <w:szCs w:val="24"/>
        </w:rPr>
        <w:t>ektu Programu współpracy na 2013</w:t>
      </w:r>
      <w:r w:rsidRPr="0005557A">
        <w:rPr>
          <w:rFonts w:ascii="Times New Roman" w:hAnsi="Times New Roman" w:cs="Times New Roman"/>
          <w:sz w:val="24"/>
          <w:szCs w:val="24"/>
        </w:rPr>
        <w:t xml:space="preserve"> rok Gminy Zielona Góra z organizacjami pozarządowymi oraz innymi podmiotami prowadzącymi działalność pożytku publicznego w formie pisemnej z organizacjami pożytku publicznego działającymi na terenie Gminy Zielona Góra.</w:t>
      </w:r>
    </w:p>
    <w:p w:rsidR="00555CCB" w:rsidRPr="0005557A" w:rsidRDefault="00555CCB" w:rsidP="00555CCB">
      <w:pPr>
        <w:jc w:val="both"/>
        <w:rPr>
          <w:rFonts w:ascii="Times New Roman" w:hAnsi="Times New Roman" w:cs="Times New Roman"/>
          <w:sz w:val="24"/>
          <w:szCs w:val="24"/>
        </w:rPr>
      </w:pPr>
      <w:r w:rsidRPr="0005557A">
        <w:rPr>
          <w:rFonts w:ascii="Times New Roman" w:hAnsi="Times New Roman" w:cs="Times New Roman"/>
          <w:sz w:val="24"/>
          <w:szCs w:val="24"/>
        </w:rPr>
        <w:t xml:space="preserve">Ogłoszenie o konsultacjach wraz z projektem konsultowanego aktu zostało zamieszczone na stronie BIP pod adresem: </w:t>
      </w:r>
      <w:hyperlink r:id="rId4" w:history="1">
        <w:r w:rsidRPr="0005557A">
          <w:rPr>
            <w:rStyle w:val="Hipercze"/>
            <w:rFonts w:ascii="Times New Roman" w:hAnsi="Times New Roman" w:cs="Times New Roman"/>
            <w:sz w:val="24"/>
            <w:szCs w:val="24"/>
          </w:rPr>
          <w:t>www.bip.gminazg.pl</w:t>
        </w:r>
      </w:hyperlink>
      <w:r w:rsidRPr="0005557A">
        <w:rPr>
          <w:rFonts w:ascii="Times New Roman" w:hAnsi="Times New Roman" w:cs="Times New Roman"/>
          <w:sz w:val="24"/>
          <w:szCs w:val="24"/>
        </w:rPr>
        <w:t xml:space="preserve"> w zakładce Współpraca z organizacjami pozarządowymi, na tablicy ogłoszeń w siedzibie Urzędu Gminy Zielona Góra (parter przy pok. 107) oraz zostało rozesłane do organizacji pozarządowych za zwrotnym potwierdzeniem odbioru według załączonego wykazu.</w:t>
      </w:r>
    </w:p>
    <w:p w:rsidR="00555CCB" w:rsidRPr="0005557A" w:rsidRDefault="00555CCB" w:rsidP="00555CCB">
      <w:pPr>
        <w:jc w:val="both"/>
        <w:rPr>
          <w:rFonts w:ascii="Times New Roman" w:hAnsi="Times New Roman" w:cs="Times New Roman"/>
          <w:sz w:val="24"/>
          <w:szCs w:val="24"/>
        </w:rPr>
      </w:pPr>
      <w:r w:rsidRPr="0005557A">
        <w:rPr>
          <w:rFonts w:ascii="Times New Roman" w:hAnsi="Times New Roman" w:cs="Times New Roman"/>
          <w:sz w:val="24"/>
          <w:szCs w:val="24"/>
        </w:rPr>
        <w:t>Opinie pisemne w sprawie konsultowanego projektu należało składać w siedzibie Urzędu Gminy Zielona Góra, ul. Gen. Jarosława Dąbrowskiego</w:t>
      </w:r>
      <w:r>
        <w:rPr>
          <w:rFonts w:ascii="Times New Roman" w:hAnsi="Times New Roman" w:cs="Times New Roman"/>
          <w:sz w:val="24"/>
          <w:szCs w:val="24"/>
        </w:rPr>
        <w:t xml:space="preserve"> 41 w Zielonej Górze, w Biurze Podawczym</w:t>
      </w:r>
      <w:r w:rsidRPr="0005557A">
        <w:rPr>
          <w:rFonts w:ascii="Times New Roman" w:hAnsi="Times New Roman" w:cs="Times New Roman"/>
          <w:sz w:val="24"/>
          <w:szCs w:val="24"/>
        </w:rPr>
        <w:t xml:space="preserve"> (parter) do dnia </w:t>
      </w:r>
      <w:r>
        <w:rPr>
          <w:rFonts w:ascii="Times New Roman" w:hAnsi="Times New Roman" w:cs="Times New Roman"/>
          <w:sz w:val="24"/>
          <w:szCs w:val="24"/>
        </w:rPr>
        <w:t>17 października 2012 r. do godz. 15</w:t>
      </w:r>
      <w:r w:rsidRPr="0005557A">
        <w:rPr>
          <w:rFonts w:ascii="Times New Roman" w:hAnsi="Times New Roman" w:cs="Times New Roman"/>
          <w:sz w:val="24"/>
          <w:szCs w:val="24"/>
        </w:rPr>
        <w:t>.00.</w:t>
      </w:r>
    </w:p>
    <w:p w:rsidR="00555CCB" w:rsidRPr="0005557A" w:rsidRDefault="00555CCB" w:rsidP="00555CCB">
      <w:pPr>
        <w:jc w:val="both"/>
        <w:rPr>
          <w:rFonts w:ascii="Times New Roman" w:hAnsi="Times New Roman" w:cs="Times New Roman"/>
          <w:sz w:val="24"/>
          <w:szCs w:val="24"/>
        </w:rPr>
      </w:pPr>
      <w:r w:rsidRPr="0005557A">
        <w:rPr>
          <w:rFonts w:ascii="Times New Roman" w:hAnsi="Times New Roman" w:cs="Times New Roman"/>
          <w:sz w:val="24"/>
          <w:szCs w:val="24"/>
        </w:rPr>
        <w:t>W odpowiedzi na ogłoszone konsultacje wpłynęły opinie od następujących organizacji:</w:t>
      </w:r>
    </w:p>
    <w:p w:rsidR="00555CCB" w:rsidRDefault="00555CCB" w:rsidP="00555CCB">
      <w:pPr>
        <w:jc w:val="both"/>
        <w:rPr>
          <w:rFonts w:ascii="Times New Roman" w:hAnsi="Times New Roman" w:cs="Times New Roman"/>
          <w:sz w:val="24"/>
          <w:szCs w:val="24"/>
        </w:rPr>
      </w:pPr>
      <w:r w:rsidRPr="0005557A">
        <w:rPr>
          <w:rFonts w:ascii="Times New Roman" w:hAnsi="Times New Roman" w:cs="Times New Roman"/>
          <w:sz w:val="24"/>
          <w:szCs w:val="24"/>
        </w:rPr>
        <w:t xml:space="preserve">- </w:t>
      </w:r>
      <w:r>
        <w:rPr>
          <w:rFonts w:ascii="Times New Roman" w:hAnsi="Times New Roman" w:cs="Times New Roman"/>
          <w:sz w:val="24"/>
          <w:szCs w:val="24"/>
        </w:rPr>
        <w:t xml:space="preserve">Parafialny Zespół Caritas Parafii </w:t>
      </w:r>
      <w:proofErr w:type="spellStart"/>
      <w:r>
        <w:rPr>
          <w:rFonts w:ascii="Times New Roman" w:hAnsi="Times New Roman" w:cs="Times New Roman"/>
          <w:sz w:val="24"/>
          <w:szCs w:val="24"/>
        </w:rPr>
        <w:t>pw</w:t>
      </w:r>
      <w:proofErr w:type="spellEnd"/>
      <w:r>
        <w:rPr>
          <w:rFonts w:ascii="Times New Roman" w:hAnsi="Times New Roman" w:cs="Times New Roman"/>
          <w:sz w:val="24"/>
          <w:szCs w:val="24"/>
        </w:rPr>
        <w:t>. MB Wspomożenia Wiernych w Starym Kisielinie – projekt programu przyjmujemy bez uwag,</w:t>
      </w:r>
    </w:p>
    <w:p w:rsidR="00555CCB" w:rsidRDefault="00555CCB" w:rsidP="00555CCB">
      <w:pPr>
        <w:jc w:val="both"/>
        <w:rPr>
          <w:rFonts w:ascii="Times New Roman" w:hAnsi="Times New Roman" w:cs="Times New Roman"/>
          <w:sz w:val="24"/>
          <w:szCs w:val="24"/>
        </w:rPr>
      </w:pPr>
      <w:r w:rsidRPr="0005557A">
        <w:rPr>
          <w:rFonts w:ascii="Times New Roman" w:hAnsi="Times New Roman" w:cs="Times New Roman"/>
          <w:sz w:val="24"/>
          <w:szCs w:val="24"/>
        </w:rPr>
        <w:t xml:space="preserve"> - </w:t>
      </w:r>
      <w:r>
        <w:rPr>
          <w:rFonts w:ascii="Times New Roman" w:hAnsi="Times New Roman" w:cs="Times New Roman"/>
          <w:sz w:val="24"/>
          <w:szCs w:val="24"/>
        </w:rPr>
        <w:t>Parafialny Zespół Caritas Parafii w Ochli – program jest przygotowany bardzo dobrze, §6 jest bardzo ważny, na pewno wszystkie organizacje pozarządowe i stowarzyszenia skorzystają z pomocy w szukaniu środków zewnętrznych, jaką udzieli Urząd Gminy. Często pomija się terminy ogłaszane w innych urzędach zajmując się działalnością. Jeżeli Urząd Gminy poprzez osobę nadzorującą współpracę z organizacjami pozarządowymi będzie informował nas o ofertach, poprzez informację na pocztę elektroniczną to ułatwi nam to pozyskiwanie innych funduszy,</w:t>
      </w:r>
    </w:p>
    <w:p w:rsidR="00555CCB" w:rsidRDefault="00555CCB" w:rsidP="00555CCB">
      <w:pPr>
        <w:jc w:val="both"/>
        <w:rPr>
          <w:rFonts w:ascii="Times New Roman" w:hAnsi="Times New Roman" w:cs="Times New Roman"/>
          <w:sz w:val="24"/>
          <w:szCs w:val="24"/>
        </w:rPr>
      </w:pPr>
      <w:r>
        <w:rPr>
          <w:rFonts w:ascii="Times New Roman" w:hAnsi="Times New Roman" w:cs="Times New Roman"/>
          <w:sz w:val="24"/>
          <w:szCs w:val="24"/>
        </w:rPr>
        <w:t xml:space="preserve">-Stowarzyszenie Przyjaciół Kisielina -  w Programie brak jest konkretnych terminów, rozdział 7 § 13 pkt. 1 brak terminu ogłoszenia konkursu ofert (nic nie stoi na przeszkodzie aby to był 02.01.2013r.), rozdz. 9 §15 pkt. 1 brak terminu (daty) powołania komisji konkursowej, brak terminu (daty) zakończenia prac konkursowych, ustawa z dnia 24 kwietnia 2003r. nie narzuca </w:t>
      </w:r>
      <w:r>
        <w:rPr>
          <w:rFonts w:ascii="Times New Roman" w:hAnsi="Times New Roman" w:cs="Times New Roman"/>
          <w:sz w:val="24"/>
          <w:szCs w:val="24"/>
        </w:rPr>
        <w:lastRenderedPageBreak/>
        <w:t xml:space="preserve">żadnych terminów ( z wyjątkiem art.11 pkt.1); ferie zimowe- 14-27.01.2013 – czy znów nasze  dzieci nie otrzymają dofinansowania? </w:t>
      </w:r>
    </w:p>
    <w:p w:rsidR="00555CCB" w:rsidRDefault="00555CCB" w:rsidP="00555CCB">
      <w:pPr>
        <w:jc w:val="both"/>
        <w:rPr>
          <w:rFonts w:ascii="Times New Roman" w:hAnsi="Times New Roman" w:cs="Times New Roman"/>
          <w:sz w:val="24"/>
          <w:szCs w:val="24"/>
        </w:rPr>
      </w:pPr>
      <w:r w:rsidRPr="0005557A">
        <w:rPr>
          <w:rFonts w:ascii="Times New Roman" w:hAnsi="Times New Roman" w:cs="Times New Roman"/>
          <w:sz w:val="24"/>
          <w:szCs w:val="24"/>
        </w:rPr>
        <w:t>-</w:t>
      </w:r>
      <w:r>
        <w:rPr>
          <w:rFonts w:ascii="Times New Roman" w:hAnsi="Times New Roman" w:cs="Times New Roman"/>
          <w:sz w:val="24"/>
          <w:szCs w:val="24"/>
        </w:rPr>
        <w:t xml:space="preserve"> Uczniowski Klub Sportowy Świt” Drzonków – czy może skorzystać z dofinansowania uczeń spoza terenu Gminy Zielona Góra, który uczęszcza do szkoły i mieszka na terenie Gminy Zielona Góra?</w:t>
      </w:r>
    </w:p>
    <w:p w:rsidR="00555CCB" w:rsidRPr="0005557A" w:rsidRDefault="00555CCB" w:rsidP="00555CCB">
      <w:pPr>
        <w:jc w:val="both"/>
        <w:rPr>
          <w:rFonts w:ascii="Times New Roman" w:hAnsi="Times New Roman" w:cs="Times New Roman"/>
          <w:sz w:val="24"/>
          <w:szCs w:val="24"/>
        </w:rPr>
      </w:pPr>
      <w:r>
        <w:rPr>
          <w:rFonts w:ascii="Times New Roman" w:hAnsi="Times New Roman" w:cs="Times New Roman"/>
          <w:sz w:val="24"/>
          <w:szCs w:val="24"/>
        </w:rPr>
        <w:t>-</w:t>
      </w:r>
      <w:r w:rsidRPr="0005557A">
        <w:rPr>
          <w:rFonts w:ascii="Times New Roman" w:hAnsi="Times New Roman" w:cs="Times New Roman"/>
          <w:sz w:val="24"/>
          <w:szCs w:val="24"/>
        </w:rPr>
        <w:t xml:space="preserve"> </w:t>
      </w:r>
      <w:r>
        <w:rPr>
          <w:rFonts w:ascii="Times New Roman" w:hAnsi="Times New Roman" w:cs="Times New Roman"/>
          <w:sz w:val="24"/>
          <w:szCs w:val="24"/>
        </w:rPr>
        <w:t xml:space="preserve">Stowarzyszenie Wspierania Aktywności Obywatelskiej </w:t>
      </w:r>
      <w:proofErr w:type="spellStart"/>
      <w:r>
        <w:rPr>
          <w:rFonts w:ascii="Times New Roman" w:hAnsi="Times New Roman" w:cs="Times New Roman"/>
          <w:sz w:val="24"/>
          <w:szCs w:val="24"/>
        </w:rPr>
        <w:t>Civis</w:t>
      </w:r>
      <w:proofErr w:type="spellEnd"/>
      <w:r>
        <w:rPr>
          <w:rFonts w:ascii="Times New Roman" w:hAnsi="Times New Roman" w:cs="Times New Roman"/>
          <w:sz w:val="24"/>
          <w:szCs w:val="24"/>
        </w:rPr>
        <w:t xml:space="preserve"> –Sum w Zielonej Górze – proponuje dopisać do zadań priorytetowych następujące zadanie publiczne: upowszechnianie i ochrona wolności i praw człowieka oraz swobód obywatelskich, a także działań wspomagających rozwój demokracji, - zadanie: świadczenie bezpłatnego poradnictwa prawnego i obywatelskiego.</w:t>
      </w:r>
    </w:p>
    <w:p w:rsidR="00555CCB" w:rsidRDefault="00555CCB" w:rsidP="00555CCB">
      <w:pPr>
        <w:jc w:val="both"/>
        <w:rPr>
          <w:rFonts w:ascii="Times New Roman" w:hAnsi="Times New Roman" w:cs="Times New Roman"/>
          <w:sz w:val="24"/>
          <w:szCs w:val="24"/>
        </w:rPr>
      </w:pPr>
      <w:r>
        <w:rPr>
          <w:rFonts w:ascii="Times New Roman" w:hAnsi="Times New Roman" w:cs="Times New Roman"/>
          <w:sz w:val="24"/>
          <w:szCs w:val="24"/>
        </w:rPr>
        <w:tab/>
        <w:t>W odniesieniu do dostarczonych do Urzędu Gminy Zielona Góra opinii w sprawie konsultowanego projektu Programu współpracy Gminy Zielona Góra z organizacjami pozarządowymi oraz innymi podmiotami prowadzącymi działalność pożytku publicznego na rok 2013 należy wskazać, że w Programie nie wyznacza się dat z uwagi na możliwość ogłoszenia kilku konkursów w ciągu roku, ruchomych terminów ferii zimowych czy daty uchwalenia przez Radę Gminy samego Programu. Rada Gminy ma również określony ustawowo czas do końca pierwszego kwartału na uchwalenie budżetu Gminy na rok następny, co ma nierozerwalny związek z zawieraniem umów i realizacją zadań, na które ogłoszono konkursy.</w:t>
      </w:r>
      <w:r>
        <w:rPr>
          <w:rFonts w:ascii="Times New Roman" w:hAnsi="Times New Roman" w:cs="Times New Roman"/>
          <w:sz w:val="24"/>
          <w:szCs w:val="24"/>
        </w:rPr>
        <w:br/>
        <w:t>Tradycyjnie od wielu lat przy tworzeniu projektu Programu, w celu określenia zadań priorytetowych, które muszą obowiązkowo znaleźć się w konsultowanym Programie zbierane są wnioski od działających na terenie Gminy Zielona Góra organizacji pozarządowych dotyczące planowanych przez nie działań na rok następny. Na podstawie tych wniosków, które bardzo licznie rokrocznie wpływają do Urzędu ustalane są zadania priorytetowe wskazane w Programie, na realizację których następnie ogłaszane są konkursy ofert.</w:t>
      </w:r>
    </w:p>
    <w:p w:rsidR="00555CCB" w:rsidRPr="0005557A" w:rsidRDefault="00555CCB" w:rsidP="00555CCB">
      <w:pPr>
        <w:jc w:val="both"/>
        <w:rPr>
          <w:rFonts w:ascii="Times New Roman" w:hAnsi="Times New Roman" w:cs="Times New Roman"/>
          <w:sz w:val="24"/>
          <w:szCs w:val="24"/>
        </w:rPr>
      </w:pPr>
      <w:r>
        <w:rPr>
          <w:rFonts w:ascii="Times New Roman" w:hAnsi="Times New Roman" w:cs="Times New Roman"/>
          <w:sz w:val="24"/>
          <w:szCs w:val="24"/>
        </w:rPr>
        <w:tab/>
        <w:t>Konsultowany projekt Programu rozesłano do 35 organizacji działających na terenie Gminy Zielona Góra, swoją opinię przesłało do Urzędu 5 organizacji.</w:t>
      </w:r>
    </w:p>
    <w:p w:rsidR="00555CCB" w:rsidRPr="0005557A" w:rsidRDefault="00555CCB" w:rsidP="00555CCB">
      <w:pPr>
        <w:jc w:val="both"/>
        <w:rPr>
          <w:rFonts w:ascii="Times New Roman" w:hAnsi="Times New Roman" w:cs="Times New Roman"/>
          <w:sz w:val="24"/>
          <w:szCs w:val="24"/>
        </w:rPr>
      </w:pPr>
    </w:p>
    <w:p w:rsidR="00555CCB" w:rsidRPr="0005557A" w:rsidRDefault="00555CCB" w:rsidP="00555CCB">
      <w:pPr>
        <w:jc w:val="both"/>
        <w:rPr>
          <w:rFonts w:ascii="Times New Roman" w:hAnsi="Times New Roman" w:cs="Times New Roman"/>
          <w:sz w:val="24"/>
          <w:szCs w:val="24"/>
        </w:rPr>
      </w:pPr>
    </w:p>
    <w:p w:rsidR="00555CCB" w:rsidRDefault="00555CCB" w:rsidP="00555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wz</w:t>
      </w:r>
      <w:proofErr w:type="spellEnd"/>
      <w:r>
        <w:rPr>
          <w:rFonts w:ascii="Times New Roman" w:hAnsi="Times New Roman" w:cs="Times New Roman"/>
          <w:sz w:val="24"/>
          <w:szCs w:val="24"/>
        </w:rPr>
        <w:t>. Wójta</w:t>
      </w:r>
    </w:p>
    <w:p w:rsidR="00555CCB" w:rsidRPr="0005557A" w:rsidRDefault="00555CCB" w:rsidP="00555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Ireneusz Bogucewicz</w:t>
      </w:r>
    </w:p>
    <w:p w:rsidR="00555CCB" w:rsidRPr="0005557A" w:rsidRDefault="00555CCB" w:rsidP="00555CC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6323">
        <w:rPr>
          <w:rFonts w:ascii="Times New Roman" w:hAnsi="Times New Roman" w:cs="Times New Roman"/>
          <w:sz w:val="24"/>
          <w:szCs w:val="24"/>
        </w:rPr>
        <w:t xml:space="preserve">       /-/</w:t>
      </w:r>
      <w:r>
        <w:rPr>
          <w:rFonts w:ascii="Times New Roman" w:hAnsi="Times New Roman" w:cs="Times New Roman"/>
          <w:sz w:val="24"/>
          <w:szCs w:val="24"/>
        </w:rPr>
        <w:tab/>
        <w:t>Zastępca Wójta</w:t>
      </w:r>
    </w:p>
    <w:p w:rsidR="00555CCB" w:rsidRDefault="00555CCB" w:rsidP="00555CCB">
      <w:pPr>
        <w:jc w:val="both"/>
        <w:rPr>
          <w:rFonts w:ascii="Times New Roman" w:hAnsi="Times New Roman" w:cs="Times New Roman"/>
          <w:sz w:val="24"/>
          <w:szCs w:val="24"/>
        </w:rPr>
      </w:pPr>
    </w:p>
    <w:p w:rsidR="00555CCB" w:rsidRDefault="00555CCB" w:rsidP="00555CCB">
      <w:pPr>
        <w:jc w:val="both"/>
        <w:rPr>
          <w:rFonts w:ascii="Times New Roman" w:hAnsi="Times New Roman" w:cs="Times New Roman"/>
          <w:sz w:val="24"/>
          <w:szCs w:val="24"/>
        </w:rPr>
      </w:pPr>
    </w:p>
    <w:p w:rsidR="00555CCB" w:rsidRPr="0005557A" w:rsidRDefault="00555CCB" w:rsidP="00555CCB">
      <w:pPr>
        <w:jc w:val="both"/>
        <w:rPr>
          <w:rFonts w:ascii="Times New Roman" w:hAnsi="Times New Roman" w:cs="Times New Roman"/>
          <w:sz w:val="24"/>
          <w:szCs w:val="24"/>
        </w:rPr>
      </w:pPr>
    </w:p>
    <w:p w:rsidR="00555CCB" w:rsidRDefault="00555CCB" w:rsidP="00555C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Sporządziła:</w:t>
      </w:r>
    </w:p>
    <w:p w:rsidR="00555CCB" w:rsidRDefault="00555CCB" w:rsidP="00555C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Anna Mroczkowska –Lipka</w:t>
      </w:r>
    </w:p>
    <w:p w:rsidR="00555CCB" w:rsidRPr="00281A86" w:rsidRDefault="00555CCB" w:rsidP="00555C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Inspektor w/m</w:t>
      </w:r>
    </w:p>
    <w:p w:rsidR="005267FA" w:rsidRPr="0005557A" w:rsidRDefault="005267FA" w:rsidP="005267FA">
      <w:pPr>
        <w:rPr>
          <w:rFonts w:ascii="Times New Roman" w:hAnsi="Times New Roman" w:cs="Times New Roman"/>
          <w:sz w:val="24"/>
          <w:szCs w:val="24"/>
        </w:rPr>
      </w:pPr>
      <w:r w:rsidRPr="0005557A">
        <w:rPr>
          <w:rFonts w:ascii="Times New Roman" w:hAnsi="Times New Roman" w:cs="Times New Roman"/>
          <w:sz w:val="24"/>
          <w:szCs w:val="24"/>
        </w:rPr>
        <w:lastRenderedPageBreak/>
        <w:t>ZESTAWIENIE  STOWARZYSZEŃ  DZIAŁAJACYCH NA TERENIE GIMINY ZIELONA GÓRA</w:t>
      </w:r>
    </w:p>
    <w:p w:rsidR="005267FA" w:rsidRPr="0005557A" w:rsidRDefault="005267FA" w:rsidP="005267FA">
      <w:pPr>
        <w:jc w:val="both"/>
        <w:rPr>
          <w:rFonts w:ascii="Times New Roman" w:hAnsi="Times New Roman" w:cs="Times New Roman"/>
          <w:sz w:val="24"/>
          <w:szCs w:val="24"/>
        </w:rPr>
      </w:pPr>
    </w:p>
    <w:p w:rsidR="005267FA" w:rsidRPr="0005557A" w:rsidRDefault="005267FA" w:rsidP="005267FA">
      <w:pPr>
        <w:jc w:val="both"/>
        <w:rPr>
          <w:rFonts w:ascii="Times New Roman" w:hAnsi="Times New Roman" w:cs="Times New Roman"/>
          <w:sz w:val="24"/>
          <w:szCs w:val="24"/>
        </w:rPr>
      </w:pPr>
      <w:r w:rsidRPr="0005557A">
        <w:rPr>
          <w:rFonts w:ascii="Times New Roman" w:hAnsi="Times New Roman" w:cs="Times New Roman"/>
          <w:sz w:val="24"/>
          <w:szCs w:val="24"/>
        </w:rPr>
        <w:t>do których przesłano konsult</w:t>
      </w:r>
      <w:r>
        <w:rPr>
          <w:rFonts w:ascii="Times New Roman" w:hAnsi="Times New Roman" w:cs="Times New Roman"/>
          <w:sz w:val="24"/>
          <w:szCs w:val="24"/>
        </w:rPr>
        <w:t>owany Program współpracy na 2013</w:t>
      </w:r>
      <w:r w:rsidRPr="0005557A">
        <w:rPr>
          <w:rFonts w:ascii="Times New Roman" w:hAnsi="Times New Roman" w:cs="Times New Roman"/>
          <w:sz w:val="24"/>
          <w:szCs w:val="24"/>
        </w:rPr>
        <w:t xml:space="preserve"> rok Gminy Zielona Góra z organizacjami pozarządowymi oraz innymi podmiotami prowadzącymi działalność pożytku publicznego.</w:t>
      </w:r>
    </w:p>
    <w:tbl>
      <w:tblPr>
        <w:tblStyle w:val="Tabela-Siatka"/>
        <w:tblW w:w="0" w:type="auto"/>
        <w:tblLook w:val="04A0"/>
      </w:tblPr>
      <w:tblGrid>
        <w:gridCol w:w="603"/>
        <w:gridCol w:w="2520"/>
      </w:tblGrid>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L.p.</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Nazwa</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1.</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Przyjaciół Kisielina</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2.</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Sportowy Klub Parafialny</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 xml:space="preserve">3. </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„Petra”</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4.</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Katolickie Stowarzyszenie na Rzecz Osób Niepełnosprawnych „Tęcza”</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5.</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Chorągiew Ziemi Lubuskiej ZHP</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6.</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Parafialny Zespół Caritas w St. Kisielinie</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7.</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Zielonogórskie Towarzystwo Hipoterapeutyczne</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8.</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Towarzystwo Sportowe Przylep</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 xml:space="preserve">9. </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Ludowy Zespół Sportowy „Sparta”</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10.</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„Nasza Łężyca”</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11.</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Zielonogórski Klub Jeździecki</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12.</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Parafialny Zespół Caritas w Przylepie</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13.</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„My w Przylepie”</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14.</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Zielonogórski Klub Sportowy</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15.</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Lubuski Związek Jeździecki</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16.</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Babiniec</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17.</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na Rzecz Rozwoju Wsi Drzonków</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sidRPr="0005557A">
              <w:rPr>
                <w:rFonts w:ascii="Times New Roman" w:hAnsi="Times New Roman" w:cs="Times New Roman"/>
                <w:sz w:val="24"/>
                <w:szCs w:val="24"/>
              </w:rPr>
              <w:t>18.</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 xml:space="preserve">Stowarzyszenie „Nasze </w:t>
            </w:r>
            <w:r w:rsidRPr="0005557A">
              <w:rPr>
                <w:rFonts w:ascii="Times New Roman" w:hAnsi="Times New Roman" w:cs="Times New Roman"/>
                <w:sz w:val="24"/>
                <w:szCs w:val="24"/>
              </w:rPr>
              <w:lastRenderedPageBreak/>
              <w:t>Zatonie”</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lastRenderedPageBreak/>
              <w:t>19</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Na Rzecz Promocji Wsi Racula</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20</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Przyjaciół Wsi Ochla</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21</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Ludowy Klub Sportowy „Zorza”</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22</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Uczniowski Klub Sportowy „Świt”</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23</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Sportowe „</w:t>
            </w:r>
            <w:proofErr w:type="spellStart"/>
            <w:r w:rsidRPr="0005557A">
              <w:rPr>
                <w:rFonts w:ascii="Times New Roman" w:hAnsi="Times New Roman" w:cs="Times New Roman"/>
                <w:sz w:val="24"/>
                <w:szCs w:val="24"/>
              </w:rPr>
              <w:t>Drzonkowianka</w:t>
            </w:r>
            <w:proofErr w:type="spellEnd"/>
            <w:r w:rsidRPr="0005557A">
              <w:rPr>
                <w:rFonts w:ascii="Times New Roman" w:hAnsi="Times New Roman" w:cs="Times New Roman"/>
                <w:sz w:val="24"/>
                <w:szCs w:val="24"/>
              </w:rPr>
              <w:t>”</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24</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Parafialny Zespół Caritas</w:t>
            </w:r>
            <w:r>
              <w:rPr>
                <w:rFonts w:ascii="Times New Roman" w:hAnsi="Times New Roman" w:cs="Times New Roman"/>
                <w:sz w:val="24"/>
                <w:szCs w:val="24"/>
              </w:rPr>
              <w:t xml:space="preserve"> w Ochli </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25</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Koło PZW nr 33 Zawada-Krępa</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26</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na Rzecz Zawady i Krępy</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27</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Ludowy Klub Sportowy „IKAR”</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28</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Uczniowski Klub Sportowy „LZS Jany”</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29</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na rzecz Rozwoju miejscowości Jany</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30</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Stowarzyszenie „HIT”</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31</w:t>
            </w:r>
            <w:r w:rsidRPr="0005557A">
              <w:rPr>
                <w:rFonts w:ascii="Times New Roman" w:hAnsi="Times New Roman" w:cs="Times New Roman"/>
                <w:sz w:val="24"/>
                <w:szCs w:val="24"/>
              </w:rPr>
              <w:t>.</w:t>
            </w:r>
          </w:p>
        </w:tc>
        <w:tc>
          <w:tcPr>
            <w:tcW w:w="2520" w:type="dxa"/>
          </w:tcPr>
          <w:p w:rsidR="005267FA" w:rsidRPr="0005557A" w:rsidRDefault="005267FA" w:rsidP="00C40FC7">
            <w:pPr>
              <w:rPr>
                <w:rFonts w:ascii="Times New Roman" w:hAnsi="Times New Roman" w:cs="Times New Roman"/>
                <w:sz w:val="24"/>
                <w:szCs w:val="24"/>
              </w:rPr>
            </w:pPr>
            <w:r w:rsidRPr="0005557A">
              <w:rPr>
                <w:rFonts w:ascii="Times New Roman" w:hAnsi="Times New Roman" w:cs="Times New Roman"/>
                <w:sz w:val="24"/>
                <w:szCs w:val="24"/>
              </w:rPr>
              <w:t>Parafialny Zespół Caritas</w:t>
            </w:r>
            <w:r>
              <w:rPr>
                <w:rFonts w:ascii="Times New Roman" w:hAnsi="Times New Roman" w:cs="Times New Roman"/>
                <w:sz w:val="24"/>
                <w:szCs w:val="24"/>
              </w:rPr>
              <w:t xml:space="preserve"> w Zawadzie</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32.</w:t>
            </w:r>
          </w:p>
        </w:tc>
        <w:tc>
          <w:tcPr>
            <w:tcW w:w="2520" w:type="dxa"/>
          </w:tcPr>
          <w:p w:rsidR="005267FA" w:rsidRPr="0005557A" w:rsidRDefault="005267FA" w:rsidP="00C40FC7">
            <w:pPr>
              <w:rPr>
                <w:rFonts w:ascii="Times New Roman" w:hAnsi="Times New Roman" w:cs="Times New Roman"/>
                <w:sz w:val="24"/>
                <w:szCs w:val="24"/>
              </w:rPr>
            </w:pPr>
            <w:r>
              <w:rPr>
                <w:rFonts w:ascii="Times New Roman" w:hAnsi="Times New Roman" w:cs="Times New Roman"/>
                <w:sz w:val="24"/>
                <w:szCs w:val="24"/>
              </w:rPr>
              <w:t>Aeroklub Ziemi Lubuskiej</w:t>
            </w:r>
          </w:p>
        </w:tc>
      </w:tr>
      <w:tr w:rsidR="005267FA" w:rsidRPr="0005557A" w:rsidTr="00C40FC7">
        <w:tc>
          <w:tcPr>
            <w:tcW w:w="603" w:type="dxa"/>
          </w:tcPr>
          <w:p w:rsidR="005267FA" w:rsidRPr="0005557A" w:rsidRDefault="005267FA" w:rsidP="00C40FC7">
            <w:pPr>
              <w:jc w:val="both"/>
              <w:rPr>
                <w:rFonts w:ascii="Times New Roman" w:hAnsi="Times New Roman" w:cs="Times New Roman"/>
                <w:sz w:val="24"/>
                <w:szCs w:val="24"/>
              </w:rPr>
            </w:pPr>
            <w:r>
              <w:rPr>
                <w:rFonts w:ascii="Times New Roman" w:hAnsi="Times New Roman" w:cs="Times New Roman"/>
                <w:sz w:val="24"/>
                <w:szCs w:val="24"/>
              </w:rPr>
              <w:t>33.</w:t>
            </w:r>
          </w:p>
        </w:tc>
        <w:tc>
          <w:tcPr>
            <w:tcW w:w="2520" w:type="dxa"/>
          </w:tcPr>
          <w:p w:rsidR="005267FA" w:rsidRPr="0005557A" w:rsidRDefault="005267FA" w:rsidP="00C40FC7">
            <w:pPr>
              <w:rPr>
                <w:rFonts w:ascii="Times New Roman" w:hAnsi="Times New Roman" w:cs="Times New Roman"/>
                <w:sz w:val="24"/>
                <w:szCs w:val="24"/>
              </w:rPr>
            </w:pPr>
            <w:r>
              <w:rPr>
                <w:rFonts w:ascii="Times New Roman" w:hAnsi="Times New Roman" w:cs="Times New Roman"/>
                <w:sz w:val="24"/>
                <w:szCs w:val="24"/>
              </w:rPr>
              <w:t>SKT „Mega Dance”</w:t>
            </w:r>
          </w:p>
        </w:tc>
      </w:tr>
      <w:tr w:rsidR="005267FA" w:rsidRPr="0005557A" w:rsidTr="00C40FC7">
        <w:tc>
          <w:tcPr>
            <w:tcW w:w="603" w:type="dxa"/>
          </w:tcPr>
          <w:p w:rsidR="005267FA" w:rsidRDefault="005267FA" w:rsidP="00C40FC7">
            <w:pPr>
              <w:jc w:val="both"/>
              <w:rPr>
                <w:rFonts w:ascii="Times New Roman" w:hAnsi="Times New Roman" w:cs="Times New Roman"/>
                <w:sz w:val="24"/>
                <w:szCs w:val="24"/>
              </w:rPr>
            </w:pPr>
            <w:r>
              <w:rPr>
                <w:rFonts w:ascii="Times New Roman" w:hAnsi="Times New Roman" w:cs="Times New Roman"/>
                <w:sz w:val="24"/>
                <w:szCs w:val="24"/>
              </w:rPr>
              <w:t>34.</w:t>
            </w:r>
          </w:p>
        </w:tc>
        <w:tc>
          <w:tcPr>
            <w:tcW w:w="2520" w:type="dxa"/>
          </w:tcPr>
          <w:p w:rsidR="005267FA" w:rsidRDefault="005267FA" w:rsidP="00C40FC7">
            <w:pPr>
              <w:rPr>
                <w:rFonts w:ascii="Times New Roman" w:hAnsi="Times New Roman" w:cs="Times New Roman"/>
                <w:sz w:val="24"/>
                <w:szCs w:val="24"/>
              </w:rPr>
            </w:pPr>
            <w:r>
              <w:rPr>
                <w:rFonts w:ascii="Times New Roman" w:hAnsi="Times New Roman" w:cs="Times New Roman"/>
                <w:sz w:val="24"/>
                <w:szCs w:val="24"/>
              </w:rPr>
              <w:t>Stowarzyszenie Kobiet Wiejskich „</w:t>
            </w:r>
            <w:proofErr w:type="spellStart"/>
            <w:r>
              <w:rPr>
                <w:rFonts w:ascii="Times New Roman" w:hAnsi="Times New Roman" w:cs="Times New Roman"/>
                <w:sz w:val="24"/>
                <w:szCs w:val="24"/>
              </w:rPr>
              <w:t>Raculanka</w:t>
            </w:r>
            <w:proofErr w:type="spellEnd"/>
            <w:r>
              <w:rPr>
                <w:rFonts w:ascii="Times New Roman" w:hAnsi="Times New Roman" w:cs="Times New Roman"/>
                <w:sz w:val="24"/>
                <w:szCs w:val="24"/>
              </w:rPr>
              <w:t>”</w:t>
            </w:r>
          </w:p>
        </w:tc>
      </w:tr>
      <w:tr w:rsidR="005267FA" w:rsidRPr="0005557A" w:rsidTr="00C40FC7">
        <w:tc>
          <w:tcPr>
            <w:tcW w:w="603" w:type="dxa"/>
          </w:tcPr>
          <w:p w:rsidR="005267FA" w:rsidRDefault="005267FA" w:rsidP="00C40FC7">
            <w:pPr>
              <w:jc w:val="both"/>
              <w:rPr>
                <w:rFonts w:ascii="Times New Roman" w:hAnsi="Times New Roman" w:cs="Times New Roman"/>
                <w:sz w:val="24"/>
                <w:szCs w:val="24"/>
              </w:rPr>
            </w:pPr>
            <w:r>
              <w:rPr>
                <w:rFonts w:ascii="Times New Roman" w:hAnsi="Times New Roman" w:cs="Times New Roman"/>
                <w:sz w:val="24"/>
                <w:szCs w:val="24"/>
              </w:rPr>
              <w:t>35.</w:t>
            </w:r>
          </w:p>
        </w:tc>
        <w:tc>
          <w:tcPr>
            <w:tcW w:w="2520" w:type="dxa"/>
          </w:tcPr>
          <w:p w:rsidR="005267FA" w:rsidRDefault="005267FA" w:rsidP="00C40FC7">
            <w:pPr>
              <w:rPr>
                <w:rFonts w:ascii="Times New Roman" w:hAnsi="Times New Roman" w:cs="Times New Roman"/>
                <w:sz w:val="24"/>
                <w:szCs w:val="24"/>
              </w:rPr>
            </w:pPr>
            <w:r>
              <w:rPr>
                <w:rFonts w:ascii="Times New Roman" w:hAnsi="Times New Roman" w:cs="Times New Roman"/>
                <w:sz w:val="24"/>
                <w:szCs w:val="24"/>
              </w:rPr>
              <w:t>Stowarzyszenie Równych Szans</w:t>
            </w:r>
          </w:p>
        </w:tc>
      </w:tr>
    </w:tbl>
    <w:p w:rsidR="005267FA" w:rsidRPr="0005557A" w:rsidRDefault="005267FA" w:rsidP="005267FA">
      <w:pPr>
        <w:jc w:val="both"/>
        <w:rPr>
          <w:rFonts w:ascii="Times New Roman" w:hAnsi="Times New Roman" w:cs="Times New Roman"/>
          <w:sz w:val="24"/>
          <w:szCs w:val="24"/>
        </w:rPr>
      </w:pPr>
    </w:p>
    <w:p w:rsidR="00FC1430" w:rsidRDefault="00FC1430"/>
    <w:sectPr w:rsidR="00FC1430" w:rsidSect="00FC14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5CCB"/>
    <w:rsid w:val="003753C2"/>
    <w:rsid w:val="005267FA"/>
    <w:rsid w:val="00555CCB"/>
    <w:rsid w:val="00916323"/>
    <w:rsid w:val="00FC14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C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5CCB"/>
    <w:rPr>
      <w:color w:val="0000FF" w:themeColor="hyperlink"/>
      <w:u w:val="single"/>
    </w:rPr>
  </w:style>
  <w:style w:type="table" w:styleId="Tabela-Siatka">
    <w:name w:val="Table Grid"/>
    <w:basedOn w:val="Standardowy"/>
    <w:uiPriority w:val="59"/>
    <w:rsid w:val="00526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gminaz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933</Words>
  <Characters>5604</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a.mroczkowska</dc:creator>
  <cp:keywords/>
  <dc:description/>
  <cp:lastModifiedBy>a.mroczkowska</cp:lastModifiedBy>
  <cp:revision>5</cp:revision>
  <dcterms:created xsi:type="dcterms:W3CDTF">2012-10-19T09:47:00Z</dcterms:created>
  <dcterms:modified xsi:type="dcterms:W3CDTF">2012-10-19T09:51:00Z</dcterms:modified>
</cp:coreProperties>
</file>