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29" w:rsidRDefault="00234F97">
      <w:hyperlink r:id="rId5" w:history="1">
        <w:r w:rsidRPr="00BA0EFB">
          <w:rPr>
            <w:rStyle w:val="Hipercze"/>
          </w:rPr>
          <w:t>http://www.google.pl/#sclient=psy-ab&amp;hl=pl&amp;source=hp&amp;q=unable+to+access+hasp+srm+run-time+environment+h0033&amp;pbx=1&amp;oq=unable+to+access+HASP+SRM&amp;aq=1L&amp;aqi=g-L2g-jvL1&amp;aql=&amp;gs_sm=c&amp;gs_upl=0l0l1l1808l0l0l0l0l0l0l0l0ll0l0&amp;bav=on.2,or.r_gc.r_pw.,cf.osb&amp;fp=676c60ea4c51a83a&amp;biw=784&amp;bih=577</w:t>
        </w:r>
      </w:hyperlink>
    </w:p>
    <w:p w:rsidR="00234F97" w:rsidRDefault="00234F97"/>
    <w:p w:rsidR="00234F97" w:rsidRDefault="00234F97">
      <w:r w:rsidRPr="00234F97">
        <w:t>http://www.berninausa.com/faq_detail-n5</w:t>
      </w:r>
      <w:bookmarkStart w:id="0" w:name="_GoBack"/>
      <w:bookmarkEnd w:id="0"/>
      <w:r w:rsidRPr="00234F97">
        <w:t>50-i3662-sUS.html</w:t>
      </w:r>
    </w:p>
    <w:sectPr w:rsidR="0023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97"/>
    <w:rsid w:val="00091529"/>
    <w:rsid w:val="0023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4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4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pl/#sclient=psy-ab&amp;hl=pl&amp;source=hp&amp;q=unable+to+access+hasp+srm+run-time+environment+h0033&amp;pbx=1&amp;oq=unable+to+access+HASP+SRM&amp;aq=1L&amp;aqi=g-L2g-jvL1&amp;aql=&amp;gs_sm=c&amp;gs_upl=0l0l1l1808l0l0l0l0l0l0l0l0ll0l0&amp;bav=on.2,or.r_gc.r_pw.,cf.osb&amp;fp=676c60ea4c51a83a&amp;biw=784&amp;bih=5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Olejniczak</dc:creator>
  <cp:lastModifiedBy>Ewa Olejniczak</cp:lastModifiedBy>
  <cp:revision>1</cp:revision>
  <dcterms:created xsi:type="dcterms:W3CDTF">2012-01-10T12:59:00Z</dcterms:created>
  <dcterms:modified xsi:type="dcterms:W3CDTF">2012-01-10T12:59:00Z</dcterms:modified>
</cp:coreProperties>
</file>