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E" w:rsidRPr="0027622E" w:rsidRDefault="0027622E" w:rsidP="0027622E">
      <w:pPr>
        <w:jc w:val="right"/>
        <w:rPr>
          <w:rFonts w:ascii="Cambria" w:hAnsi="Cambria" w:cs="Arial"/>
          <w:sz w:val="24"/>
          <w:szCs w:val="24"/>
        </w:rPr>
      </w:pPr>
      <w:r w:rsidRPr="0027622E">
        <w:rPr>
          <w:rFonts w:ascii="Cambria" w:hAnsi="Cambria" w:cs="Arial"/>
          <w:sz w:val="24"/>
          <w:szCs w:val="24"/>
        </w:rPr>
        <w:t xml:space="preserve">Zielona Góra, dnia </w:t>
      </w:r>
      <w:r w:rsidR="003354DB">
        <w:rPr>
          <w:rFonts w:ascii="Cambria" w:hAnsi="Cambria" w:cs="Arial"/>
          <w:sz w:val="24"/>
          <w:szCs w:val="24"/>
        </w:rPr>
        <w:t>16.09</w:t>
      </w:r>
      <w:r w:rsidRPr="0027622E">
        <w:rPr>
          <w:rFonts w:ascii="Cambria" w:hAnsi="Cambria" w:cs="Arial"/>
          <w:sz w:val="24"/>
          <w:szCs w:val="24"/>
        </w:rPr>
        <w:t>.2013 r.</w:t>
      </w:r>
    </w:p>
    <w:p w:rsidR="0027622E" w:rsidRPr="0027622E" w:rsidRDefault="0027622E" w:rsidP="0027622E">
      <w:pPr>
        <w:jc w:val="both"/>
        <w:rPr>
          <w:rFonts w:ascii="Cambria" w:hAnsi="Cambria" w:cs="Arial"/>
        </w:rPr>
      </w:pPr>
    </w:p>
    <w:p w:rsidR="0027622E" w:rsidRPr="0027622E" w:rsidRDefault="0027622E" w:rsidP="0027622E">
      <w:pPr>
        <w:jc w:val="both"/>
        <w:rPr>
          <w:rFonts w:ascii="Cambria" w:hAnsi="Cambria" w:cs="Arial"/>
        </w:rPr>
      </w:pPr>
    </w:p>
    <w:p w:rsidR="0027622E" w:rsidRPr="0027622E" w:rsidRDefault="0027622E" w:rsidP="0027622E">
      <w:pPr>
        <w:jc w:val="both"/>
        <w:rPr>
          <w:rFonts w:ascii="Cambria" w:hAnsi="Cambria" w:cs="Arial"/>
        </w:rPr>
      </w:pPr>
    </w:p>
    <w:p w:rsidR="0027622E" w:rsidRPr="0027622E" w:rsidRDefault="0027622E" w:rsidP="0027622E">
      <w:pPr>
        <w:jc w:val="both"/>
        <w:rPr>
          <w:rFonts w:ascii="Cambria" w:hAnsi="Cambria" w:cs="Arial"/>
          <w:b/>
        </w:rPr>
      </w:pPr>
      <w:r w:rsidRPr="0027622E">
        <w:rPr>
          <w:rFonts w:ascii="Cambria" w:hAnsi="Cambria" w:cs="Arial"/>
        </w:rPr>
        <w:tab/>
      </w:r>
      <w:r w:rsidRPr="0027622E">
        <w:rPr>
          <w:rFonts w:ascii="Cambria" w:hAnsi="Cambria" w:cs="Arial"/>
        </w:rPr>
        <w:tab/>
      </w:r>
      <w:r w:rsidRPr="0027622E">
        <w:rPr>
          <w:rFonts w:ascii="Cambria" w:hAnsi="Cambria" w:cs="Arial"/>
        </w:rPr>
        <w:tab/>
      </w:r>
      <w:r w:rsidRPr="0027622E">
        <w:rPr>
          <w:rFonts w:ascii="Cambria" w:hAnsi="Cambria" w:cs="Arial"/>
        </w:rPr>
        <w:tab/>
      </w:r>
      <w:r w:rsidRPr="0027622E">
        <w:rPr>
          <w:rFonts w:ascii="Cambria" w:hAnsi="Cambria" w:cs="Arial"/>
        </w:rPr>
        <w:tab/>
      </w:r>
      <w:r w:rsidRPr="0027622E">
        <w:rPr>
          <w:rFonts w:ascii="Cambria" w:hAnsi="Cambria" w:cs="Arial"/>
        </w:rPr>
        <w:tab/>
      </w:r>
      <w:r w:rsidRPr="0027622E">
        <w:rPr>
          <w:rFonts w:ascii="Cambria" w:hAnsi="Cambria" w:cs="Arial"/>
        </w:rPr>
        <w:tab/>
      </w:r>
      <w:r w:rsidRPr="0027622E">
        <w:rPr>
          <w:rFonts w:ascii="Cambria" w:hAnsi="Cambria" w:cs="Arial"/>
        </w:rPr>
        <w:tab/>
      </w:r>
      <w:r w:rsidRPr="0027622E">
        <w:rPr>
          <w:rFonts w:ascii="Cambria" w:hAnsi="Cambria" w:cs="Arial"/>
        </w:rPr>
        <w:tab/>
      </w:r>
    </w:p>
    <w:p w:rsidR="0027622E" w:rsidRPr="0027622E" w:rsidRDefault="0027622E" w:rsidP="0027622E">
      <w:pPr>
        <w:jc w:val="both"/>
        <w:rPr>
          <w:rFonts w:ascii="Cambria" w:hAnsi="Cambria" w:cs="Arial"/>
        </w:rPr>
      </w:pPr>
    </w:p>
    <w:p w:rsidR="0027622E" w:rsidRPr="0027622E" w:rsidRDefault="0027622E" w:rsidP="0027622E">
      <w:pPr>
        <w:jc w:val="both"/>
        <w:rPr>
          <w:rFonts w:ascii="Cambria" w:hAnsi="Cambria" w:cs="Arial"/>
        </w:rPr>
      </w:pPr>
    </w:p>
    <w:p w:rsidR="0027622E" w:rsidRPr="003354DB" w:rsidRDefault="0027622E" w:rsidP="0027622E">
      <w:pPr>
        <w:jc w:val="both"/>
        <w:rPr>
          <w:rFonts w:ascii="Cambria" w:hAnsi="Cambria" w:cs="Arial"/>
        </w:rPr>
      </w:pPr>
      <w:r w:rsidRPr="0027622E">
        <w:rPr>
          <w:rFonts w:ascii="Cambria" w:hAnsi="Cambria" w:cs="Arial"/>
        </w:rPr>
        <w:t xml:space="preserve">Znak sprawy: </w:t>
      </w:r>
      <w:r w:rsidRPr="0027622E">
        <w:rPr>
          <w:rFonts w:ascii="Cambria" w:hAnsi="Cambria" w:cs="Arial"/>
          <w:b/>
        </w:rPr>
        <w:t>ZZP.</w:t>
      </w:r>
      <w:r w:rsidRPr="003354DB">
        <w:rPr>
          <w:rFonts w:ascii="Cambria" w:hAnsi="Cambria" w:cs="Arial"/>
          <w:b/>
        </w:rPr>
        <w:t>271.</w:t>
      </w:r>
      <w:r w:rsidR="003E319B">
        <w:rPr>
          <w:rFonts w:ascii="Cambria" w:hAnsi="Cambria" w:cs="Arial"/>
          <w:b/>
        </w:rPr>
        <w:t>30</w:t>
      </w:r>
      <w:r w:rsidRPr="003354DB">
        <w:rPr>
          <w:rFonts w:ascii="Cambria" w:hAnsi="Cambria" w:cs="Arial"/>
          <w:b/>
        </w:rPr>
        <w:t>.2013</w:t>
      </w:r>
    </w:p>
    <w:p w:rsidR="0027622E" w:rsidRPr="003E319B" w:rsidRDefault="0027622E" w:rsidP="0027622E">
      <w:pPr>
        <w:jc w:val="both"/>
        <w:rPr>
          <w:rFonts w:ascii="Cambria" w:hAnsi="Cambria"/>
          <w:color w:val="000000"/>
        </w:rPr>
      </w:pPr>
      <w:r w:rsidRPr="003354DB">
        <w:rPr>
          <w:rFonts w:ascii="Cambria" w:hAnsi="Cambria" w:cs="Arial"/>
        </w:rPr>
        <w:t xml:space="preserve">Dotyczy: Postępowania o udzielenie zamówienia publicznego na: </w:t>
      </w:r>
      <w:r w:rsidR="003354DB" w:rsidRPr="003354DB">
        <w:rPr>
          <w:rFonts w:ascii="Cambria" w:hAnsi="Cambria"/>
          <w:b/>
        </w:rPr>
        <w:t>B</w:t>
      </w:r>
      <w:r w:rsidR="003E319B">
        <w:rPr>
          <w:rFonts w:ascii="Cambria" w:hAnsi="Cambria"/>
          <w:b/>
        </w:rPr>
        <w:t>udowę placu zabaw w m. </w:t>
      </w:r>
      <w:r w:rsidR="003E319B" w:rsidRPr="003E319B">
        <w:rPr>
          <w:rFonts w:ascii="Cambria" w:hAnsi="Cambria"/>
          <w:b/>
          <w:bCs/>
        </w:rPr>
        <w:t>Jarogniewice</w:t>
      </w:r>
      <w:r w:rsidR="003E319B" w:rsidRPr="003E319B">
        <w:rPr>
          <w:rFonts w:ascii="Cambria" w:hAnsi="Cambria"/>
          <w:b/>
          <w:bCs/>
        </w:rPr>
        <w:t xml:space="preserve"> </w:t>
      </w:r>
      <w:r w:rsidRPr="003E319B">
        <w:rPr>
          <w:rFonts w:ascii="Cambria" w:hAnsi="Cambria"/>
          <w:b/>
        </w:rPr>
        <w:t>- PROW</w:t>
      </w:r>
      <w:r w:rsidRPr="003E319B">
        <w:rPr>
          <w:rFonts w:ascii="Cambria" w:hAnsi="Cambria" w:cs="Arial"/>
          <w:bCs/>
        </w:rPr>
        <w:t>.</w:t>
      </w:r>
      <w:r w:rsidRPr="003E319B">
        <w:rPr>
          <w:rFonts w:ascii="Cambria" w:hAnsi="Cambria" w:cs="Arial"/>
          <w:b/>
          <w:bCs/>
        </w:rPr>
        <w:t xml:space="preserve"> </w:t>
      </w:r>
      <w:r w:rsidRPr="003E319B">
        <w:rPr>
          <w:rFonts w:ascii="Cambria" w:hAnsi="Cambria"/>
          <w:color w:val="000000"/>
        </w:rPr>
        <w:t>Postępowanie opublikowano w Biu</w:t>
      </w:r>
      <w:r w:rsidR="003E319B">
        <w:rPr>
          <w:rFonts w:ascii="Cambria" w:hAnsi="Cambria"/>
          <w:color w:val="000000"/>
        </w:rPr>
        <w:t>letynie Zamówień Publicznych Nr </w:t>
      </w:r>
      <w:r w:rsidR="003E319B" w:rsidRPr="003E319B">
        <w:rPr>
          <w:rFonts w:ascii="Cambria" w:hAnsi="Cambria"/>
          <w:b/>
          <w:bCs/>
        </w:rPr>
        <w:t>340694</w:t>
      </w:r>
      <w:r w:rsidRPr="003E319B">
        <w:rPr>
          <w:rFonts w:ascii="Cambria" w:hAnsi="Cambria"/>
          <w:b/>
          <w:color w:val="000000"/>
        </w:rPr>
        <w:t xml:space="preserve"> – 2013</w:t>
      </w:r>
      <w:r w:rsidR="003354DB" w:rsidRPr="003E319B">
        <w:rPr>
          <w:rFonts w:ascii="Cambria" w:hAnsi="Cambria"/>
          <w:color w:val="000000"/>
        </w:rPr>
        <w:t xml:space="preserve"> z dnia </w:t>
      </w:r>
      <w:r w:rsidRPr="003E319B">
        <w:rPr>
          <w:rFonts w:ascii="Cambria" w:hAnsi="Cambria"/>
          <w:color w:val="000000"/>
        </w:rPr>
        <w:t>2</w:t>
      </w:r>
      <w:r w:rsidR="003354DB" w:rsidRPr="003E319B">
        <w:rPr>
          <w:rFonts w:ascii="Cambria" w:hAnsi="Cambria"/>
          <w:color w:val="000000"/>
        </w:rPr>
        <w:t>3</w:t>
      </w:r>
      <w:r w:rsidRPr="003E319B">
        <w:rPr>
          <w:rFonts w:ascii="Cambria" w:hAnsi="Cambria"/>
          <w:color w:val="000000"/>
        </w:rPr>
        <w:t>.08.2</w:t>
      </w:r>
      <w:bookmarkStart w:id="0" w:name="_GoBack"/>
      <w:bookmarkEnd w:id="0"/>
      <w:r w:rsidRPr="003E319B">
        <w:rPr>
          <w:rFonts w:ascii="Cambria" w:hAnsi="Cambria"/>
          <w:color w:val="000000"/>
        </w:rPr>
        <w:t>013 r.</w:t>
      </w:r>
    </w:p>
    <w:p w:rsidR="0027622E" w:rsidRPr="003E319B" w:rsidRDefault="0027622E" w:rsidP="0027622E">
      <w:pPr>
        <w:jc w:val="both"/>
        <w:rPr>
          <w:rFonts w:ascii="Cambria" w:hAnsi="Cambria"/>
          <w:sz w:val="24"/>
        </w:rPr>
      </w:pPr>
    </w:p>
    <w:p w:rsidR="0027622E" w:rsidRPr="0027622E" w:rsidRDefault="0027622E" w:rsidP="0027622E">
      <w:pPr>
        <w:jc w:val="both"/>
        <w:rPr>
          <w:rFonts w:ascii="Cambria" w:hAnsi="Cambria"/>
          <w:sz w:val="24"/>
        </w:rPr>
      </w:pPr>
    </w:p>
    <w:p w:rsidR="0027622E" w:rsidRPr="0027622E" w:rsidRDefault="0027622E" w:rsidP="0027622E">
      <w:pPr>
        <w:jc w:val="both"/>
        <w:rPr>
          <w:rFonts w:ascii="Cambria" w:hAnsi="Cambria"/>
          <w:sz w:val="24"/>
        </w:rPr>
      </w:pPr>
    </w:p>
    <w:p w:rsidR="0027622E" w:rsidRPr="0027622E" w:rsidRDefault="0027622E" w:rsidP="0027622E">
      <w:pPr>
        <w:jc w:val="center"/>
        <w:rPr>
          <w:rFonts w:ascii="Cambria" w:hAnsi="Cambria"/>
          <w:b/>
          <w:i/>
          <w:sz w:val="28"/>
        </w:rPr>
      </w:pPr>
      <w:r w:rsidRPr="0027622E">
        <w:rPr>
          <w:rFonts w:ascii="Cambria" w:hAnsi="Cambria"/>
          <w:sz w:val="28"/>
          <w:szCs w:val="28"/>
        </w:rPr>
        <w:tab/>
      </w:r>
      <w:r w:rsidRPr="0027622E">
        <w:rPr>
          <w:rFonts w:ascii="Cambria" w:hAnsi="Cambria"/>
          <w:b/>
          <w:i/>
          <w:sz w:val="28"/>
        </w:rPr>
        <w:t>Unieważnienie przetargu</w:t>
      </w:r>
    </w:p>
    <w:p w:rsidR="0027622E" w:rsidRPr="0027622E" w:rsidRDefault="0027622E" w:rsidP="0027622E">
      <w:pPr>
        <w:jc w:val="both"/>
        <w:rPr>
          <w:rFonts w:ascii="Cambria" w:hAnsi="Cambria"/>
          <w:sz w:val="24"/>
        </w:rPr>
      </w:pPr>
    </w:p>
    <w:p w:rsidR="0027622E" w:rsidRPr="0027622E" w:rsidRDefault="0027622E" w:rsidP="0027622E">
      <w:pPr>
        <w:jc w:val="both"/>
        <w:rPr>
          <w:rFonts w:ascii="Cambria" w:hAnsi="Cambria"/>
          <w:sz w:val="24"/>
        </w:rPr>
      </w:pPr>
    </w:p>
    <w:p w:rsidR="0027622E" w:rsidRPr="0027622E" w:rsidRDefault="0027622E" w:rsidP="0027622E">
      <w:pPr>
        <w:spacing w:line="360" w:lineRule="auto"/>
        <w:ind w:firstLine="851"/>
        <w:jc w:val="both"/>
        <w:rPr>
          <w:rFonts w:ascii="Cambria" w:hAnsi="Cambria"/>
          <w:sz w:val="24"/>
          <w:szCs w:val="24"/>
        </w:rPr>
      </w:pPr>
      <w:r w:rsidRPr="0027622E">
        <w:rPr>
          <w:rFonts w:ascii="Cambria" w:hAnsi="Cambria"/>
          <w:sz w:val="24"/>
          <w:szCs w:val="24"/>
        </w:rPr>
        <w:t>Urząd Gminy w Zielonej Górze działając zgodnie z Ustawą z dnia 29 stycznia 2004 r. Prawo zamówień publicznych /</w:t>
      </w:r>
      <w:proofErr w:type="spellStart"/>
      <w:r w:rsidRPr="0027622E">
        <w:rPr>
          <w:rFonts w:ascii="Cambria" w:hAnsi="Cambria"/>
          <w:sz w:val="24"/>
          <w:szCs w:val="24"/>
        </w:rPr>
        <w:t>t.j</w:t>
      </w:r>
      <w:proofErr w:type="spellEnd"/>
      <w:r w:rsidRPr="0027622E">
        <w:rPr>
          <w:rFonts w:ascii="Cambria" w:hAnsi="Cambria"/>
          <w:sz w:val="24"/>
          <w:szCs w:val="24"/>
        </w:rPr>
        <w:t xml:space="preserve">. Dz. U. z 2010 r. Nr 113, poz. 759 z </w:t>
      </w:r>
      <w:proofErr w:type="spellStart"/>
      <w:r w:rsidRPr="0027622E">
        <w:rPr>
          <w:rFonts w:ascii="Cambria" w:hAnsi="Cambria"/>
          <w:sz w:val="24"/>
          <w:szCs w:val="24"/>
        </w:rPr>
        <w:t>późn</w:t>
      </w:r>
      <w:proofErr w:type="spellEnd"/>
      <w:r w:rsidRPr="0027622E">
        <w:rPr>
          <w:rFonts w:ascii="Cambria" w:hAnsi="Cambria"/>
          <w:sz w:val="24"/>
          <w:szCs w:val="24"/>
        </w:rPr>
        <w:t xml:space="preserve">. zm./ </w:t>
      </w:r>
      <w:r w:rsidRPr="0027622E">
        <w:rPr>
          <w:rFonts w:ascii="Cambria" w:hAnsi="Cambria"/>
          <w:b/>
          <w:sz w:val="24"/>
          <w:szCs w:val="24"/>
        </w:rPr>
        <w:t>unieważnia</w:t>
      </w:r>
      <w:r w:rsidRPr="0027622E">
        <w:rPr>
          <w:rFonts w:ascii="Cambria" w:hAnsi="Cambria"/>
          <w:sz w:val="24"/>
          <w:szCs w:val="24"/>
        </w:rPr>
        <w:t xml:space="preserve"> ogłoszony w dniu </w:t>
      </w:r>
      <w:r w:rsidRPr="0027622E">
        <w:rPr>
          <w:rFonts w:ascii="Cambria" w:hAnsi="Cambria"/>
          <w:b/>
          <w:sz w:val="24"/>
          <w:szCs w:val="24"/>
        </w:rPr>
        <w:t>2</w:t>
      </w:r>
      <w:r w:rsidR="003354DB">
        <w:rPr>
          <w:rFonts w:ascii="Cambria" w:hAnsi="Cambria"/>
          <w:b/>
          <w:sz w:val="24"/>
          <w:szCs w:val="24"/>
        </w:rPr>
        <w:t>3</w:t>
      </w:r>
      <w:r w:rsidRPr="0027622E">
        <w:rPr>
          <w:rFonts w:ascii="Cambria" w:hAnsi="Cambria"/>
          <w:b/>
          <w:sz w:val="24"/>
          <w:szCs w:val="24"/>
        </w:rPr>
        <w:t>.08.2013</w:t>
      </w:r>
      <w:r w:rsidRPr="0027622E">
        <w:rPr>
          <w:rFonts w:ascii="Cambria" w:hAnsi="Cambria"/>
          <w:sz w:val="24"/>
          <w:szCs w:val="24"/>
        </w:rPr>
        <w:t xml:space="preserve"> r. przetarg nieograniczony na:</w:t>
      </w:r>
    </w:p>
    <w:p w:rsidR="0027622E" w:rsidRPr="0027622E" w:rsidRDefault="0027622E" w:rsidP="0027622E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27622E">
        <w:rPr>
          <w:rFonts w:ascii="Cambria" w:hAnsi="Cambria"/>
          <w:b/>
          <w:sz w:val="28"/>
          <w:szCs w:val="28"/>
        </w:rPr>
        <w:t>Budow</w:t>
      </w:r>
      <w:r>
        <w:rPr>
          <w:rFonts w:ascii="Cambria" w:hAnsi="Cambria"/>
          <w:b/>
          <w:sz w:val="28"/>
          <w:szCs w:val="28"/>
        </w:rPr>
        <w:t>ę</w:t>
      </w:r>
      <w:r w:rsidRPr="0027622E">
        <w:rPr>
          <w:rFonts w:ascii="Cambria" w:hAnsi="Cambria"/>
          <w:b/>
          <w:sz w:val="28"/>
          <w:szCs w:val="28"/>
        </w:rPr>
        <w:t xml:space="preserve"> placu zabaw w m. Ja</w:t>
      </w:r>
      <w:r w:rsidR="003E319B">
        <w:rPr>
          <w:rFonts w:ascii="Cambria" w:hAnsi="Cambria"/>
          <w:b/>
          <w:sz w:val="28"/>
          <w:szCs w:val="28"/>
        </w:rPr>
        <w:t>rog</w:t>
      </w:r>
      <w:r w:rsidRPr="0027622E">
        <w:rPr>
          <w:rFonts w:ascii="Cambria" w:hAnsi="Cambria"/>
          <w:b/>
          <w:sz w:val="28"/>
          <w:szCs w:val="28"/>
        </w:rPr>
        <w:t>n</w:t>
      </w:r>
      <w:r w:rsidR="003E319B">
        <w:rPr>
          <w:rFonts w:ascii="Cambria" w:hAnsi="Cambria"/>
          <w:b/>
          <w:sz w:val="28"/>
          <w:szCs w:val="28"/>
        </w:rPr>
        <w:t>iewice</w:t>
      </w:r>
      <w:r w:rsidRPr="0027622E">
        <w:rPr>
          <w:rFonts w:ascii="Cambria" w:hAnsi="Cambria"/>
          <w:b/>
          <w:sz w:val="28"/>
          <w:szCs w:val="28"/>
        </w:rPr>
        <w:t xml:space="preserve"> - PROW</w:t>
      </w:r>
      <w:r w:rsidRPr="0027622E">
        <w:rPr>
          <w:rFonts w:ascii="Cambria" w:hAnsi="Cambria" w:cs="Arial"/>
          <w:b/>
          <w:sz w:val="28"/>
          <w:szCs w:val="28"/>
        </w:rPr>
        <w:t>.</w:t>
      </w:r>
    </w:p>
    <w:p w:rsidR="0027622E" w:rsidRPr="00AA0CB6" w:rsidRDefault="0027622E" w:rsidP="0027622E">
      <w:pPr>
        <w:pStyle w:val="Tekstpodstawowy"/>
        <w:rPr>
          <w:rFonts w:ascii="Cambria" w:hAnsi="Cambria"/>
          <w:szCs w:val="24"/>
        </w:rPr>
      </w:pPr>
      <w:r w:rsidRPr="0027622E">
        <w:rPr>
          <w:rFonts w:ascii="Cambria" w:hAnsi="Cambria"/>
          <w:szCs w:val="24"/>
        </w:rPr>
        <w:t>Unieważnienie przetargu następuje w trybie art. 93, ust. 1, pkt 4 ustawy o zamówieniach publicznych, gdyż oferta z najniższą ceną przewyższa kwotę, którą zamawiający zamierza przeznaczyć na sfinansowanie zamówienia.</w:t>
      </w:r>
      <w:r w:rsidRPr="00AA0CB6">
        <w:rPr>
          <w:rFonts w:ascii="Cambria" w:hAnsi="Cambria"/>
          <w:szCs w:val="24"/>
        </w:rPr>
        <w:t xml:space="preserve">  </w:t>
      </w:r>
    </w:p>
    <w:p w:rsidR="0027622E" w:rsidRPr="00AA0CB6" w:rsidRDefault="0027622E" w:rsidP="0027622E">
      <w:pPr>
        <w:ind w:right="-1" w:firstLine="708"/>
        <w:jc w:val="both"/>
        <w:rPr>
          <w:rFonts w:ascii="Cambria" w:hAnsi="Cambria"/>
          <w:sz w:val="24"/>
          <w:szCs w:val="24"/>
        </w:rPr>
      </w:pPr>
    </w:p>
    <w:p w:rsidR="00706FAD" w:rsidRDefault="00706FAD"/>
    <w:sectPr w:rsidR="00706FA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37"/>
    <w:rsid w:val="0027622E"/>
    <w:rsid w:val="003354DB"/>
    <w:rsid w:val="00356F0F"/>
    <w:rsid w:val="003E319B"/>
    <w:rsid w:val="00706FAD"/>
    <w:rsid w:val="00E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622E"/>
    <w:pPr>
      <w:spacing w:line="360" w:lineRule="auto"/>
      <w:ind w:right="-1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7622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7622E"/>
    <w:pPr>
      <w:spacing w:line="360" w:lineRule="auto"/>
      <w:ind w:right="-1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7622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4</cp:revision>
  <dcterms:created xsi:type="dcterms:W3CDTF">2013-08-22T10:22:00Z</dcterms:created>
  <dcterms:modified xsi:type="dcterms:W3CDTF">2013-09-16T13:50:00Z</dcterms:modified>
</cp:coreProperties>
</file>