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6A8" w:rsidRPr="00A72219" w:rsidRDefault="00B576A8" w:rsidP="00B576A8">
      <w:pPr>
        <w:jc w:val="right"/>
        <w:rPr>
          <w:rFonts w:ascii="Cambria" w:hAnsi="Cambria" w:cs="Arial"/>
          <w:sz w:val="24"/>
          <w:szCs w:val="24"/>
        </w:rPr>
      </w:pPr>
      <w:r w:rsidRPr="00A72219">
        <w:rPr>
          <w:rFonts w:ascii="Cambria" w:hAnsi="Cambria" w:cs="Arial"/>
          <w:sz w:val="24"/>
          <w:szCs w:val="24"/>
        </w:rPr>
        <w:t xml:space="preserve">Zielona Góra, dnia </w:t>
      </w:r>
      <w:r w:rsidR="0011371C" w:rsidRPr="00A72219">
        <w:rPr>
          <w:rFonts w:ascii="Cambria" w:hAnsi="Cambria" w:cs="Arial"/>
          <w:sz w:val="24"/>
          <w:szCs w:val="24"/>
        </w:rPr>
        <w:t>18</w:t>
      </w:r>
      <w:r w:rsidRPr="00A72219">
        <w:rPr>
          <w:rFonts w:ascii="Cambria" w:hAnsi="Cambria" w:cs="Arial"/>
          <w:sz w:val="24"/>
          <w:szCs w:val="24"/>
        </w:rPr>
        <w:t>.0</w:t>
      </w:r>
      <w:r w:rsidR="0011371C" w:rsidRPr="00A72219">
        <w:rPr>
          <w:rFonts w:ascii="Cambria" w:hAnsi="Cambria" w:cs="Arial"/>
          <w:sz w:val="24"/>
          <w:szCs w:val="24"/>
        </w:rPr>
        <w:t>9</w:t>
      </w:r>
      <w:r w:rsidRPr="00A72219">
        <w:rPr>
          <w:rFonts w:ascii="Cambria" w:hAnsi="Cambria" w:cs="Arial"/>
          <w:sz w:val="24"/>
          <w:szCs w:val="24"/>
        </w:rPr>
        <w:t>.2013 r.</w:t>
      </w:r>
    </w:p>
    <w:p w:rsidR="00B576A8" w:rsidRPr="00A72219" w:rsidRDefault="00B576A8" w:rsidP="00B576A8">
      <w:pPr>
        <w:spacing w:after="0" w:line="240" w:lineRule="auto"/>
        <w:jc w:val="both"/>
        <w:rPr>
          <w:rFonts w:ascii="Cambria" w:hAnsi="Cambria" w:cs="Arial"/>
        </w:rPr>
      </w:pPr>
      <w:r w:rsidRPr="00A72219">
        <w:rPr>
          <w:rFonts w:ascii="Cambria" w:hAnsi="Cambria" w:cs="Arial"/>
        </w:rPr>
        <w:t xml:space="preserve">Znak sprawy: </w:t>
      </w:r>
      <w:r w:rsidR="00A72219" w:rsidRPr="00A72219">
        <w:rPr>
          <w:rFonts w:ascii="Cambria" w:hAnsi="Cambria" w:cs="Arial"/>
          <w:b/>
        </w:rPr>
        <w:t>ZZP.271.36</w:t>
      </w:r>
      <w:r w:rsidRPr="00A72219">
        <w:rPr>
          <w:rFonts w:ascii="Cambria" w:hAnsi="Cambria" w:cs="Arial"/>
          <w:b/>
        </w:rPr>
        <w:t>.2013</w:t>
      </w:r>
    </w:p>
    <w:p w:rsidR="00B576A8" w:rsidRPr="00A72219" w:rsidRDefault="00B576A8" w:rsidP="00B576A8">
      <w:pPr>
        <w:spacing w:before="120" w:after="240"/>
        <w:jc w:val="center"/>
        <w:rPr>
          <w:rFonts w:ascii="Cambria" w:hAnsi="Cambria" w:cs="Arial"/>
          <w:b/>
          <w:sz w:val="20"/>
          <w:szCs w:val="20"/>
        </w:rPr>
      </w:pPr>
    </w:p>
    <w:p w:rsidR="00B576A8" w:rsidRPr="00A72219" w:rsidRDefault="00B576A8" w:rsidP="00B576A8">
      <w:pPr>
        <w:jc w:val="center"/>
        <w:rPr>
          <w:rFonts w:ascii="Cambria" w:hAnsi="Cambria" w:cs="Arial"/>
          <w:b/>
          <w:sz w:val="28"/>
          <w:szCs w:val="28"/>
        </w:rPr>
      </w:pPr>
      <w:r w:rsidRPr="00A72219">
        <w:rPr>
          <w:rFonts w:ascii="Cambria" w:hAnsi="Cambria" w:cs="Arial"/>
          <w:b/>
          <w:sz w:val="28"/>
          <w:szCs w:val="28"/>
        </w:rPr>
        <w:t>ZAWIADOMIENIE Nr 1</w:t>
      </w:r>
    </w:p>
    <w:p w:rsidR="00B576A8" w:rsidRPr="00A72219" w:rsidRDefault="00B576A8" w:rsidP="00B576A8">
      <w:pPr>
        <w:ind w:right="-1"/>
        <w:jc w:val="center"/>
        <w:rPr>
          <w:rFonts w:ascii="Cambria" w:hAnsi="Cambria" w:cs="Arial"/>
          <w:sz w:val="24"/>
          <w:szCs w:val="24"/>
        </w:rPr>
      </w:pPr>
      <w:r w:rsidRPr="00A72219">
        <w:rPr>
          <w:rFonts w:ascii="Cambria" w:hAnsi="Cambria" w:cs="Arial"/>
          <w:sz w:val="24"/>
          <w:szCs w:val="24"/>
        </w:rPr>
        <w:t xml:space="preserve">Zamieszczono na stronie internetowej Gminy: </w:t>
      </w:r>
      <w:hyperlink r:id="rId5" w:history="1">
        <w:r w:rsidRPr="00A72219">
          <w:rPr>
            <w:rStyle w:val="Hipercze"/>
            <w:rFonts w:ascii="Cambria" w:hAnsi="Cambria" w:cs="Arial"/>
            <w:sz w:val="24"/>
            <w:szCs w:val="24"/>
          </w:rPr>
          <w:t>www.bip.gminazg.pl</w:t>
        </w:r>
      </w:hyperlink>
      <w:r w:rsidRPr="00A72219">
        <w:rPr>
          <w:rFonts w:ascii="Cambria" w:hAnsi="Cambria" w:cs="Arial"/>
          <w:sz w:val="24"/>
          <w:szCs w:val="24"/>
        </w:rPr>
        <w:t xml:space="preserve">  </w:t>
      </w:r>
      <w:r w:rsidRPr="00A72219">
        <w:rPr>
          <w:rFonts w:ascii="Cambria" w:hAnsi="Cambria" w:cs="Arial"/>
          <w:i/>
          <w:sz w:val="28"/>
          <w:szCs w:val="28"/>
          <w:lang w:val="de-DE"/>
        </w:rPr>
        <w:t xml:space="preserve"> </w:t>
      </w:r>
      <w:r w:rsidRPr="00A72219">
        <w:rPr>
          <w:rFonts w:ascii="Cambria" w:hAnsi="Cambria" w:cs="Arial"/>
          <w:sz w:val="24"/>
          <w:szCs w:val="24"/>
          <w:lang w:val="de-DE"/>
        </w:rPr>
        <w:t xml:space="preserve"> </w:t>
      </w:r>
    </w:p>
    <w:p w:rsidR="00B576A8" w:rsidRPr="003A1D23" w:rsidRDefault="00B576A8" w:rsidP="00B576A8">
      <w:pPr>
        <w:spacing w:after="0"/>
        <w:jc w:val="both"/>
        <w:rPr>
          <w:rFonts w:ascii="Cambria" w:hAnsi="Cambria"/>
          <w:color w:val="000000"/>
        </w:rPr>
      </w:pPr>
      <w:r w:rsidRPr="00A72219">
        <w:rPr>
          <w:rFonts w:ascii="Cambria" w:hAnsi="Cambria" w:cs="Arial"/>
        </w:rPr>
        <w:t xml:space="preserve">Dotyczy: Postępowania o udzielenie zamówienia publicznego na: </w:t>
      </w:r>
      <w:r w:rsidR="0011371C" w:rsidRPr="00A72219">
        <w:rPr>
          <w:rFonts w:ascii="Cambria" w:hAnsi="Cambria"/>
          <w:b/>
        </w:rPr>
        <w:t xml:space="preserve">Budowę placu zabaw </w:t>
      </w:r>
      <w:r w:rsidR="00490681" w:rsidRPr="00A72219">
        <w:rPr>
          <w:rFonts w:ascii="Cambria" w:hAnsi="Cambria"/>
          <w:b/>
          <w:bCs/>
        </w:rPr>
        <w:t xml:space="preserve">w m. </w:t>
      </w:r>
      <w:r w:rsidR="00A72219" w:rsidRPr="003A1D23">
        <w:rPr>
          <w:rFonts w:ascii="Cambria" w:hAnsi="Cambria"/>
          <w:b/>
          <w:bCs/>
        </w:rPr>
        <w:t>Jarogniewice</w:t>
      </w:r>
      <w:r w:rsidR="00490681" w:rsidRPr="003A1D23">
        <w:rPr>
          <w:rFonts w:ascii="Cambria" w:hAnsi="Cambria"/>
          <w:b/>
          <w:bCs/>
        </w:rPr>
        <w:t xml:space="preserve"> - PROW</w:t>
      </w:r>
      <w:r w:rsidRPr="003A1D23">
        <w:rPr>
          <w:rFonts w:ascii="Cambria" w:hAnsi="Cambria" w:cs="Arial"/>
          <w:bCs/>
        </w:rPr>
        <w:t>.</w:t>
      </w:r>
      <w:r w:rsidRPr="003A1D23">
        <w:rPr>
          <w:rFonts w:ascii="Cambria" w:hAnsi="Cambria" w:cs="Arial"/>
          <w:b/>
          <w:bCs/>
        </w:rPr>
        <w:t xml:space="preserve"> </w:t>
      </w:r>
      <w:r w:rsidRPr="003A1D23">
        <w:rPr>
          <w:rFonts w:ascii="Cambria" w:hAnsi="Cambria"/>
          <w:color w:val="000000"/>
        </w:rPr>
        <w:t xml:space="preserve">Postępowanie opublikowano w Biuletynie Zamówień Publicznych Nr </w:t>
      </w:r>
      <w:r w:rsidR="00A72219" w:rsidRPr="003A1D23">
        <w:rPr>
          <w:rFonts w:ascii="Cambria" w:hAnsi="Cambria"/>
          <w:b/>
          <w:bCs/>
        </w:rPr>
        <w:t>375552</w:t>
      </w:r>
      <w:r w:rsidRPr="003A1D23">
        <w:rPr>
          <w:rFonts w:ascii="Cambria" w:hAnsi="Cambria"/>
          <w:b/>
          <w:color w:val="000000"/>
        </w:rPr>
        <w:t xml:space="preserve"> – 2013</w:t>
      </w:r>
      <w:r w:rsidRPr="003A1D23">
        <w:rPr>
          <w:rFonts w:ascii="Cambria" w:hAnsi="Cambria"/>
          <w:color w:val="000000"/>
        </w:rPr>
        <w:t xml:space="preserve"> z dnia </w:t>
      </w:r>
      <w:r w:rsidR="00490681" w:rsidRPr="003A1D23">
        <w:rPr>
          <w:rFonts w:ascii="Cambria" w:hAnsi="Cambria"/>
          <w:color w:val="000000"/>
        </w:rPr>
        <w:t>1</w:t>
      </w:r>
      <w:r w:rsidR="0011371C" w:rsidRPr="003A1D23">
        <w:rPr>
          <w:rFonts w:ascii="Cambria" w:hAnsi="Cambria"/>
          <w:color w:val="000000"/>
        </w:rPr>
        <w:t>6</w:t>
      </w:r>
      <w:r w:rsidR="00C0582D" w:rsidRPr="003A1D23">
        <w:rPr>
          <w:rFonts w:ascii="Cambria" w:hAnsi="Cambria"/>
          <w:color w:val="000000"/>
        </w:rPr>
        <w:t>.0</w:t>
      </w:r>
      <w:r w:rsidR="0011371C" w:rsidRPr="003A1D23">
        <w:rPr>
          <w:rFonts w:ascii="Cambria" w:hAnsi="Cambria"/>
          <w:color w:val="000000"/>
        </w:rPr>
        <w:t>9</w:t>
      </w:r>
      <w:r w:rsidRPr="003A1D23">
        <w:rPr>
          <w:rFonts w:ascii="Cambria" w:hAnsi="Cambria"/>
          <w:color w:val="000000"/>
        </w:rPr>
        <w:t>.2013 r.</w:t>
      </w:r>
    </w:p>
    <w:p w:rsidR="00B576A8" w:rsidRPr="003A1D23" w:rsidRDefault="00B576A8" w:rsidP="00B576A8">
      <w:pPr>
        <w:spacing w:after="0"/>
        <w:ind w:firstLine="851"/>
        <w:jc w:val="both"/>
        <w:rPr>
          <w:rFonts w:ascii="Cambria" w:hAnsi="Cambria"/>
          <w:sz w:val="28"/>
          <w:szCs w:val="28"/>
        </w:rPr>
      </w:pPr>
    </w:p>
    <w:p w:rsidR="00B576A8" w:rsidRPr="003A1D23" w:rsidRDefault="00B576A8" w:rsidP="00B576A8">
      <w:pPr>
        <w:spacing w:after="0"/>
        <w:ind w:firstLine="851"/>
        <w:jc w:val="both"/>
        <w:rPr>
          <w:rFonts w:ascii="Cambria" w:hAnsi="Cambria"/>
          <w:sz w:val="28"/>
          <w:szCs w:val="28"/>
        </w:rPr>
      </w:pPr>
    </w:p>
    <w:p w:rsidR="00BC3B73" w:rsidRPr="003A1D23" w:rsidRDefault="00B576A8" w:rsidP="007F679E">
      <w:pPr>
        <w:spacing w:after="60" w:line="300" w:lineRule="auto"/>
        <w:ind w:firstLine="851"/>
        <w:jc w:val="both"/>
        <w:rPr>
          <w:rFonts w:ascii="Cambria" w:hAnsi="Cambria"/>
          <w:sz w:val="28"/>
          <w:szCs w:val="28"/>
        </w:rPr>
      </w:pPr>
      <w:r w:rsidRPr="003A1D23">
        <w:rPr>
          <w:rFonts w:ascii="Cambria" w:hAnsi="Cambria"/>
          <w:sz w:val="28"/>
          <w:szCs w:val="28"/>
        </w:rPr>
        <w:t xml:space="preserve">Zamawiający informuje, iż </w:t>
      </w:r>
      <w:r w:rsidR="00DA5278" w:rsidRPr="003A1D23">
        <w:rPr>
          <w:rFonts w:ascii="Cambria" w:hAnsi="Cambria"/>
          <w:sz w:val="28"/>
          <w:szCs w:val="28"/>
        </w:rPr>
        <w:t>w kosztorysie ofertowym</w:t>
      </w:r>
      <w:r w:rsidR="00B23EF9" w:rsidRPr="003A1D23">
        <w:rPr>
          <w:rFonts w:ascii="Cambria" w:hAnsi="Cambria"/>
          <w:sz w:val="28"/>
          <w:szCs w:val="28"/>
        </w:rPr>
        <w:t xml:space="preserve"> dot. wykonania niniejszego zamówienia </w:t>
      </w:r>
      <w:r w:rsidR="00DA5278" w:rsidRPr="003A1D23">
        <w:rPr>
          <w:rFonts w:ascii="Cambria" w:hAnsi="Cambria"/>
          <w:sz w:val="28"/>
          <w:szCs w:val="28"/>
        </w:rPr>
        <w:t xml:space="preserve">w pozycji </w:t>
      </w:r>
      <w:r w:rsidR="008B7F48" w:rsidRPr="003A1D23">
        <w:rPr>
          <w:rFonts w:ascii="Cambria" w:hAnsi="Cambria"/>
          <w:sz w:val="28"/>
          <w:szCs w:val="28"/>
        </w:rPr>
        <w:t>2 [</w:t>
      </w:r>
      <w:r w:rsidR="00490681" w:rsidRPr="003A1D23">
        <w:rPr>
          <w:rFonts w:ascii="Cambria" w:hAnsi="Cambria"/>
          <w:sz w:val="28"/>
          <w:szCs w:val="28"/>
        </w:rPr>
        <w:t xml:space="preserve">Usunięcie warstwy ziemi urodzajnej </w:t>
      </w:r>
      <w:r w:rsidR="008B7F48" w:rsidRPr="003A1D23">
        <w:rPr>
          <w:rFonts w:ascii="Cambria" w:hAnsi="Cambria"/>
          <w:sz w:val="28"/>
          <w:szCs w:val="28"/>
        </w:rPr>
        <w:t>o grubości do 15 cm za pomocą spychar</w:t>
      </w:r>
      <w:r w:rsidR="00490681" w:rsidRPr="003A1D23">
        <w:rPr>
          <w:rFonts w:ascii="Cambria" w:hAnsi="Cambria"/>
          <w:sz w:val="28"/>
          <w:szCs w:val="28"/>
        </w:rPr>
        <w:t>k</w:t>
      </w:r>
      <w:r w:rsidR="008B7F48" w:rsidRPr="003A1D23">
        <w:rPr>
          <w:rFonts w:ascii="Cambria" w:hAnsi="Cambria"/>
          <w:sz w:val="28"/>
          <w:szCs w:val="28"/>
        </w:rPr>
        <w:t>i</w:t>
      </w:r>
      <w:r w:rsidR="00490681" w:rsidRPr="003A1D23">
        <w:rPr>
          <w:rFonts w:ascii="Cambria" w:hAnsi="Cambria"/>
          <w:sz w:val="28"/>
          <w:szCs w:val="28"/>
        </w:rPr>
        <w:t xml:space="preserve"> – dodatek za każde d</w:t>
      </w:r>
      <w:r w:rsidR="008B7F48" w:rsidRPr="003A1D23">
        <w:rPr>
          <w:rFonts w:ascii="Cambria" w:hAnsi="Cambria"/>
          <w:sz w:val="28"/>
          <w:szCs w:val="28"/>
        </w:rPr>
        <w:t>alsze 5 cm grubości humusu (ponad 15 cm) łącznie do 40 cm. Krotność=5]</w:t>
      </w:r>
      <w:r w:rsidR="00490681" w:rsidRPr="003A1D23">
        <w:rPr>
          <w:rFonts w:ascii="Cambria" w:hAnsi="Cambria"/>
          <w:sz w:val="28"/>
          <w:szCs w:val="28"/>
        </w:rPr>
        <w:t xml:space="preserve"> </w:t>
      </w:r>
      <w:r w:rsidR="008B7F48" w:rsidRPr="003A1D23">
        <w:rPr>
          <w:rFonts w:ascii="Cambria" w:hAnsi="Cambria"/>
          <w:sz w:val="28"/>
          <w:szCs w:val="28"/>
        </w:rPr>
        <w:t>należy dla podanej ilości</w:t>
      </w:r>
      <w:r w:rsidR="00DA5278" w:rsidRPr="003A1D23">
        <w:rPr>
          <w:rFonts w:ascii="Cambria" w:hAnsi="Cambria"/>
          <w:sz w:val="28"/>
          <w:szCs w:val="28"/>
        </w:rPr>
        <w:t xml:space="preserve"> </w:t>
      </w:r>
      <w:r w:rsidR="008B7F48" w:rsidRPr="003A1D23">
        <w:rPr>
          <w:rFonts w:ascii="Cambria" w:hAnsi="Cambria"/>
          <w:b/>
          <w:sz w:val="28"/>
          <w:szCs w:val="28"/>
        </w:rPr>
        <w:t>36</w:t>
      </w:r>
      <w:r w:rsidR="003A1D23" w:rsidRPr="003A1D23">
        <w:rPr>
          <w:rFonts w:ascii="Cambria" w:hAnsi="Cambria"/>
          <w:b/>
          <w:sz w:val="28"/>
          <w:szCs w:val="28"/>
        </w:rPr>
        <w:t>5</w:t>
      </w:r>
      <w:r w:rsidR="008B7F48" w:rsidRPr="003A1D23">
        <w:rPr>
          <w:rFonts w:ascii="Cambria" w:hAnsi="Cambria"/>
          <w:b/>
          <w:sz w:val="28"/>
          <w:szCs w:val="28"/>
        </w:rPr>
        <w:t xml:space="preserve">,00 </w:t>
      </w:r>
      <w:r w:rsidR="00DA5278" w:rsidRPr="003A1D23">
        <w:rPr>
          <w:rFonts w:ascii="Cambria" w:hAnsi="Cambria"/>
          <w:b/>
          <w:sz w:val="28"/>
          <w:szCs w:val="28"/>
        </w:rPr>
        <w:t>m</w:t>
      </w:r>
      <w:r w:rsidR="00DA5278" w:rsidRPr="003A1D23">
        <w:rPr>
          <w:rFonts w:ascii="Cambria" w:hAnsi="Cambria"/>
          <w:b/>
          <w:sz w:val="28"/>
          <w:szCs w:val="28"/>
          <w:vertAlign w:val="superscript"/>
        </w:rPr>
        <w:t>2</w:t>
      </w:r>
      <w:r w:rsidR="008B7F48" w:rsidRPr="003A1D23">
        <w:rPr>
          <w:rFonts w:ascii="Cambria" w:hAnsi="Cambria"/>
          <w:b/>
          <w:sz w:val="28"/>
          <w:szCs w:val="28"/>
        </w:rPr>
        <w:t xml:space="preserve"> </w:t>
      </w:r>
      <w:r w:rsidR="00A72F91" w:rsidRPr="003A1D23">
        <w:rPr>
          <w:rFonts w:ascii="Cambria" w:hAnsi="Cambria"/>
          <w:b/>
          <w:sz w:val="28"/>
          <w:szCs w:val="28"/>
        </w:rPr>
        <w:t>zastosować krotność 5</w:t>
      </w:r>
      <w:r w:rsidR="00DA5278" w:rsidRPr="003A1D23">
        <w:rPr>
          <w:rFonts w:ascii="Cambria" w:hAnsi="Cambria"/>
          <w:sz w:val="28"/>
          <w:szCs w:val="28"/>
        </w:rPr>
        <w:t>.</w:t>
      </w:r>
      <w:r w:rsidR="008B7F48" w:rsidRPr="003A1D23">
        <w:rPr>
          <w:rFonts w:ascii="Cambria" w:hAnsi="Cambria"/>
          <w:sz w:val="28"/>
          <w:szCs w:val="28"/>
        </w:rPr>
        <w:t xml:space="preserve"> Jednocześnie obmiar </w:t>
      </w:r>
      <w:r w:rsidR="00A72F91" w:rsidRPr="003A1D23">
        <w:rPr>
          <w:rFonts w:ascii="Cambria" w:hAnsi="Cambria"/>
          <w:sz w:val="28"/>
          <w:szCs w:val="28"/>
        </w:rPr>
        <w:t>1</w:t>
      </w:r>
      <w:r w:rsidR="00490681" w:rsidRPr="003A1D23">
        <w:rPr>
          <w:rFonts w:ascii="Cambria" w:hAnsi="Cambria"/>
          <w:sz w:val="28"/>
          <w:szCs w:val="28"/>
        </w:rPr>
        <w:t>8</w:t>
      </w:r>
      <w:r w:rsidR="003A1D23" w:rsidRPr="003A1D23">
        <w:rPr>
          <w:rFonts w:ascii="Cambria" w:hAnsi="Cambria"/>
          <w:sz w:val="28"/>
          <w:szCs w:val="28"/>
        </w:rPr>
        <w:t>2</w:t>
      </w:r>
      <w:r w:rsidR="00A72F91" w:rsidRPr="003A1D23">
        <w:rPr>
          <w:rFonts w:ascii="Cambria" w:hAnsi="Cambria"/>
          <w:sz w:val="28"/>
          <w:szCs w:val="28"/>
        </w:rPr>
        <w:t>5,00 m</w:t>
      </w:r>
      <w:r w:rsidR="00A72F91" w:rsidRPr="003A1D23">
        <w:rPr>
          <w:rFonts w:ascii="Cambria" w:hAnsi="Cambria"/>
          <w:sz w:val="28"/>
          <w:szCs w:val="28"/>
          <w:vertAlign w:val="superscript"/>
        </w:rPr>
        <w:t xml:space="preserve">2 </w:t>
      </w:r>
      <w:r w:rsidR="00A72F91" w:rsidRPr="003A1D23">
        <w:rPr>
          <w:rFonts w:ascii="Cambria" w:hAnsi="Cambria"/>
          <w:sz w:val="28"/>
          <w:szCs w:val="28"/>
        </w:rPr>
        <w:t>(bez zastosowania krotności 5) będzie uznany za poprawny.</w:t>
      </w:r>
    </w:p>
    <w:p w:rsidR="008B7F48" w:rsidRPr="007F679E" w:rsidRDefault="00AB3686" w:rsidP="007F679E">
      <w:pPr>
        <w:spacing w:after="120" w:line="300" w:lineRule="auto"/>
        <w:ind w:firstLine="851"/>
        <w:jc w:val="both"/>
        <w:rPr>
          <w:rFonts w:ascii="Cambria" w:hAnsi="Cambria"/>
          <w:sz w:val="28"/>
          <w:szCs w:val="28"/>
        </w:rPr>
      </w:pPr>
      <w:r w:rsidRPr="003A1D23">
        <w:rPr>
          <w:rFonts w:ascii="Cambria" w:hAnsi="Cambria"/>
          <w:sz w:val="28"/>
          <w:szCs w:val="28"/>
        </w:rPr>
        <w:t xml:space="preserve">Dodatkowo </w:t>
      </w:r>
      <w:r w:rsidR="008B7F48" w:rsidRPr="003A1D23">
        <w:rPr>
          <w:rFonts w:ascii="Cambria" w:hAnsi="Cambria"/>
          <w:sz w:val="28"/>
          <w:szCs w:val="28"/>
        </w:rPr>
        <w:t>Zamawiający informuje, iż w związku z</w:t>
      </w:r>
      <w:r w:rsidR="00DA1139" w:rsidRPr="003A1D23">
        <w:rPr>
          <w:rFonts w:ascii="Cambria" w:hAnsi="Cambria"/>
          <w:sz w:val="28"/>
          <w:szCs w:val="28"/>
        </w:rPr>
        <w:t xml:space="preserve"> zapisem w sekcj</w:t>
      </w:r>
      <w:r w:rsidR="007F679E" w:rsidRPr="003A1D23">
        <w:rPr>
          <w:rFonts w:ascii="Cambria" w:hAnsi="Cambria"/>
          <w:sz w:val="28"/>
          <w:szCs w:val="28"/>
        </w:rPr>
        <w:t>i i </w:t>
      </w:r>
      <w:r w:rsidR="00DA1139" w:rsidRPr="003A1D23">
        <w:rPr>
          <w:rFonts w:ascii="Cambria" w:hAnsi="Cambria"/>
          <w:sz w:val="28"/>
          <w:szCs w:val="28"/>
        </w:rPr>
        <w:t xml:space="preserve">pkt III.5) OGŁOSZENIA O ZAMÓWIENIU </w:t>
      </w:r>
      <w:r w:rsidR="008B7F48" w:rsidRPr="003A1D23">
        <w:rPr>
          <w:rFonts w:ascii="Cambria" w:hAnsi="Cambria"/>
          <w:sz w:val="28"/>
          <w:szCs w:val="28"/>
        </w:rPr>
        <w:t xml:space="preserve">na zadanie </w:t>
      </w:r>
      <w:proofErr w:type="spellStart"/>
      <w:r w:rsidR="008B7F48" w:rsidRPr="003A1D23">
        <w:rPr>
          <w:rFonts w:ascii="Cambria" w:hAnsi="Cambria"/>
          <w:sz w:val="28"/>
          <w:szCs w:val="28"/>
        </w:rPr>
        <w:t>j.w</w:t>
      </w:r>
      <w:proofErr w:type="spellEnd"/>
      <w:r w:rsidR="008B7F48" w:rsidRPr="003A1D23">
        <w:rPr>
          <w:rFonts w:ascii="Cambria" w:hAnsi="Cambria"/>
          <w:sz w:val="28"/>
          <w:szCs w:val="28"/>
        </w:rPr>
        <w:t xml:space="preserve">., w SIWZ w rozdziale 11 należy </w:t>
      </w:r>
      <w:r w:rsidR="007F679E" w:rsidRPr="003A1D23">
        <w:rPr>
          <w:rFonts w:ascii="Cambria" w:hAnsi="Cambria"/>
          <w:sz w:val="28"/>
          <w:szCs w:val="28"/>
        </w:rPr>
        <w:t xml:space="preserve">wprowadzić </w:t>
      </w:r>
      <w:r w:rsidRPr="003A1D23">
        <w:rPr>
          <w:rFonts w:ascii="Cambria" w:hAnsi="Cambria"/>
          <w:sz w:val="28"/>
          <w:szCs w:val="28"/>
        </w:rPr>
        <w:t>pkt. 17 – K</w:t>
      </w:r>
      <w:r w:rsidR="008B7F48" w:rsidRPr="003A1D23">
        <w:rPr>
          <w:rFonts w:ascii="Cambria" w:hAnsi="Cambria"/>
          <w:sz w:val="28"/>
          <w:szCs w:val="28"/>
        </w:rPr>
        <w:t>arty techniczne urządzeń, bądź zdjęcia lub rysunki wraz z opisem proponowanych urządzeń, potwierdzającym, że oferowane dostawy odpowiadają wymaganiom Zamawiającego.</w:t>
      </w:r>
      <w:bookmarkStart w:id="0" w:name="_GoBack"/>
      <w:bookmarkEnd w:id="0"/>
    </w:p>
    <w:p w:rsidR="008B7F48" w:rsidRPr="007F679E" w:rsidRDefault="008B7F48" w:rsidP="0026533E">
      <w:pPr>
        <w:spacing w:after="120"/>
        <w:ind w:firstLine="851"/>
        <w:jc w:val="both"/>
        <w:rPr>
          <w:rFonts w:ascii="Cambria" w:hAnsi="Cambria"/>
          <w:sz w:val="28"/>
          <w:szCs w:val="28"/>
        </w:rPr>
      </w:pPr>
    </w:p>
    <w:sectPr w:rsidR="008B7F48" w:rsidRPr="007F679E" w:rsidSect="00A22140">
      <w:footnotePr>
        <w:pos w:val="beneathText"/>
      </w:footnotePr>
      <w:pgSz w:w="11905" w:h="16837"/>
      <w:pgMar w:top="1418" w:right="1415" w:bottom="1418" w:left="1134" w:header="709" w:footer="709" w:gutter="0"/>
      <w:cols w:space="708"/>
      <w:docGrid w:linePitch="299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30"/>
    <w:rsid w:val="000C4400"/>
    <w:rsid w:val="0011371C"/>
    <w:rsid w:val="001E004D"/>
    <w:rsid w:val="001F5C89"/>
    <w:rsid w:val="00233C30"/>
    <w:rsid w:val="0026533E"/>
    <w:rsid w:val="00272C35"/>
    <w:rsid w:val="003A1D23"/>
    <w:rsid w:val="00490681"/>
    <w:rsid w:val="0074126A"/>
    <w:rsid w:val="00771FE7"/>
    <w:rsid w:val="007E3C56"/>
    <w:rsid w:val="007F679E"/>
    <w:rsid w:val="008B7F48"/>
    <w:rsid w:val="008C6726"/>
    <w:rsid w:val="00A22140"/>
    <w:rsid w:val="00A72219"/>
    <w:rsid w:val="00A72F91"/>
    <w:rsid w:val="00A73D4D"/>
    <w:rsid w:val="00AA55B4"/>
    <w:rsid w:val="00AB3686"/>
    <w:rsid w:val="00B23EF9"/>
    <w:rsid w:val="00B32CF4"/>
    <w:rsid w:val="00B576A8"/>
    <w:rsid w:val="00BC3B73"/>
    <w:rsid w:val="00C0582D"/>
    <w:rsid w:val="00D13B81"/>
    <w:rsid w:val="00DA1139"/>
    <w:rsid w:val="00DA5278"/>
    <w:rsid w:val="00E8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6A8"/>
  </w:style>
  <w:style w:type="paragraph" w:styleId="Nagwek1">
    <w:name w:val="heading 1"/>
    <w:basedOn w:val="Normalny"/>
    <w:next w:val="Normalny"/>
    <w:link w:val="Nagwek1Znak"/>
    <w:qFormat/>
    <w:rsid w:val="00B576A8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76A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B576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6A8"/>
  </w:style>
  <w:style w:type="paragraph" w:styleId="Nagwek1">
    <w:name w:val="heading 1"/>
    <w:basedOn w:val="Normalny"/>
    <w:next w:val="Normalny"/>
    <w:link w:val="Nagwek1Znak"/>
    <w:qFormat/>
    <w:rsid w:val="00B576A8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76A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B576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gminaz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Haryza</dc:creator>
  <cp:keywords/>
  <dc:description/>
  <cp:lastModifiedBy>Adriana Haryza</cp:lastModifiedBy>
  <cp:revision>11</cp:revision>
  <cp:lastPrinted>2013-08-12T13:00:00Z</cp:lastPrinted>
  <dcterms:created xsi:type="dcterms:W3CDTF">2013-08-12T13:46:00Z</dcterms:created>
  <dcterms:modified xsi:type="dcterms:W3CDTF">2013-09-18T10:43:00Z</dcterms:modified>
</cp:coreProperties>
</file>