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04" w:rsidRPr="00A62204" w:rsidRDefault="00A62204" w:rsidP="00A62204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  <w:r w:rsidRPr="00A62204">
        <w:rPr>
          <w:rFonts w:ascii="Arial" w:eastAsia="Andale Sans UI" w:hAnsi="Arial" w:cs="Arial"/>
          <w:sz w:val="20"/>
          <w:szCs w:val="20"/>
        </w:rPr>
        <w:t>Załącznik nr 1</w:t>
      </w:r>
    </w:p>
    <w:p w:rsidR="00A62204" w:rsidRPr="00A62204" w:rsidRDefault="00A62204" w:rsidP="00A6220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A62204">
        <w:rPr>
          <w:rFonts w:ascii="Arial" w:eastAsia="Andale Sans UI" w:hAnsi="Arial" w:cs="Arial"/>
          <w:b/>
          <w:sz w:val="20"/>
          <w:szCs w:val="20"/>
        </w:rPr>
        <w:t>FORMULARZ OFERTOWY</w:t>
      </w:r>
    </w:p>
    <w:p w:rsidR="00A62204" w:rsidRPr="00A62204" w:rsidRDefault="00A62204" w:rsidP="00A62204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A62204">
        <w:rPr>
          <w:rFonts w:ascii="Arial" w:eastAsia="Andale Sans UI" w:hAnsi="Arial" w:cs="Arial"/>
          <w:sz w:val="20"/>
          <w:szCs w:val="20"/>
        </w:rPr>
        <w:t>Zamawiający:</w:t>
      </w:r>
    </w:p>
    <w:p w:rsidR="00A62204" w:rsidRPr="00A62204" w:rsidRDefault="00A62204" w:rsidP="00A62204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A62204">
        <w:rPr>
          <w:rFonts w:ascii="Arial" w:eastAsia="Andale Sans UI" w:hAnsi="Arial" w:cs="Arial"/>
          <w:sz w:val="20"/>
          <w:szCs w:val="20"/>
        </w:rPr>
        <w:t>Miasto Gorzów Wielkopolski – Urząd Miasta Gorzowa Wielkopolskiego</w:t>
      </w:r>
    </w:p>
    <w:p w:rsidR="00A62204" w:rsidRPr="00A62204" w:rsidRDefault="00A62204" w:rsidP="00A62204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A62204">
        <w:rPr>
          <w:rFonts w:ascii="Arial" w:eastAsia="Andale Sans UI" w:hAnsi="Arial" w:cs="Arial"/>
          <w:sz w:val="20"/>
          <w:szCs w:val="20"/>
        </w:rPr>
        <w:t>ul. Sikorskiego 3-4</w:t>
      </w:r>
    </w:p>
    <w:p w:rsidR="00A62204" w:rsidRPr="00A62204" w:rsidRDefault="00A62204" w:rsidP="00A62204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A62204">
        <w:rPr>
          <w:rFonts w:ascii="Arial" w:eastAsia="Andale Sans UI" w:hAnsi="Arial" w:cs="Arial"/>
          <w:sz w:val="20"/>
          <w:szCs w:val="20"/>
        </w:rPr>
        <w:t xml:space="preserve"> Gorzów Wielkopolski</w:t>
      </w:r>
    </w:p>
    <w:p w:rsidR="00A62204" w:rsidRPr="00A62204" w:rsidRDefault="00A62204" w:rsidP="00A62204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5191"/>
      </w:tblGrid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ind w:left="1080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DANE WYKONAWCY: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Nazwa albo imię i nazwisko Wykonawcy: ………………………………………………………………………………………………………………………………..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Siedziba albo miejsce zamieszkania i adres Wykonawcy:………………………………………………………………………………………………………………….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NIP,REGON Wykonawcy:…………………………………………………………………………………………………………………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Dane teleadresowe na które należy przekazywać korespondencję związaną z niniejszym postępowaniem:……………………………………………………………………………………………………………..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Faks:…………………………………………………. E- mail:……………………………………………………………..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Osoba upoważniona do reprezentacji Wykonawcy/ów i podpisująca ofertę:………………………………………………………..……………………………………………………………….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Osoba odpowiedzialna za kontakty z Zamawiającym:…………………………………………………………………..</w:t>
            </w:r>
          </w:p>
        </w:tc>
      </w:tr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Oferowany przedmiot zamówienia: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120" w:line="360" w:lineRule="auto"/>
              <w:rPr>
                <w:rFonts w:ascii="Arial" w:eastAsia="Andale Sans UI" w:hAnsi="Arial" w:cs="Arial"/>
                <w:color w:val="000000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W odpowiedzi na ogłoszenie o zamówieniu oferujemy wykonanie przedmiotu zamówienia Usługi utrzymania zieleni przyulicznej w rejonach i parkach w Gorzowie Wlkp.</w:t>
            </w:r>
            <w:r w:rsidRPr="00A62204">
              <w:rPr>
                <w:rFonts w:ascii="Arial" w:eastAsia="Andale Sans UI" w:hAnsi="Arial" w:cs="Arial"/>
                <w:color w:val="000000"/>
                <w:sz w:val="20"/>
                <w:szCs w:val="20"/>
              </w:rPr>
              <w:t xml:space="preserve">, </w:t>
            </w:r>
            <w:r w:rsidRPr="00A62204">
              <w:rPr>
                <w:rFonts w:ascii="Arial" w:eastAsia="Andale Sans UI" w:hAnsi="Arial" w:cs="Arial"/>
                <w:sz w:val="20"/>
                <w:szCs w:val="20"/>
              </w:rPr>
              <w:t>na następujących warunkach:</w:t>
            </w:r>
          </w:p>
          <w:p w:rsidR="00A62204" w:rsidRPr="00A62204" w:rsidRDefault="00A62204" w:rsidP="00A62204">
            <w:pPr>
              <w:keepNext/>
              <w:widowControl w:val="0"/>
              <w:suppressAutoHyphens/>
              <w:spacing w:after="120" w:line="240" w:lineRule="auto"/>
              <w:jc w:val="both"/>
              <w:outlineLvl w:val="3"/>
              <w:rPr>
                <w:rFonts w:ascii="Arial" w:eastAsia="Andale Sans UI" w:hAnsi="Arial" w:cs="Arial"/>
                <w:sz w:val="20"/>
                <w:szCs w:val="20"/>
                <w:u w:val="single"/>
                <w:lang w:val="x-none" w:eastAsia="x-none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  <w:u w:val="single"/>
                <w:lang w:val="x-none" w:eastAsia="x-none"/>
              </w:rPr>
              <w:t>FORMULARZ OFERTOWY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color w:val="000000"/>
                <w:szCs w:val="20"/>
                <w:u w:val="single"/>
              </w:rPr>
              <w:t>Zamówienie częściowe nr 1:</w:t>
            </w:r>
          </w:p>
          <w:p w:rsidR="00A62204" w:rsidRPr="00A62204" w:rsidRDefault="00A62204" w:rsidP="00A62204">
            <w:pPr>
              <w:tabs>
                <w:tab w:val="left" w:pos="8789"/>
                <w:tab w:val="left" w:pos="9072"/>
                <w:tab w:val="left" w:pos="9214"/>
                <w:tab w:val="left" w:pos="9356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1- Cena oferty brutto 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(w tym 8% VAT) </w:t>
            </w:r>
            <w:r w:rsidRPr="00A62204">
              <w:rPr>
                <w:rFonts w:ascii="Arial" w:eastAsia="Calibri" w:hAnsi="Arial" w:cs="Arial"/>
                <w:color w:val="000000"/>
                <w:sz w:val="20"/>
                <w:szCs w:val="20"/>
              </w:rPr>
              <w:t>wynosi ................................................................................</w:t>
            </w:r>
            <w:r w:rsidR="006E3FD2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A622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PLN</w:t>
            </w:r>
          </w:p>
          <w:p w:rsidR="00A62204" w:rsidRPr="00A62204" w:rsidRDefault="00A62204" w:rsidP="00A6220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Cena ofertowa brutto słownie:................................................................................................................................................................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róż [1m²] - 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krzewów róż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okrycie krzewów róż [1m²] - 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10 000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ind w:left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sz w:val="20"/>
                <w:szCs w:val="20"/>
              </w:rPr>
              <w:t xml:space="preserve">Jeżeli Wykonawca nie wskaże żadnej wartości uznaje się ,że otrzymuje 0 pkt za to kryterium. </w:t>
            </w:r>
          </w:p>
          <w:p w:rsidR="00A62204" w:rsidRPr="00A62204" w:rsidRDefault="00A62204" w:rsidP="00A62204">
            <w:pPr>
              <w:spacing w:after="12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Kryterium 3 - </w:t>
            </w:r>
            <w:r w:rsidRPr="00A62204">
              <w:rPr>
                <w:rFonts w:ascii="Arial" w:eastAsia="Times New Roman" w:hAnsi="Arial" w:cs="Arial"/>
                <w:sz w:val="20"/>
                <w:szCs w:val="20"/>
              </w:rPr>
              <w:t>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numPr>
                <w:ilvl w:val="0"/>
                <w:numId w:val="11"/>
              </w:numPr>
              <w:spacing w:after="12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sz w:val="20"/>
                <w:szCs w:val="20"/>
              </w:rPr>
              <w:t>2 ha</w:t>
            </w:r>
          </w:p>
          <w:p w:rsidR="00A62204" w:rsidRPr="00A62204" w:rsidRDefault="00A62204" w:rsidP="00A62204">
            <w:pPr>
              <w:numPr>
                <w:ilvl w:val="0"/>
                <w:numId w:val="11"/>
              </w:numPr>
              <w:spacing w:after="12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sz w:val="20"/>
                <w:szCs w:val="20"/>
              </w:rPr>
              <w:t>3 ha</w:t>
            </w:r>
          </w:p>
          <w:p w:rsidR="00A62204" w:rsidRPr="00A62204" w:rsidRDefault="00A62204" w:rsidP="00A62204">
            <w:pPr>
              <w:numPr>
                <w:ilvl w:val="0"/>
                <w:numId w:val="11"/>
              </w:numPr>
              <w:spacing w:after="12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sz w:val="20"/>
                <w:szCs w:val="20"/>
              </w:rPr>
              <w:t xml:space="preserve">4 ha </w:t>
            </w:r>
          </w:p>
          <w:p w:rsidR="00A62204" w:rsidRPr="00A62204" w:rsidRDefault="00A62204" w:rsidP="00A62204">
            <w:pPr>
              <w:spacing w:after="120" w:line="259" w:lineRule="auto"/>
              <w:ind w:left="420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2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b/>
                <w:u w:val="single"/>
              </w:rPr>
            </w:pPr>
            <w:r w:rsidRPr="00A62204">
              <w:rPr>
                <w:rFonts w:ascii="Arial" w:eastAsia="Calibri" w:hAnsi="Arial" w:cs="Arial"/>
                <w:b/>
                <w:u w:val="single"/>
              </w:rPr>
              <w:t>Zamówienie częściowe nr 2: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1 - Cena oferty brutto (w tym 8% VAT) wynosi ............................................................................ PLN</w:t>
            </w:r>
          </w:p>
          <w:p w:rsidR="00A62204" w:rsidRPr="00A62204" w:rsidRDefault="00A62204" w:rsidP="00A62204">
            <w:pPr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 w:val="20"/>
                <w:szCs w:val="20"/>
              </w:rPr>
              <w:t>Cena ofertowa brutto słownie:..................................................................................................................................................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wygrabianie rynsztoków [1mb] - 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....................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lastRenderedPageBreak/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Cs w:val="20"/>
                <w:u w:val="single"/>
              </w:rPr>
              <w:t>Zamówienie częściowe nr 3: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</w:t>
            </w:r>
            <w:r w:rsidR="00E24FC6">
              <w:rPr>
                <w:rFonts w:ascii="Arial" w:eastAsia="Calibri" w:hAnsi="Arial" w:cs="Arial"/>
                <w:sz w:val="20"/>
                <w:szCs w:val="20"/>
              </w:rPr>
              <w:t>.........................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 w:val="20"/>
                <w:szCs w:val="20"/>
              </w:rPr>
              <w:t>cena ofertowa brutto słownie:..........................................................................................................</w:t>
            </w:r>
            <w:r w:rsidR="00E24FC6">
              <w:rPr>
                <w:rFonts w:ascii="Arial" w:eastAsia="Calibri" w:hAnsi="Arial" w:cs="Arial"/>
                <w:b/>
                <w:sz w:val="20"/>
                <w:szCs w:val="20"/>
              </w:rPr>
              <w:t>......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rejonu Staszica brutto ………………………………..……</w:t>
            </w:r>
            <w:r w:rsidR="00E24FC6">
              <w:rPr>
                <w:rFonts w:ascii="Arial" w:eastAsia="Calibri" w:hAnsi="Arial" w:cs="Arial"/>
                <w:sz w:val="20"/>
                <w:szCs w:val="20"/>
              </w:rPr>
              <w:t>………..............................……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Słowiańskiego brutto …………………………………………..……….…………</w:t>
            </w:r>
            <w:r w:rsidR="00E24FC6">
              <w:rPr>
                <w:rFonts w:ascii="Arial" w:eastAsia="Calibri" w:hAnsi="Arial" w:cs="Arial"/>
                <w:sz w:val="20"/>
                <w:szCs w:val="20"/>
              </w:rPr>
              <w:t>…….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róż [1m²] - .......................................................................................................PLN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krzewów róż [1m²] - 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okrycie krzewów róż [1m²] - 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odmuchiwanie alejek [1m²] - 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oczyszczanie rynsztoków [1mb] - 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.............................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E24FC6" w:rsidRDefault="00E24FC6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lastRenderedPageBreak/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Cs w:val="20"/>
                <w:u w:val="single"/>
              </w:rPr>
              <w:t>Zamówienie częściowe nr 4: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.............................................................................. 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 w:val="20"/>
                <w:szCs w:val="20"/>
              </w:rPr>
              <w:t>cena ofertowa brutto słownie:..............................................................................................</w:t>
            </w:r>
            <w:r w:rsidR="00E24FC6">
              <w:rPr>
                <w:rFonts w:ascii="Arial" w:eastAsia="Calibri" w:hAnsi="Arial" w:cs="Arial"/>
                <w:b/>
                <w:sz w:val="20"/>
                <w:szCs w:val="20"/>
              </w:rPr>
              <w:t>.....................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rejonu Górczyn brutto …………………………………………………………....</w:t>
            </w:r>
            <w:r w:rsidR="00E24FC6">
              <w:rPr>
                <w:rFonts w:ascii="Arial" w:eastAsia="Calibri" w:hAnsi="Arial" w:cs="Arial"/>
                <w:sz w:val="20"/>
                <w:szCs w:val="20"/>
              </w:rPr>
              <w:t>.................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 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rejonu Piaski brutto …………………………………………………..………..…</w:t>
            </w:r>
            <w:r w:rsidR="00E24FC6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 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róż [1m²] - 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krzewów róż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okrycie krzewów róż [1m²] - 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0"/>
                <w:u w:val="single"/>
              </w:rPr>
            </w:pPr>
            <w:r w:rsidRPr="00A62204">
              <w:rPr>
                <w:rFonts w:ascii="Arial" w:eastAsia="Calibri" w:hAnsi="Arial" w:cs="Arial"/>
                <w:b/>
                <w:szCs w:val="20"/>
                <w:u w:val="single"/>
              </w:rPr>
              <w:t>Zamówienie częściowe nr 5: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..............................................................................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cena ofertowa brutto słownie:..............................................................................................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rejonu Manhattan brutto ……………………..………………………………......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.....................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Górczyńskiego brutto ………………….….…………………….……..…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750-Lecia Miasta brutto …………………………….……………..….…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 tym ceny jednostkowe brutto: 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róż [1m²] - 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krzewów róż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okrycie krzewów róż [1m²] - 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odmuchiwanie alejek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oczyszczanie opasek i obrzeży alejek z traw [1m²] - 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Cs w:val="20"/>
                <w:u w:val="single"/>
              </w:rPr>
              <w:t>Zamówienie częściowe nr 6: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.............................................................................. 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cena ofertowa brutto słownie:……………………..................................................................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rejonu Górczyn brutto …………………………………………………………....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......................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 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rejonu Piaski br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utto …………………………………………………..…………………………….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</w:t>
            </w:r>
            <w:r w:rsidR="006E3FD2">
              <w:rPr>
                <w:rFonts w:ascii="Arial" w:eastAsia="Calibri" w:hAnsi="Arial" w:cs="Arial"/>
                <w:color w:val="000000"/>
                <w:sz w:val="20"/>
                <w:szCs w:val="20"/>
              </w:rPr>
              <w:t>....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</w:t>
            </w:r>
            <w:r w:rsidR="006E3FD2">
              <w:rPr>
                <w:rFonts w:ascii="Arial" w:eastAsia="Calibri" w:hAnsi="Arial" w:cs="Arial"/>
                <w:color w:val="000000"/>
                <w:sz w:val="20"/>
                <w:szCs w:val="20"/>
              </w:rPr>
              <w:t>....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Cs w:val="20"/>
                <w:u w:val="single"/>
              </w:rPr>
            </w:pPr>
            <w:r w:rsidRPr="00A62204">
              <w:rPr>
                <w:rFonts w:ascii="Arial" w:eastAsia="Calibri" w:hAnsi="Arial" w:cs="Arial"/>
                <w:b/>
                <w:color w:val="000000"/>
                <w:szCs w:val="20"/>
                <w:u w:val="single"/>
              </w:rPr>
              <w:t>Zamówienie częściowe nr 7: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..............................................................................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cena ofertowa brutto słownie:..............................................................................................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Kopernika brutto ……………….………….…………………….……..…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Przy Szpitalu Psychiatrycznym brutto …………………………..…..…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Czechówek brutto …………………………..………………………...…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róż [1m²] - 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krzewów róż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okrycie krzewów róż [1m²] - 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odmuchiwanie alejek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b/>
                <w:szCs w:val="20"/>
                <w:u w:val="single"/>
              </w:rPr>
            </w:pPr>
            <w:r w:rsidRPr="00A62204">
              <w:rPr>
                <w:rFonts w:ascii="Arial" w:eastAsia="Calibri" w:hAnsi="Arial" w:cs="Arial"/>
                <w:b/>
                <w:szCs w:val="20"/>
                <w:u w:val="single"/>
              </w:rPr>
              <w:t>Zamówienie częściowe nr 8: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.............................................................................. PLN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cena ofertowa brutto słownie:.............................................................................................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Siemiradzkiego brutto …………………….…………………….……..…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 PLN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Zacisze brutto …………………………….………………………..….…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………………..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.. PLN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odmuchiwanie alejek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wygrabianie rynsztoków [1m²] - 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lastRenderedPageBreak/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areale):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spacing w:after="12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Adres elektroniczny Wykonawcy do kontaktu na czas trwania umowy: …………………………………………………………………………………………………………………………………</w:t>
            </w:r>
          </w:p>
          <w:p w:rsidR="00A62204" w:rsidRPr="00A62204" w:rsidRDefault="00A62204" w:rsidP="00A62204">
            <w:pPr>
              <w:spacing w:after="12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Numer telefonu komórkowego Wykonawcy do kontaktu na czas trwania umowy: …………………………………………………………………………………………………………………………………</w:t>
            </w:r>
          </w:p>
        </w:tc>
      </w:tr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Oświadczenia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 xml:space="preserve">Oświadczam, że zapoznałem się ze specyfikacją istotnych warunków zamówienia, załącznikami z opisem przedmiotu zamówienia oraz projektami umów i nie wnoszę do nich zastrzeżeń oraz uzyskałem informacje niezbędne do przygotowania oferty. 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Oświadczam, że uważam się związany niniejsza ofertą przez czas wskazany w specyfikacji istotnych warunków zamówienia, tj. przez 60 dni od ostatecznego upływu terminu do składania ofert,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Oświadczam, że w cenie oferty zostały wliczone wszelkie koszty związane z realizacją zamówienia,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Oświadczam, że wadium w kwocie………………………….. PLN, zostało wniesione w dniu ……………………..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ind w:left="720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W formie ………………………………………………………………………………………………………………………….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Bank i numer konta, na które zostanie zwrócone wadium (jeżeli dotyczy):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ind w:left="360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 w:val="20"/>
                <w:szCs w:val="20"/>
              </w:rPr>
              <w:t xml:space="preserve">Czy wykonawca jest: 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62204" w:rsidRPr="00A62204" w:rsidRDefault="00A62204" w:rsidP="00A62204">
            <w:pPr>
              <w:numPr>
                <w:ilvl w:val="0"/>
                <w:numId w:val="12"/>
              </w:numPr>
              <w:spacing w:after="1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mikroprzedsiębiorstwem</w:t>
            </w:r>
          </w:p>
          <w:p w:rsidR="00A62204" w:rsidRPr="00A62204" w:rsidRDefault="00A62204" w:rsidP="00A62204">
            <w:pPr>
              <w:numPr>
                <w:ilvl w:val="0"/>
                <w:numId w:val="12"/>
              </w:numPr>
              <w:spacing w:after="1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małym przedsiębiorstwem</w:t>
            </w:r>
          </w:p>
          <w:p w:rsidR="00A62204" w:rsidRPr="00A62204" w:rsidRDefault="00A62204" w:rsidP="00A62204">
            <w:pPr>
              <w:numPr>
                <w:ilvl w:val="0"/>
                <w:numId w:val="12"/>
              </w:numPr>
              <w:spacing w:after="1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średnim przedsiębiorstwem</w:t>
            </w:r>
          </w:p>
          <w:p w:rsidR="00A62204" w:rsidRPr="00A62204" w:rsidRDefault="00A62204" w:rsidP="00A62204">
            <w:pPr>
              <w:spacing w:after="16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(właściwe zaznaczyć)</w:t>
            </w:r>
          </w:p>
        </w:tc>
      </w:tr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Zobowiązanie w przypadku przyznania zamówienia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Akceptuję proponowany przez zamawiającego wzór umowy, który zobowiązuję się podpisać w miejscu i terminie wskazanym przez zamawiającego (załącznik do specyfikacji istotnych warunków zamówienia),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Osobą do kontaktu ze strony Wykonawcy w trakcie realizacji zamówienia jest:…………………………………………..………………………………………………………………………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ind w:left="720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Telefon:…………………………………………. E-mail:…………………………………………………………...</w:t>
            </w:r>
            <w:bookmarkStart w:id="0" w:name="_GoBack"/>
            <w:bookmarkEnd w:id="0"/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ind w:left="720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Podwykonawstwo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Oświadczam, że zamierzamy powierzyć podwykonawcom następujące części zamówienia: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2552"/>
              <w:gridCol w:w="2871"/>
            </w:tblGrid>
            <w:tr w:rsidR="00A62204" w:rsidRPr="00A62204" w:rsidTr="00801AD4">
              <w:tc>
                <w:tcPr>
                  <w:tcW w:w="704" w:type="dxa"/>
                  <w:shd w:val="clear" w:color="auto" w:fill="DBDBDB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ndale Sans UI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A62204">
                    <w:rPr>
                      <w:rFonts w:ascii="Arial" w:eastAsia="Andale Sans UI" w:hAnsi="Arial" w:cs="Arial"/>
                      <w:b/>
                      <w:sz w:val="20"/>
                      <w:szCs w:val="20"/>
                      <w:highlight w:val="lightGray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DBDBDB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</w:pPr>
                  <w:r w:rsidRPr="00A62204"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  <w:t>Część zamówienia</w:t>
                  </w:r>
                </w:p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ndale Sans UI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A62204"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  <w:t>(należy wpisać dział i nazwę                        przedmiaru robót</w:t>
                  </w:r>
                </w:p>
              </w:tc>
              <w:tc>
                <w:tcPr>
                  <w:tcW w:w="2552" w:type="dxa"/>
                  <w:shd w:val="clear" w:color="auto" w:fill="DBDBDB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ndale Sans UI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A62204"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  <w:t>Wartość brutto (PLN)</w:t>
                  </w:r>
                </w:p>
              </w:tc>
              <w:tc>
                <w:tcPr>
                  <w:tcW w:w="2871" w:type="dxa"/>
                  <w:shd w:val="clear" w:color="auto" w:fill="DBDBDB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</w:pPr>
                  <w:r w:rsidRPr="00A62204"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  <w:t>Nazwa i adres podwykonawcy o ile jest znany</w:t>
                  </w:r>
                </w:p>
              </w:tc>
            </w:tr>
            <w:tr w:rsidR="00A62204" w:rsidRPr="00A62204" w:rsidTr="00801AD4">
              <w:tc>
                <w:tcPr>
                  <w:tcW w:w="704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</w:tr>
            <w:tr w:rsidR="00A62204" w:rsidRPr="00A62204" w:rsidTr="00801AD4">
              <w:trPr>
                <w:trHeight w:val="275"/>
              </w:trPr>
              <w:tc>
                <w:tcPr>
                  <w:tcW w:w="704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</w:tr>
            <w:tr w:rsidR="00A62204" w:rsidRPr="00A62204" w:rsidTr="00801AD4">
              <w:tc>
                <w:tcPr>
                  <w:tcW w:w="704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</w:tr>
            <w:tr w:rsidR="00A62204" w:rsidRPr="00A62204" w:rsidTr="00801AD4">
              <w:tc>
                <w:tcPr>
                  <w:tcW w:w="704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* w przypadku wykonania zamówienia samodzielnie należy przekreślić treść oświadczenia i/lub nie wypełniać tabeli.</w:t>
            </w:r>
          </w:p>
        </w:tc>
      </w:tr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Spis treści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Oferta została złożona na ……………………… stronach podpisanych i kolejno ponumerowanych od nr…………… do………..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Integralną część oferty stanowią następujące dokumenty: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……………………………………………………....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ind w:left="720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A62204" w:rsidRPr="00A62204" w:rsidTr="00801AD4">
        <w:tc>
          <w:tcPr>
            <w:tcW w:w="4994" w:type="dxa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i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i/>
                <w:sz w:val="20"/>
                <w:szCs w:val="20"/>
              </w:rPr>
              <w:t>Pieczęć Wykonawcy</w:t>
            </w:r>
          </w:p>
        </w:tc>
        <w:tc>
          <w:tcPr>
            <w:tcW w:w="4973" w:type="dxa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i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i/>
                <w:sz w:val="20"/>
                <w:szCs w:val="20"/>
              </w:rPr>
              <w:t>Data, imię i nazwisko oraz podpis uprawnionego przedstawiciela Wykonawcy</w:t>
            </w:r>
          </w:p>
        </w:tc>
      </w:tr>
    </w:tbl>
    <w:p w:rsidR="00A62204" w:rsidRPr="00A62204" w:rsidRDefault="00A62204" w:rsidP="00A6220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A62204" w:rsidRPr="00A62204" w:rsidRDefault="00A62204" w:rsidP="00A6220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A62204" w:rsidRPr="00A62204" w:rsidRDefault="00A62204" w:rsidP="00A62204">
      <w:pPr>
        <w:tabs>
          <w:tab w:val="left" w:pos="566"/>
          <w:tab w:val="left" w:pos="2459"/>
        </w:tabs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A62204" w:rsidRPr="00A62204" w:rsidRDefault="00A62204" w:rsidP="006C5D57">
      <w:pPr>
        <w:tabs>
          <w:tab w:val="left" w:pos="566"/>
          <w:tab w:val="left" w:pos="2459"/>
        </w:tabs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sectPr w:rsidR="00A62204" w:rsidRPr="00A62204" w:rsidSect="002B749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93" w:right="79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19" w:rsidRDefault="005C3E19">
      <w:pPr>
        <w:spacing w:after="0" w:line="240" w:lineRule="auto"/>
      </w:pPr>
      <w:r>
        <w:separator/>
      </w:r>
    </w:p>
  </w:endnote>
  <w:endnote w:type="continuationSeparator" w:id="0">
    <w:p w:rsidR="005C3E19" w:rsidRDefault="005C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9C" w:rsidRDefault="00A62204" w:rsidP="002B74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749C" w:rsidRDefault="005C3E19" w:rsidP="002B74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9C" w:rsidRDefault="00A62204" w:rsidP="002B74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FD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2B749C" w:rsidRDefault="005C3E19" w:rsidP="002B7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19" w:rsidRDefault="005C3E19">
      <w:pPr>
        <w:spacing w:after="0" w:line="240" w:lineRule="auto"/>
      </w:pPr>
      <w:r>
        <w:separator/>
      </w:r>
    </w:p>
  </w:footnote>
  <w:footnote w:type="continuationSeparator" w:id="0">
    <w:p w:rsidR="005C3E19" w:rsidRDefault="005C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9C" w:rsidRDefault="005C3E19">
    <w:pPr>
      <w:pStyle w:val="Nagwek"/>
      <w:framePr w:w="576" w:wrap="auto" w:vAnchor="page" w:hAnchor="page" w:x="11329" w:y="721"/>
      <w:jc w:val="right"/>
      <w:rPr>
        <w:rStyle w:val="Numerstrony"/>
      </w:rPr>
    </w:pPr>
  </w:p>
  <w:p w:rsidR="002B749C" w:rsidRPr="009C7C72" w:rsidRDefault="005C3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295005"/>
    <w:multiLevelType w:val="hybridMultilevel"/>
    <w:tmpl w:val="14B6E14A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44B3"/>
    <w:multiLevelType w:val="hybridMultilevel"/>
    <w:tmpl w:val="8C4CA788"/>
    <w:lvl w:ilvl="0" w:tplc="1CA4395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135044"/>
    <w:multiLevelType w:val="multilevel"/>
    <w:tmpl w:val="199E0236"/>
    <w:lvl w:ilvl="0">
      <w:start w:val="6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634C5"/>
    <w:multiLevelType w:val="hybridMultilevel"/>
    <w:tmpl w:val="3CB41194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528C9"/>
    <w:multiLevelType w:val="hybridMultilevel"/>
    <w:tmpl w:val="B1BC21E8"/>
    <w:lvl w:ilvl="0" w:tplc="1312D5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04"/>
    <w:rsid w:val="003F5315"/>
    <w:rsid w:val="005C3E19"/>
    <w:rsid w:val="006C5D57"/>
    <w:rsid w:val="006E3FD2"/>
    <w:rsid w:val="00A62204"/>
    <w:rsid w:val="00DB4B0E"/>
    <w:rsid w:val="00E2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204"/>
  </w:style>
  <w:style w:type="paragraph" w:styleId="Nagwek">
    <w:name w:val="header"/>
    <w:basedOn w:val="Normalny"/>
    <w:link w:val="NagwekZnak"/>
    <w:uiPriority w:val="99"/>
    <w:semiHidden/>
    <w:unhideWhenUsed/>
    <w:rsid w:val="00A6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204"/>
  </w:style>
  <w:style w:type="character" w:styleId="Numerstrony">
    <w:name w:val="page number"/>
    <w:basedOn w:val="Domylnaczcionkaakapitu"/>
    <w:rsid w:val="00A62204"/>
  </w:style>
  <w:style w:type="paragraph" w:styleId="Tekstdymka">
    <w:name w:val="Balloon Text"/>
    <w:basedOn w:val="Normalny"/>
    <w:link w:val="TekstdymkaZnak"/>
    <w:uiPriority w:val="99"/>
    <w:semiHidden/>
    <w:unhideWhenUsed/>
    <w:rsid w:val="00DB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204"/>
  </w:style>
  <w:style w:type="paragraph" w:styleId="Nagwek">
    <w:name w:val="header"/>
    <w:basedOn w:val="Normalny"/>
    <w:link w:val="NagwekZnak"/>
    <w:uiPriority w:val="99"/>
    <w:semiHidden/>
    <w:unhideWhenUsed/>
    <w:rsid w:val="00A6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204"/>
  </w:style>
  <w:style w:type="character" w:styleId="Numerstrony">
    <w:name w:val="page number"/>
    <w:basedOn w:val="Domylnaczcionkaakapitu"/>
    <w:rsid w:val="00A62204"/>
  </w:style>
  <w:style w:type="paragraph" w:styleId="Tekstdymka">
    <w:name w:val="Balloon Text"/>
    <w:basedOn w:val="Normalny"/>
    <w:link w:val="TekstdymkaZnak"/>
    <w:uiPriority w:val="99"/>
    <w:semiHidden/>
    <w:unhideWhenUsed/>
    <w:rsid w:val="00DB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7B4F-EDA6-4459-8716-7E5AE01B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3749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2</cp:revision>
  <cp:lastPrinted>2018-02-21T13:38:00Z</cp:lastPrinted>
  <dcterms:created xsi:type="dcterms:W3CDTF">2018-02-21T13:38:00Z</dcterms:created>
  <dcterms:modified xsi:type="dcterms:W3CDTF">2018-02-21T13:38:00Z</dcterms:modified>
</cp:coreProperties>
</file>