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0" w:rsidRDefault="00A63BB0" w:rsidP="00A63BB0"/>
    <w:p w:rsidR="00A63BB0" w:rsidRDefault="00A63BB0" w:rsidP="00A63BB0"/>
    <w:p w:rsidR="00A63BB0" w:rsidRDefault="00A63BB0" w:rsidP="00A63BB0"/>
    <w:p w:rsidR="00A63BB0" w:rsidRDefault="00A63BB0" w:rsidP="00A63BB0"/>
    <w:p w:rsidR="00A63BB0" w:rsidRDefault="00A63BB0" w:rsidP="00A63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EB3">
        <w:rPr>
          <w:rFonts w:ascii="Arial" w:hAnsi="Arial" w:cs="Arial"/>
        </w:rPr>
        <w:t xml:space="preserve">Gorzów Wlkp. </w:t>
      </w:r>
      <w:r w:rsidR="00F24F04">
        <w:rPr>
          <w:rFonts w:ascii="Arial" w:hAnsi="Arial" w:cs="Arial"/>
        </w:rPr>
        <w:t>08.06.2018</w:t>
      </w:r>
      <w:r w:rsidRPr="00903EB3">
        <w:rPr>
          <w:rFonts w:ascii="Arial" w:hAnsi="Arial" w:cs="Arial"/>
        </w:rPr>
        <w:t xml:space="preserve"> r.</w:t>
      </w:r>
    </w:p>
    <w:p w:rsidR="00A63BB0" w:rsidRPr="00903EB3" w:rsidRDefault="00F24F04" w:rsidP="00A63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WAD-VI.271.49.2018</w:t>
      </w:r>
      <w:r w:rsidR="00A63BB0" w:rsidRPr="00903EB3">
        <w:rPr>
          <w:rFonts w:ascii="Arial" w:hAnsi="Arial" w:cs="Arial"/>
        </w:rPr>
        <w:t>.AZ</w:t>
      </w:r>
    </w:p>
    <w:p w:rsidR="00A63BB0" w:rsidRDefault="00A63BB0" w:rsidP="00A63BB0">
      <w:pPr>
        <w:widowControl w:val="0"/>
        <w:spacing w:after="0" w:line="240" w:lineRule="auto"/>
        <w:ind w:left="426"/>
        <w:rPr>
          <w:rFonts w:ascii="Arial" w:hAnsi="Arial" w:cs="Arial"/>
        </w:rPr>
      </w:pPr>
    </w:p>
    <w:p w:rsidR="00A63BB0" w:rsidRDefault="00A63BB0" w:rsidP="00A63BB0">
      <w:pPr>
        <w:widowControl w:val="0"/>
        <w:spacing w:after="0" w:line="240" w:lineRule="auto"/>
        <w:ind w:left="426"/>
        <w:rPr>
          <w:rFonts w:ascii="Arial" w:hAnsi="Arial" w:cs="Arial"/>
        </w:rPr>
      </w:pPr>
    </w:p>
    <w:p w:rsidR="00A63BB0" w:rsidRDefault="00A63BB0" w:rsidP="00A63BB0">
      <w:pPr>
        <w:widowControl w:val="0"/>
        <w:spacing w:after="0" w:line="240" w:lineRule="auto"/>
        <w:ind w:left="426"/>
        <w:rPr>
          <w:rFonts w:ascii="Arial" w:hAnsi="Arial" w:cs="Arial"/>
        </w:rPr>
      </w:pPr>
    </w:p>
    <w:p w:rsidR="00A63BB0" w:rsidRDefault="00A63BB0" w:rsidP="00A63BB0">
      <w:pPr>
        <w:widowControl w:val="0"/>
        <w:spacing w:after="0" w:line="240" w:lineRule="auto"/>
        <w:ind w:left="426"/>
        <w:rPr>
          <w:rFonts w:ascii="Arial" w:hAnsi="Arial" w:cs="Arial"/>
        </w:rPr>
      </w:pPr>
    </w:p>
    <w:p w:rsidR="00A63BB0" w:rsidRPr="00903EB3" w:rsidRDefault="00A63BB0" w:rsidP="00A63BB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UDZIELENIU ZAMÓWIENIA</w:t>
      </w:r>
    </w:p>
    <w:p w:rsidR="00A63BB0" w:rsidRDefault="00A63BB0" w:rsidP="00A63BB0">
      <w:pPr>
        <w:pStyle w:val="Tekstpodstawowy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A63BB0" w:rsidRDefault="00A63BB0" w:rsidP="00CB2878">
      <w:pPr>
        <w:pStyle w:val="Tekstpodstawowy"/>
        <w:ind w:right="20"/>
        <w:jc w:val="both"/>
        <w:rPr>
          <w:rFonts w:ascii="Arial" w:hAnsi="Arial" w:cs="Arial"/>
        </w:rPr>
      </w:pPr>
      <w:r w:rsidRPr="00903EB3">
        <w:rPr>
          <w:rFonts w:ascii="Arial" w:hAnsi="Arial" w:cs="Arial"/>
          <w:szCs w:val="22"/>
        </w:rPr>
        <w:t xml:space="preserve">Dot. Postępowania o zamówienie publiczne: </w:t>
      </w:r>
      <w:r w:rsidR="00CB2878">
        <w:rPr>
          <w:rFonts w:ascii="Arial" w:hAnsi="Arial" w:cs="Arial"/>
          <w:szCs w:val="22"/>
        </w:rPr>
        <w:t>Ochrona fizyczna osób i mienia Urzędu Miasta Gorzowa Wlkp.</w:t>
      </w:r>
      <w:bookmarkStart w:id="0" w:name="_GoBack"/>
      <w:bookmarkEnd w:id="0"/>
    </w:p>
    <w:p w:rsidR="00617445" w:rsidRDefault="00617445">
      <w:pPr>
        <w:rPr>
          <w:rFonts w:ascii="Arial" w:hAnsi="Arial" w:cs="Arial"/>
        </w:rPr>
      </w:pPr>
    </w:p>
    <w:p w:rsidR="00617445" w:rsidRDefault="00F24F04" w:rsidP="00F24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Umowa</w:t>
      </w:r>
      <w:r w:rsidR="00617445" w:rsidRPr="00617445">
        <w:rPr>
          <w:rFonts w:ascii="Arial" w:hAnsi="Arial" w:cs="Arial"/>
        </w:rPr>
        <w:t xml:space="preserve"> w sprawie </w:t>
      </w:r>
      <w:r w:rsidR="00617445">
        <w:rPr>
          <w:rFonts w:ascii="Arial" w:hAnsi="Arial" w:cs="Arial"/>
        </w:rPr>
        <w:t xml:space="preserve">wyżej wymienionego </w:t>
      </w:r>
      <w:r>
        <w:rPr>
          <w:rFonts w:ascii="Arial" w:hAnsi="Arial" w:cs="Arial"/>
        </w:rPr>
        <w:t>zamówienia została zawarta</w:t>
      </w:r>
      <w:r w:rsidR="00617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dniu 30.05.2018 r. </w:t>
      </w:r>
      <w:r w:rsidR="00617445">
        <w:rPr>
          <w:rFonts w:ascii="Arial" w:hAnsi="Arial" w:cs="Arial"/>
        </w:rPr>
        <w:t>z Wykonawcą:</w:t>
      </w:r>
    </w:p>
    <w:p w:rsidR="00F24F04" w:rsidRPr="00F24F04" w:rsidRDefault="00F24F04" w:rsidP="00F24F04">
      <w:pPr>
        <w:pStyle w:val="Tekstpodstawowy"/>
        <w:ind w:right="23"/>
        <w:jc w:val="both"/>
        <w:rPr>
          <w:rFonts w:ascii="Arial" w:hAnsi="Arial" w:cs="Arial"/>
          <w:b/>
          <w:szCs w:val="22"/>
        </w:rPr>
      </w:pPr>
      <w:r w:rsidRPr="00F24F04">
        <w:rPr>
          <w:rFonts w:ascii="Arial" w:hAnsi="Arial" w:cs="Arial"/>
          <w:b/>
          <w:szCs w:val="22"/>
        </w:rPr>
        <w:t>Koncesjonowana Firma Ochrony Osób i Mienia „Adler”</w:t>
      </w:r>
    </w:p>
    <w:p w:rsidR="00F24F04" w:rsidRPr="00F24F04" w:rsidRDefault="00F24F04" w:rsidP="00F24F04">
      <w:pPr>
        <w:pStyle w:val="Tekstpodstawowy"/>
        <w:ind w:right="23"/>
        <w:jc w:val="both"/>
        <w:rPr>
          <w:rFonts w:ascii="Arial" w:hAnsi="Arial" w:cs="Arial"/>
          <w:b/>
          <w:szCs w:val="22"/>
        </w:rPr>
      </w:pPr>
      <w:r w:rsidRPr="00F24F04">
        <w:rPr>
          <w:rFonts w:ascii="Arial" w:hAnsi="Arial" w:cs="Arial"/>
          <w:b/>
          <w:szCs w:val="22"/>
        </w:rPr>
        <w:t>Ryszard Szarejko</w:t>
      </w:r>
    </w:p>
    <w:p w:rsidR="00F24F04" w:rsidRPr="00F24F04" w:rsidRDefault="00F24F04" w:rsidP="00F24F04">
      <w:pPr>
        <w:pStyle w:val="Tekstpodstawowy"/>
        <w:ind w:right="23"/>
        <w:jc w:val="both"/>
        <w:rPr>
          <w:rFonts w:ascii="Arial" w:hAnsi="Arial" w:cs="Arial"/>
          <w:b/>
          <w:szCs w:val="22"/>
        </w:rPr>
      </w:pPr>
      <w:r w:rsidRPr="00F24F04">
        <w:rPr>
          <w:rFonts w:ascii="Arial" w:hAnsi="Arial" w:cs="Arial"/>
          <w:b/>
          <w:szCs w:val="22"/>
        </w:rPr>
        <w:t xml:space="preserve">ul. Willowa 11, 66-400 Gorzów Wlkp. </w:t>
      </w:r>
    </w:p>
    <w:p w:rsidR="00617445" w:rsidRDefault="00617445" w:rsidP="00617445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617445" w:rsidRDefault="00617445" w:rsidP="00617445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617445" w:rsidRDefault="00617445" w:rsidP="00617445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617445" w:rsidRPr="00903EB3" w:rsidRDefault="00617445" w:rsidP="0061744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7445" w:rsidRPr="00617445" w:rsidRDefault="00617445">
      <w:pPr>
        <w:rPr>
          <w:rFonts w:ascii="Arial" w:hAnsi="Arial" w:cs="Arial"/>
        </w:rPr>
      </w:pPr>
    </w:p>
    <w:sectPr w:rsidR="00617445" w:rsidRPr="0061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0"/>
    <w:rsid w:val="00142EDB"/>
    <w:rsid w:val="00157F4A"/>
    <w:rsid w:val="002F01F6"/>
    <w:rsid w:val="004312EF"/>
    <w:rsid w:val="00617445"/>
    <w:rsid w:val="00A63BB0"/>
    <w:rsid w:val="00CB2878"/>
    <w:rsid w:val="00E05E87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B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BB0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B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3BB0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3</cp:revision>
  <cp:lastPrinted>2018-02-01T10:41:00Z</cp:lastPrinted>
  <dcterms:created xsi:type="dcterms:W3CDTF">2018-06-08T10:06:00Z</dcterms:created>
  <dcterms:modified xsi:type="dcterms:W3CDTF">2018-06-08T10:09:00Z</dcterms:modified>
</cp:coreProperties>
</file>