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1117.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19, PRZECIW: 0, WSTRZYMUJĘ SIĘ: 0, BRAK GŁOSU: 0, NIEOBECNI: 6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(19)</w:t>
      </w:r>
      <w:r>
        <w:rPr>
          <w:rFonts w:ascii="Segoe UI" w:eastAsia="Times New Roman" w:hAnsi="Segoe UI" w:cs="Segoe UI"/>
        </w:rPr>
        <w:br/>
        <w:t xml:space="preserve">Marta Bejnar - Bejnarowicz , Alicja Burdzińska , Przemysław Granat , Jan Kaczanowski , Krzysztof Kochanowski , Anna Kozak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(6)</w:t>
      </w:r>
      <w:r>
        <w:rPr>
          <w:rFonts w:ascii="Segoe UI" w:eastAsia="Times New Roman" w:hAnsi="Segoe UI" w:cs="Segoe UI"/>
        </w:rPr>
        <w:br/>
        <w:t xml:space="preserve">Robert Anacki, Patryk Broszko , Halina Kunicka 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14:12</w:t>
      </w:r>
    </w:p>
    <w:p w:rsidR="00635A0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10:45:47</w:t>
      </w:r>
      <w:r>
        <w:rPr>
          <w:rFonts w:ascii="Segoe UI" w:eastAsia="Times New Roman" w:hAnsi="Segoe UI" w:cs="Segoe UI"/>
        </w:rPr>
        <w:t xml:space="preserve"> </w:t>
      </w:r>
    </w:p>
    <w:sectPr w:rsidR="0063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44"/>
    <w:rsid w:val="00465A44"/>
    <w:rsid w:val="006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2EC2-AAC9-4899-AF98-BC152A25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2023-02-02T09:46:00Z</dcterms:created>
  <dcterms:modified xsi:type="dcterms:W3CDTF">2023-02-02T09:46:00Z</dcterms:modified>
</cp:coreProperties>
</file>