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4CC1" w14:textId="550763E1" w:rsidR="00C929D2" w:rsidRPr="001775CB" w:rsidRDefault="00C929D2" w:rsidP="00C929D2">
      <w:pPr>
        <w:jc w:val="center"/>
        <w:rPr>
          <w:rFonts w:ascii="Arial" w:hAnsi="Arial" w:cs="Arial"/>
          <w:b/>
        </w:rPr>
      </w:pPr>
      <w:r w:rsidRPr="001775CB">
        <w:rPr>
          <w:rFonts w:ascii="Arial" w:hAnsi="Arial" w:cs="Arial"/>
          <w:b/>
        </w:rPr>
        <w:t>Plan Pracy Komisji Kultury, Sportu i Promocji</w:t>
      </w:r>
      <w:r>
        <w:rPr>
          <w:rFonts w:ascii="Arial" w:hAnsi="Arial" w:cs="Arial"/>
          <w:b/>
        </w:rPr>
        <w:t xml:space="preserve"> na 2024 rok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276"/>
      </w:tblGrid>
      <w:tr w:rsidR="00C929D2" w:rsidRPr="00A257E5" w14:paraId="575AD587" w14:textId="77777777" w:rsidTr="002F37E2">
        <w:tc>
          <w:tcPr>
            <w:tcW w:w="1668" w:type="dxa"/>
            <w:shd w:val="clear" w:color="auto" w:fill="D9D9D9"/>
          </w:tcPr>
          <w:p w14:paraId="5F3F8B76" w14:textId="77777777" w:rsidR="00C929D2" w:rsidRPr="004D721A" w:rsidRDefault="00C929D2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4252" w:type="dxa"/>
            <w:shd w:val="clear" w:color="auto" w:fill="D9D9D9"/>
          </w:tcPr>
          <w:p w14:paraId="23D617BE" w14:textId="77777777" w:rsidR="00C929D2" w:rsidRPr="001775CB" w:rsidRDefault="00C929D2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temat</w:t>
            </w:r>
          </w:p>
        </w:tc>
        <w:tc>
          <w:tcPr>
            <w:tcW w:w="1701" w:type="dxa"/>
            <w:shd w:val="clear" w:color="auto" w:fill="D9D9D9"/>
          </w:tcPr>
          <w:p w14:paraId="6759A0BF" w14:textId="77777777" w:rsidR="00C929D2" w:rsidRPr="001775CB" w:rsidRDefault="00C929D2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Prezydent resortowy</w:t>
            </w:r>
          </w:p>
        </w:tc>
        <w:tc>
          <w:tcPr>
            <w:tcW w:w="1276" w:type="dxa"/>
            <w:shd w:val="clear" w:color="auto" w:fill="D9D9D9"/>
          </w:tcPr>
          <w:p w14:paraId="7478BF96" w14:textId="77777777" w:rsidR="00C929D2" w:rsidRPr="001775CB" w:rsidRDefault="00C929D2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zgłosił/odpowiedzialny</w:t>
            </w:r>
          </w:p>
        </w:tc>
      </w:tr>
      <w:tr w:rsidR="00C929D2" w:rsidRPr="00A257E5" w14:paraId="1AF741E0" w14:textId="77777777" w:rsidTr="002F37E2">
        <w:trPr>
          <w:trHeight w:val="1014"/>
        </w:trPr>
        <w:tc>
          <w:tcPr>
            <w:tcW w:w="1668" w:type="dxa"/>
          </w:tcPr>
          <w:p w14:paraId="52BE7595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1B14A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styczeń</w:t>
            </w:r>
          </w:p>
          <w:p w14:paraId="0EEB4DC3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7412D846" w14:textId="77777777" w:rsidR="00C929D2" w:rsidRPr="00A80E3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0549369" w14:textId="77777777" w:rsidR="00C929D2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732F">
              <w:rPr>
                <w:rFonts w:ascii="Arial" w:hAnsi="Arial" w:cs="Arial"/>
                <w:sz w:val="18"/>
                <w:szCs w:val="18"/>
              </w:rPr>
              <w:t>Przygotowania do obchodów Dnia Pamięci i Pojednania</w:t>
            </w:r>
          </w:p>
          <w:p w14:paraId="2E6851D9" w14:textId="77777777" w:rsidR="00C929D2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86E9B0" w14:textId="413942C8" w:rsidR="00C929D2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05D3">
              <w:rPr>
                <w:rFonts w:ascii="Arial" w:hAnsi="Arial" w:cs="Arial"/>
                <w:sz w:val="18"/>
                <w:szCs w:val="18"/>
              </w:rPr>
              <w:t xml:space="preserve">Sprawozdanie z pracy komisji za </w:t>
            </w:r>
            <w:proofErr w:type="spellStart"/>
            <w:r w:rsidRPr="000E05D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05D3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0E05D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8A6D80" w14:textId="15B84049" w:rsidR="00C929D2" w:rsidRPr="00A80E3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977AE6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BCE4358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F732F">
              <w:rPr>
                <w:rFonts w:ascii="Arial" w:hAnsi="Arial" w:cs="Arial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62FA8226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BBA73BF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F732F">
              <w:rPr>
                <w:rFonts w:ascii="Arial" w:hAnsi="Arial" w:cs="Arial"/>
                <w:sz w:val="18"/>
                <w:szCs w:val="18"/>
              </w:rPr>
              <w:t>WKU</w:t>
            </w:r>
            <w:proofErr w:type="spellEnd"/>
          </w:p>
        </w:tc>
      </w:tr>
      <w:tr w:rsidR="00C929D2" w:rsidRPr="00A257E5" w14:paraId="2ADDC3C1" w14:textId="77777777" w:rsidTr="002F37E2">
        <w:trPr>
          <w:trHeight w:val="4516"/>
        </w:trPr>
        <w:tc>
          <w:tcPr>
            <w:tcW w:w="1668" w:type="dxa"/>
          </w:tcPr>
          <w:p w14:paraId="1AA6FFE6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3E603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luty</w:t>
            </w:r>
          </w:p>
          <w:p w14:paraId="778BB131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4519962B" w14:textId="77777777" w:rsidR="00C929D2" w:rsidRPr="005D566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A2C2B8" w14:textId="77777777" w:rsidR="00C929D2" w:rsidRPr="005D566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Informacja o realizacji działań promocyjnych w 2023 roku oraz informacja o planach działań promocyjnych na 2024 rok </w:t>
            </w:r>
          </w:p>
          <w:p w14:paraId="5C14D12D" w14:textId="77777777" w:rsidR="00C929D2" w:rsidRPr="005D566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5A99E5E" w14:textId="77777777" w:rsidR="00C929D2" w:rsidRPr="005D566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Kalendarz imprez sportowo-rekreacyjnych organizowanych przez </w:t>
            </w: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OSiR</w:t>
            </w:r>
            <w:proofErr w:type="spellEnd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2024 r.</w:t>
            </w:r>
          </w:p>
          <w:p w14:paraId="772D341E" w14:textId="77777777" w:rsidR="00C929D2" w:rsidRPr="005D566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35570A" w14:textId="77777777" w:rsidR="00C929D2" w:rsidRPr="005D566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Informacja o przyznanych na 2024 rok stypendiach dla osób zajmujących się twórczością artystyczną, upowszechnianiem kultury oraz opieką nad zabytkami</w:t>
            </w:r>
          </w:p>
          <w:p w14:paraId="4558E317" w14:textId="77777777" w:rsidR="00C929D2" w:rsidRPr="005D566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E0CB5A1" w14:textId="77777777" w:rsidR="00C929D2" w:rsidRPr="005D566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Informacja na temat działalności instytucji kultury w 2024 r.: - Centrum Edukacji Artystycznej – Filharmonia Gorzowska – </w:t>
            </w:r>
            <w:r w:rsidRPr="005D566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 udziałem dyrektora instytucji kultury</w:t>
            </w:r>
          </w:p>
        </w:tc>
        <w:tc>
          <w:tcPr>
            <w:tcW w:w="1701" w:type="dxa"/>
          </w:tcPr>
          <w:p w14:paraId="48A0DE3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7ADAFF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2A3046C0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16ECA0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047C4C" w14:textId="77777777" w:rsidR="00C929D2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80646F" w14:textId="581C5C0E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1B99B38B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899E54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8BFD9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298D6F0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E9A7E7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DB1784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22118C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9080598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73CB7AF9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398BBB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WPI</w:t>
            </w:r>
            <w:proofErr w:type="spellEnd"/>
          </w:p>
          <w:p w14:paraId="1AB266B8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91B55E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FD3319" w14:textId="77777777" w:rsidR="00C929D2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BAFCBF" w14:textId="6E214912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WSP</w:t>
            </w:r>
          </w:p>
          <w:p w14:paraId="787EFAF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6E857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02CE78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WKU</w:t>
            </w:r>
            <w:proofErr w:type="spellEnd"/>
          </w:p>
          <w:p w14:paraId="2FB799D3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951164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C8E5B9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C21AD1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FB399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WKU</w:t>
            </w:r>
            <w:proofErr w:type="spellEnd"/>
          </w:p>
        </w:tc>
      </w:tr>
      <w:tr w:rsidR="00C929D2" w:rsidRPr="00A257E5" w14:paraId="3B8371B1" w14:textId="77777777" w:rsidTr="002F37E2">
        <w:trPr>
          <w:trHeight w:val="3504"/>
        </w:trPr>
        <w:tc>
          <w:tcPr>
            <w:tcW w:w="1668" w:type="dxa"/>
          </w:tcPr>
          <w:p w14:paraId="18AB91DE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07A175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marzec</w:t>
            </w:r>
          </w:p>
          <w:p w14:paraId="04C9B4A3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49238E5B" w14:textId="77777777" w:rsidR="00C929D2" w:rsidRPr="00A80E3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4191B49" w14:textId="77777777" w:rsidR="00C929D2" w:rsidRPr="00423619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>Informacja na temat działalności instytucji kultury w 2024 r: - Miejskie Centrum Kultury –</w:t>
            </w:r>
            <w:r w:rsidRPr="00423619">
              <w:rPr>
                <w:rFonts w:ascii="Arial" w:hAnsi="Arial" w:cs="Arial"/>
                <w:i/>
                <w:sz w:val="18"/>
                <w:szCs w:val="18"/>
              </w:rPr>
              <w:t xml:space="preserve"> z udziałem dyrektora instytucji kultury</w:t>
            </w:r>
          </w:p>
          <w:p w14:paraId="0238C4BF" w14:textId="77777777" w:rsidR="00C929D2" w:rsidRPr="00423619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6E0855D" w14:textId="77777777" w:rsidR="00C929D2" w:rsidRPr="00423619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>Informacja o podziale środków budżetowych na dofinansowanie zadań realizowanych przez organizacje pozarządowe w zakresie Kultury w 2024 roku.</w:t>
            </w:r>
          </w:p>
          <w:p w14:paraId="7E69208B" w14:textId="77777777" w:rsidR="00C929D2" w:rsidRPr="00A80E3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2126A96" w14:textId="77777777" w:rsidR="00C929D2" w:rsidRPr="00F053D2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3D2">
              <w:rPr>
                <w:rFonts w:ascii="Arial" w:hAnsi="Arial" w:cs="Arial"/>
                <w:sz w:val="18"/>
                <w:szCs w:val="18"/>
              </w:rPr>
              <w:t>Informacja o realizacji działań promocyjnych za styczeń, luty i marzec 2023</w:t>
            </w:r>
          </w:p>
          <w:p w14:paraId="378FBA29" w14:textId="77777777" w:rsidR="00C929D2" w:rsidRPr="00A80E3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E57D2E" w14:textId="77777777" w:rsidR="00C929D2" w:rsidRPr="00A80E3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Informacja o podziale środków budżetowych na dofinansowanie zadań realizowanych przez organizacje pozarządowe w zakresie sportu w 2024 roku.</w:t>
            </w:r>
          </w:p>
        </w:tc>
        <w:tc>
          <w:tcPr>
            <w:tcW w:w="1701" w:type="dxa"/>
          </w:tcPr>
          <w:p w14:paraId="42000FB9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68070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0CE22A5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7F88DF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B2CC78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73C3E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6E2F216C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22286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745D6B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4C4DD4" w14:textId="77777777" w:rsidR="00C929D2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30AA97" w14:textId="0A39966B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4B0D18BB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7A8869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7D0131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547A19BF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3AA8E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6E6AB4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WPI</w:t>
            </w:r>
            <w:proofErr w:type="spellEnd"/>
          </w:p>
          <w:p w14:paraId="5B004BA3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629AA9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2D41532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58F1A3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WKU</w:t>
            </w:r>
            <w:proofErr w:type="spellEnd"/>
          </w:p>
          <w:p w14:paraId="113ABC9B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62373D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EDEA1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AC9D53" w14:textId="77777777" w:rsidR="00C929D2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93A4069" w14:textId="30529861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WPI</w:t>
            </w:r>
            <w:proofErr w:type="spellEnd"/>
          </w:p>
          <w:p w14:paraId="1AC5BDB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0BA01F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0A9728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WSP</w:t>
            </w:r>
          </w:p>
          <w:p w14:paraId="6D55C7D3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DFD1E2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29D2" w:rsidRPr="00A257E5" w14:paraId="6A47B50C" w14:textId="77777777" w:rsidTr="002F37E2">
        <w:trPr>
          <w:trHeight w:val="1927"/>
        </w:trPr>
        <w:tc>
          <w:tcPr>
            <w:tcW w:w="1668" w:type="dxa"/>
          </w:tcPr>
          <w:p w14:paraId="3CAD5BAF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A30DE2" w14:textId="178F7F70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kwiecień</w:t>
            </w:r>
          </w:p>
          <w:p w14:paraId="4758719D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270B7E0F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3758A22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Informacja z realizacji uchwały dotyczącej przyznawania stypendiów sportowych, nagród i wyróżnień</w:t>
            </w:r>
          </w:p>
          <w:p w14:paraId="5F410CD9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D96BA25" w14:textId="77777777" w:rsidR="00C929D2" w:rsidRPr="00423619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 xml:space="preserve">Informacja na temat działalności instytucji kultury w 2024 r: - Miejski Ośrodek Sztuki – </w:t>
            </w:r>
            <w:r w:rsidRPr="00423619">
              <w:rPr>
                <w:rFonts w:ascii="Arial" w:hAnsi="Arial" w:cs="Arial"/>
                <w:i/>
                <w:sz w:val="18"/>
                <w:szCs w:val="18"/>
              </w:rPr>
              <w:t>z udziałem dyrektora instytucji kultury</w:t>
            </w:r>
          </w:p>
          <w:p w14:paraId="7A700B0F" w14:textId="77777777" w:rsidR="00C929D2" w:rsidRPr="00A80E3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76534B0" w14:textId="77777777" w:rsidR="00C929D2" w:rsidRPr="00423619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>Podsumowanie działalności instytucji kultury w 2023 roku, informacja na temat wykorzystania dotacji z budżetu miasta przez instytucje kultury</w:t>
            </w:r>
          </w:p>
          <w:p w14:paraId="40A30FB1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9DC547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BC85C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176587E7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1B6397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C853F4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495EA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37C2050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48239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89C187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D22CEF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0412C550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284489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5D4DB68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WSP</w:t>
            </w:r>
          </w:p>
          <w:p w14:paraId="71F1FD1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886E0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F1950C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EFE878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WKU</w:t>
            </w:r>
            <w:proofErr w:type="spellEnd"/>
          </w:p>
          <w:p w14:paraId="67B607D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58223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9267B84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5D4C5F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WKU</w:t>
            </w:r>
            <w:proofErr w:type="spellEnd"/>
          </w:p>
        </w:tc>
      </w:tr>
      <w:tr w:rsidR="00C929D2" w:rsidRPr="00A257E5" w14:paraId="1E99B8E5" w14:textId="77777777" w:rsidTr="002F37E2">
        <w:trPr>
          <w:trHeight w:val="1330"/>
        </w:trPr>
        <w:tc>
          <w:tcPr>
            <w:tcW w:w="1668" w:type="dxa"/>
          </w:tcPr>
          <w:p w14:paraId="5BF973B6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8EB9B" w14:textId="7718B736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maj</w:t>
            </w:r>
          </w:p>
          <w:p w14:paraId="1BD34EA9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147D697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A4392F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Informacja o planach na promocję „Dobry wieczór Gorzów” 2024</w:t>
            </w:r>
          </w:p>
          <w:p w14:paraId="7D699897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0FE60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Informacja o planowanej ofercie sportowej dla dzieci i młodzieży w czasie wakacji 2024</w:t>
            </w:r>
          </w:p>
          <w:p w14:paraId="17F82FC0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4C9BBD" w14:textId="77777777" w:rsidR="00C929D2" w:rsidRPr="005D566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Informacja na temat działalności instytucji kultury w </w:t>
            </w: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2024r</w:t>
            </w:r>
            <w:proofErr w:type="spellEnd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- Wojewódzka i Miejska Biblioteka Publiczna – </w:t>
            </w:r>
            <w:r w:rsidRPr="005D566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 udziałem dyrektora instytucji kultury</w:t>
            </w:r>
          </w:p>
          <w:p w14:paraId="40FF63F9" w14:textId="77777777" w:rsidR="00C929D2" w:rsidRPr="005D566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0AB17C8" w14:textId="77777777" w:rsidR="00C929D2" w:rsidRPr="005D5667" w:rsidRDefault="00C929D2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„Dobry Wieczór Gorzów” – planowane wydarzenia</w:t>
            </w:r>
          </w:p>
          <w:p w14:paraId="5EBC22B4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8C456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50785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4C2539F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2D471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0E1EF2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6FC5E39B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B9AC4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12896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552D8F41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DD86DB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08B5C0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560B32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68F88622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3EAD3B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WPI</w:t>
            </w:r>
            <w:proofErr w:type="spellEnd"/>
          </w:p>
          <w:p w14:paraId="7C8872F7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AF7953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CE27E9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WSP</w:t>
            </w:r>
          </w:p>
          <w:p w14:paraId="2EDE0FC7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102222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FA27D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WKU</w:t>
            </w:r>
            <w:proofErr w:type="spellEnd"/>
          </w:p>
          <w:p w14:paraId="40D7A432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C2EF60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0660E3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3C33B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WKU</w:t>
            </w:r>
            <w:proofErr w:type="spellEnd"/>
          </w:p>
        </w:tc>
      </w:tr>
      <w:tr w:rsidR="00C929D2" w:rsidRPr="00A257E5" w14:paraId="610F26E3" w14:textId="77777777" w:rsidTr="002F37E2">
        <w:trPr>
          <w:trHeight w:val="1121"/>
        </w:trPr>
        <w:tc>
          <w:tcPr>
            <w:tcW w:w="1668" w:type="dxa"/>
          </w:tcPr>
          <w:p w14:paraId="0A56FDDD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5C480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czerwiec</w:t>
            </w:r>
          </w:p>
          <w:p w14:paraId="63604BB3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14:paraId="0044ECC5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14:paraId="6F3BF3C4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14:paraId="6A039ADE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275917D5" w14:textId="77777777" w:rsidR="00C929D2" w:rsidRPr="00F053D2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3D2">
              <w:rPr>
                <w:rFonts w:ascii="Arial" w:hAnsi="Arial" w:cs="Arial"/>
                <w:sz w:val="18"/>
                <w:szCs w:val="18"/>
              </w:rPr>
              <w:t>Informacja o realizacji działań promocyjnych w kwietniu, maju i czerwcu</w:t>
            </w:r>
          </w:p>
          <w:p w14:paraId="1FF41069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126514D" w14:textId="77777777" w:rsidR="00C929D2" w:rsidRPr="00423619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>Informacja o planowanej, letniej ofercie kulturalnej dla dzieci i dorosłych</w:t>
            </w:r>
          </w:p>
          <w:p w14:paraId="6609E9E9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55F8210" w14:textId="77777777" w:rsidR="00C929D2" w:rsidRPr="00423619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>Informacja na temat działalności instytucji kultury w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23619">
              <w:rPr>
                <w:rFonts w:ascii="Arial" w:hAnsi="Arial" w:cs="Arial"/>
                <w:sz w:val="18"/>
                <w:szCs w:val="18"/>
              </w:rPr>
              <w:t xml:space="preserve"> r: - Jazz Club „Pod Filarami” – </w:t>
            </w:r>
            <w:r w:rsidRPr="00423619">
              <w:rPr>
                <w:rFonts w:ascii="Arial" w:hAnsi="Arial" w:cs="Arial"/>
                <w:i/>
                <w:sz w:val="18"/>
                <w:szCs w:val="18"/>
              </w:rPr>
              <w:t>z udziałem dyrektora instytucji kultury</w:t>
            </w:r>
          </w:p>
          <w:p w14:paraId="5C0D614C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85A9760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Informacja </w:t>
            </w:r>
            <w:proofErr w:type="spellStart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CSR</w:t>
            </w:r>
            <w:proofErr w:type="spellEnd"/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Słowianka dot. Programu nauki Pływania za rok szkolny 2023/2024</w:t>
            </w:r>
          </w:p>
          <w:p w14:paraId="166DED88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3E41F7" w14:textId="77777777" w:rsidR="00C929D2" w:rsidRPr="00F053D2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3D2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7975661C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7DB4805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266A76F" w14:textId="77777777" w:rsidR="00C929D2" w:rsidRPr="00423619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573208F7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58EDC0D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49C9CEA" w14:textId="77777777" w:rsidR="00C929D2" w:rsidRPr="00423619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 xml:space="preserve">M. Domagała </w:t>
            </w:r>
          </w:p>
          <w:p w14:paraId="473C8DB5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9152447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B1DBB98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EB27D2C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667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Domagała</w:t>
            </w:r>
          </w:p>
          <w:p w14:paraId="207901B7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437F5A" w14:textId="77777777" w:rsidR="00C929D2" w:rsidRPr="00F053D2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53D2">
              <w:rPr>
                <w:rFonts w:ascii="Arial" w:hAnsi="Arial" w:cs="Arial"/>
                <w:sz w:val="18"/>
                <w:szCs w:val="18"/>
              </w:rPr>
              <w:t>WPI</w:t>
            </w:r>
            <w:proofErr w:type="spellEnd"/>
          </w:p>
          <w:p w14:paraId="0179908B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FAAC6BD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5971AE0" w14:textId="77777777" w:rsidR="00C929D2" w:rsidRPr="00423619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3619">
              <w:rPr>
                <w:rFonts w:ascii="Arial" w:hAnsi="Arial" w:cs="Arial"/>
                <w:sz w:val="18"/>
                <w:szCs w:val="18"/>
              </w:rPr>
              <w:t>WKU</w:t>
            </w:r>
            <w:proofErr w:type="spellEnd"/>
          </w:p>
          <w:p w14:paraId="50EEDD07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6A22903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0C3F44" w14:textId="77777777" w:rsidR="00C929D2" w:rsidRPr="00423619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3619">
              <w:rPr>
                <w:rFonts w:ascii="Arial" w:hAnsi="Arial" w:cs="Arial"/>
                <w:sz w:val="18"/>
                <w:szCs w:val="18"/>
              </w:rPr>
              <w:t>WKU</w:t>
            </w:r>
            <w:proofErr w:type="spellEnd"/>
            <w:r w:rsidRPr="004236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E3F230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9CEF726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3EC533B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C41E3E3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667">
              <w:rPr>
                <w:rFonts w:ascii="Arial" w:hAnsi="Arial" w:cs="Arial"/>
                <w:sz w:val="18"/>
                <w:szCs w:val="18"/>
              </w:rPr>
              <w:t>WSP</w:t>
            </w:r>
          </w:p>
          <w:p w14:paraId="66D0530E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929D2" w:rsidRPr="00A257E5" w14:paraId="6DC8DDB1" w14:textId="77777777" w:rsidTr="002F37E2">
        <w:trPr>
          <w:trHeight w:val="768"/>
        </w:trPr>
        <w:tc>
          <w:tcPr>
            <w:tcW w:w="1668" w:type="dxa"/>
          </w:tcPr>
          <w:p w14:paraId="4F554117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53B466" w14:textId="3F30D481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lipiec</w:t>
            </w:r>
          </w:p>
          <w:p w14:paraId="2F3C700B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3CA3184F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7E85F05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892383C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83FB1C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E454C8C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3965593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5DC385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D2273FF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929D2" w:rsidRPr="00A257E5" w14:paraId="5927A485" w14:textId="77777777" w:rsidTr="002F37E2">
        <w:tc>
          <w:tcPr>
            <w:tcW w:w="1668" w:type="dxa"/>
          </w:tcPr>
          <w:p w14:paraId="4DEDCA42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7522AA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sierpień</w:t>
            </w:r>
          </w:p>
          <w:p w14:paraId="46BFA1AF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40AA8CD1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83D1B4" w14:textId="77777777" w:rsidR="00C929D2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667">
              <w:rPr>
                <w:rFonts w:ascii="Arial" w:hAnsi="Arial" w:cs="Arial"/>
                <w:sz w:val="18"/>
                <w:szCs w:val="18"/>
              </w:rPr>
              <w:t>Relacja z udziału mieszkańców Gorzowa Wielkopolskiego w ogólnopolskiej rywalizacji o puchar Rowerowej Stolicy Polski</w:t>
            </w:r>
          </w:p>
          <w:p w14:paraId="69E90A63" w14:textId="459E0DCA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0575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63D3F0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667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7FC6798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30F3A0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FF3B54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940F9B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667">
              <w:rPr>
                <w:rFonts w:ascii="Arial" w:hAnsi="Arial" w:cs="Arial"/>
                <w:sz w:val="18"/>
                <w:szCs w:val="18"/>
              </w:rPr>
              <w:t>WSP</w:t>
            </w:r>
          </w:p>
        </w:tc>
      </w:tr>
      <w:tr w:rsidR="00C929D2" w:rsidRPr="00A257E5" w14:paraId="2E24E253" w14:textId="77777777" w:rsidTr="002F37E2">
        <w:tc>
          <w:tcPr>
            <w:tcW w:w="1668" w:type="dxa"/>
          </w:tcPr>
          <w:p w14:paraId="6B8DEFAE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F5BC7" w14:textId="5AF1065C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wrzesień</w:t>
            </w:r>
          </w:p>
          <w:p w14:paraId="73D0DCD9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2EB55ED4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F03B75D" w14:textId="77777777" w:rsidR="00C929D2" w:rsidRPr="007F0F8A" w:rsidRDefault="00C929D2" w:rsidP="002F37E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0F8A">
              <w:rPr>
                <w:rFonts w:ascii="Arial" w:hAnsi="Arial" w:cs="Arial"/>
                <w:sz w:val="18"/>
                <w:szCs w:val="18"/>
              </w:rPr>
              <w:t>Informacja o realizacji planów promocyjnych w lipcu, sierpniu i wrześniu</w:t>
            </w:r>
          </w:p>
          <w:p w14:paraId="4C9E6E82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0257A7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5E9871E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F0F8A">
              <w:rPr>
                <w:rFonts w:ascii="Arial" w:hAnsi="Arial" w:cs="Arial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1AF18801" w14:textId="77777777" w:rsidR="00C929D2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EFB5CD0" w14:textId="77777777" w:rsidR="00C929D2" w:rsidRPr="007F0F8A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F8A">
              <w:rPr>
                <w:rFonts w:ascii="Arial" w:hAnsi="Arial" w:cs="Arial"/>
                <w:sz w:val="18"/>
                <w:szCs w:val="18"/>
              </w:rPr>
              <w:t>WPI</w:t>
            </w:r>
            <w:proofErr w:type="spellEnd"/>
          </w:p>
          <w:p w14:paraId="4C247838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929D2" w:rsidRPr="00A257E5" w14:paraId="5250B749" w14:textId="77777777" w:rsidTr="002F37E2">
        <w:tc>
          <w:tcPr>
            <w:tcW w:w="1668" w:type="dxa"/>
          </w:tcPr>
          <w:p w14:paraId="1DD032AC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B45CB" w14:textId="1AC1F492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październik</w:t>
            </w:r>
          </w:p>
          <w:p w14:paraId="43816D10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5BC5DD9" w14:textId="77777777" w:rsidR="00C929D2" w:rsidRPr="00A80E37" w:rsidRDefault="00C929D2" w:rsidP="002F37E2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669195B" w14:textId="77777777" w:rsidR="00C929D2" w:rsidRPr="00423619" w:rsidRDefault="00C929D2" w:rsidP="002F37E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>Sprawozdanie z realizacji letniej oferty kulturalnej dla dzieci i dorosłych</w:t>
            </w:r>
          </w:p>
          <w:p w14:paraId="38FEBBDC" w14:textId="77777777" w:rsidR="00C929D2" w:rsidRPr="00A80E37" w:rsidRDefault="00C929D2" w:rsidP="002F37E2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79ADE2" w14:textId="77777777" w:rsidR="00C929D2" w:rsidRPr="005D5667" w:rsidRDefault="00C929D2" w:rsidP="002F37E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D5667">
              <w:rPr>
                <w:rFonts w:ascii="Arial" w:hAnsi="Arial" w:cs="Arial"/>
                <w:sz w:val="18"/>
                <w:szCs w:val="18"/>
              </w:rPr>
              <w:t>Plany działalności klubów sportowych na 2025 rok</w:t>
            </w:r>
          </w:p>
          <w:p w14:paraId="02E9A089" w14:textId="77777777" w:rsidR="00C929D2" w:rsidRPr="00423619" w:rsidRDefault="00C929D2" w:rsidP="002F37E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7C0644F" w14:textId="77777777" w:rsidR="00C929D2" w:rsidRPr="00423619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>Podsumowanie „Dobry Wieczór Gorzów”</w:t>
            </w:r>
          </w:p>
          <w:p w14:paraId="0AD521EB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82D81D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FA99CAA" w14:textId="77777777" w:rsidR="00C929D2" w:rsidRPr="00A80E37" w:rsidRDefault="00C929D2" w:rsidP="002F37E2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8EBEE36" w14:textId="77777777" w:rsidR="00C929D2" w:rsidRPr="00423619" w:rsidRDefault="00C929D2" w:rsidP="002F37E2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0E1E8043" w14:textId="77777777" w:rsidR="00C929D2" w:rsidRPr="00A80E37" w:rsidRDefault="00C929D2" w:rsidP="002F37E2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32B3A85" w14:textId="77777777" w:rsidR="00C929D2" w:rsidRPr="005D5667" w:rsidRDefault="00C929D2" w:rsidP="002F37E2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70D249" w14:textId="77777777" w:rsidR="00C929D2" w:rsidRPr="005D5667" w:rsidRDefault="00C929D2" w:rsidP="002F37E2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667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3F402FC8" w14:textId="77777777" w:rsidR="00C929D2" w:rsidRDefault="00C929D2" w:rsidP="002F37E2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37EB8F5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5F8A9580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2962B23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601BD2D" w14:textId="77777777" w:rsidR="00C929D2" w:rsidRPr="00423619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3619">
              <w:rPr>
                <w:rFonts w:ascii="Arial" w:hAnsi="Arial" w:cs="Arial"/>
                <w:sz w:val="18"/>
                <w:szCs w:val="18"/>
              </w:rPr>
              <w:t>WKU</w:t>
            </w:r>
            <w:proofErr w:type="spellEnd"/>
          </w:p>
          <w:p w14:paraId="7BC32A8E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944872B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502409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667">
              <w:rPr>
                <w:rFonts w:ascii="Arial" w:hAnsi="Arial" w:cs="Arial"/>
                <w:sz w:val="18"/>
                <w:szCs w:val="18"/>
              </w:rPr>
              <w:t>WSP</w:t>
            </w:r>
          </w:p>
          <w:p w14:paraId="6274644D" w14:textId="77777777" w:rsidR="00C929D2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AFBA0B2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23619">
              <w:rPr>
                <w:rFonts w:ascii="Arial" w:hAnsi="Arial" w:cs="Arial"/>
                <w:sz w:val="18"/>
                <w:szCs w:val="18"/>
              </w:rPr>
              <w:t>WKU</w:t>
            </w:r>
            <w:proofErr w:type="spellEnd"/>
          </w:p>
        </w:tc>
      </w:tr>
      <w:tr w:rsidR="00C929D2" w:rsidRPr="00A257E5" w14:paraId="72808A43" w14:textId="77777777" w:rsidTr="002F37E2">
        <w:tc>
          <w:tcPr>
            <w:tcW w:w="1668" w:type="dxa"/>
          </w:tcPr>
          <w:p w14:paraId="1D121D0C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9457A3" w14:textId="5734BBB6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listopad</w:t>
            </w:r>
          </w:p>
          <w:p w14:paraId="3EF30C8A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C946A23" w14:textId="77777777" w:rsidR="00C929D2" w:rsidRDefault="00C929D2" w:rsidP="002F37E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DF352F3" w14:textId="77777777" w:rsidR="00C929D2" w:rsidRDefault="00C929D2" w:rsidP="002F37E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23619">
              <w:rPr>
                <w:rFonts w:ascii="Arial" w:hAnsi="Arial" w:cs="Arial"/>
                <w:sz w:val="18"/>
                <w:szCs w:val="18"/>
              </w:rPr>
              <w:t>Zapowiedź działań świątecznych „Gorzów blisko Świąt”</w:t>
            </w:r>
          </w:p>
          <w:p w14:paraId="0D34DB95" w14:textId="64B8BB38" w:rsidR="00C929D2" w:rsidRPr="00A80E37" w:rsidRDefault="00C929D2" w:rsidP="002F37E2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43AB36" w14:textId="77777777" w:rsidR="00C929D2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D8A79D" w14:textId="14AEDC3C" w:rsidR="00C929D2" w:rsidRPr="00423619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3619">
              <w:rPr>
                <w:rFonts w:ascii="Arial" w:hAnsi="Arial" w:cs="Arial"/>
                <w:sz w:val="18"/>
                <w:szCs w:val="18"/>
              </w:rPr>
              <w:t>M.Domagała</w:t>
            </w:r>
            <w:proofErr w:type="spellEnd"/>
          </w:p>
          <w:p w14:paraId="75A30C9F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B2820C2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6AA680" w14:textId="77777777" w:rsidR="00C929D2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7D62A8" w14:textId="260C000C" w:rsidR="00C929D2" w:rsidRPr="00423619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3619">
              <w:rPr>
                <w:rFonts w:ascii="Arial" w:hAnsi="Arial" w:cs="Arial"/>
                <w:sz w:val="18"/>
                <w:szCs w:val="18"/>
              </w:rPr>
              <w:t>WKU</w:t>
            </w:r>
            <w:proofErr w:type="spellEnd"/>
          </w:p>
          <w:p w14:paraId="6E3E9900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929D2" w:rsidRPr="00A257E5" w14:paraId="4AA7EA4B" w14:textId="77777777" w:rsidTr="002F37E2">
        <w:tc>
          <w:tcPr>
            <w:tcW w:w="1668" w:type="dxa"/>
          </w:tcPr>
          <w:p w14:paraId="48451085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97929D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051C5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1A">
              <w:rPr>
                <w:rFonts w:ascii="Arial" w:hAnsi="Arial" w:cs="Arial"/>
                <w:sz w:val="20"/>
                <w:szCs w:val="20"/>
              </w:rPr>
              <w:t>grudzień</w:t>
            </w:r>
          </w:p>
          <w:p w14:paraId="21ADF060" w14:textId="77777777" w:rsidR="00C929D2" w:rsidRPr="004D721A" w:rsidRDefault="00C929D2" w:rsidP="00C9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8EB4574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4D43DEB" w14:textId="77777777" w:rsidR="00C929D2" w:rsidRPr="007F0F8A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0F8A">
              <w:rPr>
                <w:rFonts w:ascii="Arial" w:hAnsi="Arial" w:cs="Arial"/>
                <w:sz w:val="18"/>
                <w:szCs w:val="18"/>
              </w:rPr>
              <w:t>Informacja o realizacji planów promocyjnych w październiku, listopadzie i grudniu oraz podsumowanie działań promocyjnych za 2024 rok</w:t>
            </w:r>
          </w:p>
          <w:p w14:paraId="3D5844DA" w14:textId="77777777" w:rsidR="00C929D2" w:rsidRPr="00A80E37" w:rsidRDefault="00C929D2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E5628EC" w14:textId="77777777" w:rsidR="00C929D2" w:rsidRPr="005D5667" w:rsidRDefault="00C929D2" w:rsidP="002F37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6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Podsumowanie realizacji zadań zaplanowanych na 2024 przez </w:t>
            </w:r>
            <w:proofErr w:type="spellStart"/>
            <w:r w:rsidRPr="005D56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OSiR</w:t>
            </w:r>
            <w:proofErr w:type="spellEnd"/>
          </w:p>
          <w:p w14:paraId="1BE287E4" w14:textId="77777777" w:rsidR="00C929D2" w:rsidRDefault="00C929D2" w:rsidP="002F37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Podsumowanie roku – najważniejsze wydarzenia w kulturze w 2024 r. działań Wydziału Kultury w 2024 r.</w:t>
            </w:r>
          </w:p>
          <w:p w14:paraId="4A6CDBBF" w14:textId="7A139E8B" w:rsidR="00C929D2" w:rsidRPr="00A80E37" w:rsidRDefault="00C929D2" w:rsidP="002F37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0E05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 pracy Komisji na </w:t>
            </w:r>
            <w:proofErr w:type="spellStart"/>
            <w:r w:rsidRPr="000E05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  <w:r w:rsidR="00095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0E05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proofErr w:type="spellEnd"/>
            <w:r w:rsidRPr="000E05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</w:tcPr>
          <w:p w14:paraId="4D370B8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C1E50D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667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507D079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997DA7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76604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58AA96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94FCB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667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78AF78C7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B96000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A4EDF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4AE4D7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667">
              <w:rPr>
                <w:rFonts w:ascii="Arial" w:hAnsi="Arial" w:cs="Arial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0639F575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8A4BD0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sz w:val="18"/>
                <w:szCs w:val="18"/>
              </w:rPr>
              <w:t>WPI</w:t>
            </w:r>
            <w:proofErr w:type="spellEnd"/>
          </w:p>
          <w:p w14:paraId="6C8B613F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1EA34D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6B8CB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02878C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16E6BF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667">
              <w:rPr>
                <w:rFonts w:ascii="Arial" w:hAnsi="Arial" w:cs="Arial"/>
                <w:sz w:val="18"/>
                <w:szCs w:val="18"/>
              </w:rPr>
              <w:t>WSP</w:t>
            </w:r>
          </w:p>
          <w:p w14:paraId="2A9EDB9E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5C1903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384F0D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3D59BA" w14:textId="77777777" w:rsidR="00C929D2" w:rsidRPr="005D5667" w:rsidRDefault="00C929D2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667">
              <w:rPr>
                <w:rFonts w:ascii="Arial" w:hAnsi="Arial" w:cs="Arial"/>
                <w:sz w:val="18"/>
                <w:szCs w:val="18"/>
              </w:rPr>
              <w:t>WKU</w:t>
            </w:r>
            <w:proofErr w:type="spellEnd"/>
          </w:p>
        </w:tc>
      </w:tr>
    </w:tbl>
    <w:p w14:paraId="0BFEB30E" w14:textId="77777777" w:rsidR="00BB5598" w:rsidRDefault="00BB5598"/>
    <w:sectPr w:rsidR="00BB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D2"/>
    <w:rsid w:val="0009555B"/>
    <w:rsid w:val="004D721A"/>
    <w:rsid w:val="00BB5598"/>
    <w:rsid w:val="00C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C78E"/>
  <w15:chartTrackingRefBased/>
  <w15:docId w15:val="{82845219-D08A-455B-BEB8-3BB7184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9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Szkudlarek</dc:creator>
  <cp:keywords/>
  <dc:description/>
  <cp:lastModifiedBy>Barbara Szkudlarek</cp:lastModifiedBy>
  <cp:revision>3</cp:revision>
  <cp:lastPrinted>2023-12-07T09:55:00Z</cp:lastPrinted>
  <dcterms:created xsi:type="dcterms:W3CDTF">2023-11-21T11:18:00Z</dcterms:created>
  <dcterms:modified xsi:type="dcterms:W3CDTF">2023-12-07T09:55:00Z</dcterms:modified>
</cp:coreProperties>
</file>