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D86F1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7EAE9341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1408 - zaopiniowanie projektu uchwały w sprawie przystąpienia do sporządzenia miejscowego planu zagospodarowania przestrzennego miasta Gorzowa Wielkopolskiego dla obszaru położonego u zbiegu ulic: Warszawskiej i Wojciecha Głowackiego.</w:t>
      </w:r>
    </w:p>
    <w:p w14:paraId="0A541E4D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10,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(10)</w:t>
      </w:r>
      <w:r>
        <w:rPr>
          <w:rFonts w:ascii="Segoe UI" w:eastAsia="Times New Roman" w:hAnsi="Segoe UI" w:cs="Segoe UI"/>
        </w:rPr>
        <w:br/>
        <w:t xml:space="preserve">Marta Bejnar - Bejnarowicz , Patryk Broszko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>Robert Anacki</w:t>
      </w:r>
      <w:r>
        <w:rPr>
          <w:rFonts w:ascii="Segoe UI" w:eastAsia="Times New Roman" w:hAnsi="Segoe UI" w:cs="Segoe UI"/>
        </w:rPr>
        <w:br/>
      </w:r>
    </w:p>
    <w:p w14:paraId="581B22D9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26 marca 2024, o godz. 13:26</w:t>
      </w:r>
    </w:p>
    <w:p w14:paraId="2414C57C" w14:textId="77777777" w:rsidR="00DA6C3A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2024-03-27 08:55:46</w:t>
      </w:r>
      <w:r>
        <w:rPr>
          <w:rFonts w:ascii="Segoe UI" w:eastAsia="Times New Roman" w:hAnsi="Segoe UI" w:cs="Segoe UI"/>
        </w:rPr>
        <w:t xml:space="preserve"> </w:t>
      </w:r>
    </w:p>
    <w:sectPr w:rsidR="00DA6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599"/>
    <w:rsid w:val="00005599"/>
    <w:rsid w:val="00DA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98C9A2"/>
  <w15:chartTrackingRefBased/>
  <w15:docId w15:val="{17AEAC56-A676-445A-BD9E-D38E45E2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611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Aneta Jahołkowska</dc:creator>
  <cp:keywords/>
  <dc:description/>
  <cp:lastModifiedBy>Aneta Jahołkowska</cp:lastModifiedBy>
  <cp:revision>2</cp:revision>
  <dcterms:created xsi:type="dcterms:W3CDTF">2024-03-27T07:56:00Z</dcterms:created>
  <dcterms:modified xsi:type="dcterms:W3CDTF">2024-03-27T07:56:00Z</dcterms:modified>
</cp:coreProperties>
</file>