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07335" w14:textId="77777777" w:rsidR="000A2398" w:rsidRPr="00722670" w:rsidRDefault="00722670" w:rsidP="00722670">
      <w:pPr>
        <w:pStyle w:val="Akapitzlist"/>
        <w:numPr>
          <w:ilvl w:val="0"/>
          <w:numId w:val="16"/>
        </w:numPr>
        <w:rPr>
          <w:rFonts w:ascii="Arial" w:hAnsi="Arial" w:cs="Arial"/>
          <w:b/>
        </w:rPr>
      </w:pPr>
      <w:r w:rsidRPr="00722670">
        <w:rPr>
          <w:rFonts w:ascii="Arial" w:hAnsi="Arial" w:cs="Arial"/>
          <w:b/>
        </w:rPr>
        <w:t>Informacja nt. działalności instytucji kultury w 2024 r. – Miejski Ośrodek Sztuki.</w:t>
      </w:r>
    </w:p>
    <w:p w14:paraId="298097F0" w14:textId="77777777" w:rsidR="00B52488" w:rsidRDefault="00B52488">
      <w:pPr>
        <w:rPr>
          <w:sz w:val="28"/>
          <w:szCs w:val="28"/>
        </w:rPr>
      </w:pPr>
    </w:p>
    <w:p w14:paraId="4551AA4E" w14:textId="77777777" w:rsidR="0014650A" w:rsidRPr="00722670" w:rsidRDefault="0014650A">
      <w:pPr>
        <w:rPr>
          <w:rFonts w:ascii="Arial" w:hAnsi="Arial" w:cs="Arial"/>
          <w:sz w:val="22"/>
          <w:szCs w:val="22"/>
        </w:rPr>
      </w:pPr>
    </w:p>
    <w:p w14:paraId="68FF3D30" w14:textId="77777777" w:rsidR="00887374" w:rsidRPr="00722670" w:rsidRDefault="00887374" w:rsidP="008873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22670">
        <w:rPr>
          <w:rFonts w:ascii="Arial" w:hAnsi="Arial" w:cs="Arial"/>
          <w:b/>
          <w:sz w:val="22"/>
          <w:szCs w:val="22"/>
        </w:rPr>
        <w:t>Działania programowe w obszarze sztuk wizualnych</w:t>
      </w:r>
    </w:p>
    <w:p w14:paraId="22DB45E3" w14:textId="77777777" w:rsidR="006D5A51" w:rsidRPr="00722670" w:rsidRDefault="007D0E78" w:rsidP="00722670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>W 202</w:t>
      </w:r>
      <w:r w:rsidR="00701160" w:rsidRPr="00722670">
        <w:rPr>
          <w:rFonts w:ascii="Arial" w:hAnsi="Arial" w:cs="Arial"/>
          <w:sz w:val="22"/>
          <w:szCs w:val="22"/>
        </w:rPr>
        <w:t>4 przygotujemy 16</w:t>
      </w:r>
      <w:r w:rsidR="006D5A51" w:rsidRPr="00722670">
        <w:rPr>
          <w:rFonts w:ascii="Arial" w:hAnsi="Arial" w:cs="Arial"/>
          <w:sz w:val="22"/>
          <w:szCs w:val="22"/>
        </w:rPr>
        <w:t xml:space="preserve"> </w:t>
      </w:r>
      <w:r w:rsidRPr="00722670">
        <w:rPr>
          <w:rFonts w:ascii="Arial" w:hAnsi="Arial" w:cs="Arial"/>
          <w:sz w:val="22"/>
          <w:szCs w:val="22"/>
        </w:rPr>
        <w:t>wystaw</w:t>
      </w:r>
      <w:r w:rsidR="00701160" w:rsidRPr="00722670">
        <w:rPr>
          <w:rFonts w:ascii="Arial" w:hAnsi="Arial" w:cs="Arial"/>
          <w:sz w:val="22"/>
          <w:szCs w:val="22"/>
        </w:rPr>
        <w:t xml:space="preserve"> (w tym dwie plenerowe)</w:t>
      </w:r>
      <w:r w:rsidRPr="00722670">
        <w:rPr>
          <w:rFonts w:ascii="Arial" w:hAnsi="Arial" w:cs="Arial"/>
          <w:sz w:val="22"/>
          <w:szCs w:val="22"/>
        </w:rPr>
        <w:t xml:space="preserve"> i</w:t>
      </w:r>
      <w:r w:rsidR="006D5A51" w:rsidRPr="00722670">
        <w:rPr>
          <w:rFonts w:ascii="Arial" w:hAnsi="Arial" w:cs="Arial"/>
          <w:sz w:val="22"/>
          <w:szCs w:val="22"/>
        </w:rPr>
        <w:t>ndywidualnych</w:t>
      </w:r>
      <w:r w:rsidR="00A03194" w:rsidRPr="00722670">
        <w:rPr>
          <w:rFonts w:ascii="Arial" w:hAnsi="Arial" w:cs="Arial"/>
          <w:sz w:val="22"/>
          <w:szCs w:val="22"/>
        </w:rPr>
        <w:t xml:space="preserve"> i </w:t>
      </w:r>
      <w:r w:rsidR="006D5A51" w:rsidRPr="00722670">
        <w:rPr>
          <w:rFonts w:ascii="Arial" w:hAnsi="Arial" w:cs="Arial"/>
          <w:sz w:val="22"/>
          <w:szCs w:val="22"/>
        </w:rPr>
        <w:t xml:space="preserve">zbiorowych. </w:t>
      </w:r>
      <w:r w:rsidR="00722670">
        <w:rPr>
          <w:rFonts w:ascii="Arial" w:hAnsi="Arial" w:cs="Arial"/>
          <w:sz w:val="22"/>
          <w:szCs w:val="22"/>
        </w:rPr>
        <w:t>W </w:t>
      </w:r>
      <w:r w:rsidRPr="00722670">
        <w:rPr>
          <w:rFonts w:ascii="Arial" w:hAnsi="Arial" w:cs="Arial"/>
          <w:sz w:val="22"/>
          <w:szCs w:val="22"/>
        </w:rPr>
        <w:t>programie</w:t>
      </w:r>
      <w:r w:rsidR="006D5A51" w:rsidRPr="00722670">
        <w:rPr>
          <w:rFonts w:ascii="Arial" w:hAnsi="Arial" w:cs="Arial"/>
          <w:sz w:val="22"/>
          <w:szCs w:val="22"/>
        </w:rPr>
        <w:t xml:space="preserve"> MOS</w:t>
      </w:r>
      <w:r w:rsidRPr="00722670">
        <w:rPr>
          <w:rFonts w:ascii="Arial" w:hAnsi="Arial" w:cs="Arial"/>
          <w:sz w:val="22"/>
          <w:szCs w:val="22"/>
        </w:rPr>
        <w:t xml:space="preserve"> pojawią się najciekawsze i najbardziej aktualne zjawiska w świecie sztuki t</w:t>
      </w:r>
      <w:r w:rsidR="00887374" w:rsidRPr="00722670">
        <w:rPr>
          <w:rFonts w:ascii="Arial" w:hAnsi="Arial" w:cs="Arial"/>
          <w:sz w:val="22"/>
          <w:szCs w:val="22"/>
        </w:rPr>
        <w:t>akie jak:</w:t>
      </w:r>
      <w:r w:rsidRPr="00722670">
        <w:rPr>
          <w:rFonts w:ascii="Arial" w:hAnsi="Arial" w:cs="Arial"/>
          <w:sz w:val="22"/>
          <w:szCs w:val="22"/>
        </w:rPr>
        <w:t xml:space="preserve"> wystawa</w:t>
      </w:r>
      <w:r w:rsidR="006D5A51" w:rsidRPr="00722670">
        <w:rPr>
          <w:rFonts w:ascii="Arial" w:hAnsi="Arial" w:cs="Arial"/>
          <w:sz w:val="22"/>
          <w:szCs w:val="22"/>
        </w:rPr>
        <w:t xml:space="preserve"> </w:t>
      </w:r>
      <w:r w:rsidR="00300CD1" w:rsidRPr="00722670">
        <w:rPr>
          <w:rFonts w:ascii="Arial" w:hAnsi="Arial" w:cs="Arial"/>
          <w:b/>
          <w:sz w:val="22"/>
          <w:szCs w:val="22"/>
        </w:rPr>
        <w:t>OBRAZ nie OBRAZ</w:t>
      </w:r>
      <w:r w:rsidR="006D5A51" w:rsidRPr="00722670">
        <w:rPr>
          <w:rFonts w:ascii="Arial" w:hAnsi="Arial" w:cs="Arial"/>
          <w:b/>
          <w:sz w:val="22"/>
          <w:szCs w:val="22"/>
        </w:rPr>
        <w:t xml:space="preserve"> </w:t>
      </w:r>
      <w:r w:rsidR="006D5A51" w:rsidRPr="00722670">
        <w:rPr>
          <w:rFonts w:ascii="Arial" w:hAnsi="Arial" w:cs="Arial"/>
          <w:sz w:val="22"/>
          <w:szCs w:val="22"/>
        </w:rPr>
        <w:t>Tomasza Domańskiego</w:t>
      </w:r>
      <w:r w:rsidR="00300CD1" w:rsidRPr="00722670">
        <w:rPr>
          <w:rFonts w:ascii="Arial" w:hAnsi="Arial" w:cs="Arial"/>
          <w:sz w:val="22"/>
          <w:szCs w:val="22"/>
        </w:rPr>
        <w:t>;</w:t>
      </w:r>
      <w:r w:rsidR="006D5A51" w:rsidRPr="00722670">
        <w:rPr>
          <w:rFonts w:ascii="Arial" w:hAnsi="Arial" w:cs="Arial"/>
          <w:sz w:val="22"/>
          <w:szCs w:val="22"/>
        </w:rPr>
        <w:t xml:space="preserve"> </w:t>
      </w:r>
      <w:r w:rsidR="006D5A51" w:rsidRPr="00722670">
        <w:rPr>
          <w:rFonts w:ascii="Arial" w:hAnsi="Arial" w:cs="Arial"/>
          <w:b/>
          <w:bCs/>
          <w:sz w:val="22"/>
          <w:szCs w:val="22"/>
        </w:rPr>
        <w:t xml:space="preserve">RUNNING OUT OF </w:t>
      </w:r>
      <w:proofErr w:type="spellStart"/>
      <w:r w:rsidR="006D5A51" w:rsidRPr="00722670">
        <w:rPr>
          <w:rFonts w:ascii="Arial" w:hAnsi="Arial" w:cs="Arial"/>
          <w:b/>
          <w:bCs/>
          <w:sz w:val="22"/>
          <w:szCs w:val="22"/>
        </w:rPr>
        <w:t>HISTORY</w:t>
      </w:r>
      <w:proofErr w:type="spellEnd"/>
      <w:r w:rsidR="006D5A51" w:rsidRPr="00722670">
        <w:rPr>
          <w:rFonts w:ascii="Arial" w:hAnsi="Arial" w:cs="Arial"/>
          <w:b/>
          <w:bCs/>
          <w:sz w:val="22"/>
          <w:szCs w:val="22"/>
        </w:rPr>
        <w:t>,</w:t>
      </w:r>
      <w:r w:rsidR="006D5A51" w:rsidRPr="007226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5A51" w:rsidRPr="00722670">
        <w:rPr>
          <w:rFonts w:ascii="Arial" w:hAnsi="Arial" w:cs="Arial"/>
          <w:bCs/>
          <w:sz w:val="22"/>
          <w:szCs w:val="22"/>
        </w:rPr>
        <w:t>kuratorowany</w:t>
      </w:r>
      <w:proofErr w:type="spellEnd"/>
      <w:r w:rsidR="006D5A51" w:rsidRPr="00722670">
        <w:rPr>
          <w:rFonts w:ascii="Arial" w:hAnsi="Arial" w:cs="Arial"/>
          <w:bCs/>
          <w:sz w:val="22"/>
          <w:szCs w:val="22"/>
        </w:rPr>
        <w:t xml:space="preserve"> przez Jakuba Koseckiego projekt</w:t>
      </w:r>
      <w:r w:rsidR="006D5A51" w:rsidRPr="00722670">
        <w:rPr>
          <w:rFonts w:ascii="Arial" w:hAnsi="Arial" w:cs="Arial"/>
          <w:spacing w:val="19"/>
          <w:sz w:val="22"/>
          <w:szCs w:val="22"/>
        </w:rPr>
        <w:t xml:space="preserve"> </w:t>
      </w:r>
      <w:r w:rsidR="006D5A51" w:rsidRPr="00722670">
        <w:rPr>
          <w:rFonts w:ascii="Arial" w:hAnsi="Arial" w:cs="Arial"/>
          <w:bCs/>
          <w:sz w:val="22"/>
          <w:szCs w:val="22"/>
        </w:rPr>
        <w:t xml:space="preserve">w krytyczny sposób podejmujący temat </w:t>
      </w:r>
      <w:r w:rsidR="00923E00" w:rsidRPr="00722670">
        <w:rPr>
          <w:rFonts w:ascii="Arial" w:hAnsi="Arial" w:cs="Arial"/>
          <w:bCs/>
          <w:sz w:val="22"/>
          <w:szCs w:val="22"/>
        </w:rPr>
        <w:t>historii, ukazując ją</w:t>
      </w:r>
      <w:r w:rsidR="00300CD1" w:rsidRPr="00722670">
        <w:rPr>
          <w:rFonts w:ascii="Arial" w:hAnsi="Arial" w:cs="Arial"/>
          <w:bCs/>
          <w:sz w:val="22"/>
          <w:szCs w:val="22"/>
        </w:rPr>
        <w:t xml:space="preserve"> bardziej</w:t>
      </w:r>
      <w:r w:rsidR="00923E00" w:rsidRPr="00722670">
        <w:rPr>
          <w:rFonts w:ascii="Arial" w:hAnsi="Arial" w:cs="Arial"/>
          <w:bCs/>
          <w:sz w:val="22"/>
          <w:szCs w:val="22"/>
        </w:rPr>
        <w:t xml:space="preserve"> </w:t>
      </w:r>
      <w:r w:rsidR="006D5A51" w:rsidRPr="00722670">
        <w:rPr>
          <w:rFonts w:ascii="Arial" w:hAnsi="Arial" w:cs="Arial"/>
          <w:bCs/>
          <w:sz w:val="22"/>
          <w:szCs w:val="22"/>
        </w:rPr>
        <w:t>jako zbiór podważalnych narracji niż zapis „twardych faktów”</w:t>
      </w:r>
      <w:r w:rsidR="00300CD1" w:rsidRPr="00722670">
        <w:rPr>
          <w:rFonts w:ascii="Arial" w:hAnsi="Arial" w:cs="Arial"/>
          <w:bCs/>
          <w:sz w:val="22"/>
          <w:szCs w:val="22"/>
        </w:rPr>
        <w:t>;</w:t>
      </w:r>
      <w:r w:rsidR="00A03194" w:rsidRPr="00722670">
        <w:rPr>
          <w:rFonts w:ascii="Arial" w:hAnsi="Arial" w:cs="Arial"/>
          <w:bCs/>
          <w:sz w:val="22"/>
          <w:szCs w:val="22"/>
        </w:rPr>
        <w:t xml:space="preserve"> </w:t>
      </w:r>
      <w:r w:rsidR="006D5A51" w:rsidRPr="00722670">
        <w:rPr>
          <w:rFonts w:ascii="Arial" w:hAnsi="Arial" w:cs="Arial"/>
          <w:b/>
          <w:bCs/>
          <w:sz w:val="22"/>
          <w:szCs w:val="22"/>
        </w:rPr>
        <w:t xml:space="preserve">BRAMA WIĘKSZA OD PŁOTU </w:t>
      </w:r>
      <w:r w:rsidR="006D5A51" w:rsidRPr="00722670">
        <w:rPr>
          <w:rFonts w:ascii="Arial" w:hAnsi="Arial" w:cs="Arial"/>
          <w:bCs/>
          <w:sz w:val="22"/>
          <w:szCs w:val="22"/>
        </w:rPr>
        <w:t xml:space="preserve">Jana </w:t>
      </w:r>
      <w:proofErr w:type="spellStart"/>
      <w:r w:rsidR="006D5A51" w:rsidRPr="00722670">
        <w:rPr>
          <w:rFonts w:ascii="Arial" w:hAnsi="Arial" w:cs="Arial"/>
          <w:bCs/>
          <w:sz w:val="22"/>
          <w:szCs w:val="22"/>
        </w:rPr>
        <w:t>Domicza</w:t>
      </w:r>
      <w:proofErr w:type="spellEnd"/>
      <w:r w:rsidR="00923E00" w:rsidRPr="00722670">
        <w:rPr>
          <w:rFonts w:ascii="Arial" w:hAnsi="Arial" w:cs="Arial"/>
          <w:bCs/>
          <w:sz w:val="22"/>
          <w:szCs w:val="22"/>
        </w:rPr>
        <w:t xml:space="preserve">, który </w:t>
      </w:r>
      <w:r w:rsidR="00722670">
        <w:rPr>
          <w:rFonts w:ascii="Arial" w:hAnsi="Arial" w:cs="Arial"/>
          <w:bCs/>
          <w:sz w:val="22"/>
          <w:szCs w:val="22"/>
        </w:rPr>
        <w:t xml:space="preserve">bada zjawiska </w:t>
      </w:r>
      <w:proofErr w:type="spellStart"/>
      <w:r w:rsidR="00722670">
        <w:rPr>
          <w:rFonts w:ascii="Arial" w:hAnsi="Arial" w:cs="Arial"/>
          <w:bCs/>
          <w:sz w:val="22"/>
          <w:szCs w:val="22"/>
        </w:rPr>
        <w:t>house</w:t>
      </w:r>
      <w:proofErr w:type="spellEnd"/>
      <w:r w:rsidR="007226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22670">
        <w:rPr>
          <w:rFonts w:ascii="Arial" w:hAnsi="Arial" w:cs="Arial"/>
          <w:bCs/>
          <w:sz w:val="22"/>
          <w:szCs w:val="22"/>
        </w:rPr>
        <w:t>flippingu</w:t>
      </w:r>
      <w:proofErr w:type="spellEnd"/>
      <w:r w:rsidR="00722670">
        <w:rPr>
          <w:rFonts w:ascii="Arial" w:hAnsi="Arial" w:cs="Arial"/>
          <w:bCs/>
          <w:sz w:val="22"/>
          <w:szCs w:val="22"/>
        </w:rPr>
        <w:t xml:space="preserve"> i </w:t>
      </w:r>
      <w:proofErr w:type="spellStart"/>
      <w:r w:rsidR="00923E00" w:rsidRPr="00722670">
        <w:rPr>
          <w:rFonts w:ascii="Arial" w:hAnsi="Arial" w:cs="Arial"/>
          <w:bCs/>
          <w:sz w:val="22"/>
          <w:szCs w:val="22"/>
        </w:rPr>
        <w:t>stagingu</w:t>
      </w:r>
      <w:proofErr w:type="spellEnd"/>
      <w:r w:rsidR="00923E00" w:rsidRPr="00722670">
        <w:rPr>
          <w:rFonts w:ascii="Arial" w:hAnsi="Arial" w:cs="Arial"/>
          <w:bCs/>
          <w:sz w:val="22"/>
          <w:szCs w:val="22"/>
        </w:rPr>
        <w:t xml:space="preserve"> odgrywające coraz większą rolę na rynku nieruchomości i </w:t>
      </w:r>
      <w:r w:rsidR="00923E00" w:rsidRPr="00722670">
        <w:rPr>
          <w:rFonts w:ascii="Arial" w:hAnsi="Arial" w:cs="Arial"/>
          <w:b/>
          <w:bCs/>
          <w:sz w:val="22"/>
          <w:szCs w:val="22"/>
        </w:rPr>
        <w:t xml:space="preserve">TIE BREAK </w:t>
      </w:r>
      <w:r w:rsidR="00923E00" w:rsidRPr="00722670">
        <w:rPr>
          <w:rFonts w:ascii="Arial" w:hAnsi="Arial" w:cs="Arial"/>
          <w:bCs/>
          <w:sz w:val="22"/>
          <w:szCs w:val="22"/>
        </w:rPr>
        <w:t xml:space="preserve">Tomasza Drewicza zajmującego się różnymi aspektami sportowej rywalizacji. W kwietniu </w:t>
      </w:r>
      <w:r w:rsidR="00E52A83" w:rsidRPr="00722670">
        <w:rPr>
          <w:rFonts w:ascii="Arial" w:hAnsi="Arial" w:cs="Arial"/>
          <w:bCs/>
          <w:sz w:val="22"/>
          <w:szCs w:val="22"/>
        </w:rPr>
        <w:t>zapraszamy na wystawę Katarzyny Nawrockiej i Andrzeja Patera</w:t>
      </w:r>
      <w:r w:rsidR="00E52A83" w:rsidRPr="00722670">
        <w:rPr>
          <w:rFonts w:ascii="Arial" w:hAnsi="Arial" w:cs="Arial"/>
          <w:b/>
          <w:bCs/>
          <w:sz w:val="22"/>
          <w:szCs w:val="22"/>
        </w:rPr>
        <w:t xml:space="preserve"> </w:t>
      </w:r>
      <w:r w:rsidR="00300CD1" w:rsidRPr="00722670">
        <w:rPr>
          <w:rFonts w:ascii="Arial" w:hAnsi="Arial" w:cs="Arial"/>
          <w:b/>
          <w:bCs/>
          <w:sz w:val="22"/>
          <w:szCs w:val="22"/>
        </w:rPr>
        <w:t>ŻADEN DŹWIĘK NIE BOI SIĘ CISZY</w:t>
      </w:r>
      <w:r w:rsidR="00E52A83" w:rsidRPr="00722670">
        <w:rPr>
          <w:rFonts w:ascii="Arial" w:hAnsi="Arial" w:cs="Arial"/>
          <w:bCs/>
          <w:sz w:val="22"/>
          <w:szCs w:val="22"/>
        </w:rPr>
        <w:t xml:space="preserve"> odnoszącą się do historii budynku Miejsk</w:t>
      </w:r>
      <w:r w:rsidR="004F5077" w:rsidRPr="00722670">
        <w:rPr>
          <w:rFonts w:ascii="Arial" w:hAnsi="Arial" w:cs="Arial"/>
          <w:bCs/>
          <w:sz w:val="22"/>
          <w:szCs w:val="22"/>
        </w:rPr>
        <w:t>iego Ośrodka Sztuki.</w:t>
      </w:r>
      <w:r w:rsidR="00A03194" w:rsidRPr="00722670">
        <w:rPr>
          <w:rFonts w:ascii="Arial" w:hAnsi="Arial" w:cs="Arial"/>
          <w:bCs/>
          <w:sz w:val="22"/>
          <w:szCs w:val="22"/>
        </w:rPr>
        <w:t xml:space="preserve"> W </w:t>
      </w:r>
      <w:r w:rsidR="00E52A83" w:rsidRPr="00722670">
        <w:rPr>
          <w:rFonts w:ascii="Arial" w:hAnsi="Arial" w:cs="Arial"/>
          <w:bCs/>
          <w:sz w:val="22"/>
          <w:szCs w:val="22"/>
        </w:rPr>
        <w:t>maju</w:t>
      </w:r>
      <w:r w:rsidR="004F5077" w:rsidRPr="00722670">
        <w:rPr>
          <w:rFonts w:ascii="Arial" w:hAnsi="Arial" w:cs="Arial"/>
          <w:bCs/>
          <w:sz w:val="22"/>
          <w:szCs w:val="22"/>
        </w:rPr>
        <w:t xml:space="preserve"> zapraszamy na</w:t>
      </w:r>
      <w:r w:rsidR="00722670">
        <w:rPr>
          <w:rFonts w:ascii="Arial" w:hAnsi="Arial" w:cs="Arial"/>
          <w:bCs/>
          <w:sz w:val="22"/>
          <w:szCs w:val="22"/>
        </w:rPr>
        <w:t> </w:t>
      </w:r>
      <w:r w:rsidR="00E52A83" w:rsidRPr="00722670">
        <w:rPr>
          <w:rFonts w:ascii="Arial" w:hAnsi="Arial" w:cs="Arial"/>
          <w:bCs/>
          <w:sz w:val="22"/>
          <w:szCs w:val="22"/>
        </w:rPr>
        <w:t>ekspozycję prac</w:t>
      </w:r>
      <w:r w:rsidR="00E52A83" w:rsidRPr="00722670">
        <w:rPr>
          <w:rFonts w:ascii="Arial" w:hAnsi="Arial" w:cs="Arial"/>
          <w:b/>
          <w:bCs/>
          <w:sz w:val="22"/>
          <w:szCs w:val="22"/>
        </w:rPr>
        <w:t xml:space="preserve"> Marka </w:t>
      </w:r>
      <w:proofErr w:type="spellStart"/>
      <w:r w:rsidR="00E52A83" w:rsidRPr="00722670">
        <w:rPr>
          <w:rFonts w:ascii="Arial" w:hAnsi="Arial" w:cs="Arial"/>
          <w:b/>
          <w:bCs/>
          <w:sz w:val="22"/>
          <w:szCs w:val="22"/>
        </w:rPr>
        <w:t>Rachwalika</w:t>
      </w:r>
      <w:proofErr w:type="spellEnd"/>
      <w:r w:rsidR="00E52A83" w:rsidRPr="00722670">
        <w:rPr>
          <w:rFonts w:ascii="Arial" w:hAnsi="Arial" w:cs="Arial"/>
          <w:bCs/>
          <w:sz w:val="22"/>
          <w:szCs w:val="22"/>
        </w:rPr>
        <w:t xml:space="preserve">, artysty ze Śląska, który w swojej twórczości inspiruje się polską wsią i muzyką metalową. </w:t>
      </w:r>
      <w:r w:rsidR="00514F0A" w:rsidRPr="00722670">
        <w:rPr>
          <w:rFonts w:ascii="Arial" w:hAnsi="Arial" w:cs="Arial"/>
          <w:bCs/>
          <w:sz w:val="22"/>
          <w:szCs w:val="22"/>
        </w:rPr>
        <w:t>Kolejne wy</w:t>
      </w:r>
      <w:r w:rsidR="004F5077" w:rsidRPr="00722670">
        <w:rPr>
          <w:rFonts w:ascii="Arial" w:hAnsi="Arial" w:cs="Arial"/>
          <w:bCs/>
          <w:sz w:val="22"/>
          <w:szCs w:val="22"/>
        </w:rPr>
        <w:t>stawy to: propozycja kuratorska</w:t>
      </w:r>
      <w:r w:rsidR="00514F0A" w:rsidRPr="00722670">
        <w:rPr>
          <w:rFonts w:ascii="Arial" w:hAnsi="Arial" w:cs="Arial"/>
          <w:bCs/>
          <w:sz w:val="22"/>
          <w:szCs w:val="22"/>
        </w:rPr>
        <w:t xml:space="preserve"> współpracującej z MOS </w:t>
      </w:r>
      <w:r w:rsidR="00514F0A" w:rsidRPr="00722670">
        <w:rPr>
          <w:rFonts w:ascii="Arial" w:hAnsi="Arial" w:cs="Arial"/>
          <w:b/>
          <w:bCs/>
          <w:sz w:val="22"/>
          <w:szCs w:val="22"/>
        </w:rPr>
        <w:t>Jagny Domżalskiej</w:t>
      </w:r>
      <w:r w:rsidR="00300CD1" w:rsidRPr="00722670">
        <w:rPr>
          <w:rFonts w:ascii="Arial" w:hAnsi="Arial" w:cs="Arial"/>
          <w:bCs/>
          <w:sz w:val="22"/>
          <w:szCs w:val="22"/>
        </w:rPr>
        <w:t>;</w:t>
      </w:r>
      <w:r w:rsidR="00514F0A" w:rsidRPr="00722670">
        <w:rPr>
          <w:rFonts w:ascii="Arial" w:hAnsi="Arial" w:cs="Arial"/>
          <w:bCs/>
          <w:sz w:val="22"/>
          <w:szCs w:val="22"/>
        </w:rPr>
        <w:t xml:space="preserve"> projek</w:t>
      </w:r>
      <w:r w:rsidR="004F5077" w:rsidRPr="00722670">
        <w:rPr>
          <w:rFonts w:ascii="Arial" w:hAnsi="Arial" w:cs="Arial"/>
          <w:bCs/>
          <w:sz w:val="22"/>
          <w:szCs w:val="22"/>
        </w:rPr>
        <w:t xml:space="preserve">t </w:t>
      </w:r>
      <w:r w:rsidR="004F5077" w:rsidRPr="00722670">
        <w:rPr>
          <w:rFonts w:ascii="Arial" w:hAnsi="Arial" w:cs="Arial"/>
          <w:b/>
          <w:bCs/>
          <w:sz w:val="22"/>
          <w:szCs w:val="22"/>
        </w:rPr>
        <w:t>Artura Malewskiego</w:t>
      </w:r>
      <w:r w:rsidR="00300CD1" w:rsidRPr="00722670">
        <w:rPr>
          <w:rFonts w:ascii="Arial" w:hAnsi="Arial" w:cs="Arial"/>
          <w:b/>
          <w:bCs/>
          <w:sz w:val="22"/>
          <w:szCs w:val="22"/>
        </w:rPr>
        <w:t>,</w:t>
      </w:r>
      <w:r w:rsidR="00514F0A" w:rsidRPr="00722670">
        <w:rPr>
          <w:rFonts w:ascii="Arial" w:hAnsi="Arial" w:cs="Arial"/>
          <w:bCs/>
          <w:sz w:val="22"/>
          <w:szCs w:val="22"/>
        </w:rPr>
        <w:t xml:space="preserve"> wykładowcy Akademii Sztuki w Szczecinie</w:t>
      </w:r>
      <w:r w:rsidR="00300CD1" w:rsidRPr="00722670">
        <w:rPr>
          <w:rFonts w:ascii="Arial" w:hAnsi="Arial" w:cs="Arial"/>
          <w:bCs/>
          <w:sz w:val="22"/>
          <w:szCs w:val="22"/>
        </w:rPr>
        <w:t>;</w:t>
      </w:r>
      <w:r w:rsidR="00514F0A" w:rsidRPr="00722670">
        <w:rPr>
          <w:rFonts w:ascii="Arial" w:hAnsi="Arial" w:cs="Arial"/>
          <w:bCs/>
          <w:sz w:val="22"/>
          <w:szCs w:val="22"/>
        </w:rPr>
        <w:t xml:space="preserve"> wystawa</w:t>
      </w:r>
      <w:r w:rsidR="004F5077" w:rsidRPr="00722670">
        <w:rPr>
          <w:rFonts w:ascii="Arial" w:hAnsi="Arial" w:cs="Arial"/>
          <w:bCs/>
          <w:sz w:val="22"/>
          <w:szCs w:val="22"/>
        </w:rPr>
        <w:t xml:space="preserve"> </w:t>
      </w:r>
      <w:r w:rsidR="004F5077" w:rsidRPr="00722670">
        <w:rPr>
          <w:rFonts w:ascii="Arial" w:hAnsi="Arial" w:cs="Arial"/>
          <w:b/>
          <w:bCs/>
          <w:sz w:val="22"/>
          <w:szCs w:val="22"/>
        </w:rPr>
        <w:t>Julii Szczerbowskiej</w:t>
      </w:r>
      <w:r w:rsidR="00300CD1" w:rsidRPr="00722670">
        <w:rPr>
          <w:rFonts w:ascii="Arial" w:hAnsi="Arial" w:cs="Arial"/>
          <w:bCs/>
          <w:sz w:val="22"/>
          <w:szCs w:val="22"/>
        </w:rPr>
        <w:t xml:space="preserve"> – </w:t>
      </w:r>
      <w:r w:rsidR="00514F0A" w:rsidRPr="00722670">
        <w:rPr>
          <w:rFonts w:ascii="Arial" w:hAnsi="Arial" w:cs="Arial"/>
          <w:bCs/>
          <w:sz w:val="22"/>
          <w:szCs w:val="22"/>
        </w:rPr>
        <w:t xml:space="preserve">laureatki nagrody MOS Konkursu Nowy Obraz/Nowe Spojrzenie organizowanego </w:t>
      </w:r>
      <w:r w:rsidR="00722670">
        <w:rPr>
          <w:rFonts w:ascii="Arial" w:hAnsi="Arial" w:cs="Arial"/>
          <w:bCs/>
          <w:sz w:val="22"/>
          <w:szCs w:val="22"/>
        </w:rPr>
        <w:t>przez Uniwersytet Artystyczny w </w:t>
      </w:r>
      <w:r w:rsidR="00514F0A" w:rsidRPr="00722670">
        <w:rPr>
          <w:rFonts w:ascii="Arial" w:hAnsi="Arial" w:cs="Arial"/>
          <w:bCs/>
          <w:sz w:val="22"/>
          <w:szCs w:val="22"/>
        </w:rPr>
        <w:t>Poznaniu</w:t>
      </w:r>
      <w:r w:rsidR="00300CD1" w:rsidRPr="00722670">
        <w:rPr>
          <w:rFonts w:ascii="Arial" w:hAnsi="Arial" w:cs="Arial"/>
          <w:bCs/>
          <w:sz w:val="22"/>
          <w:szCs w:val="22"/>
        </w:rPr>
        <w:t>;</w:t>
      </w:r>
      <w:r w:rsidR="00514F0A" w:rsidRPr="00722670">
        <w:rPr>
          <w:rFonts w:ascii="Arial" w:hAnsi="Arial" w:cs="Arial"/>
          <w:bCs/>
          <w:sz w:val="22"/>
          <w:szCs w:val="22"/>
        </w:rPr>
        <w:t xml:space="preserve"> ekspozycję</w:t>
      </w:r>
      <w:r w:rsidR="001C74D9" w:rsidRPr="00722670">
        <w:rPr>
          <w:rFonts w:ascii="Arial" w:hAnsi="Arial" w:cs="Arial"/>
          <w:b/>
          <w:bCs/>
          <w:sz w:val="22"/>
          <w:szCs w:val="22"/>
        </w:rPr>
        <w:t xml:space="preserve"> Agnieszki</w:t>
      </w:r>
      <w:r w:rsidR="00514F0A" w:rsidRPr="00722670">
        <w:rPr>
          <w:rFonts w:ascii="Arial" w:hAnsi="Arial" w:cs="Arial"/>
          <w:b/>
          <w:bCs/>
          <w:sz w:val="22"/>
          <w:szCs w:val="22"/>
        </w:rPr>
        <w:t xml:space="preserve"> Brzeżańskiej </w:t>
      </w:r>
      <w:r w:rsidR="00514F0A" w:rsidRPr="00722670">
        <w:rPr>
          <w:rFonts w:ascii="Arial" w:hAnsi="Arial" w:cs="Arial"/>
          <w:bCs/>
          <w:sz w:val="22"/>
          <w:szCs w:val="22"/>
        </w:rPr>
        <w:t xml:space="preserve">i </w:t>
      </w:r>
      <w:proofErr w:type="spellStart"/>
      <w:r w:rsidR="00514F0A" w:rsidRPr="00722670">
        <w:rPr>
          <w:rFonts w:ascii="Arial" w:hAnsi="Arial" w:cs="Arial"/>
          <w:b/>
          <w:bCs/>
          <w:sz w:val="22"/>
          <w:szCs w:val="22"/>
        </w:rPr>
        <w:t>Judith</w:t>
      </w:r>
      <w:proofErr w:type="spellEnd"/>
      <w:r w:rsidR="00514F0A" w:rsidRPr="007226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14F0A" w:rsidRPr="00722670">
        <w:rPr>
          <w:rFonts w:ascii="Arial" w:hAnsi="Arial" w:cs="Arial"/>
          <w:b/>
          <w:bCs/>
          <w:sz w:val="22"/>
          <w:szCs w:val="22"/>
        </w:rPr>
        <w:t>Hamann</w:t>
      </w:r>
      <w:proofErr w:type="spellEnd"/>
      <w:r w:rsidR="004F5077" w:rsidRPr="00722670">
        <w:rPr>
          <w:rFonts w:ascii="Arial" w:hAnsi="Arial" w:cs="Arial"/>
          <w:bCs/>
          <w:sz w:val="22"/>
          <w:szCs w:val="22"/>
        </w:rPr>
        <w:t xml:space="preserve">, którą przygotuje kurator </w:t>
      </w:r>
      <w:r w:rsidR="004F5077" w:rsidRPr="00722670">
        <w:rPr>
          <w:rFonts w:ascii="Arial" w:hAnsi="Arial" w:cs="Arial"/>
          <w:b/>
          <w:bCs/>
          <w:sz w:val="22"/>
          <w:szCs w:val="22"/>
        </w:rPr>
        <w:t xml:space="preserve">Romuald </w:t>
      </w:r>
      <w:proofErr w:type="spellStart"/>
      <w:r w:rsidR="004F5077" w:rsidRPr="00722670">
        <w:rPr>
          <w:rFonts w:ascii="Arial" w:hAnsi="Arial" w:cs="Arial"/>
          <w:b/>
          <w:bCs/>
          <w:sz w:val="22"/>
          <w:szCs w:val="22"/>
        </w:rPr>
        <w:t>Demidenko</w:t>
      </w:r>
      <w:proofErr w:type="spellEnd"/>
      <w:r w:rsidR="004F5077" w:rsidRPr="00722670">
        <w:rPr>
          <w:rFonts w:ascii="Arial" w:hAnsi="Arial" w:cs="Arial"/>
          <w:bCs/>
          <w:sz w:val="22"/>
          <w:szCs w:val="22"/>
        </w:rPr>
        <w:t xml:space="preserve">. W następnych miesiącach pokażemy projekty </w:t>
      </w:r>
      <w:r w:rsidR="004F5077" w:rsidRPr="00722670">
        <w:rPr>
          <w:rFonts w:ascii="Arial" w:hAnsi="Arial" w:cs="Arial"/>
          <w:b/>
          <w:bCs/>
          <w:sz w:val="22"/>
          <w:szCs w:val="22"/>
        </w:rPr>
        <w:t>Adama Kozickiego</w:t>
      </w:r>
      <w:r w:rsidR="004F5077" w:rsidRPr="00722670">
        <w:rPr>
          <w:rFonts w:ascii="Arial" w:hAnsi="Arial" w:cs="Arial"/>
          <w:bCs/>
          <w:sz w:val="22"/>
          <w:szCs w:val="22"/>
        </w:rPr>
        <w:t xml:space="preserve"> (kurator Aleksy Wójtowicz)</w:t>
      </w:r>
      <w:r w:rsidR="00300CD1" w:rsidRPr="00722670">
        <w:rPr>
          <w:rFonts w:ascii="Arial" w:hAnsi="Arial" w:cs="Arial"/>
          <w:bCs/>
          <w:sz w:val="22"/>
          <w:szCs w:val="22"/>
        </w:rPr>
        <w:t>;</w:t>
      </w:r>
      <w:r w:rsidR="004F5077" w:rsidRPr="00722670">
        <w:rPr>
          <w:rFonts w:ascii="Arial" w:hAnsi="Arial" w:cs="Arial"/>
          <w:b/>
          <w:bCs/>
          <w:sz w:val="22"/>
          <w:szCs w:val="22"/>
        </w:rPr>
        <w:t xml:space="preserve"> Katarzyny</w:t>
      </w:r>
      <w:r w:rsidR="004F5077" w:rsidRPr="00722670">
        <w:rPr>
          <w:rFonts w:ascii="Arial" w:hAnsi="Arial" w:cs="Arial"/>
          <w:bCs/>
          <w:sz w:val="22"/>
          <w:szCs w:val="22"/>
        </w:rPr>
        <w:t xml:space="preserve"> </w:t>
      </w:r>
      <w:r w:rsidR="004F5077" w:rsidRPr="00722670">
        <w:rPr>
          <w:rFonts w:ascii="Arial" w:hAnsi="Arial" w:cs="Arial"/>
          <w:b/>
          <w:bCs/>
          <w:sz w:val="22"/>
          <w:szCs w:val="22"/>
        </w:rPr>
        <w:t>Górnej</w:t>
      </w:r>
      <w:r w:rsidR="004F5077" w:rsidRPr="00722670">
        <w:rPr>
          <w:rFonts w:ascii="Arial" w:hAnsi="Arial" w:cs="Arial"/>
          <w:bCs/>
          <w:sz w:val="22"/>
          <w:szCs w:val="22"/>
        </w:rPr>
        <w:t xml:space="preserve">, </w:t>
      </w:r>
      <w:r w:rsidR="007008C7" w:rsidRPr="00722670">
        <w:rPr>
          <w:rFonts w:ascii="Arial" w:hAnsi="Arial" w:cs="Arial"/>
          <w:bCs/>
          <w:sz w:val="22"/>
          <w:szCs w:val="22"/>
        </w:rPr>
        <w:t>jednej</w:t>
      </w:r>
      <w:r w:rsidR="00A03194" w:rsidRPr="00722670">
        <w:rPr>
          <w:rFonts w:ascii="Arial" w:hAnsi="Arial" w:cs="Arial"/>
          <w:bCs/>
          <w:sz w:val="22"/>
          <w:szCs w:val="22"/>
        </w:rPr>
        <w:t xml:space="preserve"> z </w:t>
      </w:r>
      <w:r w:rsidR="007008C7" w:rsidRPr="00722670">
        <w:rPr>
          <w:rFonts w:ascii="Arial" w:hAnsi="Arial" w:cs="Arial"/>
          <w:bCs/>
          <w:sz w:val="22"/>
          <w:szCs w:val="22"/>
        </w:rPr>
        <w:t>najważniejszych przedstawicielek sztuki krytycznej – pokolenia artystów, którzy w latach 90. XX wieku kwestionowali polską rzeczywistość transformacyjną</w:t>
      </w:r>
      <w:r w:rsidR="00A03194" w:rsidRPr="00722670">
        <w:rPr>
          <w:rFonts w:ascii="Arial" w:hAnsi="Arial" w:cs="Arial"/>
          <w:bCs/>
          <w:sz w:val="22"/>
          <w:szCs w:val="22"/>
        </w:rPr>
        <w:t xml:space="preserve"> i </w:t>
      </w:r>
      <w:r w:rsidR="007008C7" w:rsidRPr="00722670">
        <w:rPr>
          <w:rFonts w:ascii="Arial" w:hAnsi="Arial" w:cs="Arial"/>
          <w:bCs/>
          <w:sz w:val="22"/>
          <w:szCs w:val="22"/>
        </w:rPr>
        <w:t xml:space="preserve">przepracowywali tabu obyczajowe i polityczne, podejmując przemilczane kwestie społeczne. Rok 2024 zakończy wystawa </w:t>
      </w:r>
      <w:r w:rsidR="007008C7" w:rsidRPr="00722670">
        <w:rPr>
          <w:rFonts w:ascii="Arial" w:hAnsi="Arial" w:cs="Arial"/>
          <w:b/>
          <w:bCs/>
          <w:sz w:val="22"/>
          <w:szCs w:val="22"/>
        </w:rPr>
        <w:t>Piotra Wysockiego</w:t>
      </w:r>
      <w:r w:rsidR="007008C7" w:rsidRPr="00722670">
        <w:rPr>
          <w:rFonts w:ascii="Arial" w:hAnsi="Arial" w:cs="Arial"/>
          <w:bCs/>
          <w:sz w:val="22"/>
          <w:szCs w:val="22"/>
        </w:rPr>
        <w:t xml:space="preserve"> oraz zbiorowy pokaz pt. </w:t>
      </w:r>
      <w:r w:rsidR="007008C7" w:rsidRPr="00722670">
        <w:rPr>
          <w:rFonts w:ascii="Arial" w:hAnsi="Arial" w:cs="Arial"/>
          <w:b/>
          <w:bCs/>
          <w:sz w:val="22"/>
          <w:szCs w:val="22"/>
        </w:rPr>
        <w:t>Obserwujemy śmierć artyzmu, która rozgrywa się na naszych oczach</w:t>
      </w:r>
      <w:r w:rsidR="007008C7" w:rsidRPr="00722670">
        <w:rPr>
          <w:rFonts w:ascii="Arial" w:hAnsi="Arial" w:cs="Arial"/>
          <w:bCs/>
          <w:sz w:val="22"/>
          <w:szCs w:val="22"/>
        </w:rPr>
        <w:t xml:space="preserve"> (kurator B. Nowak).</w:t>
      </w:r>
    </w:p>
    <w:p w14:paraId="5114DB13" w14:textId="77777777" w:rsidR="000C1D99" w:rsidRPr="00722670" w:rsidRDefault="00B52488" w:rsidP="00722670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>Planujemy realizację wystaw</w:t>
      </w:r>
      <w:r w:rsidR="005472F5" w:rsidRPr="00722670">
        <w:rPr>
          <w:rFonts w:ascii="Arial" w:hAnsi="Arial" w:cs="Arial"/>
          <w:sz w:val="22"/>
          <w:szCs w:val="22"/>
        </w:rPr>
        <w:t xml:space="preserve"> </w:t>
      </w:r>
      <w:r w:rsidR="007D0E78" w:rsidRPr="00722670">
        <w:rPr>
          <w:rFonts w:ascii="Arial" w:hAnsi="Arial" w:cs="Arial"/>
          <w:sz w:val="22"/>
          <w:szCs w:val="22"/>
        </w:rPr>
        <w:t>i innych projektów artyst</w:t>
      </w:r>
      <w:r w:rsidR="00722670">
        <w:rPr>
          <w:rFonts w:ascii="Arial" w:hAnsi="Arial" w:cs="Arial"/>
          <w:sz w:val="22"/>
          <w:szCs w:val="22"/>
        </w:rPr>
        <w:t>ycznych przy współpracy m.in. z </w:t>
      </w:r>
      <w:r w:rsidR="007D0E78" w:rsidRPr="00722670">
        <w:rPr>
          <w:rFonts w:ascii="Arial" w:hAnsi="Arial" w:cs="Arial"/>
          <w:sz w:val="22"/>
          <w:szCs w:val="22"/>
        </w:rPr>
        <w:t xml:space="preserve">Uniwersytetem Artystycznym w Poznaniu, </w:t>
      </w:r>
      <w:r w:rsidR="000C1D99" w:rsidRPr="00722670">
        <w:rPr>
          <w:rFonts w:ascii="Arial" w:hAnsi="Arial" w:cs="Arial"/>
          <w:sz w:val="22"/>
          <w:szCs w:val="22"/>
        </w:rPr>
        <w:t xml:space="preserve">Akademią Sztuki w Szczecinie, </w:t>
      </w:r>
      <w:r w:rsidR="007D0E78" w:rsidRPr="00722670">
        <w:rPr>
          <w:rFonts w:ascii="Arial" w:hAnsi="Arial" w:cs="Arial"/>
          <w:sz w:val="22"/>
          <w:szCs w:val="22"/>
        </w:rPr>
        <w:t xml:space="preserve">Muzeum Lubuskim w Gorzowie, MCK w Gorzowie, Fundacją Wspierania Kultury Dym Oficyna i Galerią Terminal 08. </w:t>
      </w:r>
    </w:p>
    <w:p w14:paraId="282537ED" w14:textId="77777777" w:rsidR="00EC7E4B" w:rsidRPr="00722670" w:rsidRDefault="007D0E78" w:rsidP="00722670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 xml:space="preserve">Wystawom towarzyszyć będą wykłady, działania </w:t>
      </w:r>
      <w:proofErr w:type="spellStart"/>
      <w:r w:rsidRPr="00722670">
        <w:rPr>
          <w:rFonts w:ascii="Arial" w:hAnsi="Arial" w:cs="Arial"/>
          <w:sz w:val="22"/>
          <w:szCs w:val="22"/>
        </w:rPr>
        <w:t>performatywne</w:t>
      </w:r>
      <w:proofErr w:type="spellEnd"/>
      <w:r w:rsidRPr="00722670">
        <w:rPr>
          <w:rFonts w:ascii="Arial" w:hAnsi="Arial" w:cs="Arial"/>
          <w:sz w:val="22"/>
          <w:szCs w:val="22"/>
        </w:rPr>
        <w:t xml:space="preserve"> i projekcje filmów artystycznych. </w:t>
      </w:r>
    </w:p>
    <w:p w14:paraId="36DF58A3" w14:textId="77777777" w:rsidR="00E02A24" w:rsidRPr="00722670" w:rsidRDefault="00E02A24" w:rsidP="00722670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 xml:space="preserve">W czerwcu 11 </w:t>
      </w:r>
      <w:proofErr w:type="spellStart"/>
      <w:r w:rsidRPr="00722670">
        <w:rPr>
          <w:rFonts w:ascii="Arial" w:hAnsi="Arial" w:cs="Arial"/>
          <w:sz w:val="22"/>
          <w:szCs w:val="22"/>
        </w:rPr>
        <w:t>asamblaży</w:t>
      </w:r>
      <w:proofErr w:type="spellEnd"/>
      <w:r w:rsidRPr="00722670">
        <w:rPr>
          <w:rFonts w:ascii="Arial" w:hAnsi="Arial" w:cs="Arial"/>
          <w:sz w:val="22"/>
          <w:szCs w:val="22"/>
        </w:rPr>
        <w:t xml:space="preserve"> Władysława Hasiora z kolekcji MOS pojedzie do Zamku Królewskiego w Warszawie na wystawę </w:t>
      </w:r>
      <w:r w:rsidRPr="00722670">
        <w:rPr>
          <w:rFonts w:ascii="Arial" w:hAnsi="Arial" w:cs="Arial"/>
          <w:b/>
          <w:sz w:val="22"/>
          <w:szCs w:val="22"/>
        </w:rPr>
        <w:t>Władysław Hasior. Trwałość przeżycia.</w:t>
      </w:r>
    </w:p>
    <w:p w14:paraId="31584161" w14:textId="77777777" w:rsidR="0014650A" w:rsidRPr="00722670" w:rsidRDefault="0014650A" w:rsidP="007D0E78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21D0E9C0" w14:textId="77777777" w:rsidR="0014650A" w:rsidRPr="00722670" w:rsidRDefault="0014650A" w:rsidP="007D0E78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66A43779" w14:textId="77777777" w:rsidR="00325D75" w:rsidRPr="00722670" w:rsidRDefault="00EC7E4B" w:rsidP="0072267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22670">
        <w:rPr>
          <w:rFonts w:ascii="Arial" w:hAnsi="Arial" w:cs="Arial"/>
          <w:b/>
          <w:sz w:val="22"/>
          <w:szCs w:val="22"/>
        </w:rPr>
        <w:t>Dział Kultury Filmowej i DKF Megaron</w:t>
      </w:r>
    </w:p>
    <w:p w14:paraId="44F11D29" w14:textId="77777777" w:rsidR="00514F0A" w:rsidRDefault="00514F0A" w:rsidP="0072267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22670">
        <w:rPr>
          <w:rFonts w:ascii="Arial" w:hAnsi="Arial" w:cs="Arial"/>
          <w:sz w:val="22"/>
          <w:szCs w:val="22"/>
        </w:rPr>
        <w:t>W 2024</w:t>
      </w:r>
      <w:r w:rsidR="00325D75" w:rsidRPr="00722670">
        <w:rPr>
          <w:rFonts w:ascii="Arial" w:hAnsi="Arial" w:cs="Arial"/>
          <w:sz w:val="22"/>
          <w:szCs w:val="22"/>
        </w:rPr>
        <w:t xml:space="preserve"> roku Dział Kultury Filmowej skupi się na promocji </w:t>
      </w:r>
      <w:proofErr w:type="spellStart"/>
      <w:r w:rsidR="00325D75" w:rsidRPr="00722670">
        <w:rPr>
          <w:rFonts w:ascii="Arial" w:hAnsi="Arial" w:cs="Arial"/>
          <w:sz w:val="22"/>
          <w:szCs w:val="22"/>
        </w:rPr>
        <w:t>arthousowego</w:t>
      </w:r>
      <w:proofErr w:type="spellEnd"/>
      <w:r w:rsidR="00325D75" w:rsidRPr="00722670">
        <w:rPr>
          <w:rFonts w:ascii="Arial" w:hAnsi="Arial" w:cs="Arial"/>
          <w:sz w:val="22"/>
          <w:szCs w:val="22"/>
        </w:rPr>
        <w:t xml:space="preserve"> repertuaru oraz wzmacnianiu kinowego odbioru filmów, jako aktywnego doświadczenia. </w:t>
      </w:r>
      <w:r w:rsidR="00E734F4" w:rsidRPr="00722670">
        <w:rPr>
          <w:rFonts w:ascii="Arial" w:hAnsi="Arial" w:cs="Arial"/>
          <w:sz w:val="22"/>
          <w:szCs w:val="22"/>
        </w:rPr>
        <w:t>B</w:t>
      </w:r>
      <w:r w:rsidR="00325D75" w:rsidRPr="00722670">
        <w:rPr>
          <w:rFonts w:ascii="Arial" w:hAnsi="Arial" w:cs="Arial"/>
          <w:sz w:val="22"/>
          <w:szCs w:val="22"/>
        </w:rPr>
        <w:t>ędziemy kontynuować misję upowszechniania repertuaru spoza mai</w:t>
      </w:r>
      <w:r w:rsidR="00A766FA">
        <w:rPr>
          <w:rFonts w:ascii="Arial" w:hAnsi="Arial" w:cs="Arial"/>
          <w:sz w:val="22"/>
          <w:szCs w:val="22"/>
        </w:rPr>
        <w:t>nstreamu, a dzięki spotkaniom z </w:t>
      </w:r>
      <w:r w:rsidR="00325D75" w:rsidRPr="00722670">
        <w:rPr>
          <w:rFonts w:ascii="Arial" w:hAnsi="Arial" w:cs="Arial"/>
          <w:sz w:val="22"/>
          <w:szCs w:val="22"/>
        </w:rPr>
        <w:t xml:space="preserve">managerami kin z sieci Europa </w:t>
      </w:r>
      <w:proofErr w:type="spellStart"/>
      <w:r w:rsidR="00325D75" w:rsidRPr="00722670">
        <w:rPr>
          <w:rFonts w:ascii="Arial" w:hAnsi="Arial" w:cs="Arial"/>
          <w:sz w:val="22"/>
          <w:szCs w:val="22"/>
        </w:rPr>
        <w:t>Cinemas</w:t>
      </w:r>
      <w:proofErr w:type="spellEnd"/>
      <w:r w:rsidR="00325D75" w:rsidRPr="00722670">
        <w:rPr>
          <w:rFonts w:ascii="Arial" w:hAnsi="Arial" w:cs="Arial"/>
          <w:sz w:val="22"/>
          <w:szCs w:val="22"/>
        </w:rPr>
        <w:t xml:space="preserve"> będziemy mieli szansę podpatrzeć i wdrożyć dobre praktyki</w:t>
      </w:r>
      <w:r w:rsidR="00E734F4" w:rsidRPr="00722670">
        <w:rPr>
          <w:rFonts w:ascii="Arial" w:hAnsi="Arial" w:cs="Arial"/>
          <w:sz w:val="22"/>
          <w:szCs w:val="22"/>
        </w:rPr>
        <w:t xml:space="preserve"> </w:t>
      </w:r>
      <w:r w:rsidR="00325D75" w:rsidRPr="00722670">
        <w:rPr>
          <w:rFonts w:ascii="Arial" w:hAnsi="Arial" w:cs="Arial"/>
          <w:sz w:val="22"/>
          <w:szCs w:val="22"/>
        </w:rPr>
        <w:t xml:space="preserve">w tym zakresie. Jako członek Stowarzyszenia Kin Studyjnych oraz sieci Europa </w:t>
      </w:r>
      <w:proofErr w:type="spellStart"/>
      <w:r w:rsidR="00325D75" w:rsidRPr="00722670">
        <w:rPr>
          <w:rFonts w:ascii="Arial" w:hAnsi="Arial" w:cs="Arial"/>
          <w:sz w:val="22"/>
          <w:szCs w:val="22"/>
        </w:rPr>
        <w:t>Cinemas</w:t>
      </w:r>
      <w:proofErr w:type="spellEnd"/>
      <w:r w:rsidR="00325D75" w:rsidRPr="00722670">
        <w:rPr>
          <w:rFonts w:ascii="Arial" w:hAnsi="Arial" w:cs="Arial"/>
          <w:sz w:val="22"/>
          <w:szCs w:val="22"/>
        </w:rPr>
        <w:t xml:space="preserve"> będziemy wzmacniać rozpoznawalność i promować repertuar polski i europejski, który odznacza się szczególną wartością artystyczną, a </w:t>
      </w:r>
      <w:r w:rsidR="00A766FA">
        <w:rPr>
          <w:rFonts w:ascii="Arial" w:hAnsi="Arial" w:cs="Arial"/>
          <w:sz w:val="22"/>
          <w:szCs w:val="22"/>
        </w:rPr>
        <w:t>niejednokrotnie nie ma szans na </w:t>
      </w:r>
      <w:r w:rsidR="00325D75" w:rsidRPr="00722670">
        <w:rPr>
          <w:rFonts w:ascii="Arial" w:hAnsi="Arial" w:cs="Arial"/>
          <w:sz w:val="22"/>
          <w:szCs w:val="22"/>
        </w:rPr>
        <w:t>pojawienie się w szerokiej dystrybucji kinowej.</w:t>
      </w:r>
      <w:r w:rsidR="000601A0" w:rsidRPr="00722670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</w:p>
    <w:p w14:paraId="70F87F90" w14:textId="77777777" w:rsidR="00722670" w:rsidRPr="00722670" w:rsidRDefault="00722670" w:rsidP="0072267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842B712" w14:textId="77777777" w:rsidR="00514F0A" w:rsidRPr="00722670" w:rsidRDefault="00514F0A" w:rsidP="0072267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22670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>Spotkania DKF Megaron (styczeń-grudzień</w:t>
      </w:r>
      <w:r w:rsidRPr="00722670">
        <w:rPr>
          <w:rFonts w:ascii="Arial" w:eastAsia="Times New Roman" w:hAnsi="Arial" w:cs="Arial"/>
          <w:bCs/>
          <w:sz w:val="22"/>
          <w:szCs w:val="22"/>
          <w:lang w:eastAsia="pl-PL"/>
        </w:rPr>
        <w:t>)</w:t>
      </w:r>
    </w:p>
    <w:p w14:paraId="0275D57B" w14:textId="77777777" w:rsidR="00514F0A" w:rsidRPr="00722670" w:rsidRDefault="00514F0A" w:rsidP="0072267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W czwartki </w:t>
      </w:r>
      <w:proofErr w:type="spellStart"/>
      <w:r w:rsidRPr="00722670">
        <w:rPr>
          <w:rFonts w:ascii="Arial" w:eastAsia="Times New Roman" w:hAnsi="Arial" w:cs="Arial"/>
          <w:sz w:val="22"/>
          <w:szCs w:val="22"/>
          <w:lang w:eastAsia="pl-PL"/>
        </w:rPr>
        <w:t>DKF</w:t>
      </w:r>
      <w:proofErr w:type="spellEnd"/>
      <w:r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zaprasza na </w:t>
      </w:r>
      <w:proofErr w:type="spellStart"/>
      <w:r w:rsidRPr="00722670">
        <w:rPr>
          <w:rFonts w:ascii="Arial" w:eastAsia="Times New Roman" w:hAnsi="Arial" w:cs="Arial"/>
          <w:sz w:val="22"/>
          <w:szCs w:val="22"/>
          <w:lang w:eastAsia="pl-PL"/>
        </w:rPr>
        <w:t>prelekcję+projekcję+dyskusję</w:t>
      </w:r>
      <w:proofErr w:type="spellEnd"/>
      <w:r w:rsidRPr="00722670">
        <w:rPr>
          <w:rFonts w:ascii="Arial" w:eastAsia="Times New Roman" w:hAnsi="Arial" w:cs="Arial"/>
          <w:sz w:val="22"/>
          <w:szCs w:val="22"/>
          <w:lang w:eastAsia="pl-PL"/>
        </w:rPr>
        <w:t>. Megaron, jako jeden</w:t>
      </w:r>
      <w:r w:rsidR="00A03194"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z 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niewielu klubów w Polsce kontynuujący tradycję rozmów po filmie, planuje seanse, które </w:t>
      </w:r>
      <w:r w:rsidR="00E734F4" w:rsidRPr="00722670">
        <w:rPr>
          <w:rFonts w:ascii="Arial" w:eastAsia="Times New Roman" w:hAnsi="Arial" w:cs="Arial"/>
          <w:sz w:val="22"/>
          <w:szCs w:val="22"/>
          <w:lang w:eastAsia="pl-PL"/>
        </w:rPr>
        <w:t>rzadko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goszczą w regularnym kinowym obiegu, organizuje premiery lokalnych twórców, spotkania autorskie oraz daje możliwość rozwijania filmowej pasji </w:t>
      </w:r>
      <w:r w:rsidR="00E734F4" w:rsidRPr="00722670">
        <w:rPr>
          <w:rFonts w:ascii="Arial" w:eastAsia="Times New Roman" w:hAnsi="Arial" w:cs="Arial"/>
          <w:sz w:val="22"/>
          <w:szCs w:val="22"/>
          <w:lang w:eastAsia="pl-PL"/>
        </w:rPr>
        <w:t>i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obejrzenia filmów niedostępnyc</w:t>
      </w:r>
      <w:r w:rsidR="00CC3F1F">
        <w:rPr>
          <w:rFonts w:ascii="Arial" w:eastAsia="Times New Roman" w:hAnsi="Arial" w:cs="Arial"/>
          <w:sz w:val="22"/>
          <w:szCs w:val="22"/>
          <w:lang w:eastAsia="pl-PL"/>
        </w:rPr>
        <w:t>h w 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kinowym obiegu. Raz </w:t>
      </w:r>
      <w:r w:rsidR="00E734F4" w:rsidRPr="00722670">
        <w:rPr>
          <w:rFonts w:ascii="Arial" w:eastAsia="Times New Roman" w:hAnsi="Arial" w:cs="Arial"/>
          <w:sz w:val="22"/>
          <w:szCs w:val="22"/>
          <w:lang w:eastAsia="pl-PL"/>
        </w:rPr>
        <w:t>w 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miesiącu odbywać się będzie również spotkanie na Zoomie, dając możliwość uczestnictwa w dyskusji osobom spoza Gorzowa, które dołączyły do tej formy </w:t>
      </w:r>
      <w:proofErr w:type="spellStart"/>
      <w:r w:rsidRPr="00722670">
        <w:rPr>
          <w:rFonts w:ascii="Arial" w:eastAsia="Times New Roman" w:hAnsi="Arial" w:cs="Arial"/>
          <w:sz w:val="22"/>
          <w:szCs w:val="22"/>
          <w:lang w:eastAsia="pl-PL"/>
        </w:rPr>
        <w:t>DKFowego</w:t>
      </w:r>
      <w:proofErr w:type="spellEnd"/>
      <w:r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om</w:t>
      </w:r>
      <w:r w:rsidR="004A4B73" w:rsidRPr="00722670">
        <w:rPr>
          <w:rFonts w:ascii="Arial" w:eastAsia="Times New Roman" w:hAnsi="Arial" w:cs="Arial"/>
          <w:sz w:val="22"/>
          <w:szCs w:val="22"/>
          <w:lang w:eastAsia="pl-PL"/>
        </w:rPr>
        <w:t>awiania filmów podczas pandemii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7D8B7C0A" w14:textId="77777777" w:rsidR="00514F0A" w:rsidRPr="00722670" w:rsidRDefault="00514F0A" w:rsidP="0072267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72267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WEEKEND Z MILLENNIUM DOCS AGAINST GRAVITY (maj)</w:t>
      </w:r>
    </w:p>
    <w:p w14:paraId="6B2279DA" w14:textId="77777777" w:rsidR="00514F0A" w:rsidRPr="00722670" w:rsidRDefault="00514F0A" w:rsidP="0072267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22670">
        <w:rPr>
          <w:rFonts w:ascii="Arial" w:eastAsia="Times New Roman" w:hAnsi="Arial" w:cs="Arial"/>
          <w:sz w:val="22"/>
          <w:szCs w:val="22"/>
          <w:lang w:eastAsia="pl-PL"/>
        </w:rPr>
        <w:t>MDAG to jeden z największych festiwali filmów dokumentalnych na świecie, prezentujący kino najwyższej próby. Podczas jednego z majowych weekendów (17-19 maja br.)</w:t>
      </w:r>
      <w:r w:rsidR="00A03194"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>gorzowianie zapoznają się z przedpremierami najnowszego kina dokumentalnego. Część z tytułów nie trafia do kin, więc często jest to jedyna okazja, by je zobaczyć.</w:t>
      </w:r>
    </w:p>
    <w:p w14:paraId="24A99875" w14:textId="77777777" w:rsidR="00514F0A" w:rsidRPr="00722670" w:rsidRDefault="00514F0A" w:rsidP="0072267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72267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Kino po zmroku (lipiec)</w:t>
      </w:r>
    </w:p>
    <w:p w14:paraId="194A8883" w14:textId="77777777" w:rsidR="00D048C2" w:rsidRPr="00722670" w:rsidRDefault="00514F0A" w:rsidP="0072267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22670">
        <w:rPr>
          <w:rFonts w:ascii="Arial" w:eastAsia="Times New Roman" w:hAnsi="Arial" w:cs="Arial"/>
          <w:sz w:val="22"/>
          <w:szCs w:val="22"/>
          <w:lang w:eastAsia="pl-PL"/>
        </w:rPr>
        <w:t>Kolejna edycja plenerowego kina, które organizowane jest we współpracy</w:t>
      </w:r>
      <w:r w:rsidR="00A03194"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z 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Miejskim Centrum Kultury. Seanse </w:t>
      </w:r>
      <w:r w:rsidR="00E734F4" w:rsidRPr="00722670">
        <w:rPr>
          <w:rFonts w:ascii="Arial" w:eastAsia="Times New Roman" w:hAnsi="Arial" w:cs="Arial"/>
          <w:sz w:val="22"/>
          <w:szCs w:val="22"/>
          <w:lang w:eastAsia="pl-PL"/>
        </w:rPr>
        <w:t>wśród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przyrody,</w:t>
      </w:r>
      <w:r w:rsidR="00E734F4"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w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miłej atmosferze</w:t>
      </w:r>
      <w:r w:rsidR="00E734F4" w:rsidRPr="00722670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są również </w:t>
      </w:r>
      <w:r w:rsidR="00E734F4" w:rsidRPr="00722670">
        <w:rPr>
          <w:rFonts w:ascii="Arial" w:eastAsia="Times New Roman" w:hAnsi="Arial" w:cs="Arial"/>
          <w:sz w:val="22"/>
          <w:szCs w:val="22"/>
          <w:lang w:eastAsia="pl-PL"/>
        </w:rPr>
        <w:t>okazją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do promocji Kina 60 krzeseł i jego repertuaru.</w:t>
      </w:r>
    </w:p>
    <w:p w14:paraId="5B63D26B" w14:textId="77777777" w:rsidR="00514F0A" w:rsidRPr="00722670" w:rsidRDefault="00514F0A" w:rsidP="0072267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proofErr w:type="spellStart"/>
      <w:r w:rsidRPr="0072267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Filmogranie</w:t>
      </w:r>
      <w:proofErr w:type="spellEnd"/>
      <w:r w:rsidRPr="0072267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, czyli daj złotówkę za miejscówkę (sierpień)</w:t>
      </w:r>
    </w:p>
    <w:p w14:paraId="1F8C41FE" w14:textId="77777777" w:rsidR="00514F0A" w:rsidRPr="00722670" w:rsidRDefault="00514F0A" w:rsidP="0072267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Przegląd wybranych filmów, które miały premiery w ostatnich 2 latach. Bilet na seans kosztuje symboliczną złotówkę. Dzięki temu osoby, które na co dzień nie stać na wizyty w kinie, będą mogły zapoznać się z ciekawymi tytułami. Dla kina jest to </w:t>
      </w:r>
      <w:r w:rsidR="00E734F4"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szansa </w:t>
      </w:r>
      <w:r w:rsidR="00FE654E">
        <w:rPr>
          <w:rFonts w:ascii="Arial" w:eastAsia="Times New Roman" w:hAnsi="Arial" w:cs="Arial"/>
          <w:sz w:val="22"/>
          <w:szCs w:val="22"/>
          <w:lang w:eastAsia="pl-PL"/>
        </w:rPr>
        <w:t>do promocji repertuaru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art-</w:t>
      </w:r>
      <w:proofErr w:type="spellStart"/>
      <w:r w:rsidRPr="00722670">
        <w:rPr>
          <w:rFonts w:ascii="Arial" w:eastAsia="Times New Roman" w:hAnsi="Arial" w:cs="Arial"/>
          <w:sz w:val="22"/>
          <w:szCs w:val="22"/>
          <w:lang w:eastAsia="pl-PL"/>
        </w:rPr>
        <w:t>housowego</w:t>
      </w:r>
      <w:proofErr w:type="spellEnd"/>
      <w:r w:rsidRPr="00722670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62CC6F0F" w14:textId="77777777" w:rsidR="00514F0A" w:rsidRPr="00722670" w:rsidRDefault="00514F0A" w:rsidP="0072267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72267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13. Festiwal Filmów Frapujących (18-20 października)</w:t>
      </w:r>
    </w:p>
    <w:p w14:paraId="57CD7EB8" w14:textId="77777777" w:rsidR="00514F0A" w:rsidRPr="00722670" w:rsidRDefault="00514F0A" w:rsidP="0072267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22670">
        <w:rPr>
          <w:rFonts w:ascii="Arial" w:eastAsia="Times New Roman" w:hAnsi="Arial" w:cs="Arial"/>
          <w:sz w:val="22"/>
          <w:szCs w:val="22"/>
          <w:lang w:eastAsia="pl-PL"/>
        </w:rPr>
        <w:t>Festiwal prezentujący i nagradzający najnowsze filmy krótkometrażowe, dający możliwość spotkań z twórcami kina niezależnego oraz wymianę spostrzeżeń między autorami a widzami. Kolejne edycje pokazywały, iż nie tylko amatorzy, ale i znane nazwiska (Piotr Dumała, Witold Giersz) przysyłają swoje produkcje do konkursu w ramach FRAP. Prócz tego Widzowie wezmą udział w projekcjach specjalnych, spotkaniach autorskich, wydarzeniach dla młodych widzów. Jedną</w:t>
      </w:r>
      <w:r w:rsidR="00A03194"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="00A03194" w:rsidRPr="00722670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>nagród przyzna również publiczność zgromadzona na seansach bloków konkursowych.</w:t>
      </w:r>
    </w:p>
    <w:p w14:paraId="018344BF" w14:textId="77777777" w:rsidR="00514F0A" w:rsidRPr="00722670" w:rsidRDefault="00514F0A" w:rsidP="0072267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72267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22. Objazdowy Festiwal Filmowy Watch </w:t>
      </w:r>
      <w:proofErr w:type="spellStart"/>
      <w:r w:rsidRPr="0072267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Docs</w:t>
      </w:r>
      <w:proofErr w:type="spellEnd"/>
      <w:r w:rsidRPr="0072267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 Prawa Człowieka w Filmie (październik lub listopad)</w:t>
      </w:r>
    </w:p>
    <w:p w14:paraId="23F0F615" w14:textId="77777777" w:rsidR="00514F0A" w:rsidRPr="00722670" w:rsidRDefault="00514F0A" w:rsidP="0072267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722670">
        <w:rPr>
          <w:rFonts w:ascii="Arial" w:eastAsia="Times New Roman" w:hAnsi="Arial" w:cs="Arial"/>
          <w:sz w:val="22"/>
          <w:szCs w:val="22"/>
          <w:lang w:eastAsia="pl-PL"/>
        </w:rPr>
        <w:t>Jako partnerzy Helsińskiej Fundacji Praw Człowieka – współorganizatorzy festiwalu objazdowego w Gorzowie Wlkp. – ponownie wybier</w:t>
      </w:r>
      <w:r w:rsidR="00CC3F1F">
        <w:rPr>
          <w:rFonts w:ascii="Arial" w:eastAsia="Times New Roman" w:hAnsi="Arial" w:cs="Arial"/>
          <w:sz w:val="22"/>
          <w:szCs w:val="22"/>
          <w:lang w:eastAsia="pl-PL"/>
        </w:rPr>
        <w:t>zemy dla naszych Widzów filmy z 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>repertuaru ostatniej edycji warszawskiego MFF WATCH DOCS. Wstęp na wszystkie projekcje filmowe jest bezpłatny. Prezentowane tytuły</w:t>
      </w:r>
      <w:r w:rsidR="00A03194"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w 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>szerokim kontekście pochylają się nad prawami człowieka i dają okazję do dyskusji i poszerzania wiedzy w tym temacie</w:t>
      </w:r>
      <w:r w:rsidRPr="00722670">
        <w:rPr>
          <w:rFonts w:ascii="Arial" w:eastAsia="Times New Roman" w:hAnsi="Arial" w:cs="Arial"/>
          <w:b/>
          <w:sz w:val="22"/>
          <w:szCs w:val="22"/>
          <w:lang w:eastAsia="pl-PL"/>
        </w:rPr>
        <w:t>.</w:t>
      </w:r>
    </w:p>
    <w:p w14:paraId="6E1D3AED" w14:textId="77777777" w:rsidR="00514F0A" w:rsidRPr="00722670" w:rsidRDefault="00514F0A" w:rsidP="0072267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726A7D62" w14:textId="77777777" w:rsidR="00EC7E4B" w:rsidRPr="00722670" w:rsidRDefault="00EC7E4B" w:rsidP="00722670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22670">
        <w:rPr>
          <w:rFonts w:ascii="Arial" w:hAnsi="Arial" w:cs="Arial"/>
          <w:b/>
          <w:sz w:val="22"/>
          <w:szCs w:val="22"/>
        </w:rPr>
        <w:t>Edukacja</w:t>
      </w:r>
      <w:r w:rsidR="00793731" w:rsidRPr="00722670">
        <w:rPr>
          <w:rFonts w:ascii="Arial" w:hAnsi="Arial" w:cs="Arial"/>
          <w:b/>
          <w:sz w:val="22"/>
          <w:szCs w:val="22"/>
        </w:rPr>
        <w:t xml:space="preserve"> – szt</w:t>
      </w:r>
      <w:r w:rsidR="007008C7" w:rsidRPr="00722670">
        <w:rPr>
          <w:rFonts w:ascii="Arial" w:hAnsi="Arial" w:cs="Arial"/>
          <w:b/>
          <w:sz w:val="22"/>
          <w:szCs w:val="22"/>
        </w:rPr>
        <w:t xml:space="preserve">uki wizualne </w:t>
      </w:r>
    </w:p>
    <w:p w14:paraId="7A5914C1" w14:textId="77777777" w:rsidR="00793731" w:rsidRDefault="00395895" w:rsidP="0072267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>W</w:t>
      </w:r>
      <w:r w:rsidR="007008C7" w:rsidRPr="00722670">
        <w:rPr>
          <w:rFonts w:ascii="Arial" w:hAnsi="Arial" w:cs="Arial"/>
          <w:sz w:val="22"/>
          <w:szCs w:val="22"/>
        </w:rPr>
        <w:t xml:space="preserve"> 2024</w:t>
      </w:r>
      <w:r w:rsidR="005F0E1B" w:rsidRPr="00722670">
        <w:rPr>
          <w:rFonts w:ascii="Arial" w:hAnsi="Arial" w:cs="Arial"/>
          <w:sz w:val="22"/>
          <w:szCs w:val="22"/>
        </w:rPr>
        <w:t xml:space="preserve"> </w:t>
      </w:r>
      <w:r w:rsidRPr="00722670">
        <w:rPr>
          <w:rFonts w:ascii="Arial" w:hAnsi="Arial" w:cs="Arial"/>
          <w:sz w:val="22"/>
          <w:szCs w:val="22"/>
        </w:rPr>
        <w:t xml:space="preserve">kontynuujemy </w:t>
      </w:r>
      <w:r w:rsidR="00793731" w:rsidRPr="00722670">
        <w:rPr>
          <w:rFonts w:ascii="Arial" w:hAnsi="Arial" w:cs="Arial"/>
          <w:sz w:val="22"/>
          <w:szCs w:val="22"/>
        </w:rPr>
        <w:t>nasz największy projekt edukacyjny</w:t>
      </w:r>
      <w:r w:rsidRPr="00722670">
        <w:rPr>
          <w:rFonts w:ascii="Arial" w:hAnsi="Arial" w:cs="Arial"/>
          <w:sz w:val="22"/>
          <w:szCs w:val="22"/>
        </w:rPr>
        <w:t xml:space="preserve"> (realizowany od 2004)</w:t>
      </w:r>
      <w:r w:rsidR="00B51BE5" w:rsidRPr="00722670">
        <w:rPr>
          <w:rFonts w:ascii="Arial" w:hAnsi="Arial" w:cs="Arial"/>
          <w:sz w:val="22"/>
          <w:szCs w:val="22"/>
        </w:rPr>
        <w:t xml:space="preserve"> </w:t>
      </w:r>
      <w:r w:rsidR="00B51BE5"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– </w:t>
      </w:r>
      <w:r w:rsidR="00793731" w:rsidRPr="00722670">
        <w:rPr>
          <w:rFonts w:ascii="Arial" w:hAnsi="Arial" w:cs="Arial"/>
          <w:sz w:val="22"/>
          <w:szCs w:val="22"/>
        </w:rPr>
        <w:t>Kar</w:t>
      </w:r>
      <w:r w:rsidRPr="00722670">
        <w:rPr>
          <w:rFonts w:ascii="Arial" w:hAnsi="Arial" w:cs="Arial"/>
          <w:sz w:val="22"/>
          <w:szCs w:val="22"/>
        </w:rPr>
        <w:t xml:space="preserve">uzelę oraz </w:t>
      </w:r>
      <w:r w:rsidR="005F0E1B" w:rsidRPr="00722670">
        <w:rPr>
          <w:rFonts w:ascii="Arial" w:hAnsi="Arial" w:cs="Arial"/>
          <w:sz w:val="22"/>
          <w:szCs w:val="22"/>
        </w:rPr>
        <w:t>cieszące się bardzo dużym zainteresowaniem w</w:t>
      </w:r>
      <w:r w:rsidR="00793731" w:rsidRPr="00722670">
        <w:rPr>
          <w:rFonts w:ascii="Arial" w:hAnsi="Arial" w:cs="Arial"/>
          <w:sz w:val="22"/>
          <w:szCs w:val="22"/>
        </w:rPr>
        <w:t>arsztaty dla dzieci: Sztukowanie, Sztuko</w:t>
      </w:r>
      <w:r w:rsidR="005F0E1B" w:rsidRPr="00722670">
        <w:rPr>
          <w:rFonts w:ascii="Arial" w:hAnsi="Arial" w:cs="Arial"/>
          <w:sz w:val="22"/>
          <w:szCs w:val="22"/>
        </w:rPr>
        <w:t>(</w:t>
      </w:r>
      <w:r w:rsidR="00793731" w:rsidRPr="00722670">
        <w:rPr>
          <w:rFonts w:ascii="Arial" w:hAnsi="Arial" w:cs="Arial"/>
          <w:sz w:val="22"/>
          <w:szCs w:val="22"/>
        </w:rPr>
        <w:t>s</w:t>
      </w:r>
      <w:r w:rsidR="005F0E1B" w:rsidRPr="00722670">
        <w:rPr>
          <w:rFonts w:ascii="Arial" w:hAnsi="Arial" w:cs="Arial"/>
          <w:sz w:val="22"/>
          <w:szCs w:val="22"/>
        </w:rPr>
        <w:t>)</w:t>
      </w:r>
      <w:r w:rsidR="00793731" w:rsidRPr="00722670">
        <w:rPr>
          <w:rFonts w:ascii="Arial" w:hAnsi="Arial" w:cs="Arial"/>
          <w:sz w:val="22"/>
          <w:szCs w:val="22"/>
        </w:rPr>
        <w:t>twory</w:t>
      </w:r>
      <w:r w:rsidR="005F0E1B" w:rsidRPr="00722670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="005F0E1B" w:rsidRPr="00722670">
        <w:rPr>
          <w:rFonts w:ascii="Arial" w:hAnsi="Arial" w:cs="Arial"/>
          <w:bCs/>
          <w:sz w:val="22"/>
          <w:szCs w:val="22"/>
        </w:rPr>
        <w:t>oraz warsztaty rodzinne</w:t>
      </w:r>
      <w:r w:rsidR="00A03194" w:rsidRPr="007226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F0E1B" w:rsidRPr="00722670">
        <w:rPr>
          <w:rFonts w:ascii="Arial" w:hAnsi="Arial" w:cs="Arial"/>
          <w:bCs/>
          <w:sz w:val="22"/>
          <w:szCs w:val="22"/>
        </w:rPr>
        <w:t>SZTUKowanki</w:t>
      </w:r>
      <w:proofErr w:type="spellEnd"/>
      <w:r w:rsidR="00A03194" w:rsidRPr="00722670">
        <w:rPr>
          <w:rFonts w:ascii="Arial" w:hAnsi="Arial" w:cs="Arial"/>
          <w:bCs/>
          <w:sz w:val="22"/>
          <w:szCs w:val="22"/>
        </w:rPr>
        <w:t xml:space="preserve"> </w:t>
      </w:r>
      <w:r w:rsidR="005F0E1B" w:rsidRPr="00722670">
        <w:rPr>
          <w:rFonts w:ascii="Arial" w:hAnsi="Arial" w:cs="Arial"/>
          <w:bCs/>
          <w:sz w:val="22"/>
          <w:szCs w:val="22"/>
        </w:rPr>
        <w:t>i TWÓRCZE CUDAKI.</w:t>
      </w:r>
      <w:r w:rsidR="00827600" w:rsidRPr="00722670">
        <w:rPr>
          <w:rFonts w:ascii="Arial" w:hAnsi="Arial" w:cs="Arial"/>
          <w:bCs/>
          <w:sz w:val="22"/>
          <w:szCs w:val="22"/>
        </w:rPr>
        <w:t xml:space="preserve"> </w:t>
      </w:r>
      <w:r w:rsidRPr="00722670">
        <w:rPr>
          <w:rFonts w:ascii="Arial" w:hAnsi="Arial" w:cs="Arial"/>
          <w:bCs/>
          <w:sz w:val="22"/>
          <w:szCs w:val="22"/>
        </w:rPr>
        <w:t xml:space="preserve">W okresie wakacyjnym zapraszamy na warsztaty dla dzieci i młodzieży </w:t>
      </w:r>
      <w:proofErr w:type="spellStart"/>
      <w:r w:rsidR="00840273" w:rsidRPr="00722670">
        <w:rPr>
          <w:rFonts w:ascii="Arial" w:hAnsi="Arial" w:cs="Arial"/>
          <w:bCs/>
          <w:sz w:val="22"/>
          <w:szCs w:val="22"/>
        </w:rPr>
        <w:t>Wakacj</w:t>
      </w:r>
      <w:r w:rsidRPr="00722670">
        <w:rPr>
          <w:rFonts w:ascii="Arial" w:hAnsi="Arial" w:cs="Arial"/>
          <w:bCs/>
          <w:sz w:val="22"/>
          <w:szCs w:val="22"/>
        </w:rPr>
        <w:t>oimaginacje</w:t>
      </w:r>
      <w:proofErr w:type="spellEnd"/>
      <w:r w:rsidR="00C2211C" w:rsidRPr="00722670">
        <w:rPr>
          <w:rFonts w:ascii="Arial" w:hAnsi="Arial" w:cs="Arial"/>
          <w:bCs/>
          <w:sz w:val="22"/>
          <w:szCs w:val="22"/>
        </w:rPr>
        <w:t xml:space="preserve"> </w:t>
      </w:r>
      <w:r w:rsidR="00CC3F1F">
        <w:rPr>
          <w:rFonts w:ascii="Arial" w:hAnsi="Arial" w:cs="Arial"/>
          <w:bCs/>
          <w:sz w:val="22"/>
          <w:szCs w:val="22"/>
        </w:rPr>
        <w:t>i </w:t>
      </w:r>
      <w:proofErr w:type="spellStart"/>
      <w:r w:rsidR="00840273" w:rsidRPr="00722670">
        <w:rPr>
          <w:rFonts w:ascii="Arial" w:hAnsi="Arial" w:cs="Arial"/>
          <w:bCs/>
          <w:sz w:val="22"/>
          <w:szCs w:val="22"/>
        </w:rPr>
        <w:t>MINIWAKACJOIMAGINACJE</w:t>
      </w:r>
      <w:proofErr w:type="spellEnd"/>
      <w:r w:rsidR="00840273" w:rsidRPr="00722670">
        <w:rPr>
          <w:rFonts w:ascii="Arial" w:hAnsi="Arial" w:cs="Arial"/>
          <w:bCs/>
          <w:sz w:val="22"/>
          <w:szCs w:val="22"/>
        </w:rPr>
        <w:t>.</w:t>
      </w:r>
    </w:p>
    <w:p w14:paraId="467E2F91" w14:textId="77777777" w:rsidR="00722670" w:rsidRDefault="00722670" w:rsidP="0072267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1F3A677" w14:textId="77777777" w:rsidR="00722670" w:rsidRDefault="00722670" w:rsidP="0072267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B460670" w14:textId="77777777" w:rsidR="00722670" w:rsidRPr="00722670" w:rsidRDefault="00722670" w:rsidP="0072267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871BD0C" w14:textId="77777777" w:rsidR="00A03194" w:rsidRPr="00722670" w:rsidRDefault="00A03194" w:rsidP="00793731">
      <w:pPr>
        <w:pStyle w:val="Akapitzlist"/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7E6E3E56" w14:textId="77777777" w:rsidR="001C74D9" w:rsidRPr="00722670" w:rsidRDefault="001C74D9" w:rsidP="00722670">
      <w:pPr>
        <w:pStyle w:val="Akapitzlist"/>
        <w:numPr>
          <w:ilvl w:val="0"/>
          <w:numId w:val="1"/>
        </w:numPr>
        <w:spacing w:line="276" w:lineRule="auto"/>
        <w:ind w:left="142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722670">
        <w:rPr>
          <w:rFonts w:ascii="Arial" w:hAnsi="Arial" w:cs="Arial"/>
          <w:b/>
          <w:bCs/>
          <w:sz w:val="22"/>
          <w:szCs w:val="22"/>
        </w:rPr>
        <w:lastRenderedPageBreak/>
        <w:t>Edukacja –</w:t>
      </w:r>
      <w:r w:rsidR="004A4B73" w:rsidRPr="00722670">
        <w:rPr>
          <w:rFonts w:ascii="Arial" w:hAnsi="Arial" w:cs="Arial"/>
          <w:b/>
          <w:bCs/>
          <w:sz w:val="22"/>
          <w:szCs w:val="22"/>
        </w:rPr>
        <w:t xml:space="preserve"> k</w:t>
      </w:r>
      <w:r w:rsidRPr="00722670">
        <w:rPr>
          <w:rFonts w:ascii="Arial" w:hAnsi="Arial" w:cs="Arial"/>
          <w:b/>
          <w:bCs/>
          <w:sz w:val="22"/>
          <w:szCs w:val="22"/>
        </w:rPr>
        <w:t xml:space="preserve">ino </w:t>
      </w:r>
    </w:p>
    <w:p w14:paraId="665A664C" w14:textId="77777777" w:rsidR="001C74D9" w:rsidRPr="00722670" w:rsidRDefault="001C74D9" w:rsidP="00722670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72267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Interdyscyplinarna Akademia Audiowizualna (styczeń-grudzień):</w:t>
      </w:r>
    </w:p>
    <w:p w14:paraId="35135198" w14:textId="77777777" w:rsidR="00701160" w:rsidRPr="00722670" w:rsidRDefault="001C74D9" w:rsidP="00722670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22670">
        <w:rPr>
          <w:rFonts w:ascii="Arial" w:eastAsia="Times New Roman" w:hAnsi="Arial" w:cs="Arial"/>
          <w:sz w:val="22"/>
          <w:szCs w:val="22"/>
          <w:lang w:eastAsia="pl-PL"/>
        </w:rPr>
        <w:t>Kontynuacja zajęć skierowanych do różnych grup szkolnych z Gorzowa i okolic, które wpisują się w założenia programowe różnych przedmiotów. Warsztaty</w:t>
      </w:r>
      <w:r w:rsidR="00A03194"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i 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konwersatoria z historii i teorii filmu (Młodzieżowa Akademia Filmu) wzbogacają edukację oraz proces wychowawczy uczestników </w:t>
      </w:r>
      <w:r w:rsidR="00B51BE5" w:rsidRPr="00722670">
        <w:rPr>
          <w:rFonts w:ascii="Arial" w:eastAsia="Times New Roman" w:hAnsi="Arial" w:cs="Arial"/>
          <w:sz w:val="22"/>
          <w:szCs w:val="22"/>
          <w:lang w:eastAsia="pl-PL"/>
        </w:rPr>
        <w:t>–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dzięki obserwacji i dyskusji</w:t>
      </w:r>
      <w:r w:rsidR="00A03194"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o </w:t>
      </w:r>
      <w:proofErr w:type="spellStart"/>
      <w:r w:rsidRPr="00722670">
        <w:rPr>
          <w:rFonts w:ascii="Arial" w:eastAsia="Times New Roman" w:hAnsi="Arial" w:cs="Arial"/>
          <w:sz w:val="22"/>
          <w:szCs w:val="22"/>
          <w:lang w:eastAsia="pl-PL"/>
        </w:rPr>
        <w:t>zachowania</w:t>
      </w:r>
      <w:r w:rsidR="00B51BE5" w:rsidRPr="00722670">
        <w:rPr>
          <w:rFonts w:ascii="Arial" w:eastAsia="Times New Roman" w:hAnsi="Arial" w:cs="Arial"/>
          <w:sz w:val="22"/>
          <w:szCs w:val="22"/>
          <w:lang w:eastAsia="pl-PL"/>
        </w:rPr>
        <w:t>ch</w:t>
      </w:r>
      <w:proofErr w:type="spellEnd"/>
      <w:r w:rsidR="00B51BE5" w:rsidRPr="0072267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22670">
        <w:rPr>
          <w:rFonts w:ascii="Arial" w:eastAsia="Times New Roman" w:hAnsi="Arial" w:cs="Arial"/>
          <w:sz w:val="22"/>
          <w:szCs w:val="22"/>
          <w:lang w:eastAsia="pl-PL"/>
        </w:rPr>
        <w:t>filmowych bohaterów (Filmowa lekcja), wprowadzeniu zagadnień mowy ciała i komunikacji międzyludzkiej (Między słowami). Poziom i tematyka zajęć dobrana jest każdorazowo do danej grupy wiekowej odbiorców.</w:t>
      </w:r>
    </w:p>
    <w:p w14:paraId="412E01D8" w14:textId="77777777" w:rsidR="00A03194" w:rsidRPr="00722670" w:rsidRDefault="00A03194" w:rsidP="001C74D9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1D099C34" w14:textId="77777777" w:rsidR="00EC7E4B" w:rsidRPr="00722670" w:rsidRDefault="00EC7E4B" w:rsidP="00722670">
      <w:pPr>
        <w:pStyle w:val="Akapitzlist"/>
        <w:numPr>
          <w:ilvl w:val="0"/>
          <w:numId w:val="1"/>
        </w:numPr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722670">
        <w:rPr>
          <w:rFonts w:ascii="Arial" w:hAnsi="Arial" w:cs="Arial"/>
          <w:b/>
          <w:sz w:val="22"/>
          <w:szCs w:val="22"/>
        </w:rPr>
        <w:t>Działania w przestrzeni miasta</w:t>
      </w:r>
    </w:p>
    <w:p w14:paraId="14BA3D7A" w14:textId="77777777" w:rsidR="003B7058" w:rsidRPr="00722670" w:rsidRDefault="00B16A24" w:rsidP="00722670">
      <w:pPr>
        <w:pStyle w:val="Akapitzlist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 xml:space="preserve">Zamierzamy w 2024 </w:t>
      </w:r>
      <w:r w:rsidR="007D0E78" w:rsidRPr="00722670">
        <w:rPr>
          <w:rFonts w:ascii="Arial" w:hAnsi="Arial" w:cs="Arial"/>
          <w:sz w:val="22"/>
          <w:szCs w:val="22"/>
        </w:rPr>
        <w:t>włączyć się z projektami artystycznymi wpisanymi</w:t>
      </w:r>
      <w:r w:rsidR="00A03194" w:rsidRPr="00722670">
        <w:rPr>
          <w:rFonts w:ascii="Arial" w:hAnsi="Arial" w:cs="Arial"/>
          <w:sz w:val="22"/>
          <w:szCs w:val="22"/>
        </w:rPr>
        <w:t xml:space="preserve"> </w:t>
      </w:r>
      <w:r w:rsidR="007D0E78" w:rsidRPr="00722670">
        <w:rPr>
          <w:rFonts w:ascii="Arial" w:hAnsi="Arial" w:cs="Arial"/>
          <w:sz w:val="22"/>
          <w:szCs w:val="22"/>
        </w:rPr>
        <w:t>w</w:t>
      </w:r>
      <w:r w:rsidR="00A03194" w:rsidRPr="00722670">
        <w:rPr>
          <w:rFonts w:ascii="Arial" w:hAnsi="Arial" w:cs="Arial"/>
          <w:sz w:val="22"/>
          <w:szCs w:val="22"/>
        </w:rPr>
        <w:t> </w:t>
      </w:r>
      <w:r w:rsidR="007D0E78" w:rsidRPr="00722670">
        <w:rPr>
          <w:rFonts w:ascii="Arial" w:hAnsi="Arial" w:cs="Arial"/>
          <w:sz w:val="22"/>
          <w:szCs w:val="22"/>
        </w:rPr>
        <w:t>przestrzeń publiczną miasta, w organizację imprez miejskich</w:t>
      </w:r>
      <w:r w:rsidR="00B51BE5" w:rsidRPr="00722670">
        <w:rPr>
          <w:rFonts w:ascii="Arial" w:hAnsi="Arial" w:cs="Arial"/>
          <w:sz w:val="22"/>
          <w:szCs w:val="22"/>
        </w:rPr>
        <w:t>,</w:t>
      </w:r>
      <w:r w:rsidR="007D0E78" w:rsidRPr="00722670">
        <w:rPr>
          <w:rFonts w:ascii="Arial" w:hAnsi="Arial" w:cs="Arial"/>
          <w:sz w:val="22"/>
          <w:szCs w:val="22"/>
        </w:rPr>
        <w:t xml:space="preserve"> m.in. w</w:t>
      </w:r>
      <w:r w:rsidRPr="00722670">
        <w:rPr>
          <w:rFonts w:ascii="Arial" w:hAnsi="Arial" w:cs="Arial"/>
          <w:sz w:val="22"/>
          <w:szCs w:val="22"/>
        </w:rPr>
        <w:t xml:space="preserve"> </w:t>
      </w:r>
      <w:r w:rsidR="00325D75" w:rsidRPr="00722670">
        <w:rPr>
          <w:rFonts w:ascii="Arial" w:hAnsi="Arial" w:cs="Arial"/>
          <w:sz w:val="22"/>
          <w:szCs w:val="22"/>
        </w:rPr>
        <w:t>Nocny Szlak Kulturalny</w:t>
      </w:r>
      <w:r w:rsidR="007C4A60" w:rsidRPr="00722670">
        <w:rPr>
          <w:rFonts w:ascii="Arial" w:hAnsi="Arial" w:cs="Arial"/>
          <w:sz w:val="22"/>
          <w:szCs w:val="22"/>
        </w:rPr>
        <w:t>,</w:t>
      </w:r>
      <w:r w:rsidR="00325D75" w:rsidRPr="00722670">
        <w:rPr>
          <w:rFonts w:ascii="Arial" w:hAnsi="Arial" w:cs="Arial"/>
          <w:sz w:val="22"/>
          <w:szCs w:val="22"/>
        </w:rPr>
        <w:t xml:space="preserve"> Dobry Wieczór Gorzów</w:t>
      </w:r>
      <w:r w:rsidRPr="00722670">
        <w:rPr>
          <w:rFonts w:ascii="Arial" w:hAnsi="Arial" w:cs="Arial"/>
          <w:sz w:val="22"/>
          <w:szCs w:val="22"/>
        </w:rPr>
        <w:t xml:space="preserve"> (2</w:t>
      </w:r>
      <w:r w:rsidR="00840273" w:rsidRPr="00722670">
        <w:rPr>
          <w:rFonts w:ascii="Arial" w:hAnsi="Arial" w:cs="Arial"/>
          <w:sz w:val="22"/>
          <w:szCs w:val="22"/>
        </w:rPr>
        <w:t xml:space="preserve"> wystawy plenerowe)</w:t>
      </w:r>
      <w:r w:rsidR="00325D75" w:rsidRPr="00722670">
        <w:rPr>
          <w:rFonts w:ascii="Arial" w:hAnsi="Arial" w:cs="Arial"/>
          <w:sz w:val="22"/>
          <w:szCs w:val="22"/>
        </w:rPr>
        <w:t xml:space="preserve"> i </w:t>
      </w:r>
      <w:r w:rsidR="00F31DFA" w:rsidRPr="00722670">
        <w:rPr>
          <w:rFonts w:ascii="Arial" w:hAnsi="Arial" w:cs="Arial"/>
          <w:sz w:val="22"/>
          <w:szCs w:val="22"/>
        </w:rPr>
        <w:t>w lipcu Kino po zmroku.</w:t>
      </w:r>
      <w:r w:rsidR="00395895" w:rsidRPr="00722670">
        <w:rPr>
          <w:rFonts w:ascii="Arial" w:hAnsi="Arial" w:cs="Arial"/>
          <w:sz w:val="22"/>
          <w:szCs w:val="22"/>
        </w:rPr>
        <w:t xml:space="preserve"> Na terenie MOS przy Pomorskiej 73 zorganizujemy </w:t>
      </w:r>
      <w:r w:rsidR="00395895" w:rsidRPr="00722670">
        <w:rPr>
          <w:rFonts w:ascii="Arial" w:hAnsi="Arial" w:cs="Arial"/>
          <w:b/>
          <w:sz w:val="22"/>
          <w:szCs w:val="22"/>
        </w:rPr>
        <w:t xml:space="preserve">STREFĘ AKTYWNOŚCI. </w:t>
      </w:r>
      <w:r w:rsidR="00395895" w:rsidRPr="00722670">
        <w:rPr>
          <w:rFonts w:ascii="Arial" w:hAnsi="Arial" w:cs="Arial"/>
          <w:sz w:val="22"/>
          <w:szCs w:val="22"/>
        </w:rPr>
        <w:t>Strefa aktywności to nowa propozycja MOS</w:t>
      </w:r>
      <w:r w:rsidR="00B971CD" w:rsidRPr="00722670">
        <w:rPr>
          <w:rFonts w:ascii="Arial" w:hAnsi="Arial" w:cs="Arial"/>
          <w:sz w:val="22"/>
          <w:szCs w:val="22"/>
        </w:rPr>
        <w:t>-</w:t>
      </w:r>
      <w:r w:rsidR="00395895" w:rsidRPr="00722670">
        <w:rPr>
          <w:rFonts w:ascii="Arial" w:hAnsi="Arial" w:cs="Arial"/>
          <w:sz w:val="22"/>
          <w:szCs w:val="22"/>
        </w:rPr>
        <w:t>u na spędzanie wolnego czasu. Ukryte wcześniej miejsca wokół budynku stają się przestrzenią otwartą na różnorodne aktywności</w:t>
      </w:r>
      <w:r w:rsidR="00B971CD" w:rsidRPr="00722670">
        <w:rPr>
          <w:rFonts w:ascii="Arial" w:hAnsi="Arial" w:cs="Arial"/>
          <w:sz w:val="22"/>
          <w:szCs w:val="22"/>
        </w:rPr>
        <w:t xml:space="preserve"> </w:t>
      </w:r>
      <w:r w:rsidR="00395895" w:rsidRPr="00722670">
        <w:rPr>
          <w:rFonts w:ascii="Arial" w:hAnsi="Arial" w:cs="Arial"/>
          <w:sz w:val="22"/>
          <w:szCs w:val="22"/>
        </w:rPr>
        <w:t>i atrakcje</w:t>
      </w:r>
      <w:r w:rsidR="00B51BE5" w:rsidRPr="00722670">
        <w:rPr>
          <w:rFonts w:ascii="Arial" w:hAnsi="Arial" w:cs="Arial"/>
          <w:sz w:val="22"/>
          <w:szCs w:val="22"/>
        </w:rPr>
        <w:t>,</w:t>
      </w:r>
      <w:r w:rsidR="00395895" w:rsidRPr="00722670">
        <w:rPr>
          <w:rFonts w:ascii="Arial" w:hAnsi="Arial" w:cs="Arial"/>
          <w:sz w:val="22"/>
          <w:szCs w:val="22"/>
        </w:rPr>
        <w:t xml:space="preserve"> takie jak</w:t>
      </w:r>
      <w:r w:rsidR="00B51BE5" w:rsidRPr="00722670">
        <w:rPr>
          <w:rFonts w:ascii="Arial" w:hAnsi="Arial" w:cs="Arial"/>
          <w:sz w:val="22"/>
          <w:szCs w:val="22"/>
        </w:rPr>
        <w:t>:</w:t>
      </w:r>
      <w:r w:rsidR="00395895" w:rsidRPr="00722670">
        <w:rPr>
          <w:rFonts w:ascii="Arial" w:hAnsi="Arial" w:cs="Arial"/>
          <w:sz w:val="22"/>
          <w:szCs w:val="22"/>
        </w:rPr>
        <w:t xml:space="preserve"> targi rękodzieła, pchli targ, piknik, odpoczynek, dyskusje, gry, warsztaty, jogę, spotkania i muzykę. To nowe miejsce budowania więzi, kreatywności, odpoczynku i rozwoju</w:t>
      </w:r>
      <w:r w:rsidR="008664EB" w:rsidRPr="00722670">
        <w:rPr>
          <w:rFonts w:ascii="Arial" w:hAnsi="Arial" w:cs="Arial"/>
          <w:sz w:val="22"/>
          <w:szCs w:val="22"/>
        </w:rPr>
        <w:t>.</w:t>
      </w:r>
    </w:p>
    <w:p w14:paraId="47D528D8" w14:textId="77777777" w:rsidR="008664EB" w:rsidRPr="00722670" w:rsidRDefault="008664EB" w:rsidP="00722670">
      <w:pPr>
        <w:pStyle w:val="Akapitzlist"/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 xml:space="preserve">W 2024 zamierzamy kontynuować współpracę </w:t>
      </w:r>
      <w:r w:rsidR="00B51BE5" w:rsidRPr="00722670">
        <w:rPr>
          <w:rFonts w:ascii="Arial" w:hAnsi="Arial" w:cs="Arial"/>
          <w:sz w:val="22"/>
          <w:szCs w:val="22"/>
        </w:rPr>
        <w:t xml:space="preserve">z </w:t>
      </w:r>
      <w:r w:rsidRPr="00722670">
        <w:rPr>
          <w:rFonts w:ascii="Arial" w:hAnsi="Arial" w:cs="Arial"/>
          <w:sz w:val="22"/>
          <w:szCs w:val="22"/>
        </w:rPr>
        <w:t>Fund</w:t>
      </w:r>
      <w:r w:rsidR="00A766FA">
        <w:rPr>
          <w:rFonts w:ascii="Arial" w:hAnsi="Arial" w:cs="Arial"/>
          <w:sz w:val="22"/>
          <w:szCs w:val="22"/>
        </w:rPr>
        <w:t>acją Muzyki Dawnej „</w:t>
      </w:r>
      <w:proofErr w:type="spellStart"/>
      <w:r w:rsidR="00A766FA">
        <w:rPr>
          <w:rFonts w:ascii="Arial" w:hAnsi="Arial" w:cs="Arial"/>
          <w:sz w:val="22"/>
          <w:szCs w:val="22"/>
        </w:rPr>
        <w:t>Canor</w:t>
      </w:r>
      <w:proofErr w:type="spellEnd"/>
      <w:r w:rsidR="00A766FA">
        <w:rPr>
          <w:rFonts w:ascii="Arial" w:hAnsi="Arial" w:cs="Arial"/>
          <w:sz w:val="22"/>
          <w:szCs w:val="22"/>
        </w:rPr>
        <w:t>” przy </w:t>
      </w:r>
      <w:r w:rsidRPr="00722670">
        <w:rPr>
          <w:rFonts w:ascii="Arial" w:hAnsi="Arial" w:cs="Arial"/>
          <w:sz w:val="22"/>
          <w:szCs w:val="22"/>
        </w:rPr>
        <w:t>organizacji koncertów Festiwalu „Muzyka w raju”</w:t>
      </w:r>
      <w:r w:rsidR="00E95CC0" w:rsidRPr="00722670">
        <w:rPr>
          <w:rFonts w:ascii="Arial" w:hAnsi="Arial" w:cs="Arial"/>
          <w:sz w:val="22"/>
          <w:szCs w:val="22"/>
        </w:rPr>
        <w:t xml:space="preserve">. </w:t>
      </w:r>
    </w:p>
    <w:p w14:paraId="578CB0CC" w14:textId="77777777" w:rsidR="00F31DFA" w:rsidRPr="00722670" w:rsidRDefault="00F31DFA" w:rsidP="00F31DFA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B676324" w14:textId="77777777" w:rsidR="00AF4CAD" w:rsidRPr="00722670" w:rsidRDefault="00B16A24" w:rsidP="00AF4CA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22670">
        <w:rPr>
          <w:rFonts w:ascii="Arial" w:hAnsi="Arial" w:cs="Arial"/>
          <w:b/>
          <w:sz w:val="22"/>
          <w:szCs w:val="22"/>
        </w:rPr>
        <w:t>Budżet MOS na rok 2024</w:t>
      </w:r>
      <w:r w:rsidR="00B31F42" w:rsidRPr="00722670">
        <w:rPr>
          <w:rFonts w:ascii="Arial" w:hAnsi="Arial" w:cs="Arial"/>
          <w:b/>
          <w:sz w:val="22"/>
          <w:szCs w:val="22"/>
        </w:rPr>
        <w:t>:</w:t>
      </w:r>
    </w:p>
    <w:p w14:paraId="58533E88" w14:textId="77777777" w:rsidR="00AF4CAD" w:rsidRPr="00722670" w:rsidRDefault="00B16A24" w:rsidP="00722FA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>Dotacja podmiotowa: 2.200.</w:t>
      </w:r>
      <w:r w:rsidR="00B31F42" w:rsidRPr="00722670">
        <w:rPr>
          <w:rFonts w:ascii="Arial" w:hAnsi="Arial" w:cs="Arial"/>
          <w:sz w:val="22"/>
          <w:szCs w:val="22"/>
        </w:rPr>
        <w:t>000 zł</w:t>
      </w:r>
    </w:p>
    <w:p w14:paraId="0C92DB2D" w14:textId="77777777" w:rsidR="009F436A" w:rsidRPr="00722670" w:rsidRDefault="00B16A24" w:rsidP="00722FA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 xml:space="preserve">Otrzymaliśmy 80.000,00 zł </w:t>
      </w:r>
      <w:r w:rsidR="004B647D" w:rsidRPr="00722670">
        <w:rPr>
          <w:rFonts w:ascii="Arial" w:hAnsi="Arial" w:cs="Arial"/>
          <w:sz w:val="22"/>
          <w:szCs w:val="22"/>
        </w:rPr>
        <w:t>d</w:t>
      </w:r>
      <w:r w:rsidRPr="00722670">
        <w:rPr>
          <w:rFonts w:ascii="Arial" w:hAnsi="Arial" w:cs="Arial"/>
          <w:sz w:val="22"/>
          <w:szCs w:val="22"/>
        </w:rPr>
        <w:t>otacji</w:t>
      </w:r>
      <w:r w:rsidR="009F436A" w:rsidRPr="00722670">
        <w:rPr>
          <w:rFonts w:ascii="Arial" w:hAnsi="Arial" w:cs="Arial"/>
          <w:sz w:val="22"/>
          <w:szCs w:val="22"/>
        </w:rPr>
        <w:t xml:space="preserve"> celowe</w:t>
      </w:r>
      <w:r w:rsidRPr="00722670">
        <w:rPr>
          <w:rFonts w:ascii="Arial" w:hAnsi="Arial" w:cs="Arial"/>
          <w:sz w:val="22"/>
          <w:szCs w:val="22"/>
        </w:rPr>
        <w:t>j</w:t>
      </w:r>
      <w:r w:rsidR="00CC3F1F">
        <w:rPr>
          <w:rFonts w:ascii="Arial" w:hAnsi="Arial" w:cs="Arial"/>
          <w:sz w:val="22"/>
          <w:szCs w:val="22"/>
        </w:rPr>
        <w:t>, ze środków pozostających do </w:t>
      </w:r>
      <w:r w:rsidR="00D048C2" w:rsidRPr="00722670">
        <w:rPr>
          <w:rFonts w:ascii="Arial" w:hAnsi="Arial" w:cs="Arial"/>
          <w:sz w:val="22"/>
          <w:szCs w:val="22"/>
        </w:rPr>
        <w:t>dyspozycji radnych,</w:t>
      </w:r>
      <w:r w:rsidR="00A03194" w:rsidRPr="00722670">
        <w:rPr>
          <w:rFonts w:ascii="Arial" w:hAnsi="Arial" w:cs="Arial"/>
          <w:sz w:val="22"/>
          <w:szCs w:val="22"/>
        </w:rPr>
        <w:t xml:space="preserve"> </w:t>
      </w:r>
      <w:r w:rsidR="004B647D" w:rsidRPr="00722670">
        <w:rPr>
          <w:rFonts w:ascii="Arial" w:hAnsi="Arial" w:cs="Arial"/>
          <w:sz w:val="22"/>
          <w:szCs w:val="22"/>
        </w:rPr>
        <w:t>dotyczące</w:t>
      </w:r>
      <w:r w:rsidR="00D048C2" w:rsidRPr="00722670">
        <w:rPr>
          <w:rFonts w:ascii="Arial" w:hAnsi="Arial" w:cs="Arial"/>
          <w:sz w:val="22"/>
          <w:szCs w:val="22"/>
        </w:rPr>
        <w:t>j</w:t>
      </w:r>
      <w:r w:rsidR="009F436A" w:rsidRPr="00722670">
        <w:rPr>
          <w:rFonts w:ascii="Arial" w:hAnsi="Arial" w:cs="Arial"/>
          <w:sz w:val="22"/>
          <w:szCs w:val="22"/>
        </w:rPr>
        <w:t>:</w:t>
      </w:r>
    </w:p>
    <w:p w14:paraId="78EEF2CF" w14:textId="77777777" w:rsidR="004B647D" w:rsidRPr="00722670" w:rsidRDefault="004B647D" w:rsidP="00EF47B2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>zakupu</w:t>
      </w:r>
      <w:r w:rsidR="00D048C2" w:rsidRPr="00722670">
        <w:rPr>
          <w:rFonts w:ascii="Arial" w:hAnsi="Arial" w:cs="Arial"/>
          <w:sz w:val="22"/>
          <w:szCs w:val="22"/>
        </w:rPr>
        <w:t xml:space="preserve"> systemu monitoringu </w:t>
      </w:r>
    </w:p>
    <w:p w14:paraId="01E5E883" w14:textId="77777777" w:rsidR="00D048C2" w:rsidRPr="00722670" w:rsidRDefault="00395895" w:rsidP="00EF47B2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>zakupu procesora dźwięku do Kina 60 krzeseł</w:t>
      </w:r>
    </w:p>
    <w:p w14:paraId="6C15A00F" w14:textId="77777777" w:rsidR="00395895" w:rsidRPr="00722670" w:rsidRDefault="00395895" w:rsidP="00EF47B2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>zakupu aparatu fotograficznego i projektorów do obsługi projektów wystawienniczych</w:t>
      </w:r>
    </w:p>
    <w:p w14:paraId="14AA61AE" w14:textId="77777777" w:rsidR="00EA2B05" w:rsidRPr="00722670" w:rsidRDefault="004B647D" w:rsidP="00D048C2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b/>
          <w:sz w:val="22"/>
          <w:szCs w:val="22"/>
        </w:rPr>
        <w:t>c</w:t>
      </w:r>
      <w:r w:rsidR="00AF4CAD" w:rsidRPr="00722670">
        <w:rPr>
          <w:rFonts w:ascii="Arial" w:hAnsi="Arial" w:cs="Arial"/>
          <w:b/>
          <w:sz w:val="22"/>
          <w:szCs w:val="22"/>
        </w:rPr>
        <w:t>)</w:t>
      </w:r>
      <w:r w:rsidR="00AF4CAD" w:rsidRPr="00722670">
        <w:rPr>
          <w:rFonts w:ascii="Arial" w:hAnsi="Arial" w:cs="Arial"/>
          <w:sz w:val="22"/>
          <w:szCs w:val="22"/>
        </w:rPr>
        <w:t xml:space="preserve"> </w:t>
      </w:r>
      <w:r w:rsidR="00E15CB4" w:rsidRPr="00722670">
        <w:rPr>
          <w:rFonts w:ascii="Arial" w:hAnsi="Arial" w:cs="Arial"/>
          <w:sz w:val="22"/>
          <w:szCs w:val="22"/>
        </w:rPr>
        <w:t>Z</w:t>
      </w:r>
      <w:r w:rsidR="00EA2B05" w:rsidRPr="00722670">
        <w:rPr>
          <w:rFonts w:ascii="Arial" w:hAnsi="Arial" w:cs="Arial"/>
          <w:sz w:val="22"/>
          <w:szCs w:val="22"/>
        </w:rPr>
        <w:t>łożone wnioski</w:t>
      </w:r>
      <w:r w:rsidR="002F3B2A" w:rsidRPr="00722670">
        <w:rPr>
          <w:rFonts w:ascii="Arial" w:hAnsi="Arial" w:cs="Arial"/>
          <w:sz w:val="22"/>
          <w:szCs w:val="22"/>
        </w:rPr>
        <w:t>, które czekają na</w:t>
      </w:r>
      <w:r w:rsidR="005472F5" w:rsidRPr="00722670">
        <w:rPr>
          <w:rFonts w:ascii="Arial" w:hAnsi="Arial" w:cs="Arial"/>
          <w:sz w:val="22"/>
          <w:szCs w:val="22"/>
        </w:rPr>
        <w:t xml:space="preserve"> </w:t>
      </w:r>
      <w:r w:rsidR="002F3B2A" w:rsidRPr="00722670">
        <w:rPr>
          <w:rFonts w:ascii="Arial" w:hAnsi="Arial" w:cs="Arial"/>
          <w:sz w:val="22"/>
          <w:szCs w:val="22"/>
        </w:rPr>
        <w:t>rozpatrzenie</w:t>
      </w:r>
      <w:r w:rsidR="005472F5" w:rsidRPr="00722670">
        <w:rPr>
          <w:rFonts w:ascii="Arial" w:hAnsi="Arial" w:cs="Arial"/>
          <w:sz w:val="22"/>
          <w:szCs w:val="22"/>
        </w:rPr>
        <w:t xml:space="preserve">, </w:t>
      </w:r>
      <w:r w:rsidR="00EC32A7" w:rsidRPr="00722670">
        <w:rPr>
          <w:rFonts w:ascii="Arial" w:hAnsi="Arial" w:cs="Arial"/>
          <w:sz w:val="22"/>
          <w:szCs w:val="22"/>
        </w:rPr>
        <w:t>wnioskowane kwoty</w:t>
      </w:r>
      <w:r w:rsidR="00A03194" w:rsidRPr="00722670">
        <w:rPr>
          <w:rFonts w:ascii="Arial" w:hAnsi="Arial" w:cs="Arial"/>
          <w:sz w:val="22"/>
          <w:szCs w:val="22"/>
        </w:rPr>
        <w:t xml:space="preserve"> </w:t>
      </w:r>
      <w:r w:rsidR="005472F5" w:rsidRPr="00722670">
        <w:rPr>
          <w:rFonts w:ascii="Arial" w:hAnsi="Arial" w:cs="Arial"/>
          <w:sz w:val="22"/>
          <w:szCs w:val="22"/>
        </w:rPr>
        <w:t>i</w:t>
      </w:r>
      <w:r w:rsidR="00A03194" w:rsidRPr="00722670">
        <w:rPr>
          <w:rFonts w:ascii="Arial" w:hAnsi="Arial" w:cs="Arial"/>
          <w:sz w:val="22"/>
          <w:szCs w:val="22"/>
        </w:rPr>
        <w:t> </w:t>
      </w:r>
      <w:r w:rsidR="005472F5" w:rsidRPr="00722670">
        <w:rPr>
          <w:rFonts w:ascii="Arial" w:hAnsi="Arial" w:cs="Arial"/>
          <w:sz w:val="22"/>
          <w:szCs w:val="22"/>
        </w:rPr>
        <w:t>przygotowywane aplikacje</w:t>
      </w:r>
      <w:r w:rsidR="00B950BE" w:rsidRPr="00722670">
        <w:rPr>
          <w:rFonts w:ascii="Arial" w:hAnsi="Arial" w:cs="Arial"/>
          <w:sz w:val="22"/>
          <w:szCs w:val="22"/>
        </w:rPr>
        <w:t>:</w:t>
      </w:r>
    </w:p>
    <w:p w14:paraId="67720EED" w14:textId="77777777" w:rsidR="008C5FCA" w:rsidRPr="00722670" w:rsidRDefault="00395895" w:rsidP="008D40B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 xml:space="preserve">NCK – </w:t>
      </w:r>
      <w:r w:rsidR="008D40BC" w:rsidRPr="00722670">
        <w:rPr>
          <w:rFonts w:ascii="Arial" w:hAnsi="Arial" w:cs="Arial"/>
          <w:sz w:val="22"/>
          <w:szCs w:val="22"/>
        </w:rPr>
        <w:t>Poprawa jakości funkcjonowania MOS przez zakup nowego środka transportu, kwota wnioskowana: 152.000,00 zł (brak akceptacji)</w:t>
      </w:r>
    </w:p>
    <w:p w14:paraId="1DB37536" w14:textId="77777777" w:rsidR="00F64537" w:rsidRPr="00722670" w:rsidRDefault="008C5FCA" w:rsidP="008D40B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 w:rsidRPr="00722670">
        <w:rPr>
          <w:rFonts w:ascii="Arial" w:hAnsi="Arial" w:cs="Arial"/>
          <w:sz w:val="22"/>
          <w:szCs w:val="22"/>
        </w:rPr>
        <w:t>MKiDN</w:t>
      </w:r>
      <w:proofErr w:type="spellEnd"/>
      <w:r w:rsidR="00EF47B2" w:rsidRPr="00722670">
        <w:rPr>
          <w:rFonts w:ascii="Arial" w:hAnsi="Arial" w:cs="Arial"/>
          <w:sz w:val="22"/>
          <w:szCs w:val="22"/>
        </w:rPr>
        <w:t>, Sztuki Wizualne,</w:t>
      </w:r>
      <w:r w:rsidRPr="00722670">
        <w:rPr>
          <w:rFonts w:ascii="Arial" w:hAnsi="Arial" w:cs="Arial"/>
          <w:sz w:val="22"/>
          <w:szCs w:val="22"/>
        </w:rPr>
        <w:t xml:space="preserve"> </w:t>
      </w:r>
      <w:r w:rsidR="008D40BC" w:rsidRPr="00722670">
        <w:rPr>
          <w:rFonts w:ascii="Arial" w:hAnsi="Arial" w:cs="Arial"/>
          <w:sz w:val="22"/>
          <w:szCs w:val="22"/>
        </w:rPr>
        <w:t>„</w:t>
      </w:r>
      <w:r w:rsidR="008D40BC" w:rsidRPr="00722670">
        <w:rPr>
          <w:rFonts w:ascii="Arial" w:hAnsi="Arial" w:cs="Arial"/>
          <w:bCs/>
          <w:sz w:val="22"/>
          <w:szCs w:val="22"/>
        </w:rPr>
        <w:t>Obserwujemy śmierć artyzmu, która rozgrywa się na naszych oczach”, kwota wnioskowana: 78.150,00 zł (</w:t>
      </w:r>
      <w:r w:rsidR="00C2211C" w:rsidRPr="00722670">
        <w:rPr>
          <w:rFonts w:ascii="Arial" w:hAnsi="Arial" w:cs="Arial"/>
          <w:sz w:val="22"/>
          <w:szCs w:val="22"/>
        </w:rPr>
        <w:t>brak akceptacji</w:t>
      </w:r>
      <w:r w:rsidR="008D40BC" w:rsidRPr="00722670">
        <w:rPr>
          <w:rFonts w:ascii="Arial" w:hAnsi="Arial" w:cs="Arial"/>
          <w:sz w:val="22"/>
          <w:szCs w:val="22"/>
        </w:rPr>
        <w:t>)</w:t>
      </w:r>
      <w:r w:rsidR="00C2211C" w:rsidRPr="00722670">
        <w:rPr>
          <w:rFonts w:ascii="Arial" w:hAnsi="Arial" w:cs="Arial"/>
          <w:sz w:val="22"/>
          <w:szCs w:val="22"/>
        </w:rPr>
        <w:t>,</w:t>
      </w:r>
    </w:p>
    <w:p w14:paraId="08A46DAA" w14:textId="77777777" w:rsidR="00F64537" w:rsidRPr="00722670" w:rsidRDefault="005472F5" w:rsidP="00722FA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22670">
        <w:rPr>
          <w:rFonts w:ascii="Arial" w:hAnsi="Arial" w:cs="Arial"/>
          <w:sz w:val="22"/>
          <w:szCs w:val="22"/>
        </w:rPr>
        <w:t>MKiDN</w:t>
      </w:r>
      <w:proofErr w:type="spellEnd"/>
      <w:r w:rsidR="008D40BC" w:rsidRPr="00722670">
        <w:rPr>
          <w:rFonts w:ascii="Arial" w:hAnsi="Arial" w:cs="Arial"/>
          <w:sz w:val="22"/>
          <w:szCs w:val="22"/>
        </w:rPr>
        <w:t>,</w:t>
      </w:r>
      <w:r w:rsidR="00A03194" w:rsidRPr="00722670">
        <w:rPr>
          <w:rFonts w:ascii="Arial" w:hAnsi="Arial" w:cs="Arial"/>
          <w:sz w:val="22"/>
          <w:szCs w:val="22"/>
        </w:rPr>
        <w:t xml:space="preserve"> </w:t>
      </w:r>
      <w:r w:rsidRPr="00722670">
        <w:rPr>
          <w:rFonts w:ascii="Arial" w:hAnsi="Arial" w:cs="Arial"/>
          <w:sz w:val="22"/>
          <w:szCs w:val="22"/>
        </w:rPr>
        <w:t>F</w:t>
      </w:r>
      <w:r w:rsidR="00F03514" w:rsidRPr="00722670">
        <w:rPr>
          <w:rFonts w:ascii="Arial" w:hAnsi="Arial" w:cs="Arial"/>
          <w:sz w:val="22"/>
          <w:szCs w:val="22"/>
        </w:rPr>
        <w:t xml:space="preserve">ilmoteka Narodowa </w:t>
      </w:r>
      <w:r w:rsidR="008D40BC" w:rsidRPr="00722670">
        <w:rPr>
          <w:rFonts w:ascii="Arial" w:hAnsi="Arial" w:cs="Arial"/>
          <w:sz w:val="22"/>
          <w:szCs w:val="22"/>
        </w:rPr>
        <w:t>13</w:t>
      </w:r>
      <w:r w:rsidR="00E15CB4" w:rsidRPr="00722670">
        <w:rPr>
          <w:rFonts w:ascii="Arial" w:hAnsi="Arial" w:cs="Arial"/>
          <w:sz w:val="22"/>
          <w:szCs w:val="22"/>
        </w:rPr>
        <w:t xml:space="preserve">. Festiwal </w:t>
      </w:r>
      <w:r w:rsidR="008D40BC" w:rsidRPr="00722670">
        <w:rPr>
          <w:rFonts w:ascii="Arial" w:hAnsi="Arial" w:cs="Arial"/>
          <w:sz w:val="22"/>
          <w:szCs w:val="22"/>
        </w:rPr>
        <w:t>Filmów Frapujących, kwota wnioskowana: 33.690,00 zł (brak akceptacji),</w:t>
      </w:r>
    </w:p>
    <w:p w14:paraId="270FCC74" w14:textId="77777777" w:rsidR="00A31DFD" w:rsidRPr="00722670" w:rsidRDefault="008D40BC" w:rsidP="00722FA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>PISF, 13</w:t>
      </w:r>
      <w:r w:rsidR="00A31DFD" w:rsidRPr="00722670">
        <w:rPr>
          <w:rFonts w:ascii="Arial" w:hAnsi="Arial" w:cs="Arial"/>
          <w:sz w:val="22"/>
          <w:szCs w:val="22"/>
        </w:rPr>
        <w:t>. Festiwal Fi</w:t>
      </w:r>
      <w:r w:rsidRPr="00722670">
        <w:rPr>
          <w:rFonts w:ascii="Arial" w:hAnsi="Arial" w:cs="Arial"/>
          <w:sz w:val="22"/>
          <w:szCs w:val="22"/>
        </w:rPr>
        <w:t xml:space="preserve">lmów </w:t>
      </w:r>
      <w:r w:rsidR="00431BC6" w:rsidRPr="00722670">
        <w:rPr>
          <w:rFonts w:ascii="Arial" w:hAnsi="Arial" w:cs="Arial"/>
          <w:sz w:val="22"/>
          <w:szCs w:val="22"/>
        </w:rPr>
        <w:t xml:space="preserve">Frapujących, kwota wnioskowana: </w:t>
      </w:r>
      <w:r w:rsidRPr="00722670">
        <w:rPr>
          <w:rFonts w:ascii="Arial" w:hAnsi="Arial" w:cs="Arial"/>
          <w:sz w:val="22"/>
          <w:szCs w:val="22"/>
        </w:rPr>
        <w:t>21.6</w:t>
      </w:r>
      <w:r w:rsidR="004F4349" w:rsidRPr="00722670">
        <w:rPr>
          <w:rFonts w:ascii="Arial" w:hAnsi="Arial" w:cs="Arial"/>
          <w:sz w:val="22"/>
          <w:szCs w:val="22"/>
        </w:rPr>
        <w:t>0</w:t>
      </w:r>
      <w:r w:rsidR="00431BC6" w:rsidRPr="00722670">
        <w:rPr>
          <w:rFonts w:ascii="Arial" w:hAnsi="Arial" w:cs="Arial"/>
          <w:sz w:val="22"/>
          <w:szCs w:val="22"/>
        </w:rPr>
        <w:t>0,00 zł</w:t>
      </w:r>
      <w:r w:rsidR="00A03194" w:rsidRPr="00722670">
        <w:rPr>
          <w:rFonts w:ascii="Arial" w:hAnsi="Arial" w:cs="Arial"/>
          <w:sz w:val="22"/>
          <w:szCs w:val="22"/>
        </w:rPr>
        <w:t xml:space="preserve"> </w:t>
      </w:r>
      <w:r w:rsidR="00431BC6" w:rsidRPr="00722670">
        <w:rPr>
          <w:rFonts w:ascii="Arial" w:hAnsi="Arial" w:cs="Arial"/>
          <w:sz w:val="22"/>
          <w:szCs w:val="22"/>
        </w:rPr>
        <w:t>– w trakcie rozpatrywania,</w:t>
      </w:r>
    </w:p>
    <w:p w14:paraId="242352BD" w14:textId="77777777" w:rsidR="00EB132D" w:rsidRPr="00722670" w:rsidRDefault="00A31DFD" w:rsidP="0051749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>PISF Upowszechnianie Kultury Filmowej, Dzi</w:t>
      </w:r>
      <w:r w:rsidR="00B51BE5" w:rsidRPr="00722670">
        <w:rPr>
          <w:rFonts w:ascii="Arial" w:hAnsi="Arial" w:cs="Arial"/>
          <w:sz w:val="22"/>
          <w:szCs w:val="22"/>
        </w:rPr>
        <w:t>ałalność DKF Megaron w </w:t>
      </w:r>
      <w:r w:rsidR="00431BC6" w:rsidRPr="00722670">
        <w:rPr>
          <w:rFonts w:ascii="Arial" w:hAnsi="Arial" w:cs="Arial"/>
          <w:sz w:val="22"/>
          <w:szCs w:val="22"/>
        </w:rPr>
        <w:t>2024, kwota wnioskowana: 10.000,00 zł – w trakcie rozpatrywania.</w:t>
      </w:r>
    </w:p>
    <w:p w14:paraId="7A29D2E8" w14:textId="77777777" w:rsidR="00A03194" w:rsidRPr="00722670" w:rsidRDefault="00A03194" w:rsidP="00A03194">
      <w:pPr>
        <w:pStyle w:val="Akapitzlist"/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</w:p>
    <w:p w14:paraId="318CFB9A" w14:textId="77777777" w:rsidR="00F31DFA" w:rsidRPr="00722670" w:rsidRDefault="00E53381" w:rsidP="00F31DF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22670">
        <w:rPr>
          <w:rFonts w:ascii="Arial" w:hAnsi="Arial" w:cs="Arial"/>
          <w:b/>
          <w:sz w:val="22"/>
          <w:szCs w:val="22"/>
        </w:rPr>
        <w:t>Prace nad dostępnością</w:t>
      </w:r>
      <w:r w:rsidR="00EC32A7" w:rsidRPr="00722670">
        <w:rPr>
          <w:rFonts w:ascii="Arial" w:hAnsi="Arial" w:cs="Arial"/>
          <w:b/>
          <w:sz w:val="22"/>
          <w:szCs w:val="22"/>
        </w:rPr>
        <w:t xml:space="preserve"> </w:t>
      </w:r>
      <w:r w:rsidR="00EB132D" w:rsidRPr="00722670">
        <w:rPr>
          <w:rFonts w:ascii="Arial" w:hAnsi="Arial" w:cs="Arial"/>
          <w:b/>
          <w:sz w:val="22"/>
          <w:szCs w:val="22"/>
        </w:rPr>
        <w:t>MOS</w:t>
      </w:r>
    </w:p>
    <w:p w14:paraId="089D1D63" w14:textId="77777777" w:rsidR="00F31DFA" w:rsidRPr="00722670" w:rsidRDefault="00EC32A7" w:rsidP="00B51BE5">
      <w:pPr>
        <w:pStyle w:val="Akapitzlist"/>
        <w:numPr>
          <w:ilvl w:val="0"/>
          <w:numId w:val="14"/>
        </w:numPr>
        <w:spacing w:line="276" w:lineRule="auto"/>
        <w:ind w:left="1418" w:firstLine="0"/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>strona internetowa</w:t>
      </w:r>
      <w:r w:rsidR="00925D4A" w:rsidRPr="007226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5D4A" w:rsidRPr="00722670">
        <w:rPr>
          <w:rFonts w:ascii="Arial" w:hAnsi="Arial" w:cs="Arial"/>
          <w:sz w:val="22"/>
          <w:szCs w:val="22"/>
        </w:rPr>
        <w:t>MOSART</w:t>
      </w:r>
      <w:proofErr w:type="spellEnd"/>
      <w:r w:rsidR="00925D4A" w:rsidRPr="007226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22670">
        <w:rPr>
          <w:rFonts w:ascii="Arial" w:hAnsi="Arial" w:cs="Arial"/>
          <w:sz w:val="22"/>
          <w:szCs w:val="22"/>
        </w:rPr>
        <w:t>bip</w:t>
      </w:r>
      <w:proofErr w:type="spellEnd"/>
      <w:r w:rsidR="00F31DFA" w:rsidRPr="00722670">
        <w:rPr>
          <w:rFonts w:ascii="Arial" w:hAnsi="Arial" w:cs="Arial"/>
          <w:sz w:val="22"/>
          <w:szCs w:val="22"/>
        </w:rPr>
        <w:t>,</w:t>
      </w:r>
    </w:p>
    <w:p w14:paraId="0E7D1BA9" w14:textId="77777777" w:rsidR="00EC32A7" w:rsidRDefault="00EC32A7" w:rsidP="00B51BE5">
      <w:pPr>
        <w:pStyle w:val="Akapitzlist"/>
        <w:numPr>
          <w:ilvl w:val="0"/>
          <w:numId w:val="14"/>
        </w:numPr>
        <w:spacing w:line="276" w:lineRule="auto"/>
        <w:ind w:left="2127" w:hanging="709"/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>strona internetowa</w:t>
      </w:r>
      <w:r w:rsidR="00925D4A" w:rsidRPr="00722670">
        <w:rPr>
          <w:rFonts w:ascii="Arial" w:hAnsi="Arial" w:cs="Arial"/>
          <w:sz w:val="22"/>
          <w:szCs w:val="22"/>
        </w:rPr>
        <w:t xml:space="preserve"> kina 60 krzeseł</w:t>
      </w:r>
      <w:r w:rsidR="00CC3F1F">
        <w:rPr>
          <w:rFonts w:ascii="Arial" w:hAnsi="Arial" w:cs="Arial"/>
          <w:sz w:val="22"/>
          <w:szCs w:val="22"/>
        </w:rPr>
        <w:t>.</w:t>
      </w:r>
    </w:p>
    <w:p w14:paraId="709ADAD0" w14:textId="77777777" w:rsidR="00CC3F1F" w:rsidRPr="00722670" w:rsidRDefault="00CC3F1F" w:rsidP="00CC3F1F">
      <w:pPr>
        <w:pStyle w:val="Akapitzlist"/>
        <w:spacing w:line="276" w:lineRule="auto"/>
        <w:ind w:left="2127"/>
        <w:rPr>
          <w:rFonts w:ascii="Arial" w:hAnsi="Arial" w:cs="Arial"/>
          <w:sz w:val="22"/>
          <w:szCs w:val="22"/>
        </w:rPr>
      </w:pPr>
    </w:p>
    <w:p w14:paraId="7FC95525" w14:textId="77777777" w:rsidR="00E53381" w:rsidRPr="00722670" w:rsidRDefault="00E53381" w:rsidP="00EB132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D468BF" w14:textId="77777777" w:rsidR="00B51BE5" w:rsidRPr="00722670" w:rsidRDefault="00E53381" w:rsidP="00EB13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22670">
        <w:rPr>
          <w:rFonts w:ascii="Arial" w:hAnsi="Arial" w:cs="Arial"/>
          <w:b/>
          <w:sz w:val="22"/>
          <w:szCs w:val="22"/>
        </w:rPr>
        <w:lastRenderedPageBreak/>
        <w:t>Inwestycje i remonty</w:t>
      </w:r>
      <w:r w:rsidR="0078541F" w:rsidRPr="00722670">
        <w:rPr>
          <w:rFonts w:ascii="Arial" w:hAnsi="Arial" w:cs="Arial"/>
          <w:b/>
          <w:sz w:val="22"/>
          <w:szCs w:val="22"/>
        </w:rPr>
        <w:t>:</w:t>
      </w:r>
      <w:r w:rsidR="00F31DFA" w:rsidRPr="00722670">
        <w:rPr>
          <w:rFonts w:ascii="Arial" w:hAnsi="Arial" w:cs="Arial"/>
          <w:b/>
          <w:sz w:val="22"/>
          <w:szCs w:val="22"/>
        </w:rPr>
        <w:t xml:space="preserve"> </w:t>
      </w:r>
    </w:p>
    <w:p w14:paraId="14C34E6B" w14:textId="77777777" w:rsidR="00722670" w:rsidRDefault="00F31DFA" w:rsidP="00722670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>nie otrzymaliśmy pozytywnych decyzji o przyznaniu dotacji</w:t>
      </w:r>
      <w:r w:rsidR="00431BC6" w:rsidRPr="00722670">
        <w:rPr>
          <w:rFonts w:ascii="Arial" w:hAnsi="Arial" w:cs="Arial"/>
          <w:sz w:val="22"/>
          <w:szCs w:val="22"/>
        </w:rPr>
        <w:t xml:space="preserve"> celowych</w:t>
      </w:r>
      <w:r w:rsidR="00C2211C" w:rsidRPr="00722670">
        <w:rPr>
          <w:rFonts w:ascii="Arial" w:hAnsi="Arial" w:cs="Arial"/>
          <w:sz w:val="22"/>
          <w:szCs w:val="22"/>
        </w:rPr>
        <w:t>.</w:t>
      </w:r>
    </w:p>
    <w:p w14:paraId="23A408FC" w14:textId="77777777" w:rsidR="00722670" w:rsidRDefault="00722670" w:rsidP="00722670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66F9622B" w14:textId="77777777" w:rsidR="00722670" w:rsidRDefault="00722670" w:rsidP="00722670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837F56C" w14:textId="77777777" w:rsidR="00722670" w:rsidRPr="00722670" w:rsidRDefault="00722670" w:rsidP="00722670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>Materiał przygotowany przez Miejski Ośrodek Sztuki</w:t>
      </w:r>
      <w:r>
        <w:rPr>
          <w:rFonts w:ascii="Arial" w:hAnsi="Arial" w:cs="Arial"/>
          <w:sz w:val="22"/>
          <w:szCs w:val="22"/>
        </w:rPr>
        <w:t>.</w:t>
      </w:r>
    </w:p>
    <w:p w14:paraId="65CEF5FE" w14:textId="77777777" w:rsidR="00722670" w:rsidRPr="00722670" w:rsidRDefault="00722670" w:rsidP="00A55FEA">
      <w:pPr>
        <w:spacing w:line="276" w:lineRule="auto"/>
        <w:rPr>
          <w:rFonts w:ascii="Arial" w:hAnsi="Arial" w:cs="Arial"/>
          <w:sz w:val="22"/>
          <w:szCs w:val="22"/>
        </w:rPr>
      </w:pPr>
    </w:p>
    <w:p w14:paraId="4FBFEF3C" w14:textId="77777777" w:rsidR="00722670" w:rsidRPr="00722670" w:rsidRDefault="00722670" w:rsidP="00A55FEA">
      <w:pPr>
        <w:spacing w:line="276" w:lineRule="auto"/>
        <w:rPr>
          <w:rFonts w:ascii="Arial" w:hAnsi="Arial" w:cs="Arial"/>
          <w:sz w:val="22"/>
          <w:szCs w:val="22"/>
        </w:rPr>
      </w:pPr>
    </w:p>
    <w:p w14:paraId="1149A219" w14:textId="77777777" w:rsidR="00722670" w:rsidRPr="00722670" w:rsidRDefault="00722670" w:rsidP="00A55FEA">
      <w:pPr>
        <w:spacing w:line="276" w:lineRule="auto"/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 xml:space="preserve">Ina Czaińska </w:t>
      </w:r>
    </w:p>
    <w:p w14:paraId="50DC4FA1" w14:textId="77777777" w:rsidR="00722670" w:rsidRPr="00722670" w:rsidRDefault="00722670" w:rsidP="00A55FEA">
      <w:pPr>
        <w:spacing w:line="276" w:lineRule="auto"/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>Dyrektor</w:t>
      </w:r>
    </w:p>
    <w:p w14:paraId="2EE7B652" w14:textId="77777777" w:rsidR="00282D1A" w:rsidRPr="00722670" w:rsidRDefault="00722670" w:rsidP="00A55FEA">
      <w:pPr>
        <w:spacing w:line="276" w:lineRule="auto"/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>Wydział Kultury</w:t>
      </w:r>
      <w:r w:rsidR="00282D1A" w:rsidRPr="00722670">
        <w:rPr>
          <w:rFonts w:ascii="Arial" w:hAnsi="Arial" w:cs="Arial"/>
          <w:sz w:val="22"/>
          <w:szCs w:val="22"/>
        </w:rPr>
        <w:t xml:space="preserve"> </w:t>
      </w:r>
    </w:p>
    <w:p w14:paraId="0A4A31AC" w14:textId="77777777" w:rsidR="00282D1A" w:rsidRPr="00722670" w:rsidRDefault="00282D1A" w:rsidP="00A55FEA">
      <w:pPr>
        <w:spacing w:line="276" w:lineRule="auto"/>
        <w:rPr>
          <w:rFonts w:ascii="Arial" w:hAnsi="Arial" w:cs="Arial"/>
          <w:sz w:val="22"/>
          <w:szCs w:val="22"/>
        </w:rPr>
      </w:pPr>
      <w:r w:rsidRPr="00722670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sectPr w:rsidR="00282D1A" w:rsidRPr="00722670" w:rsidSect="00FA78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44741"/>
    <w:multiLevelType w:val="hybridMultilevel"/>
    <w:tmpl w:val="B136080A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" w15:restartNumberingAfterBreak="0">
    <w:nsid w:val="0D0652B7"/>
    <w:multiLevelType w:val="hybridMultilevel"/>
    <w:tmpl w:val="35D80F92"/>
    <w:lvl w:ilvl="0" w:tplc="1C8CAE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00AD"/>
    <w:multiLevelType w:val="hybridMultilevel"/>
    <w:tmpl w:val="A91E8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529B"/>
    <w:multiLevelType w:val="hybridMultilevel"/>
    <w:tmpl w:val="3B185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F6D1E"/>
    <w:multiLevelType w:val="hybridMultilevel"/>
    <w:tmpl w:val="4A3065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370EC9"/>
    <w:multiLevelType w:val="hybridMultilevel"/>
    <w:tmpl w:val="3AA2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01CB"/>
    <w:multiLevelType w:val="hybridMultilevel"/>
    <w:tmpl w:val="F47E49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022C88"/>
    <w:multiLevelType w:val="hybridMultilevel"/>
    <w:tmpl w:val="4CC81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A3866"/>
    <w:multiLevelType w:val="hybridMultilevel"/>
    <w:tmpl w:val="A9268E72"/>
    <w:lvl w:ilvl="0" w:tplc="19763A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514A9E"/>
    <w:multiLevelType w:val="hybridMultilevel"/>
    <w:tmpl w:val="E7845CD0"/>
    <w:lvl w:ilvl="0" w:tplc="38243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E449C"/>
    <w:multiLevelType w:val="hybridMultilevel"/>
    <w:tmpl w:val="739ED43C"/>
    <w:lvl w:ilvl="0" w:tplc="99AAB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8F42E6"/>
    <w:multiLevelType w:val="hybridMultilevel"/>
    <w:tmpl w:val="76228264"/>
    <w:lvl w:ilvl="0" w:tplc="145A315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7F38C4"/>
    <w:multiLevelType w:val="hybridMultilevel"/>
    <w:tmpl w:val="D94E0BB6"/>
    <w:lvl w:ilvl="0" w:tplc="0366D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006FF"/>
    <w:multiLevelType w:val="hybridMultilevel"/>
    <w:tmpl w:val="C3567172"/>
    <w:lvl w:ilvl="0" w:tplc="03DC6F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1514E"/>
    <w:multiLevelType w:val="hybridMultilevel"/>
    <w:tmpl w:val="9DA43C70"/>
    <w:lvl w:ilvl="0" w:tplc="0C8A61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E84330"/>
    <w:multiLevelType w:val="hybridMultilevel"/>
    <w:tmpl w:val="B0C648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4202790">
    <w:abstractNumId w:val="12"/>
  </w:num>
  <w:num w:numId="2" w16cid:durableId="1548957932">
    <w:abstractNumId w:val="2"/>
  </w:num>
  <w:num w:numId="3" w16cid:durableId="1745563054">
    <w:abstractNumId w:val="9"/>
  </w:num>
  <w:num w:numId="4" w16cid:durableId="835926241">
    <w:abstractNumId w:val="10"/>
  </w:num>
  <w:num w:numId="5" w16cid:durableId="920338747">
    <w:abstractNumId w:val="7"/>
  </w:num>
  <w:num w:numId="6" w16cid:durableId="664481699">
    <w:abstractNumId w:val="13"/>
  </w:num>
  <w:num w:numId="7" w16cid:durableId="50081741">
    <w:abstractNumId w:val="8"/>
  </w:num>
  <w:num w:numId="8" w16cid:durableId="2056273733">
    <w:abstractNumId w:val="15"/>
  </w:num>
  <w:num w:numId="9" w16cid:durableId="1202204594">
    <w:abstractNumId w:val="14"/>
  </w:num>
  <w:num w:numId="10" w16cid:durableId="787899003">
    <w:abstractNumId w:val="11"/>
  </w:num>
  <w:num w:numId="11" w16cid:durableId="535506032">
    <w:abstractNumId w:val="1"/>
  </w:num>
  <w:num w:numId="12" w16cid:durableId="621225122">
    <w:abstractNumId w:val="4"/>
  </w:num>
  <w:num w:numId="13" w16cid:durableId="1621183269">
    <w:abstractNumId w:val="6"/>
  </w:num>
  <w:num w:numId="14" w16cid:durableId="498275114">
    <w:abstractNumId w:val="0"/>
  </w:num>
  <w:num w:numId="15" w16cid:durableId="848642504">
    <w:abstractNumId w:val="3"/>
  </w:num>
  <w:num w:numId="16" w16cid:durableId="131362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1F"/>
    <w:rsid w:val="000354A0"/>
    <w:rsid w:val="000478A9"/>
    <w:rsid w:val="000601A0"/>
    <w:rsid w:val="000A2398"/>
    <w:rsid w:val="000C1D99"/>
    <w:rsid w:val="00120E58"/>
    <w:rsid w:val="0014650A"/>
    <w:rsid w:val="001609F5"/>
    <w:rsid w:val="001B5B9A"/>
    <w:rsid w:val="001C74D9"/>
    <w:rsid w:val="001E4F19"/>
    <w:rsid w:val="002215B8"/>
    <w:rsid w:val="002371C6"/>
    <w:rsid w:val="00282D1A"/>
    <w:rsid w:val="002F3B2A"/>
    <w:rsid w:val="00300CD1"/>
    <w:rsid w:val="00325D75"/>
    <w:rsid w:val="00395895"/>
    <w:rsid w:val="003B67EE"/>
    <w:rsid w:val="003B7058"/>
    <w:rsid w:val="003D6696"/>
    <w:rsid w:val="00431BC6"/>
    <w:rsid w:val="00477BF3"/>
    <w:rsid w:val="004A4B73"/>
    <w:rsid w:val="004B647D"/>
    <w:rsid w:val="004F4349"/>
    <w:rsid w:val="004F5077"/>
    <w:rsid w:val="00514F0A"/>
    <w:rsid w:val="0051749A"/>
    <w:rsid w:val="005331E2"/>
    <w:rsid w:val="005472F5"/>
    <w:rsid w:val="00547DFC"/>
    <w:rsid w:val="00562611"/>
    <w:rsid w:val="005C6A08"/>
    <w:rsid w:val="005C6BE2"/>
    <w:rsid w:val="005E3722"/>
    <w:rsid w:val="005F0E1B"/>
    <w:rsid w:val="00640D8B"/>
    <w:rsid w:val="006631FF"/>
    <w:rsid w:val="006D5A51"/>
    <w:rsid w:val="007008C7"/>
    <w:rsid w:val="00701160"/>
    <w:rsid w:val="00722670"/>
    <w:rsid w:val="00722FA3"/>
    <w:rsid w:val="0078541F"/>
    <w:rsid w:val="00793731"/>
    <w:rsid w:val="007C4A60"/>
    <w:rsid w:val="007D0E78"/>
    <w:rsid w:val="00827600"/>
    <w:rsid w:val="00840273"/>
    <w:rsid w:val="00844A93"/>
    <w:rsid w:val="008664EB"/>
    <w:rsid w:val="00866585"/>
    <w:rsid w:val="00887374"/>
    <w:rsid w:val="008940CF"/>
    <w:rsid w:val="00894B48"/>
    <w:rsid w:val="008C5FCA"/>
    <w:rsid w:val="008D40BC"/>
    <w:rsid w:val="00923E00"/>
    <w:rsid w:val="00925D4A"/>
    <w:rsid w:val="00985B41"/>
    <w:rsid w:val="009F399B"/>
    <w:rsid w:val="009F436A"/>
    <w:rsid w:val="009F7C67"/>
    <w:rsid w:val="00A03194"/>
    <w:rsid w:val="00A058E2"/>
    <w:rsid w:val="00A24D17"/>
    <w:rsid w:val="00A31DFD"/>
    <w:rsid w:val="00A55FEA"/>
    <w:rsid w:val="00A766FA"/>
    <w:rsid w:val="00AA7C47"/>
    <w:rsid w:val="00AD27B1"/>
    <w:rsid w:val="00AF4CAD"/>
    <w:rsid w:val="00B16A24"/>
    <w:rsid w:val="00B31F42"/>
    <w:rsid w:val="00B363A1"/>
    <w:rsid w:val="00B51BE5"/>
    <w:rsid w:val="00B52488"/>
    <w:rsid w:val="00B67E1B"/>
    <w:rsid w:val="00B950BE"/>
    <w:rsid w:val="00B971CD"/>
    <w:rsid w:val="00BB5367"/>
    <w:rsid w:val="00C034E2"/>
    <w:rsid w:val="00C2211C"/>
    <w:rsid w:val="00CC3F1F"/>
    <w:rsid w:val="00CF10F0"/>
    <w:rsid w:val="00D0412A"/>
    <w:rsid w:val="00D048C2"/>
    <w:rsid w:val="00D61F33"/>
    <w:rsid w:val="00DD22C8"/>
    <w:rsid w:val="00E02A24"/>
    <w:rsid w:val="00E15CB4"/>
    <w:rsid w:val="00E230AE"/>
    <w:rsid w:val="00E45102"/>
    <w:rsid w:val="00E52A83"/>
    <w:rsid w:val="00E53381"/>
    <w:rsid w:val="00E63F12"/>
    <w:rsid w:val="00E734F4"/>
    <w:rsid w:val="00E95CC0"/>
    <w:rsid w:val="00EA2B05"/>
    <w:rsid w:val="00EB132D"/>
    <w:rsid w:val="00EB3E26"/>
    <w:rsid w:val="00EC32A7"/>
    <w:rsid w:val="00EC7E4B"/>
    <w:rsid w:val="00ED4CFB"/>
    <w:rsid w:val="00EF47B2"/>
    <w:rsid w:val="00EF5FDF"/>
    <w:rsid w:val="00F03514"/>
    <w:rsid w:val="00F03C16"/>
    <w:rsid w:val="00F31DFA"/>
    <w:rsid w:val="00F60990"/>
    <w:rsid w:val="00F64537"/>
    <w:rsid w:val="00F946C1"/>
    <w:rsid w:val="00FA784F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908D"/>
  <w15:docId w15:val="{76AB5FDC-5956-4F57-9815-A0EB9E7C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5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5A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39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5A5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958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Gendera</dc:creator>
  <cp:lastModifiedBy>Barbara Szkudlarek</cp:lastModifiedBy>
  <cp:revision>2</cp:revision>
  <cp:lastPrinted>2022-04-07T09:20:00Z</cp:lastPrinted>
  <dcterms:created xsi:type="dcterms:W3CDTF">2024-04-17T07:21:00Z</dcterms:created>
  <dcterms:modified xsi:type="dcterms:W3CDTF">2024-04-17T07:21:00Z</dcterms:modified>
</cp:coreProperties>
</file>