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1E63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b/>
        </w:rPr>
        <w:t>Rada Miasta Gorzowa Wielkopolskiego</w:t>
      </w:r>
    </w:p>
    <w:p w14:paraId="4339C46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Radni</w:t>
      </w:r>
    </w:p>
    <w:p w14:paraId="1A300633" w14:textId="77777777" w:rsidR="00393200" w:rsidRPr="00802589" w:rsidRDefault="00000000">
      <w:pPr>
        <w:jc w:val="center"/>
        <w:rPr>
          <w:rFonts w:ascii="Open Sans" w:hAnsi="Open Sans" w:cs="Open Sans"/>
        </w:rPr>
      </w:pPr>
      <w:r w:rsidRPr="00802589">
        <w:rPr>
          <w:rFonts w:ascii="Open Sans" w:hAnsi="Open Sans" w:cs="Open Sans"/>
          <w:b/>
        </w:rPr>
        <w:t>Raport z głosowań</w:t>
      </w:r>
    </w:p>
    <w:p w14:paraId="3F6A8C2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Sesja w dniu 18 czerwca 2024</w:t>
      </w:r>
    </w:p>
    <w:p w14:paraId="758F5B6D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</w:rPr>
        <w:t>Przeprowadzone głosowania</w:t>
      </w:r>
    </w:p>
    <w:p w14:paraId="17B36BB2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Sprawdzenie obecności 18 czerwca 2024, godz. 14:04</w:t>
      </w:r>
    </w:p>
    <w:p w14:paraId="59375252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3A5DF8A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OBECNY: 19, NIEOBECNY: 6</w:t>
      </w:r>
    </w:p>
    <w:p w14:paraId="4218982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4491CB3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OBECNY (19)</w:t>
      </w:r>
    </w:p>
    <w:p w14:paraId="282DB58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7C9AC16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NIEOBECNY (6)</w:t>
      </w:r>
    </w:p>
    <w:p w14:paraId="57F99A4D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  <w:r w:rsidRPr="00802589">
        <w:rPr>
          <w:rFonts w:ascii="Open Sans" w:hAnsi="Open Sans" w:cs="Open Sans"/>
        </w:rPr>
        <w:t xml:space="preserve">, Halina Kunicka, Albert Madej, Jerzy Synowiec,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2AC13E89" w14:textId="77777777" w:rsidR="00802589" w:rsidRPr="00802589" w:rsidRDefault="00802589">
      <w:pPr>
        <w:rPr>
          <w:rFonts w:ascii="Open Sans" w:hAnsi="Open Sans" w:cs="Open Sans"/>
        </w:rPr>
      </w:pPr>
    </w:p>
    <w:p w14:paraId="1DA163C0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poszerzenia porządku obrad o druk nr 53 18 czerwca 2024, godz. 14:08</w:t>
      </w:r>
    </w:p>
    <w:p w14:paraId="537C862E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6B346CD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18, PRZECIW: 0, WSTRZYMUJĘ SIĘ: 0, BRAK GŁOSU: 3, NIEOBECNI: 4</w:t>
      </w:r>
    </w:p>
    <w:p w14:paraId="5540AE6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2D6E884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(18)</w:t>
      </w:r>
    </w:p>
    <w:p w14:paraId="046F82E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4FDDA1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59A3AB9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WSTRZYMUJĘ SIĘ (0)</w:t>
      </w:r>
    </w:p>
    <w:p w14:paraId="76F9E15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(3)</w:t>
      </w:r>
    </w:p>
    <w:p w14:paraId="6B47D17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Albert Madej, Piotr Paluch, Jerzy Synowiec</w:t>
      </w:r>
    </w:p>
    <w:p w14:paraId="3D3C18C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(4)</w:t>
      </w:r>
    </w:p>
    <w:p w14:paraId="458E5916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  <w:r w:rsidRPr="00802589">
        <w:rPr>
          <w:rFonts w:ascii="Open Sans" w:hAnsi="Open Sans" w:cs="Open Sans"/>
        </w:rPr>
        <w:t xml:space="preserve">, Halina Kunicka,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64B4F0AF" w14:textId="77777777" w:rsidR="00802589" w:rsidRPr="00802589" w:rsidRDefault="00802589">
      <w:pPr>
        <w:rPr>
          <w:rFonts w:ascii="Open Sans" w:hAnsi="Open Sans" w:cs="Open Sans"/>
        </w:rPr>
      </w:pPr>
    </w:p>
    <w:p w14:paraId="00FC8AF2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poszerzenia porządku obrad o druk nr 54. 18 czerwca 2024, godz. 14:08</w:t>
      </w:r>
    </w:p>
    <w:p w14:paraId="736B133E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6DCE2D9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0, BRAK GŁOSU: 1, NIEOBECNI: 4</w:t>
      </w:r>
    </w:p>
    <w:p w14:paraId="19B870E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53CFD61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(20)</w:t>
      </w:r>
    </w:p>
    <w:p w14:paraId="6754DC1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3D8D215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6A46155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1DAED1E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(1)</w:t>
      </w:r>
    </w:p>
    <w:p w14:paraId="56B65B9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Jerzy Synowiec</w:t>
      </w:r>
    </w:p>
    <w:p w14:paraId="2CE461D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(4)</w:t>
      </w:r>
    </w:p>
    <w:p w14:paraId="508A0823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  <w:r w:rsidRPr="00802589">
        <w:rPr>
          <w:rFonts w:ascii="Open Sans" w:hAnsi="Open Sans" w:cs="Open Sans"/>
        </w:rPr>
        <w:t xml:space="preserve">, Halina Kunicka,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00074127" w14:textId="77777777" w:rsidR="00802589" w:rsidRPr="00802589" w:rsidRDefault="00802589">
      <w:pPr>
        <w:rPr>
          <w:rFonts w:ascii="Open Sans" w:hAnsi="Open Sans" w:cs="Open Sans"/>
        </w:rPr>
      </w:pPr>
    </w:p>
    <w:p w14:paraId="5A6705CC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poszerzenia porządku obrad o druk nr 55 18 czerwca 2024, godz. 14:09</w:t>
      </w:r>
    </w:p>
    <w:p w14:paraId="3D565035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334FC6B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0, BRAK GŁOSU: 3, NIEOBECNI: 2</w:t>
      </w:r>
    </w:p>
    <w:p w14:paraId="16871C9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585FC87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ZA (20)</w:t>
      </w:r>
    </w:p>
    <w:p w14:paraId="6D9A0BE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9C800E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18D853C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3E11A37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(3)</w:t>
      </w:r>
    </w:p>
    <w:p w14:paraId="45B83D2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Halina Kunicka, Jerzy Synowiec,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480FF5B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27522574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11A32E93" w14:textId="77777777" w:rsidR="00802589" w:rsidRPr="00802589" w:rsidRDefault="00802589">
      <w:pPr>
        <w:rPr>
          <w:rFonts w:ascii="Open Sans" w:hAnsi="Open Sans" w:cs="Open Sans"/>
        </w:rPr>
      </w:pPr>
    </w:p>
    <w:p w14:paraId="1573A0EB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poszerzenia porządku obrad o druk nr 59 18 czerwca 2024, godz. 14:09</w:t>
      </w:r>
    </w:p>
    <w:p w14:paraId="0FF11FAE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3059148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2</w:t>
      </w:r>
    </w:p>
    <w:p w14:paraId="647643D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2816123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71C5597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3B0503E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4A73126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3B94D0D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571C3AB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Halina Kunicka, Jerzy Synowiec</w:t>
      </w:r>
    </w:p>
    <w:p w14:paraId="710484C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5567608C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43604F32" w14:textId="77777777" w:rsidR="00802589" w:rsidRPr="00802589" w:rsidRDefault="00802589">
      <w:pPr>
        <w:rPr>
          <w:rFonts w:ascii="Open Sans" w:hAnsi="Open Sans" w:cs="Open Sans"/>
        </w:rPr>
      </w:pPr>
    </w:p>
    <w:p w14:paraId="79EFBDFC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poszerzenia porządku obrad o druk nr 60 18 czerwca 2024, godz. 14:09</w:t>
      </w:r>
    </w:p>
    <w:p w14:paraId="7D5878A9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4619DF0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2</w:t>
      </w:r>
    </w:p>
    <w:p w14:paraId="698D340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6912DF3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140B256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AA72FD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4AE25CB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690C832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200FFD0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Halina Kunicka, Jerzy Synowiec</w:t>
      </w:r>
    </w:p>
    <w:p w14:paraId="206AE68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401AEC50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6594F803" w14:textId="77777777" w:rsidR="00802589" w:rsidRPr="00802589" w:rsidRDefault="00802589">
      <w:pPr>
        <w:rPr>
          <w:rFonts w:ascii="Open Sans" w:hAnsi="Open Sans" w:cs="Open Sans"/>
        </w:rPr>
      </w:pPr>
    </w:p>
    <w:p w14:paraId="63E88B08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poszerzenia porządku obrad o druk nr 61 18 czerwca 2024, godz. 14:15</w:t>
      </w:r>
    </w:p>
    <w:p w14:paraId="6B2AA72B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5E5C00B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23, PRZECIW: 0, WSTRZYMUJĘ SIĘ: 0, BRAK GŁOSU: 0, NIEOBECNI: 2</w:t>
      </w:r>
    </w:p>
    <w:p w14:paraId="0A94ACD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04B6D88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(23)</w:t>
      </w:r>
    </w:p>
    <w:p w14:paraId="759E27A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F65409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PRZECIW (0)</w:t>
      </w:r>
    </w:p>
    <w:p w14:paraId="7A6B966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0C76CEE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(0)</w:t>
      </w:r>
    </w:p>
    <w:p w14:paraId="44ED59B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60970EAD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2F8C56EA" w14:textId="77777777" w:rsidR="00802589" w:rsidRPr="00802589" w:rsidRDefault="00802589">
      <w:pPr>
        <w:rPr>
          <w:rFonts w:ascii="Open Sans" w:hAnsi="Open Sans" w:cs="Open Sans"/>
        </w:rPr>
      </w:pPr>
    </w:p>
    <w:p w14:paraId="1E1AFD35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poszerzenia porządku obrad o druk nr 62. 18 czerwca 2024, godz. 14:10</w:t>
      </w:r>
    </w:p>
    <w:p w14:paraId="0C70A57C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5889479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0, BRAK GŁOSU: 3, NIEOBECNI: 2</w:t>
      </w:r>
    </w:p>
    <w:p w14:paraId="258D030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2DBA688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(20)</w:t>
      </w:r>
    </w:p>
    <w:p w14:paraId="6348F15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Albert Madej,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05F587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64D1C07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DD1A35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(3)</w:t>
      </w:r>
    </w:p>
    <w:p w14:paraId="4E754B5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Halina Kunicka, Piotr Paluch, Jerzy Synowiec</w:t>
      </w:r>
    </w:p>
    <w:p w14:paraId="04D7AAD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60C28F7D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333B3BCA" w14:textId="77777777" w:rsidR="00802589" w:rsidRPr="00802589" w:rsidRDefault="00802589">
      <w:pPr>
        <w:rPr>
          <w:rFonts w:ascii="Open Sans" w:hAnsi="Open Sans" w:cs="Open Sans"/>
        </w:rPr>
      </w:pPr>
    </w:p>
    <w:p w14:paraId="230798E3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poszerzenia porządku obrad o druk nr 63. 18 czerwca 2024, godz. 14:10</w:t>
      </w:r>
    </w:p>
    <w:p w14:paraId="7580F435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6F259AD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2</w:t>
      </w:r>
    </w:p>
    <w:p w14:paraId="10B271F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28C9EED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ZA (21)</w:t>
      </w:r>
    </w:p>
    <w:p w14:paraId="65DB673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2D14B2E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0E1F372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E93D61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6888308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Halina Kunicka, Jerzy Synowiec</w:t>
      </w:r>
    </w:p>
    <w:p w14:paraId="4BBA898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4E3ADBC1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57E02418" w14:textId="77777777" w:rsidR="00802589" w:rsidRPr="00802589" w:rsidRDefault="00802589">
      <w:pPr>
        <w:rPr>
          <w:rFonts w:ascii="Open Sans" w:hAnsi="Open Sans" w:cs="Open Sans"/>
        </w:rPr>
      </w:pPr>
    </w:p>
    <w:p w14:paraId="430D618A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Wycofania z porządku obrad druku nr 47 18 czerwca 2024, godz. 14:12</w:t>
      </w:r>
    </w:p>
    <w:p w14:paraId="7363D095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5745E21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15, PRZECIW: 7, WSTRZYMUJĘ SIĘ: 0, BRAK GŁOSU: 1, NIEOBECNI: 2</w:t>
      </w:r>
    </w:p>
    <w:p w14:paraId="2EFF268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0D750BC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(15)</w:t>
      </w:r>
    </w:p>
    <w:p w14:paraId="5E511D1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Marta Krupa, Halina Kunicka, Albert Madej, Piotr Paluch,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Roman Sondej,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Cezary Żołyński</w:t>
      </w:r>
    </w:p>
    <w:p w14:paraId="68D4FE3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(7)</w:t>
      </w:r>
    </w:p>
    <w:p w14:paraId="4E29C3D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Jan Kaczanowski, Anna Kozak, Jerzy Sobolewski, Robert Surowiec, Jerzy Synowiec,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Ireneusz Zmora</w:t>
      </w:r>
    </w:p>
    <w:p w14:paraId="334C22D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0AE09FD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(1)</w:t>
      </w:r>
    </w:p>
    <w:p w14:paraId="6660D4D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Sebastian Pieńkowski</w:t>
      </w:r>
    </w:p>
    <w:p w14:paraId="2BD339B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6159FEFD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3AA5B5F0" w14:textId="77777777" w:rsidR="00802589" w:rsidRPr="00802589" w:rsidRDefault="00802589">
      <w:pPr>
        <w:rPr>
          <w:rFonts w:ascii="Open Sans" w:hAnsi="Open Sans" w:cs="Open Sans"/>
        </w:rPr>
      </w:pPr>
    </w:p>
    <w:p w14:paraId="5498241F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Wycofania z porządku obrad druku nr 48 18 czerwca 2024, godz. 14:14</w:t>
      </w:r>
    </w:p>
    <w:p w14:paraId="6BAEAEE6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27788E2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22, PRZECIW: 0, WSTRZYMUJĘ SIĘ: 0, BRAK GŁOSU: 1, NIEOBECNI: 2</w:t>
      </w:r>
    </w:p>
    <w:p w14:paraId="56F1B3C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118B863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(22)</w:t>
      </w:r>
    </w:p>
    <w:p w14:paraId="30A864B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72C829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1199D67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5C521E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(1)</w:t>
      </w:r>
    </w:p>
    <w:p w14:paraId="06B2FEE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</w:t>
      </w:r>
    </w:p>
    <w:p w14:paraId="1BEA99A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12163195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3FEB0249" w14:textId="77777777" w:rsidR="00802589" w:rsidRPr="00802589" w:rsidRDefault="00802589">
      <w:pPr>
        <w:rPr>
          <w:rFonts w:ascii="Open Sans" w:hAnsi="Open Sans" w:cs="Open Sans"/>
        </w:rPr>
      </w:pPr>
    </w:p>
    <w:p w14:paraId="7878C94A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Zatwierdzenie porządku obrad ze zmianami. 18 czerwca 2024, godz. 14:18</w:t>
      </w:r>
    </w:p>
    <w:p w14:paraId="4CCF0382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3CC6742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22, PRZECIW: 0, WSTRZYMUJĘ SIĘ: 0, BRAK GŁOSU: 1, NIEOBECNI: 2</w:t>
      </w:r>
    </w:p>
    <w:p w14:paraId="24630BE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06CB9F6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(22)</w:t>
      </w:r>
    </w:p>
    <w:p w14:paraId="4CAF75D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</w:t>
      </w:r>
      <w:r w:rsidRPr="00802589">
        <w:rPr>
          <w:rFonts w:ascii="Open Sans" w:hAnsi="Open Sans" w:cs="Open Sans"/>
        </w:rPr>
        <w:lastRenderedPageBreak/>
        <w:t xml:space="preserve">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2483B6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281CB6A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7097769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(1)</w:t>
      </w:r>
    </w:p>
    <w:p w14:paraId="7DAD547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Jerzy Synowiec</w:t>
      </w:r>
    </w:p>
    <w:p w14:paraId="7D8F7DA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04D450B4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26D3C4F4" w14:textId="77777777" w:rsidR="00802589" w:rsidRPr="00802589" w:rsidRDefault="00802589">
      <w:pPr>
        <w:rPr>
          <w:rFonts w:ascii="Open Sans" w:hAnsi="Open Sans" w:cs="Open Sans"/>
        </w:rPr>
      </w:pPr>
    </w:p>
    <w:p w14:paraId="6028C58E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zdjęcie z  porządku obrad druku nr 47 - reasumpcja. 18 czerwca 2024, godz. 14:14</w:t>
      </w:r>
    </w:p>
    <w:p w14:paraId="172FD352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20CAB87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23, PRZECIW: 0, WSTRZYMUJĘ SIĘ: 0, BRAK GŁOSU: 0, NIEOBECNI: 2</w:t>
      </w:r>
    </w:p>
    <w:p w14:paraId="1C14B37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613568B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(23)</w:t>
      </w:r>
    </w:p>
    <w:p w14:paraId="590027A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75FEEBD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4FAA88B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C4AFC9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(0)</w:t>
      </w:r>
    </w:p>
    <w:p w14:paraId="43C9043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(2)</w:t>
      </w:r>
    </w:p>
    <w:p w14:paraId="11B3D09B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Agnieszka Cierach, Krzysztof </w:t>
      </w:r>
      <w:proofErr w:type="spellStart"/>
      <w:r w:rsidRPr="00802589">
        <w:rPr>
          <w:rFonts w:ascii="Open Sans" w:hAnsi="Open Sans" w:cs="Open Sans"/>
        </w:rPr>
        <w:t>Kielec</w:t>
      </w:r>
      <w:proofErr w:type="spellEnd"/>
    </w:p>
    <w:p w14:paraId="775A7349" w14:textId="77777777" w:rsidR="00802589" w:rsidRPr="00802589" w:rsidRDefault="00802589">
      <w:pPr>
        <w:rPr>
          <w:rFonts w:ascii="Open Sans" w:hAnsi="Open Sans" w:cs="Open Sans"/>
        </w:rPr>
      </w:pPr>
    </w:p>
    <w:p w14:paraId="3A56923E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druk nr 22 - podjęcie uchwały w sprawie udzielenia Prezydentowi Miasta Gorzowa Wielkopolskiego wotum zaufania. 18 czerwca 2024, godz. 15:08</w:t>
      </w:r>
    </w:p>
    <w:p w14:paraId="26351663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lastRenderedPageBreak/>
        <w:t>Wyniki głosowania</w:t>
      </w:r>
    </w:p>
    <w:p w14:paraId="5DA8A0D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16, PRZECIW: 0, WSTRZYMUJĘ SIĘ: 4, BRAK GŁOSU: 3, NIEOBECNI: 1</w:t>
      </w:r>
    </w:p>
    <w:p w14:paraId="292F3FE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14B28A8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(16)</w:t>
      </w:r>
    </w:p>
    <w:p w14:paraId="20795D8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Izabela Piotrowicz, Jerzy Sobolewski,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Cezary Żołyński</w:t>
      </w:r>
    </w:p>
    <w:p w14:paraId="6B068B0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7510EDE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(4)</w:t>
      </w:r>
    </w:p>
    <w:p w14:paraId="258386B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Sebastian Pieńkowski,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>, Tomasz Rafalski, Roman Sondej</w:t>
      </w:r>
    </w:p>
    <w:p w14:paraId="41D4058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(3)</w:t>
      </w:r>
    </w:p>
    <w:p w14:paraId="7DE5E1B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Piotr Wilczewski, Ireneusz Zmora</w:t>
      </w:r>
    </w:p>
    <w:p w14:paraId="77110E1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64571FE9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7D98A745" w14:textId="77777777" w:rsidR="00802589" w:rsidRPr="00802589" w:rsidRDefault="00802589">
      <w:pPr>
        <w:rPr>
          <w:rFonts w:ascii="Open Sans" w:hAnsi="Open Sans" w:cs="Open Sans"/>
        </w:rPr>
      </w:pPr>
    </w:p>
    <w:p w14:paraId="7D702274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druk nr 23 - podjęcie uchwały w sprawie zatwierdzenia sprawozdania finansowego oraz sprawozdania z wykonania budżetu Miasta Gorzowa Wielkopolskiego za 2023 rok, 18 czerwca 2024, godz. 15:20</w:t>
      </w:r>
    </w:p>
    <w:p w14:paraId="51E6C329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1CD9E20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19, PRZECIW: 0, WSTRZYMUJĘ SIĘ: 4, BRAK GŁOSU: 0, NIEOBECNI: 1</w:t>
      </w:r>
    </w:p>
    <w:p w14:paraId="6DC0C9C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1808FF8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(19)</w:t>
      </w:r>
    </w:p>
    <w:p w14:paraId="2C40A99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Halina Kunicka, Albert Madej, Piotr Paluch, Izabela Piotrowicz, Jerzy Sobolewski,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7B7499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5D8E2A9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(4)</w:t>
      </w:r>
    </w:p>
    <w:p w14:paraId="3205112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 xml:space="preserve">Sebastian Pieńkowski,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>, Tomasz Rafalski, Roman Sondej</w:t>
      </w:r>
    </w:p>
    <w:p w14:paraId="076F589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(0)</w:t>
      </w:r>
    </w:p>
    <w:p w14:paraId="55A6496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675B0F98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5428D139" w14:textId="77777777" w:rsidR="00802589" w:rsidRPr="00802589" w:rsidRDefault="00802589">
      <w:pPr>
        <w:rPr>
          <w:rFonts w:ascii="Open Sans" w:hAnsi="Open Sans" w:cs="Open Sans"/>
        </w:rPr>
      </w:pPr>
    </w:p>
    <w:p w14:paraId="2B721AE1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druk nr 24 - podjęcie uchwały w sprawie absolutorium z tytułu wykonania budżetu za 2023 rok. 18 czerwca 2024, godz. 15:21</w:t>
      </w:r>
    </w:p>
    <w:p w14:paraId="537DE95A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206E03B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17, PRZECIW: 0, WSTRZYMUJĘ SIĘ: 4, BRAK GŁOSU: 2, NIEOBECNI: 1</w:t>
      </w:r>
    </w:p>
    <w:p w14:paraId="3790DA5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4B15468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(17)</w:t>
      </w:r>
    </w:p>
    <w:p w14:paraId="0A3F536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Izabela Piotrowicz, Jerzy Sobolewski,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3A6E7BC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3B8EEBA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(4)</w:t>
      </w:r>
    </w:p>
    <w:p w14:paraId="74F2B97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Sebastian Pieńkowski,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>, Tomasz Rafalski, Roman Sondej</w:t>
      </w:r>
    </w:p>
    <w:p w14:paraId="1EC1B74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08A065A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0C676E4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76FDD096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4751346A" w14:textId="77777777" w:rsidR="00802589" w:rsidRPr="00802589" w:rsidRDefault="00802589">
      <w:pPr>
        <w:rPr>
          <w:rFonts w:ascii="Open Sans" w:hAnsi="Open Sans" w:cs="Open Sans"/>
        </w:rPr>
      </w:pPr>
    </w:p>
    <w:p w14:paraId="0237F8F1" w14:textId="77777777" w:rsidR="00393200" w:rsidRPr="00802589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Druk nr 43A - podjęcie uchwały w sprawie zmiany uchwały budżetowej na 2024 rok Miasta Gorzowa Wielkopolskiego. 18 czerwca 2024, godz. 15:28</w:t>
      </w:r>
    </w:p>
    <w:p w14:paraId="3855DF23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515E144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0, BRAK GŁOSU: 3, NIEOBECNI: 1</w:t>
      </w:r>
    </w:p>
    <w:p w14:paraId="213D2BC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42C65E4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ZA (20)</w:t>
      </w:r>
    </w:p>
    <w:p w14:paraId="4F1B4E2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6591831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1A5EABD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3CF2866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(3)</w:t>
      </w:r>
    </w:p>
    <w:p w14:paraId="3F1B2BE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Grzegorz Ignatowicz, Halina Kunicka</w:t>
      </w:r>
    </w:p>
    <w:p w14:paraId="107135B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622732D4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77811D87" w14:textId="77777777" w:rsidR="00802589" w:rsidRPr="00802589" w:rsidRDefault="00802589">
      <w:pPr>
        <w:rPr>
          <w:rFonts w:ascii="Open Sans" w:hAnsi="Open Sans" w:cs="Open Sans"/>
        </w:rPr>
      </w:pPr>
    </w:p>
    <w:p w14:paraId="14D5DE70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Druk nr 44A - podjęcie uchwały w sprawie zmiany uchwały budżetowej na 2024 rok Miasta Gorzowa Wielkopolskiego. 18 czerwca 2024, godz. 15:29</w:t>
      </w:r>
    </w:p>
    <w:p w14:paraId="6BC325FB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3895105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49A07A5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2C8290A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27F36AB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051125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01389D9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7402A6D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24C738A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Halina Kunicka</w:t>
      </w:r>
    </w:p>
    <w:p w14:paraId="09D667F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015F5922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2A9A45EA" w14:textId="77777777" w:rsidR="00802589" w:rsidRPr="00802589" w:rsidRDefault="00802589">
      <w:pPr>
        <w:rPr>
          <w:rFonts w:ascii="Open Sans" w:hAnsi="Open Sans" w:cs="Open Sans"/>
        </w:rPr>
      </w:pPr>
    </w:p>
    <w:p w14:paraId="41EB1E21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Druk nr 45A - podjęcie uchwały w sprawie zmiany uchwały budżetowej na 2024 rok Miasta Gorzowa Wielkopolskiego. 18 czerwca 2024, godz. 15:30</w:t>
      </w:r>
    </w:p>
    <w:p w14:paraId="73EFBB57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4EF2FEB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5B2304C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697C278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5B04637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5267CF4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7386A4F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0F74567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7D2654C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Halina Kunicka</w:t>
      </w:r>
    </w:p>
    <w:p w14:paraId="428EEA3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7FBC72D5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68DBC29A" w14:textId="77777777" w:rsidR="00802589" w:rsidRPr="00802589" w:rsidRDefault="00802589">
      <w:pPr>
        <w:rPr>
          <w:rFonts w:ascii="Open Sans" w:hAnsi="Open Sans" w:cs="Open Sans"/>
        </w:rPr>
      </w:pPr>
    </w:p>
    <w:p w14:paraId="7B8E4552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Druk nr 46A - podjęcie uchwały w sprawie zmiany uchwały budżetowej na 2024 rok Miasta Gorzowa Wielkopolskiego. 18 czerwca 2024, godz. 15:30</w:t>
      </w:r>
    </w:p>
    <w:p w14:paraId="1C064304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3745BD6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0980072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0F9F9B9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791FE43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</w:t>
      </w:r>
      <w:r w:rsidRPr="00802589">
        <w:rPr>
          <w:rFonts w:ascii="Open Sans" w:hAnsi="Open Sans" w:cs="Open Sans"/>
        </w:rPr>
        <w:lastRenderedPageBreak/>
        <w:t xml:space="preserve">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5781EF7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2ECC5C9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71097ED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145525A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Grzegorz Ignatowicz</w:t>
      </w:r>
    </w:p>
    <w:p w14:paraId="219330A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26BDF8C5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1E171117" w14:textId="77777777" w:rsidR="00802589" w:rsidRPr="00802589" w:rsidRDefault="00802589">
      <w:pPr>
        <w:rPr>
          <w:rFonts w:ascii="Open Sans" w:hAnsi="Open Sans" w:cs="Open Sans"/>
        </w:rPr>
      </w:pPr>
    </w:p>
    <w:p w14:paraId="60FD5456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>Głosowano w sprawie Druk nr 50A - podjęcie uchwały w sprawie zmiany Wieloletniej Prognozy Finansowej Miasta Gorzowa Wielkopolskiego na lata 2024-2049. 18 czerwca 2024, godz. 15:31</w:t>
      </w:r>
    </w:p>
    <w:p w14:paraId="71995EFA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23DD80B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0, BRAK GŁOSU: 3, NIEOBECNI: 1</w:t>
      </w:r>
    </w:p>
    <w:p w14:paraId="039F31D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0D46C9C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(20)</w:t>
      </w:r>
    </w:p>
    <w:p w14:paraId="6FB7F9F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Ireneusz Zmora, Cezary Żołyński</w:t>
      </w:r>
    </w:p>
    <w:p w14:paraId="7FFD395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308CC87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23F2862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(3)</w:t>
      </w:r>
    </w:p>
    <w:p w14:paraId="2A1207C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Tomasz Rafalski, Piotr Wilczewski</w:t>
      </w:r>
    </w:p>
    <w:p w14:paraId="10C0FCD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56B089A3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2D39FB27" w14:textId="77777777" w:rsidR="00802589" w:rsidRPr="00802589" w:rsidRDefault="00802589">
      <w:pPr>
        <w:rPr>
          <w:rFonts w:ascii="Open Sans" w:hAnsi="Open Sans" w:cs="Open Sans"/>
        </w:rPr>
      </w:pPr>
    </w:p>
    <w:p w14:paraId="4D9D21A2" w14:textId="77777777" w:rsidR="00393200" w:rsidRPr="00802589" w:rsidRDefault="00000000" w:rsidP="00802589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802589">
        <w:rPr>
          <w:rFonts w:ascii="Open Sans" w:hAnsi="Open Sans" w:cs="Open Sans"/>
          <w:b/>
          <w:bCs/>
        </w:rPr>
        <w:t xml:space="preserve">Głosowano w sprawie Druk nr 55 - podjęcie uchwały w sprawie zaciągnięcia zobowiązania na lata 2025-2027 w celu realizacji zadania inwestycyjnego  pn. </w:t>
      </w:r>
      <w:r w:rsidRPr="00802589">
        <w:rPr>
          <w:rFonts w:ascii="Open Sans" w:hAnsi="Open Sans" w:cs="Open Sans"/>
          <w:b/>
          <w:bCs/>
        </w:rPr>
        <w:lastRenderedPageBreak/>
        <w:t>„System zrównoważonego transportu miejskiego w Gorzowie Wlkp. - etap II” 18 czerwca 2024, godz. 15:32</w:t>
      </w:r>
    </w:p>
    <w:p w14:paraId="20202184" w14:textId="77777777" w:rsidR="00393200" w:rsidRPr="00802589" w:rsidRDefault="00000000">
      <w:pPr>
        <w:rPr>
          <w:rFonts w:ascii="Open Sans" w:hAnsi="Open Sans" w:cs="Open Sans"/>
          <w:bCs/>
        </w:rPr>
      </w:pPr>
      <w:r w:rsidRPr="00802589">
        <w:rPr>
          <w:rFonts w:ascii="Open Sans" w:hAnsi="Open Sans" w:cs="Open Sans"/>
          <w:bCs/>
          <w:u w:val="single"/>
        </w:rPr>
        <w:t>Wyniki głosowania</w:t>
      </w:r>
    </w:p>
    <w:p w14:paraId="0BB27A6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590DA24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7B17126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3F29AB0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Ireneusz Zmora, Cezary Żołyński</w:t>
      </w:r>
    </w:p>
    <w:p w14:paraId="3C92C23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6532C62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67E882C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5DEE30D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Piotr Wilczewski</w:t>
      </w:r>
    </w:p>
    <w:p w14:paraId="15D4571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0E1DBC90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4DB9D428" w14:textId="77777777" w:rsidR="00802589" w:rsidRPr="00802589" w:rsidRDefault="00802589">
      <w:pPr>
        <w:rPr>
          <w:rFonts w:ascii="Open Sans" w:hAnsi="Open Sans" w:cs="Open Sans"/>
        </w:rPr>
      </w:pPr>
    </w:p>
    <w:p w14:paraId="25D7A46D" w14:textId="77777777" w:rsidR="00393200" w:rsidRPr="00A6219C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28 - podjęcie uchwały w sprawie podniesienia wysokości wynagrodzenia dla rodziny zastępczej zawodowej, prowadzącego rodzinny dom dziecka oraz rodziny zastępczej zawodowej pełniącej funkcję pogotowia rodzinnego. 18 czerwca 2024, godz. 15:32</w:t>
      </w:r>
    </w:p>
    <w:p w14:paraId="5CCBA158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0AF98C3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22847B9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4F85008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3C72243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1E5394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PRZECIW (0)</w:t>
      </w:r>
    </w:p>
    <w:p w14:paraId="51D297E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171A6D9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6BEAD6D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Tomasz Rafalski</w:t>
      </w:r>
    </w:p>
    <w:p w14:paraId="2B414E5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03678E91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1AF6C2E9" w14:textId="77777777" w:rsidR="00A6219C" w:rsidRPr="00802589" w:rsidRDefault="00A6219C">
      <w:pPr>
        <w:rPr>
          <w:rFonts w:ascii="Open Sans" w:hAnsi="Open Sans" w:cs="Open Sans"/>
        </w:rPr>
      </w:pPr>
    </w:p>
    <w:p w14:paraId="36D5092C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49 – podjęcie uchwały zmieniającej uchwałę w sprawie zwiększenia wysokości środków finansowych na utrzymanie dziecka w placówkach opiekuńczo - wychowawczych  typu rodzinnego na terenie miasta Gorzowa Wielkopolskiego. 18 czerwca 2024, godz. 15:33</w:t>
      </w:r>
    </w:p>
    <w:p w14:paraId="25CDB52D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5FAC512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1, BRAK GŁOSU: 2, NIEOBECNI: 1</w:t>
      </w:r>
    </w:p>
    <w:p w14:paraId="70B2C5F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1560C14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(20)</w:t>
      </w:r>
    </w:p>
    <w:p w14:paraId="3BE2F3F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CB72A2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69D8A33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(1)</w:t>
      </w:r>
    </w:p>
    <w:p w14:paraId="36FB0DD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Grzegorz Ignatowicz</w:t>
      </w:r>
    </w:p>
    <w:p w14:paraId="584DB64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3857D50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Tomasz Rafalski</w:t>
      </w:r>
    </w:p>
    <w:p w14:paraId="1C956A8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2B2595B7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255F7CB3" w14:textId="77777777" w:rsidR="00A6219C" w:rsidRPr="00802589" w:rsidRDefault="00A6219C">
      <w:pPr>
        <w:rPr>
          <w:rFonts w:ascii="Open Sans" w:hAnsi="Open Sans" w:cs="Open Sans"/>
        </w:rPr>
      </w:pPr>
    </w:p>
    <w:p w14:paraId="5BED55EF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 xml:space="preserve">Głosowano w sprawie Druk nr 34 – podjęcie uchwały w sprawie wyrażenia zgody na zawarcie porozumienia pomiędzy Miastem Gorzów Wielkopolski a Gminą </w:t>
      </w:r>
      <w:r w:rsidRPr="00A6219C">
        <w:rPr>
          <w:rFonts w:ascii="Open Sans" w:hAnsi="Open Sans" w:cs="Open Sans"/>
          <w:b/>
          <w:bCs/>
        </w:rPr>
        <w:lastRenderedPageBreak/>
        <w:t>Skwierzyna w sprawie kształcenia uczniów klas wielozawodowych w zakresie teoretycznych przedmiotów zawodowych. 18 czerwca 2024, godz. 15:34</w:t>
      </w:r>
    </w:p>
    <w:p w14:paraId="3B06A477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08E03FA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1DF5A12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7334790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3F1431A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4C09B9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6C1CFEB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2F6481A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3DCFC9E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Tomasz Rafalski</w:t>
      </w:r>
    </w:p>
    <w:p w14:paraId="678166A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6A4BF64C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35BB18CC" w14:textId="77777777" w:rsidR="00A6219C" w:rsidRPr="00802589" w:rsidRDefault="00A6219C">
      <w:pPr>
        <w:rPr>
          <w:rFonts w:ascii="Open Sans" w:hAnsi="Open Sans" w:cs="Open Sans"/>
        </w:rPr>
      </w:pPr>
    </w:p>
    <w:p w14:paraId="7F34B572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35 – podjęcie uchwały w sprawie wyrażenia zgody na zawarcie porozumienia pomiędzy Miastem Gorzów Wielkopolski a Powiatem Słubickim w sprawie kształcenia uczniów klas wielozawodowych w zakresie teoretycznych przedmiotów zawodowych. 18 czerwca 2024, godz. 15:35</w:t>
      </w:r>
    </w:p>
    <w:p w14:paraId="2421CF93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4025094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67E2B31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7EFCD38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444B533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18C3F39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PRZECIW (0)</w:t>
      </w:r>
    </w:p>
    <w:p w14:paraId="3064D1C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26D19F8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52E1FA2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Tomasz Rafalski</w:t>
      </w:r>
    </w:p>
    <w:p w14:paraId="42456FA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7CD9EF59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071827A8" w14:textId="77777777" w:rsidR="00A6219C" w:rsidRPr="00802589" w:rsidRDefault="00A6219C">
      <w:pPr>
        <w:rPr>
          <w:rFonts w:ascii="Open Sans" w:hAnsi="Open Sans" w:cs="Open Sans"/>
        </w:rPr>
      </w:pPr>
    </w:p>
    <w:p w14:paraId="4FC02FAE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36 – podjęcie uchwały w sprawie wyrażenia zgody na zawarcie porozumienia pomiędzy Miastem Gorzów Wielkopolski a Powiatem Strzelecko-Drezdeneckim w sprawie kształcenia uczniów klas wielozawodowych w zakresie teoretycznych przedmiotów zawodowych. 18 czerwca 2024, godz. 15:35</w:t>
      </w:r>
    </w:p>
    <w:p w14:paraId="1AF1F3EA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4F27195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0, BRAK GŁOSU: 3, NIEOBECNI: 1</w:t>
      </w:r>
    </w:p>
    <w:p w14:paraId="2A042DC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7D5DA30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(20)</w:t>
      </w:r>
    </w:p>
    <w:p w14:paraId="0C434A8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Cezary Żołyński</w:t>
      </w:r>
    </w:p>
    <w:p w14:paraId="0C8F364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6D21E05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47A92DD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(3)</w:t>
      </w:r>
    </w:p>
    <w:p w14:paraId="404FA9A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Tomasz Rafalski, Ireneusz Zmora</w:t>
      </w:r>
    </w:p>
    <w:p w14:paraId="4B2B653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5AD800F8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14DEE32E" w14:textId="77777777" w:rsidR="00A6219C" w:rsidRPr="00802589" w:rsidRDefault="00A6219C">
      <w:pPr>
        <w:rPr>
          <w:rFonts w:ascii="Open Sans" w:hAnsi="Open Sans" w:cs="Open Sans"/>
        </w:rPr>
      </w:pPr>
    </w:p>
    <w:p w14:paraId="2BAA1731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37 – podjęcie uchwały w sprawie wyrażenia zgody na zawarcie porozumienia pomiędzy Miastem Gorzów Wielkopolski a Powiatem Międzychodzkim w sprawie kształcenia uczniów klas wielozawodowych w zakresie teoretycznych przedmiotów zawodowych. 18 czerwca 2024, godz. 15:36</w:t>
      </w:r>
    </w:p>
    <w:p w14:paraId="37487843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lastRenderedPageBreak/>
        <w:t>Wyniki głosowania</w:t>
      </w:r>
    </w:p>
    <w:p w14:paraId="723A646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0, BRAK GŁOSU: 3, NIEOBECNI: 1</w:t>
      </w:r>
    </w:p>
    <w:p w14:paraId="452B8B6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328EE3B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(20)</w:t>
      </w:r>
    </w:p>
    <w:p w14:paraId="2EC3281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FE5EC2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02A22A7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22436F2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(3)</w:t>
      </w:r>
    </w:p>
    <w:p w14:paraId="100BB17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</w:p>
    <w:p w14:paraId="2BA3F69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4C3839A7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2936A0A5" w14:textId="77777777" w:rsidR="00A6219C" w:rsidRPr="00802589" w:rsidRDefault="00A6219C">
      <w:pPr>
        <w:rPr>
          <w:rFonts w:ascii="Open Sans" w:hAnsi="Open Sans" w:cs="Open Sans"/>
        </w:rPr>
      </w:pPr>
    </w:p>
    <w:p w14:paraId="24088EFE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38 – podjęcie uchwały w sprawie wyrażenia zgody na zawarcie porozumienia pomiędzy Miastem Gorzów Wielkopolski a Powiatem Sulęcińskim w sprawie kształcenia uczniów klas wielozawodowych w zakresie teoretycznych przedmiotów zawodowych. 18 czerwca 2024, godz. 15:37</w:t>
      </w:r>
    </w:p>
    <w:p w14:paraId="77625926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1302ED7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19, PRZECIW: 0, WSTRZYMUJĘ SIĘ: 0, BRAK GŁOSU: 4, NIEOBECNI: 1</w:t>
      </w:r>
    </w:p>
    <w:p w14:paraId="725C75A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601A3A7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(19)</w:t>
      </w:r>
    </w:p>
    <w:p w14:paraId="6941ED6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Jerzy Sobolewski, Roman Sondej, Robert Surowiec, Milena Surowiec-Sikora, Jerzy Synowiec,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213E54A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6F424D4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D9B88F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(4)</w:t>
      </w:r>
    </w:p>
    <w:p w14:paraId="32E336D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Izabela Piotrowicz, Tomasz Rafalski,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</w:p>
    <w:p w14:paraId="51BBA34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2673DE72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16CD0933" w14:textId="77777777" w:rsidR="00A6219C" w:rsidRPr="00802589" w:rsidRDefault="00A6219C">
      <w:pPr>
        <w:rPr>
          <w:rFonts w:ascii="Open Sans" w:hAnsi="Open Sans" w:cs="Open Sans"/>
        </w:rPr>
      </w:pPr>
    </w:p>
    <w:p w14:paraId="4629745C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39 – podjęcie uchwały w sprawie wyrażenia zgody na zawarcie porozumienia pomiędzy Miastem Gorzów Wielkopolski a Gminą Witnica w sprawie kształcenia uczniów klas wielozawodowych w zakresie teoretycznych przedmiotów zawodowych. 18 czerwca 2024, godz. 15:37</w:t>
      </w:r>
    </w:p>
    <w:p w14:paraId="3F61C90F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256B23E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1A4D64D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2622FCC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2748224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1556E7C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4206F17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1F6B690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76AA28B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Sebastian Pieńkowski</w:t>
      </w:r>
    </w:p>
    <w:p w14:paraId="78E893C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0D7AF69E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7666A6E9" w14:textId="77777777" w:rsidR="00A6219C" w:rsidRPr="00802589" w:rsidRDefault="00A6219C">
      <w:pPr>
        <w:rPr>
          <w:rFonts w:ascii="Open Sans" w:hAnsi="Open Sans" w:cs="Open Sans"/>
        </w:rPr>
      </w:pPr>
    </w:p>
    <w:p w14:paraId="4153C877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40 – podjęcie uchwały w sprawie wyrażenia zgody na zawarcie porozumienia pomiędzy Miastem Gorzów Wielkopolski a Powiatem Międzyrzeckim w sprawie kształcenia uczniów klas wielozawodowych w zakresie teoretycznych przedmiotów zawodowych. 18 czerwca 2024, godz. 15:38</w:t>
      </w:r>
    </w:p>
    <w:p w14:paraId="463E587E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60D5BCC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02B70FE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43EAF2C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ZA (21)</w:t>
      </w:r>
    </w:p>
    <w:p w14:paraId="27719E6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CD6D6E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68FEE43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1586B1D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6B61F32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Jerzy Synowiec</w:t>
      </w:r>
    </w:p>
    <w:p w14:paraId="27B9FBC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24FCEE9E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6596537A" w14:textId="77777777" w:rsidR="00A6219C" w:rsidRPr="00802589" w:rsidRDefault="00A6219C">
      <w:pPr>
        <w:rPr>
          <w:rFonts w:ascii="Open Sans" w:hAnsi="Open Sans" w:cs="Open Sans"/>
        </w:rPr>
      </w:pPr>
    </w:p>
    <w:p w14:paraId="165AD767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41 – podjęcie uchwały w sprawie wyrażenia zgody na zawarcie porozumienia pomiędzy Miastem Gorzów Wielkopolski a Powiatem Gorzowskim w sprawie kształcenia uczniów klas wielozawodowych w zakresie teoretycznych przedmiotów zawodowych. 18 czerwca 2024, godz. 15:39</w:t>
      </w:r>
    </w:p>
    <w:p w14:paraId="36064024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28D787F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22, PRZECIW: 0, WSTRZYMUJĘ SIĘ: 0, BRAK GŁOSU: 1, NIEOBECNI: 1</w:t>
      </w:r>
    </w:p>
    <w:p w14:paraId="6F889F6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6757BF2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(22)</w:t>
      </w:r>
    </w:p>
    <w:p w14:paraId="2C4D36E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293F04F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71AD7C0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277BD04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(1)</w:t>
      </w:r>
    </w:p>
    <w:p w14:paraId="53F2861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</w:t>
      </w:r>
    </w:p>
    <w:p w14:paraId="1A10019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NIEOBECNI (1)</w:t>
      </w:r>
    </w:p>
    <w:p w14:paraId="7318FB41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0E761232" w14:textId="77777777" w:rsidR="00A6219C" w:rsidRPr="00802589" w:rsidRDefault="00A6219C">
      <w:pPr>
        <w:rPr>
          <w:rFonts w:ascii="Open Sans" w:hAnsi="Open Sans" w:cs="Open Sans"/>
        </w:rPr>
      </w:pPr>
    </w:p>
    <w:p w14:paraId="206BD5D1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42 – podjęcie uchwały w sprawie wyrażenia zgody na zawarcie porozumienia pomiędzy Miastem Gorzów Wielkopolski a Gminą Dobiegniew w sprawie kształcenia uczniów klas wielozawodowych w zakresie teoretycznych przedmiotów zawodowych. 18 czerwca 2024, godz. 15:39</w:t>
      </w:r>
    </w:p>
    <w:p w14:paraId="63F6674C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7EE5CD8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22, PRZECIW: 0, WSTRZYMUJĘ SIĘ: 0, BRAK GŁOSU: 1, NIEOBECNI: 1</w:t>
      </w:r>
    </w:p>
    <w:p w14:paraId="510AF56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2C76761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(22)</w:t>
      </w:r>
    </w:p>
    <w:p w14:paraId="579E521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6FBFF32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31DF0A5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49D4F7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(1)</w:t>
      </w:r>
    </w:p>
    <w:p w14:paraId="31FDDB6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</w:t>
      </w:r>
    </w:p>
    <w:p w14:paraId="72D7A69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561F897C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344DCF7A" w14:textId="77777777" w:rsidR="00A6219C" w:rsidRPr="00802589" w:rsidRDefault="00A6219C">
      <w:pPr>
        <w:rPr>
          <w:rFonts w:ascii="Open Sans" w:hAnsi="Open Sans" w:cs="Open Sans"/>
        </w:rPr>
      </w:pPr>
    </w:p>
    <w:p w14:paraId="12EA3995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53 - podjęcie uchwały w sprawie zawarcia porozumienia pomiędzy Powiatem Gorzowskim a Miastem Gorzów Wielkopolski dotyczącego określenia wysokości i zasad pokrywania kosztów rehabilitacji uczestników warsztatów terapii zajęciowej. 18 czerwca 2024, godz. 15:40</w:t>
      </w:r>
    </w:p>
    <w:p w14:paraId="3EAFD34F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7A4A50C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22, PRZECIW: 0, WSTRZYMUJĘ SIĘ: 0, BRAK GŁOSU: 1, NIEOBECNI: 1</w:t>
      </w:r>
    </w:p>
    <w:p w14:paraId="100A667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7A08F01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ZA (22)</w:t>
      </w:r>
    </w:p>
    <w:p w14:paraId="43EE8F0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31F2954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425691E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0E28FA9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(1)</w:t>
      </w:r>
    </w:p>
    <w:p w14:paraId="5522C70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</w:t>
      </w:r>
    </w:p>
    <w:p w14:paraId="323B272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2259A616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208C80E5" w14:textId="77777777" w:rsidR="00A6219C" w:rsidRPr="00802589" w:rsidRDefault="00A6219C">
      <w:pPr>
        <w:rPr>
          <w:rFonts w:ascii="Open Sans" w:hAnsi="Open Sans" w:cs="Open Sans"/>
        </w:rPr>
      </w:pPr>
    </w:p>
    <w:p w14:paraId="64456631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54 - podjęcie uchwały w sprawie wyrażenia zgody na zawarcie porozumienia przez Miasto Gorzów Wielkopolski z Gminą Santok w zakresie objęcia mieszkańców Gminy Santok opieką i usługami świadczonymi przez Środowiskowy Dom Samopomocy prowadzony przez Polskie Stowarzyszenie na Rzecz Osób z Niepełnosprawnością Intelektualną przy ul. Walczaka 1 w Gorzowie Wielkopolskim 18 czerwca 2024, godz. 15:41</w:t>
      </w:r>
    </w:p>
    <w:p w14:paraId="556E5B96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05BC780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2A54E1D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1569757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09CB0C3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DA0CBE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2CBC78E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575F62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2971FD2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1509B51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3074C065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5944FEAA" w14:textId="77777777" w:rsidR="00A6219C" w:rsidRPr="00802589" w:rsidRDefault="00A6219C">
      <w:pPr>
        <w:rPr>
          <w:rFonts w:ascii="Open Sans" w:hAnsi="Open Sans" w:cs="Open Sans"/>
        </w:rPr>
      </w:pPr>
    </w:p>
    <w:p w14:paraId="0A05AD66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33 – podjęcie uchwały zmieniającej uchwałę w sprawie ustalenia jednostkowych stawek dotacji przedmiotowej na 2024 r. dla Ośrodka Sportu i Rekreacji - zakładu budżetowego w Gorzowie Wielkopolskim. 18 czerwca 2024, godz. 15:42</w:t>
      </w:r>
    </w:p>
    <w:p w14:paraId="16D9D934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3E6E6DB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19, PRZECIW: 0, WSTRZYMUJĘ SIĘ: 0, BRAK GŁOSU: 4, NIEOBECNI: 1</w:t>
      </w:r>
    </w:p>
    <w:p w14:paraId="2D74E14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77F4013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(19)</w:t>
      </w:r>
    </w:p>
    <w:p w14:paraId="66DE93C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3D9525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43382A1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CB3C2C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(4)</w:t>
      </w:r>
    </w:p>
    <w:p w14:paraId="7744CB0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252E7B6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034000FF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0234AB1F" w14:textId="77777777" w:rsidR="00A6219C" w:rsidRPr="00802589" w:rsidRDefault="00A6219C">
      <w:pPr>
        <w:rPr>
          <w:rFonts w:ascii="Open Sans" w:hAnsi="Open Sans" w:cs="Open Sans"/>
        </w:rPr>
      </w:pPr>
    </w:p>
    <w:p w14:paraId="4972F86C" w14:textId="77777777" w:rsidR="00393200" w:rsidRPr="00A6219C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62 - podjęcie uchwały w sprawie wyrażenia zgody na udzielenie bonifikaty od ceny sprzedaży 18 czerwca 2024, godz. 15:42</w:t>
      </w:r>
    </w:p>
    <w:p w14:paraId="5AB13382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5B11DEC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18, PRZECIW: 0, WSTRZYMUJĘ SIĘ: 0, BRAK GŁOSU: 5, NIEOBECNI: 1</w:t>
      </w:r>
    </w:p>
    <w:p w14:paraId="579BC53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0DE8C74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(18)</w:t>
      </w:r>
    </w:p>
    <w:p w14:paraId="3632173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 xml:space="preserve">Jan Kaczanowski, Anna Kozak, Marta Krupa, Halina Kunicka, Albert Madej, Piotr Paluch,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3AB218D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5D70956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431F5B7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(5)</w:t>
      </w:r>
    </w:p>
    <w:p w14:paraId="2504CB0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Sebastian Pieńkowski,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43EDD3D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15E4A218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130D2F8E" w14:textId="77777777" w:rsidR="00A6219C" w:rsidRPr="00802589" w:rsidRDefault="00A6219C">
      <w:pPr>
        <w:rPr>
          <w:rFonts w:ascii="Open Sans" w:hAnsi="Open Sans" w:cs="Open Sans"/>
        </w:rPr>
      </w:pPr>
    </w:p>
    <w:p w14:paraId="7F2B3507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29 – podjęcie uchwały w sprawie wyrażenia zgody na zbycie nieruchomości. 18 czerwca 2024, godz. 15:43</w:t>
      </w:r>
    </w:p>
    <w:p w14:paraId="379E443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b/>
          <w:u w:val="single"/>
        </w:rPr>
        <w:t>Wyniki głosowania</w:t>
      </w:r>
    </w:p>
    <w:p w14:paraId="4DAC5A7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18, PRZECIW: 0, WSTRZYMUJĘ SIĘ: 0, BRAK GŁOSU: 5, NIEOBECNI: 1</w:t>
      </w:r>
    </w:p>
    <w:p w14:paraId="681812B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7E932E9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(18)</w:t>
      </w:r>
    </w:p>
    <w:p w14:paraId="6F6EC8C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Jan Kaczanowski, Anna Kozak, Marta Krupa, Halina Kunicka, Albert Madej, Piotr Paluch,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81901B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42637C5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7DA695B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(5)</w:t>
      </w:r>
    </w:p>
    <w:p w14:paraId="7ACA3B1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Sebastian Pieńkowski, Tomasz Rafalski,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3B4A92D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36F00AB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31D7C255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lastRenderedPageBreak/>
        <w:t>Głosowano w sprawie Druk nr 51 – podjęcie uchwały w sprawie wyrażenia zgody na zbycie nieruchomości w drodze zamiany. 18 czerwca 2024, godz. 15:44</w:t>
      </w:r>
    </w:p>
    <w:p w14:paraId="3D470508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6898C8B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0, BRAK GŁOSU: 3, NIEOBECNI: 1</w:t>
      </w:r>
    </w:p>
    <w:p w14:paraId="4857FE6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72C76F8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(20)</w:t>
      </w:r>
    </w:p>
    <w:p w14:paraId="680FBF5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3F2CCA0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344EF1F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3A65E6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(3)</w:t>
      </w:r>
    </w:p>
    <w:p w14:paraId="307FCFE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3256FBB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4E03D441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4043ED0B" w14:textId="77777777" w:rsidR="00A6219C" w:rsidRPr="00802589" w:rsidRDefault="00A6219C">
      <w:pPr>
        <w:rPr>
          <w:rFonts w:ascii="Open Sans" w:hAnsi="Open Sans" w:cs="Open Sans"/>
        </w:rPr>
      </w:pPr>
    </w:p>
    <w:p w14:paraId="03F2989C" w14:textId="77777777" w:rsidR="00393200" w:rsidRPr="00A6219C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32 – podjęcie uchwały w sprawie delegowania radnych Rady Miasta Gorzowa Wielkopolskiego do Komisji Bezpieczeństwa i Porządku na kadencję 2022-2024. 18 czerwca 2024, godz. 15:44</w:t>
      </w:r>
    </w:p>
    <w:p w14:paraId="0CD547BB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6D2D871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06A4FD2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0290EC8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0CCEE0B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778EC47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3B14C63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WSTRZYMUJĘ SIĘ (0)</w:t>
      </w:r>
    </w:p>
    <w:p w14:paraId="2706172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2FB3432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</w:p>
    <w:p w14:paraId="0B2519E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295F4C65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038DC772" w14:textId="77777777" w:rsidR="00A6219C" w:rsidRPr="00802589" w:rsidRDefault="00A6219C">
      <w:pPr>
        <w:rPr>
          <w:rFonts w:ascii="Open Sans" w:hAnsi="Open Sans" w:cs="Open Sans"/>
        </w:rPr>
      </w:pPr>
    </w:p>
    <w:p w14:paraId="48028F3D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30 – podjęcie uchwały w sprawie nadania honorowego obywatelstwa Miasta Gorzowa Wielkopolskiego. 18 czerwca 2024, godz. 15:45</w:t>
      </w:r>
    </w:p>
    <w:p w14:paraId="253DFB1E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55D76D3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44859D1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54E93BF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12AEA28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>, Ireneusz Zmora, Cezary Żołyński</w:t>
      </w:r>
    </w:p>
    <w:p w14:paraId="509D5A6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3FA0E61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1AA8230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3F54842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</w:t>
      </w:r>
    </w:p>
    <w:p w14:paraId="285DD5D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32E213AB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4FCD44EC" w14:textId="77777777" w:rsidR="00A6219C" w:rsidRPr="00802589" w:rsidRDefault="00A6219C">
      <w:pPr>
        <w:rPr>
          <w:rFonts w:ascii="Open Sans" w:hAnsi="Open Sans" w:cs="Open Sans"/>
        </w:rPr>
      </w:pPr>
    </w:p>
    <w:p w14:paraId="26194A2F" w14:textId="77777777" w:rsidR="00393200" w:rsidRPr="00A6219C" w:rsidRDefault="00000000">
      <w:pPr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31 – podjęcie uchwały w sprawie przyznania Odznaki Honorowej Miasta Gorzowa Wlkp. 18 czerwca 2024, godz. 15:46</w:t>
      </w:r>
    </w:p>
    <w:p w14:paraId="333FB65B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2E438D4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20, PRZECIW: 0, WSTRZYMUJĘ SIĘ: 3, BRAK GŁOSU: 0, NIEOBECNI: 1</w:t>
      </w:r>
    </w:p>
    <w:p w14:paraId="708F12C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lastRenderedPageBreak/>
        <w:t>Wyniki imienne</w:t>
      </w:r>
    </w:p>
    <w:p w14:paraId="3BCFB15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(20)</w:t>
      </w:r>
    </w:p>
    <w:p w14:paraId="29D3ED4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Halina Kunicka, Albert Madej, Piotr Paluch, Sebastian Pieńkowski, Izabela Piotrowicz, Tomasz Rafalski, Jerzy Sobolewski, Roman Sondej, Robert Surowiec, Milena Surowiec-Sikora, Jerzy Synowiec,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242112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7B9A1CD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(3)</w:t>
      </w:r>
    </w:p>
    <w:p w14:paraId="6251BCC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</w:p>
    <w:p w14:paraId="74C4C3A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(0)</w:t>
      </w:r>
    </w:p>
    <w:p w14:paraId="3B9222C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704CE8C2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142C2CB2" w14:textId="77777777" w:rsidR="00A6219C" w:rsidRPr="00802589" w:rsidRDefault="00A6219C">
      <w:pPr>
        <w:rPr>
          <w:rFonts w:ascii="Open Sans" w:hAnsi="Open Sans" w:cs="Open Sans"/>
        </w:rPr>
      </w:pPr>
    </w:p>
    <w:p w14:paraId="518A4AB8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59 - podjęcie uchwały w sprawie przedłużenia rozpatrzenia skargi. 18 czerwca 2024, godz. 15:46</w:t>
      </w:r>
    </w:p>
    <w:p w14:paraId="41615294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4DA9DA8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23, PRZECIW: 0, WSTRZYMUJĘ SIĘ: 0, BRAK GŁOSU: 0, NIEOBECNI: 1</w:t>
      </w:r>
    </w:p>
    <w:p w14:paraId="0831099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5C49C79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(23)</w:t>
      </w:r>
    </w:p>
    <w:p w14:paraId="1579B3C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78F1E82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7363EF5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BE2C2D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(0)</w:t>
      </w:r>
    </w:p>
    <w:p w14:paraId="255975E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740D7A9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44257C07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lastRenderedPageBreak/>
        <w:t>Głosowano w sprawie Druk nr 60 - podjęcie uchwały w sprawie przekazania skargi. 18 czerwca 2024, godz. 15:47</w:t>
      </w:r>
    </w:p>
    <w:p w14:paraId="6D13EBC9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304976A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23, PRZECIW: 0, WSTRZYMUJĘ SIĘ: 0, BRAK GŁOSU: 0, NIEOBECNI: 1</w:t>
      </w:r>
    </w:p>
    <w:p w14:paraId="0D59CF9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497DB56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(23)</w:t>
      </w:r>
    </w:p>
    <w:p w14:paraId="76A56A0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2E0F25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4ABEF4F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1AC86207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(0)</w:t>
      </w:r>
    </w:p>
    <w:p w14:paraId="1465662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110CEE8A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045D8532" w14:textId="77777777" w:rsidR="00A6219C" w:rsidRPr="00802589" w:rsidRDefault="00A6219C">
      <w:pPr>
        <w:rPr>
          <w:rFonts w:ascii="Open Sans" w:hAnsi="Open Sans" w:cs="Open Sans"/>
        </w:rPr>
      </w:pPr>
    </w:p>
    <w:p w14:paraId="3827EE16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61 - podjęcie uchwały w sprawie pozostawienia skargi bez rozpatrzenia. 18 czerwca 2024, godz. 15:47</w:t>
      </w:r>
    </w:p>
    <w:p w14:paraId="6EE5A68B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7B33198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22, PRZECIW: 0, WSTRZYMUJĘ SIĘ: 0, BRAK GŁOSU: 1, NIEOBECNI: 1</w:t>
      </w:r>
    </w:p>
    <w:p w14:paraId="72684E8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269A5BB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(22)</w:t>
      </w:r>
    </w:p>
    <w:p w14:paraId="0ABCD233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8D89EC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7950379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1571B35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>BRAK GŁOSU (1)</w:t>
      </w:r>
    </w:p>
    <w:p w14:paraId="45FAB50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Roman Sondej</w:t>
      </w:r>
    </w:p>
    <w:p w14:paraId="3E008B6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35F042BC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79B68372" w14:textId="77777777" w:rsidR="00A6219C" w:rsidRPr="00802589" w:rsidRDefault="00A6219C">
      <w:pPr>
        <w:rPr>
          <w:rFonts w:ascii="Open Sans" w:hAnsi="Open Sans" w:cs="Open Sans"/>
        </w:rPr>
      </w:pPr>
    </w:p>
    <w:p w14:paraId="5D3D041B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Druk nr 63 - podjęcie uchwały w sprawie rozstrzygnięcia skargi. 18 czerwca 2024, godz. 15:48</w:t>
      </w:r>
    </w:p>
    <w:p w14:paraId="08D36989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31846B90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23, PRZECIW: 0, WSTRZYMUJĘ SIĘ: 0, BRAK GŁOSU: 0, NIEOBECNI: 1</w:t>
      </w:r>
    </w:p>
    <w:p w14:paraId="401F2F08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075C16D5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(23)</w:t>
      </w:r>
    </w:p>
    <w:p w14:paraId="72E4A37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 xml:space="preserve">-Krzycki, Grzegorz Ignatowicz, Jan Kaczanowski, Anna Kozak, Marta Krupa, Halina Kunicka,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485F43D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09BACA5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5DF1B57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(0)</w:t>
      </w:r>
    </w:p>
    <w:p w14:paraId="1CCB56B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3FCB9FEC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0FFB2145" w14:textId="77777777" w:rsidR="00A6219C" w:rsidRPr="00802589" w:rsidRDefault="00A6219C">
      <w:pPr>
        <w:rPr>
          <w:rFonts w:ascii="Open Sans" w:hAnsi="Open Sans" w:cs="Open Sans"/>
        </w:rPr>
      </w:pPr>
    </w:p>
    <w:p w14:paraId="01C305F7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Przyjęcie protokołu z I sesji Rady Miasta Gorzowa Wielkopolskiego. 18 czerwca 2024, godz. 15:55</w:t>
      </w:r>
    </w:p>
    <w:p w14:paraId="31C8976B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7765B0A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1337AE4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5A265E2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0CF7792E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lastRenderedPageBreak/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0CF0A039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063F5B44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479CE7C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6975110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Halina Kunicka</w:t>
      </w:r>
    </w:p>
    <w:p w14:paraId="4B1B929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7BD44CAD" w14:textId="77777777" w:rsidR="00393200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29B52F86" w14:textId="77777777" w:rsidR="00A6219C" w:rsidRPr="00802589" w:rsidRDefault="00A6219C">
      <w:pPr>
        <w:rPr>
          <w:rFonts w:ascii="Open Sans" w:hAnsi="Open Sans" w:cs="Open Sans"/>
        </w:rPr>
      </w:pPr>
    </w:p>
    <w:p w14:paraId="1A8E792B" w14:textId="77777777" w:rsidR="00393200" w:rsidRPr="00A6219C" w:rsidRDefault="00000000" w:rsidP="00A6219C">
      <w:pPr>
        <w:numPr>
          <w:ilvl w:val="0"/>
          <w:numId w:val="1"/>
        </w:numPr>
        <w:jc w:val="both"/>
        <w:rPr>
          <w:rFonts w:ascii="Open Sans" w:hAnsi="Open Sans" w:cs="Open Sans"/>
          <w:b/>
          <w:bCs/>
        </w:rPr>
      </w:pPr>
      <w:r w:rsidRPr="00A6219C">
        <w:rPr>
          <w:rFonts w:ascii="Open Sans" w:hAnsi="Open Sans" w:cs="Open Sans"/>
          <w:b/>
          <w:bCs/>
        </w:rPr>
        <w:t>Głosowano w sprawie Przyjęcie protokołu z II sesji Rady Miasta Gorzowa Wielkopolskiego. 18 czerwca 2024, godz. 15:55</w:t>
      </w:r>
    </w:p>
    <w:p w14:paraId="66CB24E2" w14:textId="77777777" w:rsidR="00393200" w:rsidRPr="00A6219C" w:rsidRDefault="00000000">
      <w:pPr>
        <w:rPr>
          <w:rFonts w:ascii="Open Sans" w:hAnsi="Open Sans" w:cs="Open Sans"/>
          <w:bCs/>
        </w:rPr>
      </w:pPr>
      <w:r w:rsidRPr="00A6219C">
        <w:rPr>
          <w:rFonts w:ascii="Open Sans" w:hAnsi="Open Sans" w:cs="Open Sans"/>
          <w:bCs/>
          <w:u w:val="single"/>
        </w:rPr>
        <w:t>Wyniki głosowania</w:t>
      </w:r>
    </w:p>
    <w:p w14:paraId="1A52F02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ZA: 21, PRZECIW: 0, WSTRZYMUJĘ SIĘ: 0, BRAK GŁOSU: 2, NIEOBECNI: 1</w:t>
      </w:r>
    </w:p>
    <w:p w14:paraId="7AD30FC1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  <w:u w:val="single"/>
        </w:rPr>
        <w:t>Wyniki imienne</w:t>
      </w:r>
    </w:p>
    <w:p w14:paraId="0E10634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ZA (21)</w:t>
      </w:r>
    </w:p>
    <w:p w14:paraId="25BDD13F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Maciej </w:t>
      </w:r>
      <w:proofErr w:type="spellStart"/>
      <w:r w:rsidRPr="00802589">
        <w:rPr>
          <w:rFonts w:ascii="Open Sans" w:hAnsi="Open Sans" w:cs="Open Sans"/>
        </w:rPr>
        <w:t>Buszkiewicz</w:t>
      </w:r>
      <w:proofErr w:type="spellEnd"/>
      <w:r w:rsidRPr="00802589">
        <w:rPr>
          <w:rFonts w:ascii="Open Sans" w:hAnsi="Open Sans" w:cs="Open Sans"/>
        </w:rPr>
        <w:t xml:space="preserve">, Grzegorz Ignatowicz, Jan Kaczanowski, Anna Kozak, Marta Krupa, Albert Madej, Piotr Paluch, Sebastian Pieńkowski, Izabela Piotrowicz, Jarosław </w:t>
      </w:r>
      <w:proofErr w:type="spellStart"/>
      <w:r w:rsidRPr="00802589">
        <w:rPr>
          <w:rFonts w:ascii="Open Sans" w:hAnsi="Open Sans" w:cs="Open Sans"/>
        </w:rPr>
        <w:t>Porwich</w:t>
      </w:r>
      <w:proofErr w:type="spellEnd"/>
      <w:r w:rsidRPr="00802589">
        <w:rPr>
          <w:rFonts w:ascii="Open Sans" w:hAnsi="Open Sans" w:cs="Open Sans"/>
        </w:rPr>
        <w:t xml:space="preserve">, Tomasz Rafalski, Jerzy Sobolewski, Roman Sondej, Robert Surowiec, Milena Surowiec-Sikora, Jerzy Synowiec, Maria </w:t>
      </w:r>
      <w:proofErr w:type="spellStart"/>
      <w:r w:rsidRPr="00802589">
        <w:rPr>
          <w:rFonts w:ascii="Open Sans" w:hAnsi="Open Sans" w:cs="Open Sans"/>
        </w:rPr>
        <w:t>Szupiluk</w:t>
      </w:r>
      <w:proofErr w:type="spellEnd"/>
      <w:r w:rsidRPr="00802589">
        <w:rPr>
          <w:rFonts w:ascii="Open Sans" w:hAnsi="Open Sans" w:cs="Open Sans"/>
        </w:rPr>
        <w:t xml:space="preserve">, Paulina </w:t>
      </w:r>
      <w:proofErr w:type="spellStart"/>
      <w:r w:rsidRPr="00802589">
        <w:rPr>
          <w:rFonts w:ascii="Open Sans" w:hAnsi="Open Sans" w:cs="Open Sans"/>
        </w:rPr>
        <w:t>Szymotowicz</w:t>
      </w:r>
      <w:proofErr w:type="spellEnd"/>
      <w:r w:rsidRPr="00802589">
        <w:rPr>
          <w:rFonts w:ascii="Open Sans" w:hAnsi="Open Sans" w:cs="Open Sans"/>
        </w:rPr>
        <w:t>, Piotr Wilczewski, Ireneusz Zmora, Cezary Żołyński</w:t>
      </w:r>
    </w:p>
    <w:p w14:paraId="7E111CAC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PRZECIW (0)</w:t>
      </w:r>
    </w:p>
    <w:p w14:paraId="7185FAED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WSTRZYMUJĘ SIĘ (0)</w:t>
      </w:r>
    </w:p>
    <w:p w14:paraId="3BF84D76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BRAK GŁOSU (2)</w:t>
      </w:r>
    </w:p>
    <w:p w14:paraId="3FC068FB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 xml:space="preserve">Jakub </w:t>
      </w:r>
      <w:proofErr w:type="spellStart"/>
      <w:r w:rsidRPr="00802589">
        <w:rPr>
          <w:rFonts w:ascii="Open Sans" w:hAnsi="Open Sans" w:cs="Open Sans"/>
        </w:rPr>
        <w:t>Derech</w:t>
      </w:r>
      <w:proofErr w:type="spellEnd"/>
      <w:r w:rsidRPr="00802589">
        <w:rPr>
          <w:rFonts w:ascii="Open Sans" w:hAnsi="Open Sans" w:cs="Open Sans"/>
        </w:rPr>
        <w:t>-Krzycki, Halina Kunicka</w:t>
      </w:r>
    </w:p>
    <w:p w14:paraId="5388391A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NIEOBECNI (1)</w:t>
      </w:r>
    </w:p>
    <w:p w14:paraId="2C038512" w14:textId="77777777" w:rsidR="00393200" w:rsidRPr="00802589" w:rsidRDefault="00000000">
      <w:pPr>
        <w:rPr>
          <w:rFonts w:ascii="Open Sans" w:hAnsi="Open Sans" w:cs="Open Sans"/>
        </w:rPr>
      </w:pPr>
      <w:r w:rsidRPr="00802589">
        <w:rPr>
          <w:rFonts w:ascii="Open Sans" w:hAnsi="Open Sans" w:cs="Open Sans"/>
        </w:rPr>
        <w:t>Agnieszka Cierach</w:t>
      </w:r>
    </w:p>
    <w:p w14:paraId="3003A8D6" w14:textId="77777777" w:rsidR="00393200" w:rsidRPr="00A6219C" w:rsidRDefault="00000000">
      <w:pPr>
        <w:rPr>
          <w:rFonts w:ascii="Open Sans" w:hAnsi="Open Sans" w:cs="Open Sans"/>
          <w:sz w:val="18"/>
          <w:szCs w:val="18"/>
        </w:rPr>
      </w:pPr>
      <w:r w:rsidRPr="00A6219C">
        <w:rPr>
          <w:rFonts w:ascii="Open Sans" w:hAnsi="Open Sans" w:cs="Open Sans"/>
          <w:sz w:val="18"/>
          <w:szCs w:val="18"/>
        </w:rPr>
        <w:t>Przygotował: Małgorzata Matuszek</w:t>
      </w:r>
    </w:p>
    <w:sectPr w:rsidR="00393200" w:rsidRPr="00A6219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CF36C" w14:textId="77777777" w:rsidR="00B17D8F" w:rsidRDefault="00B17D8F">
      <w:pPr>
        <w:spacing w:after="0" w:line="240" w:lineRule="auto"/>
      </w:pPr>
      <w:r>
        <w:separator/>
      </w:r>
    </w:p>
  </w:endnote>
  <w:endnote w:type="continuationSeparator" w:id="0">
    <w:p w14:paraId="2BC550D2" w14:textId="77777777" w:rsidR="00B17D8F" w:rsidRDefault="00B1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F62E2" w14:textId="77777777" w:rsidR="00393200" w:rsidRDefault="00000000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7A5F9" w14:textId="77777777" w:rsidR="00B17D8F" w:rsidRDefault="00B17D8F">
      <w:pPr>
        <w:spacing w:after="0" w:line="240" w:lineRule="auto"/>
      </w:pPr>
      <w:r>
        <w:separator/>
      </w:r>
    </w:p>
  </w:footnote>
  <w:footnote w:type="continuationSeparator" w:id="0">
    <w:p w14:paraId="5EFD2351" w14:textId="77777777" w:rsidR="00B17D8F" w:rsidRDefault="00B1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03A49" w14:textId="77777777" w:rsidR="00393200" w:rsidRDefault="003932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964C3"/>
    <w:multiLevelType w:val="singleLevel"/>
    <w:tmpl w:val="CD1AE012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" w15:restartNumberingAfterBreak="0">
    <w:nsid w:val="2F592B1F"/>
    <w:multiLevelType w:val="singleLevel"/>
    <w:tmpl w:val="175A1AF0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2" w15:restartNumberingAfterBreak="0">
    <w:nsid w:val="30B36FE7"/>
    <w:multiLevelType w:val="singleLevel"/>
    <w:tmpl w:val="6114BF24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33C139C4"/>
    <w:multiLevelType w:val="singleLevel"/>
    <w:tmpl w:val="993C3A96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44A371E2"/>
    <w:multiLevelType w:val="singleLevel"/>
    <w:tmpl w:val="8FDC5240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 w15:restartNumberingAfterBreak="0">
    <w:nsid w:val="498B197B"/>
    <w:multiLevelType w:val="singleLevel"/>
    <w:tmpl w:val="9620F924"/>
    <w:name w:val="decimal-heading-multi"/>
    <w:lvl w:ilvl="0">
      <w:start w:val="1"/>
      <w:numFmt w:val="decimal"/>
      <w:lvlText w:val="%1."/>
      <w:lvlJc w:val="left"/>
    </w:lvl>
  </w:abstractNum>
  <w:abstractNum w:abstractNumId="6" w15:restartNumberingAfterBreak="0">
    <w:nsid w:val="5E4C6169"/>
    <w:multiLevelType w:val="singleLevel"/>
    <w:tmpl w:val="65D4E99A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7" w15:restartNumberingAfterBreak="0">
    <w:nsid w:val="67FB669C"/>
    <w:multiLevelType w:val="singleLevel"/>
    <w:tmpl w:val="95542526"/>
    <w:name w:val="decimal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71102FD2"/>
    <w:multiLevelType w:val="singleLevel"/>
    <w:tmpl w:val="93FEF4D6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num w:numId="1" w16cid:durableId="430972485">
    <w:abstractNumId w:val="7"/>
    <w:lvlOverride w:ilvl="0">
      <w:startOverride w:val="1"/>
    </w:lvlOverride>
  </w:num>
  <w:num w:numId="2" w16cid:durableId="214388323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00"/>
    <w:rsid w:val="00393200"/>
    <w:rsid w:val="00802589"/>
    <w:rsid w:val="00A6219C"/>
    <w:rsid w:val="00B17D8F"/>
    <w:rsid w:val="00D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6240"/>
  <w15:docId w15:val="{62DC5488-C935-4229-88D4-53B5593B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5285</Words>
  <Characters>31715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Matuszek</dc:creator>
  <cp:lastModifiedBy>Małgorzata Matuszek</cp:lastModifiedBy>
  <cp:revision>2</cp:revision>
  <dcterms:created xsi:type="dcterms:W3CDTF">2024-06-28T11:09:00Z</dcterms:created>
  <dcterms:modified xsi:type="dcterms:W3CDTF">2024-06-28T11:09:00Z</dcterms:modified>
</cp:coreProperties>
</file>