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839C" w14:textId="522F85F6" w:rsidR="00346171" w:rsidRPr="00A81367" w:rsidRDefault="00346171" w:rsidP="006928EE">
      <w:pPr>
        <w:rPr>
          <w:rFonts w:ascii="Arial" w:hAnsi="Arial" w:cs="Arial"/>
        </w:rPr>
      </w:pPr>
    </w:p>
    <w:p w14:paraId="6ADABD8B" w14:textId="77777777" w:rsidR="000421CF" w:rsidRDefault="000421CF" w:rsidP="00A81367">
      <w:pPr>
        <w:jc w:val="both"/>
        <w:rPr>
          <w:rFonts w:ascii="Arial" w:hAnsi="Arial" w:cs="Arial"/>
          <w:b/>
          <w:bCs/>
        </w:rPr>
      </w:pPr>
    </w:p>
    <w:p w14:paraId="6173564F" w14:textId="77777777" w:rsidR="000421CF" w:rsidRDefault="000421CF" w:rsidP="00A81367">
      <w:pPr>
        <w:jc w:val="both"/>
        <w:rPr>
          <w:rFonts w:ascii="Arial" w:hAnsi="Arial" w:cs="Arial"/>
          <w:b/>
          <w:bCs/>
        </w:rPr>
      </w:pPr>
    </w:p>
    <w:p w14:paraId="4B6F66BC" w14:textId="6E88BCAE" w:rsidR="00CD6C60" w:rsidRPr="00A81367" w:rsidRDefault="00A81367" w:rsidP="00A81367">
      <w:pPr>
        <w:jc w:val="both"/>
        <w:rPr>
          <w:rFonts w:ascii="Arial" w:hAnsi="Arial" w:cs="Arial"/>
          <w:b/>
          <w:bCs/>
        </w:rPr>
      </w:pPr>
      <w:r w:rsidRPr="00A81367">
        <w:rPr>
          <w:rFonts w:ascii="Arial" w:hAnsi="Arial" w:cs="Arial"/>
          <w:b/>
          <w:bCs/>
        </w:rPr>
        <w:t xml:space="preserve">Dotyczy: Postępowanie o udzielenie zamówienia publicznego pn.: </w:t>
      </w:r>
      <w:r w:rsidRPr="00A81367">
        <w:rPr>
          <w:rStyle w:val="markedcontent"/>
          <w:rFonts w:ascii="Arial" w:hAnsi="Arial" w:cs="Arial"/>
          <w:b/>
          <w:bCs/>
        </w:rPr>
        <w:t xml:space="preserve">„Przebudowa DP </w:t>
      </w:r>
      <w:r w:rsidRPr="00A81367">
        <w:rPr>
          <w:rStyle w:val="markedcontent"/>
          <w:rFonts w:ascii="Arial" w:hAnsi="Arial" w:cs="Arial"/>
          <w:b/>
          <w:bCs/>
        </w:rPr>
        <w:br/>
        <w:t xml:space="preserve">nr 1339F na odcinku od węzła A2 do planowanej obwodnicy i budowa obwodnicy miasta Trzciel” (Nr ogłoszenia </w:t>
      </w:r>
      <w:r w:rsidRPr="00A81367">
        <w:rPr>
          <w:rStyle w:val="Pogrubienie"/>
          <w:rFonts w:ascii="Arial" w:hAnsi="Arial" w:cs="Arial"/>
        </w:rPr>
        <w:t>2021/S 098-252662)</w:t>
      </w:r>
    </w:p>
    <w:p w14:paraId="4BBECF55" w14:textId="7224C5BE" w:rsidR="00A81367" w:rsidRPr="00A81367" w:rsidRDefault="00A81367" w:rsidP="00A81367">
      <w:pPr>
        <w:jc w:val="both"/>
        <w:rPr>
          <w:rFonts w:ascii="Arial" w:hAnsi="Arial" w:cs="Arial"/>
          <w:b/>
          <w:bCs/>
        </w:rPr>
      </w:pPr>
    </w:p>
    <w:p w14:paraId="6157DA36" w14:textId="72C4449A" w:rsidR="00A81367" w:rsidRPr="00A81367" w:rsidRDefault="00A81367" w:rsidP="00A81367">
      <w:pPr>
        <w:jc w:val="both"/>
        <w:rPr>
          <w:rFonts w:ascii="Arial" w:hAnsi="Arial" w:cs="Arial"/>
        </w:rPr>
      </w:pPr>
      <w:r w:rsidRPr="00A81367">
        <w:rPr>
          <w:rFonts w:ascii="Arial" w:hAnsi="Arial" w:cs="Arial"/>
        </w:rPr>
        <w:t xml:space="preserve">Na podstawie art. 90 ust. 1 i art. 135 ust. 1 i 2 oraz art. 137 ust. 1 Ustawy z dnia 11 września 2019 r. Prawo zamówień publicznych (Dz. U. z 2019 r. poz. 2019 ze zm.) zwanej dalej „Ustawą” lub „Ustawą </w:t>
      </w:r>
      <w:proofErr w:type="spellStart"/>
      <w:r w:rsidRPr="00A81367">
        <w:rPr>
          <w:rFonts w:ascii="Arial" w:hAnsi="Arial" w:cs="Arial"/>
        </w:rPr>
        <w:t>Pzp</w:t>
      </w:r>
      <w:proofErr w:type="spellEnd"/>
      <w:r w:rsidRPr="00A81367">
        <w:rPr>
          <w:rFonts w:ascii="Arial" w:hAnsi="Arial" w:cs="Arial"/>
        </w:rPr>
        <w:t>”, Zamawiający informuje o pytaniach i wyjaśnieniach dot. treści Specyfikacji Warunków Zamówienia (SWZ) oraz zmianie SWZ w ww. postępowaniu:</w:t>
      </w:r>
    </w:p>
    <w:p w14:paraId="26D14FA7" w14:textId="46E97456" w:rsidR="00A81367" w:rsidRPr="00A81367" w:rsidRDefault="00A81367" w:rsidP="00A81367">
      <w:pPr>
        <w:jc w:val="both"/>
        <w:rPr>
          <w:rFonts w:ascii="Arial" w:hAnsi="Arial" w:cs="Arial"/>
        </w:rPr>
      </w:pPr>
    </w:p>
    <w:p w14:paraId="5AB2456D" w14:textId="79348E99" w:rsidR="00A81367" w:rsidRPr="00A81367" w:rsidRDefault="00A81367" w:rsidP="00A81367">
      <w:pPr>
        <w:pStyle w:val="Default"/>
        <w:spacing w:line="276" w:lineRule="auto"/>
        <w:ind w:right="-567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A81367">
        <w:rPr>
          <w:rFonts w:ascii="Arial" w:hAnsi="Arial" w:cs="Arial"/>
          <w:b/>
          <w:bCs/>
          <w:color w:val="auto"/>
          <w:sz w:val="22"/>
          <w:szCs w:val="22"/>
          <w:highlight w:val="lightGray"/>
          <w:u w:val="single"/>
        </w:rPr>
        <w:t>Pakiet pytań nr 4 z dnia 10.06.2021 r.</w:t>
      </w:r>
      <w:r w:rsidRPr="00A81367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</w:p>
    <w:p w14:paraId="0520E9B4" w14:textId="77777777" w:rsidR="00A81367" w:rsidRPr="00A81367" w:rsidRDefault="00A81367" w:rsidP="00A81367">
      <w:pPr>
        <w:jc w:val="both"/>
        <w:rPr>
          <w:rFonts w:ascii="Arial" w:hAnsi="Arial" w:cs="Arial"/>
        </w:rPr>
      </w:pPr>
    </w:p>
    <w:p w14:paraId="07C31060" w14:textId="77777777" w:rsidR="00A81367" w:rsidRPr="00A81367" w:rsidRDefault="00A81367" w:rsidP="00A813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A2A3C5F" w14:textId="704F8727" w:rsidR="00887AF8" w:rsidRPr="00A81367" w:rsidRDefault="00CD6C60" w:rsidP="00A81367">
      <w:pPr>
        <w:pStyle w:val="Default"/>
        <w:spacing w:line="276" w:lineRule="auto"/>
        <w:ind w:left="-567" w:right="-142" w:firstLine="567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81367">
        <w:rPr>
          <w:rFonts w:ascii="Arial" w:hAnsi="Arial" w:cs="Arial"/>
          <w:b/>
          <w:bCs/>
          <w:color w:val="auto"/>
          <w:sz w:val="20"/>
          <w:szCs w:val="20"/>
        </w:rPr>
        <w:t xml:space="preserve">Pytanie 1 </w:t>
      </w:r>
    </w:p>
    <w:p w14:paraId="19DCEDFB" w14:textId="56A2BCDC" w:rsidR="00CD6C60" w:rsidRPr="00A81367" w:rsidRDefault="00391CDB" w:rsidP="00CD6C60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81367">
        <w:rPr>
          <w:rFonts w:ascii="Arial" w:hAnsi="Arial" w:cs="Arial"/>
          <w:sz w:val="20"/>
          <w:szCs w:val="20"/>
        </w:rPr>
        <w:t>Z</w:t>
      </w:r>
      <w:r w:rsidR="005F2532" w:rsidRPr="00A81367">
        <w:rPr>
          <w:rFonts w:ascii="Arial" w:hAnsi="Arial" w:cs="Arial"/>
          <w:sz w:val="20"/>
          <w:szCs w:val="20"/>
        </w:rPr>
        <w:t>ałącznik nr 2 do SWZ (Projektowane postanowienia umowy) §</w:t>
      </w:r>
      <w:r w:rsidRPr="00A81367">
        <w:rPr>
          <w:rFonts w:ascii="Arial" w:hAnsi="Arial" w:cs="Arial"/>
          <w:sz w:val="20"/>
          <w:szCs w:val="20"/>
        </w:rPr>
        <w:t>2 DEFINICJE – wnosi się o wprowadzenie definicji okresu rozliczeniowego jako miesiąc kalendarzowy w miejsce „kwartału rozliczeniowego”.</w:t>
      </w:r>
    </w:p>
    <w:p w14:paraId="3C342362" w14:textId="77777777" w:rsidR="00CD6C60" w:rsidRPr="00A81367" w:rsidRDefault="00CD6C60" w:rsidP="00CD6C60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C2B53FF" w14:textId="29FAF5B5" w:rsidR="00CD6C60" w:rsidRPr="00A81367" w:rsidRDefault="00CD6C60" w:rsidP="00CD6C60">
      <w:pPr>
        <w:pStyle w:val="Akapitzlist"/>
        <w:spacing w:after="160"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A81367">
        <w:rPr>
          <w:rFonts w:ascii="Arial" w:hAnsi="Arial" w:cs="Arial"/>
          <w:b/>
          <w:bCs/>
          <w:sz w:val="20"/>
          <w:szCs w:val="20"/>
        </w:rPr>
        <w:t>Wyjaśnienia Zamawiającego:</w:t>
      </w:r>
    </w:p>
    <w:p w14:paraId="6F0C435B" w14:textId="54A5817C" w:rsidR="00CD6C60" w:rsidRPr="00A81367" w:rsidRDefault="00A81367" w:rsidP="00CD6C60">
      <w:pPr>
        <w:pStyle w:val="Akapitzlist"/>
        <w:spacing w:after="16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81367">
        <w:rPr>
          <w:rFonts w:ascii="Arial" w:hAnsi="Arial" w:cs="Arial"/>
          <w:color w:val="000000"/>
          <w:sz w:val="20"/>
          <w:szCs w:val="20"/>
          <w:shd w:val="clear" w:color="auto" w:fill="FFFFFF"/>
        </w:rPr>
        <w:t>Zamawiający nie wyraża zgody na zmianę wskazanej definicji. Zgodnie z warunkami przyjętymi przez Zamawiającego - rozliczenia będą dokonywane kwartalnie.</w:t>
      </w:r>
    </w:p>
    <w:p w14:paraId="2837CBBE" w14:textId="77777777" w:rsidR="00A81367" w:rsidRPr="00A81367" w:rsidRDefault="00A81367" w:rsidP="00CD6C60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E12D75E" w14:textId="2D405640" w:rsidR="00CD6C60" w:rsidRPr="00A81367" w:rsidRDefault="00CD6C60" w:rsidP="00CD6C60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81367">
        <w:rPr>
          <w:rFonts w:ascii="Arial" w:hAnsi="Arial" w:cs="Arial"/>
          <w:b/>
          <w:bCs/>
          <w:sz w:val="20"/>
          <w:szCs w:val="20"/>
        </w:rPr>
        <w:t xml:space="preserve">Pytanie 2 </w:t>
      </w:r>
    </w:p>
    <w:p w14:paraId="45AFD6D0" w14:textId="373E29D0" w:rsidR="00391CDB" w:rsidRPr="00A81367" w:rsidRDefault="007C07D1" w:rsidP="00CD6C60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  <w:bookmarkStart w:id="0" w:name="_Hlk74223429"/>
      <w:r w:rsidRPr="00A81367">
        <w:rPr>
          <w:rFonts w:ascii="Arial" w:hAnsi="Arial" w:cs="Arial"/>
          <w:sz w:val="20"/>
          <w:szCs w:val="20"/>
        </w:rPr>
        <w:t xml:space="preserve">Załącznik nr 2 do SWZ (Projektowane postanowienia umowy) §15 ust. </w:t>
      </w:r>
      <w:bookmarkEnd w:id="0"/>
      <w:r w:rsidRPr="00A81367">
        <w:rPr>
          <w:rFonts w:ascii="Arial" w:hAnsi="Arial" w:cs="Arial"/>
          <w:sz w:val="20"/>
          <w:szCs w:val="20"/>
        </w:rPr>
        <w:t xml:space="preserve">2 pkt. 3) oraz §15 ust. 10, zgodnie z którym termin zapłaty wynagrodzenia w umowie o podwykonawstwo, nie może być dłuższy niż 21 dni od dnia doręczenia Wykonawcy faktury lub rachunku potwierdzających wykonanie prac zleconych podwykonawcy. Wnosi się o zmianę terminu zapłaty na 30 dni, jak w przypadku płatności </w:t>
      </w:r>
      <w:r w:rsidR="00196309" w:rsidRPr="00A81367">
        <w:rPr>
          <w:rFonts w:ascii="Arial" w:hAnsi="Arial" w:cs="Arial"/>
          <w:sz w:val="20"/>
          <w:szCs w:val="20"/>
        </w:rPr>
        <w:t>przez Zamawiającego na rzecz Wykonawcy – co jest zgodne z przepisami prawa.</w:t>
      </w:r>
    </w:p>
    <w:p w14:paraId="66D6E7C7" w14:textId="77777777" w:rsidR="00CD6C60" w:rsidRPr="00A81367" w:rsidRDefault="00CD6C60" w:rsidP="00CD6C60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8A97C9B" w14:textId="77777777" w:rsidR="00CD6C60" w:rsidRPr="00A81367" w:rsidRDefault="00CD6C60" w:rsidP="00CD6C60">
      <w:pPr>
        <w:pStyle w:val="Akapitzlist"/>
        <w:spacing w:after="160"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A81367">
        <w:rPr>
          <w:rFonts w:ascii="Arial" w:hAnsi="Arial" w:cs="Arial"/>
          <w:b/>
          <w:bCs/>
          <w:sz w:val="20"/>
          <w:szCs w:val="20"/>
        </w:rPr>
        <w:t>Wyjaśnienia Zamawiającego:</w:t>
      </w:r>
    </w:p>
    <w:p w14:paraId="2A68C253" w14:textId="640D2EC0" w:rsidR="00CD6C60" w:rsidRPr="00A81367" w:rsidRDefault="00A81367" w:rsidP="00CD6C60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81367">
        <w:rPr>
          <w:rFonts w:ascii="Arial" w:hAnsi="Arial" w:cs="Arial"/>
          <w:color w:val="000000"/>
          <w:sz w:val="20"/>
          <w:szCs w:val="20"/>
          <w:shd w:val="clear" w:color="auto" w:fill="FFFFFF"/>
        </w:rPr>
        <w:t>Zamawiający nie wyraża zgody na zmianę.</w:t>
      </w:r>
    </w:p>
    <w:p w14:paraId="37EB53BA" w14:textId="59F7DF0F" w:rsidR="00CD6C60" w:rsidRPr="00A81367" w:rsidRDefault="00CD6C60" w:rsidP="00CD6C60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5353026" w14:textId="68C7647F" w:rsidR="00CD6C60" w:rsidRPr="00A81367" w:rsidRDefault="00CD6C60" w:rsidP="00CD6C60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81367">
        <w:rPr>
          <w:rFonts w:ascii="Arial" w:hAnsi="Arial" w:cs="Arial"/>
          <w:b/>
          <w:bCs/>
          <w:sz w:val="20"/>
          <w:szCs w:val="20"/>
        </w:rPr>
        <w:t>Pytanie 3</w:t>
      </w:r>
    </w:p>
    <w:p w14:paraId="5DE1B2F5" w14:textId="77777777" w:rsidR="006F4AA9" w:rsidRPr="00A81367" w:rsidRDefault="00196309" w:rsidP="00CD6C60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81367">
        <w:rPr>
          <w:rFonts w:ascii="Arial" w:hAnsi="Arial" w:cs="Arial"/>
          <w:sz w:val="20"/>
          <w:szCs w:val="20"/>
        </w:rPr>
        <w:t xml:space="preserve">Załącznik nr 2 do SWZ (Projektowane postanowienia umowy) §17 ust. 4 pkt.2), który dotyczy </w:t>
      </w:r>
      <w:r w:rsidR="00294FC4" w:rsidRPr="00A81367">
        <w:rPr>
          <w:rFonts w:ascii="Arial" w:hAnsi="Arial" w:cs="Arial"/>
          <w:sz w:val="20"/>
          <w:szCs w:val="20"/>
        </w:rPr>
        <w:t>dokumentów i oświadczeń, jakie Wykonawca zobowiązany jest załączyć do faktury. Wnosi się o modyfikację</w:t>
      </w:r>
      <w:r w:rsidR="006F4AA9" w:rsidRPr="00A81367">
        <w:rPr>
          <w:rFonts w:ascii="Arial" w:hAnsi="Arial" w:cs="Arial"/>
          <w:sz w:val="20"/>
          <w:szCs w:val="20"/>
        </w:rPr>
        <w:t xml:space="preserve">: </w:t>
      </w:r>
    </w:p>
    <w:p w14:paraId="08E24C1A" w14:textId="73A3C2A6" w:rsidR="006F4AA9" w:rsidRPr="00A81367" w:rsidRDefault="006F4AA9" w:rsidP="006F4AA9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81367">
        <w:rPr>
          <w:rFonts w:ascii="Arial" w:hAnsi="Arial" w:cs="Arial"/>
          <w:sz w:val="20"/>
          <w:szCs w:val="20"/>
        </w:rPr>
        <w:t xml:space="preserve">* </w:t>
      </w:r>
      <w:r w:rsidR="00294FC4" w:rsidRPr="00A81367">
        <w:rPr>
          <w:rFonts w:ascii="Arial" w:hAnsi="Arial" w:cs="Arial"/>
          <w:sz w:val="20"/>
          <w:szCs w:val="20"/>
        </w:rPr>
        <w:t xml:space="preserve">lit a) przez skreślenie na końcu zdania zwrotu „(..) oraz potwierdzeniem realizacji przelewów dokonanych wypłat z tego tytułu;” i wprowadzenie w to miejsce zapisu „(…) lub potwierdzeń realizacji przelewów </w:t>
      </w:r>
      <w:r w:rsidRPr="00A81367">
        <w:rPr>
          <w:rFonts w:ascii="Arial" w:hAnsi="Arial" w:cs="Arial"/>
          <w:sz w:val="20"/>
          <w:szCs w:val="20"/>
        </w:rPr>
        <w:t>na rzecz podwykonawców i dalszych podwykonawców wraz z kopią faktury wystawionej przez podwykonawcę lub dalszego podwykonawcę;</w:t>
      </w:r>
    </w:p>
    <w:p w14:paraId="651566D8" w14:textId="5D86A79D" w:rsidR="00294FC4" w:rsidRPr="00A81367" w:rsidRDefault="006F4AA9" w:rsidP="001B3BB9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81367">
        <w:rPr>
          <w:rFonts w:ascii="Arial" w:hAnsi="Arial" w:cs="Arial"/>
          <w:sz w:val="20"/>
          <w:szCs w:val="20"/>
        </w:rPr>
        <w:t>* lit b) przez wprowadzenie zapisu na końcu zdania „(…) lub dla podwykonawców i dalszych podwykonawców, których wynagrodzenie z tytułu wykonywanych w ramach inwestycji robót budowlanych/dostaw/usług nie</w:t>
      </w:r>
      <w:r w:rsidR="00235108" w:rsidRPr="00A81367">
        <w:rPr>
          <w:rFonts w:ascii="Arial" w:hAnsi="Arial" w:cs="Arial"/>
          <w:sz w:val="20"/>
          <w:szCs w:val="20"/>
        </w:rPr>
        <w:t xml:space="preserve"> </w:t>
      </w:r>
      <w:r w:rsidRPr="00A81367">
        <w:rPr>
          <w:rFonts w:ascii="Arial" w:hAnsi="Arial" w:cs="Arial"/>
          <w:sz w:val="20"/>
          <w:szCs w:val="20"/>
        </w:rPr>
        <w:t>jest wymagalne przed dniem składania przez Wykonawcę faktury</w:t>
      </w:r>
      <w:r w:rsidR="00235108" w:rsidRPr="00A81367">
        <w:rPr>
          <w:rFonts w:ascii="Arial" w:hAnsi="Arial" w:cs="Arial"/>
          <w:sz w:val="20"/>
          <w:szCs w:val="20"/>
        </w:rPr>
        <w:t>, Wykonawca załączy do faktury zestawienie wystawionych niewymagalnych faktur podwykonawców i dalszych podwykonawców oraz kserokopie faktur objętych zestawieniem.”</w:t>
      </w:r>
      <w:r w:rsidRPr="00A81367">
        <w:rPr>
          <w:rFonts w:ascii="Arial" w:hAnsi="Arial" w:cs="Arial"/>
          <w:sz w:val="20"/>
          <w:szCs w:val="20"/>
        </w:rPr>
        <w:t xml:space="preserve"> </w:t>
      </w:r>
    </w:p>
    <w:p w14:paraId="11D92893" w14:textId="77777777" w:rsidR="00CD6C60" w:rsidRPr="00A81367" w:rsidRDefault="00CD6C60" w:rsidP="001B3BB9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D9492D8" w14:textId="26441986" w:rsidR="00CD6C60" w:rsidRPr="00A81367" w:rsidRDefault="00CD6C60" w:rsidP="00CD6C60">
      <w:pPr>
        <w:pStyle w:val="Akapitzlist"/>
        <w:spacing w:after="160"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A81367">
        <w:rPr>
          <w:rFonts w:ascii="Arial" w:hAnsi="Arial" w:cs="Arial"/>
          <w:b/>
          <w:bCs/>
          <w:sz w:val="20"/>
          <w:szCs w:val="20"/>
        </w:rPr>
        <w:t>Wyjaśnienia Zamawiającego:</w:t>
      </w:r>
    </w:p>
    <w:p w14:paraId="4163D830" w14:textId="77777777" w:rsidR="00A81367" w:rsidRPr="00A81367" w:rsidRDefault="00A81367" w:rsidP="00CD6C60">
      <w:pPr>
        <w:pStyle w:val="Akapitzlist"/>
        <w:spacing w:after="16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813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 odpowiedzi na pytanie Zamawiający dokonuje zmiany lit a) w §17 ust. 4 pkt. 2 Załącznika nr 2 do SWZ, które otrzymują brzmienie: "a) oświadczeń podwykonawców i dalszych podwykonawców potwierdzających dokonanie zapłaty na ich rzecz całości wymagalnego wynagrodzenia, zgodnych z wzorem stanowiącym Załącznik nr 1 do Umowy, wraz z kopią faktury wystawionej przez podwykonawcę lub dalszego podwykonawcę lub potwierdzeń realizacji przelewów na rzecz podwykonawców i dalszych podwykonawców wraz z kopią faktury wystawionej przez podwykonawcę lub dalszego podwykonawcę; ". </w:t>
      </w:r>
    </w:p>
    <w:p w14:paraId="1D93E57A" w14:textId="7E2A8CAE" w:rsidR="00CD6C60" w:rsidRPr="00A81367" w:rsidRDefault="00A81367" w:rsidP="00CD6C60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81367">
        <w:rPr>
          <w:rFonts w:ascii="Arial" w:hAnsi="Arial" w:cs="Arial"/>
          <w:color w:val="000000"/>
          <w:sz w:val="20"/>
          <w:szCs w:val="20"/>
          <w:shd w:val="clear" w:color="auto" w:fill="FFFFFF"/>
        </w:rPr>
        <w:t>Zamawiający nie wyraża zgody na zmianę lit b) w §17 ust. 4 pkt. 2 Załącznika nr 2 do SWZ.</w:t>
      </w:r>
    </w:p>
    <w:p w14:paraId="759D7271" w14:textId="4835EB11" w:rsidR="00CD6C60" w:rsidRPr="00A81367" w:rsidRDefault="00CD6C60" w:rsidP="001B3BB9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787CD2E" w14:textId="0FD74E08" w:rsidR="00A81367" w:rsidRPr="00A81367" w:rsidRDefault="00A81367" w:rsidP="001B3BB9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1D94719" w14:textId="17895AC8" w:rsidR="00A81367" w:rsidRPr="00A81367" w:rsidRDefault="00A81367" w:rsidP="001B3BB9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B6C7630" w14:textId="5AFEC682" w:rsidR="00A81367" w:rsidRPr="00A81367" w:rsidRDefault="00A81367" w:rsidP="001B3BB9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B125678" w14:textId="098C335B" w:rsidR="00A81367" w:rsidRPr="00A81367" w:rsidRDefault="00A81367" w:rsidP="001B3BB9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29AE3FA" w14:textId="6B28D751" w:rsidR="00A81367" w:rsidRPr="00A81367" w:rsidRDefault="00A81367" w:rsidP="001B3BB9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8D9350A" w14:textId="5FD488CA" w:rsidR="00A81367" w:rsidRPr="00A81367" w:rsidRDefault="00A81367" w:rsidP="001B3BB9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908426" w14:textId="77777777" w:rsidR="00A81367" w:rsidRPr="00A81367" w:rsidRDefault="00A81367" w:rsidP="001B3BB9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8DA3424" w14:textId="360F071F" w:rsidR="00CD6C60" w:rsidRPr="00A81367" w:rsidRDefault="00CD6C60" w:rsidP="001B3BB9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990F305" w14:textId="5BDCBE13" w:rsidR="00CD6C60" w:rsidRPr="00A81367" w:rsidRDefault="00CD6C60" w:rsidP="001B3BB9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A81367">
        <w:rPr>
          <w:rFonts w:ascii="Arial" w:hAnsi="Arial" w:cs="Arial"/>
          <w:b/>
          <w:bCs/>
          <w:sz w:val="20"/>
          <w:szCs w:val="20"/>
        </w:rPr>
        <w:t>Pytanie  4</w:t>
      </w:r>
      <w:proofErr w:type="gramEnd"/>
    </w:p>
    <w:p w14:paraId="738D29EF" w14:textId="77777777" w:rsidR="007D6257" w:rsidRPr="00A81367" w:rsidRDefault="00235108" w:rsidP="00CD6C60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81367">
        <w:rPr>
          <w:rFonts w:ascii="Arial" w:hAnsi="Arial" w:cs="Arial"/>
          <w:sz w:val="20"/>
          <w:szCs w:val="20"/>
        </w:rPr>
        <w:t xml:space="preserve">Załącznik nr 2 do SWZ (Projektowane postanowienia </w:t>
      </w:r>
      <w:r w:rsidR="007D6257" w:rsidRPr="00A81367">
        <w:rPr>
          <w:rFonts w:ascii="Arial" w:hAnsi="Arial" w:cs="Arial"/>
          <w:sz w:val="20"/>
          <w:szCs w:val="20"/>
        </w:rPr>
        <w:t>umowy) §28 ust.1:</w:t>
      </w:r>
    </w:p>
    <w:p w14:paraId="4C316CE1" w14:textId="299179E7" w:rsidR="007D6257" w:rsidRPr="00A81367" w:rsidRDefault="007D6257" w:rsidP="007D6257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81367">
        <w:rPr>
          <w:rFonts w:ascii="Arial" w:hAnsi="Arial" w:cs="Arial"/>
          <w:sz w:val="20"/>
          <w:szCs w:val="20"/>
        </w:rPr>
        <w:t>* pkt.1), który dotyczy osób ubezpieczonych, w tym zgodnie z lit.</w:t>
      </w:r>
      <w:r w:rsidR="00F832CE" w:rsidRPr="00A81367">
        <w:rPr>
          <w:rFonts w:ascii="Arial" w:hAnsi="Arial" w:cs="Arial"/>
          <w:sz w:val="20"/>
          <w:szCs w:val="20"/>
        </w:rPr>
        <w:t xml:space="preserve"> </w:t>
      </w:r>
      <w:r w:rsidRPr="00A81367">
        <w:rPr>
          <w:rFonts w:ascii="Arial" w:hAnsi="Arial" w:cs="Arial"/>
          <w:sz w:val="20"/>
          <w:szCs w:val="20"/>
        </w:rPr>
        <w:t xml:space="preserve">f) „pracownicy, współpracownicy, wspólnicy, piastuni organów, przedstawiciele osób wskazanych powyżej w </w:t>
      </w:r>
      <w:proofErr w:type="spellStart"/>
      <w:proofErr w:type="gramStart"/>
      <w:r w:rsidRPr="00A81367">
        <w:rPr>
          <w:rFonts w:ascii="Arial" w:hAnsi="Arial" w:cs="Arial"/>
          <w:sz w:val="20"/>
          <w:szCs w:val="20"/>
        </w:rPr>
        <w:t>lit.a</w:t>
      </w:r>
      <w:proofErr w:type="spellEnd"/>
      <w:proofErr w:type="gramEnd"/>
      <w:r w:rsidRPr="00A81367">
        <w:rPr>
          <w:rFonts w:ascii="Arial" w:hAnsi="Arial" w:cs="Arial"/>
          <w:sz w:val="20"/>
          <w:szCs w:val="20"/>
        </w:rPr>
        <w:t>-e,”. Wnosi</w:t>
      </w:r>
      <w:r w:rsidR="00621804" w:rsidRPr="00A81367">
        <w:rPr>
          <w:rFonts w:ascii="Arial" w:hAnsi="Arial" w:cs="Arial"/>
          <w:sz w:val="20"/>
          <w:szCs w:val="20"/>
        </w:rPr>
        <w:t>my</w:t>
      </w:r>
      <w:r w:rsidR="00F832CE" w:rsidRPr="00A81367">
        <w:rPr>
          <w:rFonts w:ascii="Arial" w:hAnsi="Arial" w:cs="Arial"/>
          <w:sz w:val="20"/>
          <w:szCs w:val="20"/>
        </w:rPr>
        <w:t xml:space="preserve"> o wykreślenie lit.</w:t>
      </w:r>
      <w:r w:rsidR="00621804" w:rsidRPr="00A81367">
        <w:rPr>
          <w:rFonts w:ascii="Arial" w:hAnsi="Arial" w:cs="Arial"/>
          <w:sz w:val="20"/>
          <w:szCs w:val="20"/>
        </w:rPr>
        <w:t xml:space="preserve"> </w:t>
      </w:r>
      <w:r w:rsidR="00F832CE" w:rsidRPr="00A81367">
        <w:rPr>
          <w:rFonts w:ascii="Arial" w:hAnsi="Arial" w:cs="Arial"/>
          <w:sz w:val="20"/>
          <w:szCs w:val="20"/>
        </w:rPr>
        <w:t xml:space="preserve">f) w całości celem ograniczenia ubezpieczenia do osób zaangażowanych bezpośrednio w projekt, tj. osób wymienionych w </w:t>
      </w:r>
      <w:proofErr w:type="spellStart"/>
      <w:proofErr w:type="gramStart"/>
      <w:r w:rsidR="00F832CE" w:rsidRPr="00A81367">
        <w:rPr>
          <w:rFonts w:ascii="Arial" w:hAnsi="Arial" w:cs="Arial"/>
          <w:sz w:val="20"/>
          <w:szCs w:val="20"/>
        </w:rPr>
        <w:t>lit.a</w:t>
      </w:r>
      <w:proofErr w:type="spellEnd"/>
      <w:proofErr w:type="gramEnd"/>
      <w:r w:rsidR="00F832CE" w:rsidRPr="00A81367">
        <w:rPr>
          <w:rFonts w:ascii="Arial" w:hAnsi="Arial" w:cs="Arial"/>
          <w:sz w:val="20"/>
          <w:szCs w:val="20"/>
        </w:rPr>
        <w:t xml:space="preserve">-e, zgodnie ze standardowym katalogiem ubezpieczeń. </w:t>
      </w:r>
      <w:r w:rsidR="00621804" w:rsidRPr="00A81367">
        <w:rPr>
          <w:rFonts w:ascii="Arial" w:hAnsi="Arial" w:cs="Arial"/>
          <w:sz w:val="20"/>
          <w:szCs w:val="20"/>
        </w:rPr>
        <w:t xml:space="preserve">W przypadku braku zgody na zmianę prosimy </w:t>
      </w:r>
      <w:r w:rsidR="00A81367">
        <w:rPr>
          <w:rFonts w:ascii="Arial" w:hAnsi="Arial" w:cs="Arial"/>
          <w:sz w:val="20"/>
          <w:szCs w:val="20"/>
        </w:rPr>
        <w:br/>
      </w:r>
      <w:r w:rsidR="00621804" w:rsidRPr="00A81367">
        <w:rPr>
          <w:rFonts w:ascii="Arial" w:hAnsi="Arial" w:cs="Arial"/>
          <w:sz w:val="20"/>
          <w:szCs w:val="20"/>
        </w:rPr>
        <w:t>o</w:t>
      </w:r>
      <w:r w:rsidR="00F832CE" w:rsidRPr="00A81367">
        <w:rPr>
          <w:rFonts w:ascii="Arial" w:hAnsi="Arial" w:cs="Arial"/>
          <w:sz w:val="20"/>
          <w:szCs w:val="20"/>
        </w:rPr>
        <w:t xml:space="preserve"> podanie definicji „piast</w:t>
      </w:r>
      <w:r w:rsidRPr="00A81367">
        <w:rPr>
          <w:rFonts w:ascii="Arial" w:hAnsi="Arial" w:cs="Arial"/>
          <w:sz w:val="20"/>
          <w:szCs w:val="20"/>
        </w:rPr>
        <w:t>unów organów”</w:t>
      </w:r>
      <w:r w:rsidR="00F832CE" w:rsidRPr="00A81367">
        <w:rPr>
          <w:rFonts w:ascii="Arial" w:hAnsi="Arial" w:cs="Arial"/>
          <w:sz w:val="20"/>
          <w:szCs w:val="20"/>
        </w:rPr>
        <w:t>.</w:t>
      </w:r>
    </w:p>
    <w:p w14:paraId="1D7A24FB" w14:textId="5E50F06A" w:rsidR="00C609D0" w:rsidRPr="00A81367" w:rsidRDefault="00C609D0" w:rsidP="007D6257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81367">
        <w:rPr>
          <w:rFonts w:ascii="Arial" w:hAnsi="Arial" w:cs="Arial"/>
          <w:sz w:val="20"/>
          <w:szCs w:val="20"/>
        </w:rPr>
        <w:t>*pkt. 3)</w:t>
      </w:r>
      <w:r w:rsidR="00F832CE" w:rsidRPr="00A81367">
        <w:rPr>
          <w:rFonts w:ascii="Arial" w:hAnsi="Arial" w:cs="Arial"/>
          <w:sz w:val="20"/>
          <w:szCs w:val="20"/>
        </w:rPr>
        <w:t xml:space="preserve"> </w:t>
      </w:r>
      <w:r w:rsidR="001054CE" w:rsidRPr="00A81367">
        <w:rPr>
          <w:rFonts w:ascii="Arial" w:hAnsi="Arial" w:cs="Arial"/>
          <w:sz w:val="20"/>
          <w:szCs w:val="20"/>
        </w:rPr>
        <w:t>lit.</w:t>
      </w:r>
      <w:r w:rsidR="00621804" w:rsidRPr="00A81367">
        <w:rPr>
          <w:rFonts w:ascii="Arial" w:hAnsi="Arial" w:cs="Arial"/>
          <w:sz w:val="20"/>
          <w:szCs w:val="20"/>
        </w:rPr>
        <w:t xml:space="preserve"> </w:t>
      </w:r>
      <w:r w:rsidR="001054CE" w:rsidRPr="00A81367">
        <w:rPr>
          <w:rFonts w:ascii="Arial" w:hAnsi="Arial" w:cs="Arial"/>
          <w:sz w:val="20"/>
          <w:szCs w:val="20"/>
        </w:rPr>
        <w:t>b) Prosimy o potwierdzenie, że wymóg ubezpieczenia, o którym mowa w tym postanowieniu, spełni uwzględnienie klauzuli reprezentantów w polisie z limitem 1 mln złotych – jako że uzyskanie polisy w zakresie innym niż klauzula reprezentantów jest nieosiągalne na rynku ubezpieczeń.</w:t>
      </w:r>
    </w:p>
    <w:p w14:paraId="1EB40502" w14:textId="52F65084" w:rsidR="007D6257" w:rsidRPr="00A81367" w:rsidRDefault="007D6257" w:rsidP="001B3BB9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81367">
        <w:rPr>
          <w:rFonts w:ascii="Arial" w:hAnsi="Arial" w:cs="Arial"/>
          <w:sz w:val="20"/>
          <w:szCs w:val="20"/>
        </w:rPr>
        <w:t>* pkt. 4) który stanowi „franszyzy redukcyjne nie większe niż 3.000 zł.”. prosimy o informację, czy w razie braku możliwości uzyskania na rynku ubezpieczeniowym oferty z franszyzą w wysokości 3.000 zł</w:t>
      </w:r>
      <w:r w:rsidR="00C609D0" w:rsidRPr="00A81367">
        <w:rPr>
          <w:rFonts w:ascii="Arial" w:hAnsi="Arial" w:cs="Arial"/>
          <w:sz w:val="20"/>
          <w:szCs w:val="20"/>
        </w:rPr>
        <w:t xml:space="preserve"> Zamawiający dopuści zastosowanie wyższej franszyzy?</w:t>
      </w:r>
    </w:p>
    <w:p w14:paraId="4E7BABDF" w14:textId="77777777" w:rsidR="00CD6C60" w:rsidRPr="00A81367" w:rsidRDefault="00CD6C60" w:rsidP="001B3BB9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DA6BA21" w14:textId="77777777" w:rsidR="00CD6C60" w:rsidRPr="00A81367" w:rsidRDefault="00CD6C60" w:rsidP="00CD6C60">
      <w:pPr>
        <w:pStyle w:val="Akapitzlist"/>
        <w:spacing w:after="160"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A81367">
        <w:rPr>
          <w:rFonts w:ascii="Arial" w:hAnsi="Arial" w:cs="Arial"/>
          <w:b/>
          <w:bCs/>
          <w:sz w:val="20"/>
          <w:szCs w:val="20"/>
        </w:rPr>
        <w:t>Wyjaśnienia Zamawiającego:</w:t>
      </w:r>
    </w:p>
    <w:p w14:paraId="66E7ECED" w14:textId="77777777" w:rsidR="00A81367" w:rsidRPr="00A81367" w:rsidRDefault="00A81367" w:rsidP="001B3BB9">
      <w:pPr>
        <w:pStyle w:val="Akapitzlist"/>
        <w:spacing w:after="16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813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Zamawiający w odniesieniu do: </w:t>
      </w:r>
    </w:p>
    <w:p w14:paraId="473D4BCF" w14:textId="77777777" w:rsidR="00A81367" w:rsidRPr="00A81367" w:rsidRDefault="00A81367" w:rsidP="001B3BB9">
      <w:pPr>
        <w:pStyle w:val="Akapitzlist"/>
        <w:spacing w:after="16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81367">
        <w:rPr>
          <w:rFonts w:ascii="Arial" w:hAnsi="Arial" w:cs="Arial"/>
          <w:color w:val="000000"/>
          <w:sz w:val="20"/>
          <w:szCs w:val="20"/>
          <w:shd w:val="clear" w:color="auto" w:fill="FFFFFF"/>
        </w:rPr>
        <w:t>§28 ust.1 pkt.1</w:t>
      </w:r>
      <w:proofErr w:type="gramStart"/>
      <w:r w:rsidRPr="00A81367">
        <w:rPr>
          <w:rFonts w:ascii="Arial" w:hAnsi="Arial" w:cs="Arial"/>
          <w:color w:val="000000"/>
          <w:sz w:val="20"/>
          <w:szCs w:val="20"/>
          <w:shd w:val="clear" w:color="auto" w:fill="FFFFFF"/>
        </w:rPr>
        <w:t>),</w:t>
      </w:r>
      <w:proofErr w:type="gramEnd"/>
      <w:r w:rsidRPr="00A813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nie wyraża zgody na wykreślenie. Zamawiający nie będzie oddzielnie definiował "piastuni organów". Definicja zgodna z standardem rynkowym ubezpieczeń. </w:t>
      </w:r>
    </w:p>
    <w:p w14:paraId="093267FC" w14:textId="6A7936EF" w:rsidR="00A81367" w:rsidRPr="00A81367" w:rsidRDefault="00A81367" w:rsidP="001B3BB9">
      <w:pPr>
        <w:pStyle w:val="Akapitzlist"/>
        <w:spacing w:after="16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81367">
        <w:rPr>
          <w:rFonts w:ascii="Arial" w:hAnsi="Arial" w:cs="Arial"/>
          <w:color w:val="000000"/>
          <w:sz w:val="20"/>
          <w:szCs w:val="20"/>
          <w:shd w:val="clear" w:color="auto" w:fill="FFFFFF"/>
        </w:rPr>
        <w:t>§28 ust.1pkt. 3) lit. b) - Zamawiający potwierdza, że wymóg ubezpieczenia, o którym mowa w tym postanowieniu, spełni uwzględnienie klauzuli reprezentantów w polisie z limitem 1 mln złotych.</w:t>
      </w:r>
    </w:p>
    <w:p w14:paraId="663B0ACA" w14:textId="6DCBE278" w:rsidR="00CD6C60" w:rsidRPr="00A81367" w:rsidRDefault="00A81367" w:rsidP="001B3BB9">
      <w:pPr>
        <w:pStyle w:val="Akapitzlist"/>
        <w:spacing w:after="16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81367">
        <w:rPr>
          <w:rFonts w:ascii="Arial" w:hAnsi="Arial" w:cs="Arial"/>
          <w:color w:val="000000"/>
          <w:sz w:val="20"/>
          <w:szCs w:val="20"/>
          <w:shd w:val="clear" w:color="auto" w:fill="FFFFFF"/>
        </w:rPr>
        <w:t>§28 ust.1 pkt. 4 - Zamawiający nie wyraża zgody.</w:t>
      </w:r>
    </w:p>
    <w:p w14:paraId="41875E38" w14:textId="0136641D" w:rsidR="00A81367" w:rsidRPr="00A81367" w:rsidRDefault="00A81367" w:rsidP="001B3BB9">
      <w:pPr>
        <w:pStyle w:val="Akapitzlist"/>
        <w:spacing w:after="160" w:line="276" w:lineRule="auto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1EAB50E1" w14:textId="77777777" w:rsidR="00A81367" w:rsidRPr="00A81367" w:rsidRDefault="00A81367" w:rsidP="001B3BB9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7F7C08D" w14:textId="2D4A7EE3" w:rsidR="00CD6C60" w:rsidRPr="00A81367" w:rsidRDefault="00CD6C60" w:rsidP="001B3BB9">
      <w:pPr>
        <w:pStyle w:val="Akapitzlist"/>
        <w:spacing w:after="160"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A81367">
        <w:rPr>
          <w:rFonts w:ascii="Arial" w:hAnsi="Arial" w:cs="Arial"/>
          <w:b/>
          <w:bCs/>
          <w:sz w:val="20"/>
          <w:szCs w:val="20"/>
        </w:rPr>
        <w:t>Pytanie  5</w:t>
      </w:r>
      <w:proofErr w:type="gramEnd"/>
    </w:p>
    <w:p w14:paraId="71548808" w14:textId="797D74A2" w:rsidR="007D6257" w:rsidRPr="00A81367" w:rsidRDefault="001054CE" w:rsidP="00CD6C60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81367">
        <w:rPr>
          <w:rFonts w:ascii="Arial" w:hAnsi="Arial" w:cs="Arial"/>
          <w:sz w:val="20"/>
          <w:szCs w:val="20"/>
        </w:rPr>
        <w:t>Załącznik nr 2 do SWZ (Projektowane postanowienia umowy) §28 ust. 2, zgodnie z którym Wykonawca zobowiązany jest przedłożyć kopię polisy przed zawarciem umowy. Prosimy o modyfikację zapisu, w taki sposób, aby polisa została przedstawiona po zawarciu umowy, a przed rozpoczęciem prac. Ponoszenie wydatków na opłatę składki przed podpisaniem umowy, do której w efekcie moż</w:t>
      </w:r>
      <w:r w:rsidR="00BC7DCE" w:rsidRPr="00A81367">
        <w:rPr>
          <w:rFonts w:ascii="Arial" w:hAnsi="Arial" w:cs="Arial"/>
          <w:sz w:val="20"/>
          <w:szCs w:val="20"/>
        </w:rPr>
        <w:t>e nie dojść z różnych przyczyn, np. losowych, jest nieracjonalne.</w:t>
      </w:r>
    </w:p>
    <w:p w14:paraId="5CF056E6" w14:textId="77777777" w:rsidR="00CD6C60" w:rsidRPr="00A81367" w:rsidRDefault="00CD6C60" w:rsidP="00CD6C60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7861D1B" w14:textId="77777777" w:rsidR="00CD6C60" w:rsidRPr="00A81367" w:rsidRDefault="00CD6C60" w:rsidP="00CD6C60">
      <w:pPr>
        <w:pStyle w:val="Akapitzlist"/>
        <w:spacing w:after="160"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A81367">
        <w:rPr>
          <w:rFonts w:ascii="Arial" w:hAnsi="Arial" w:cs="Arial"/>
          <w:b/>
          <w:bCs/>
          <w:sz w:val="20"/>
          <w:szCs w:val="20"/>
        </w:rPr>
        <w:t>Wyjaśnienia Zamawiającego:</w:t>
      </w:r>
    </w:p>
    <w:p w14:paraId="32913409" w14:textId="5A68A085" w:rsidR="00CD6C60" w:rsidRPr="00F04A92" w:rsidRDefault="00F04A92" w:rsidP="00CD6C60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04A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 odpowiedzi na pytanie Zamawiający dokonuje zmiany w §28 ust. 2 Załącznika nr 2 do SWZ, który otrzymuje brzmienie: "2. Wykonawca przed zawarciem Umowy przedstawi do zaakceptowania Zamawiającemu pełną dokumentację ubezpieczenia, o którym mowa w ust. 1 tj. projekty polis lub innych dokumentów potwierdzających zawarcie umowy ubezpieczenia w wymaganym zakresie, Ogólnych Warunków Ubezpieczenia / Warunków Ubezpieczenia mających zastosowanie do umowy ubezpieczenia. Wykonawca, po zaakceptowaniu dokumentacji ubezpieczeniowej przez Zamawiającego, dostarczy kopie dokumentów potwierdzających zawarcie ubezpieczenia wraz z dowodami opłacenia składki w całości w terminie do 7 dni od daty zawarcia Umowy. Zamawiający nie przekaże Terenu Budowy do czasu przedłożenia dokumentów,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F04A92">
        <w:rPr>
          <w:rFonts w:ascii="Arial" w:hAnsi="Arial" w:cs="Arial"/>
          <w:color w:val="000000"/>
          <w:sz w:val="20"/>
          <w:szCs w:val="20"/>
          <w:shd w:val="clear" w:color="auto" w:fill="FFFFFF"/>
        </w:rPr>
        <w:t>o których mowa w zdaniu poprzednim. Opóźnienie z tego tytułu będzie traktowane jako powstałe z przyczyn zależnych od Wykonawcy i nie może stanowić podstawy do zmiany terminu zakończenia robót, może natomiast stanowić podstawę do odstąpienia od Umowy przez Zamawiającego z winy Wykonawcy lub naliczenia kary umownej."</w:t>
      </w:r>
    </w:p>
    <w:p w14:paraId="56BB724C" w14:textId="77777777" w:rsidR="00CD6C60" w:rsidRPr="00A81367" w:rsidRDefault="00CD6C60" w:rsidP="00CD6C60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97CB375" w14:textId="77777777" w:rsidR="00FF15AF" w:rsidRPr="00A81367" w:rsidRDefault="00FF15AF" w:rsidP="005F2532">
      <w:pPr>
        <w:pStyle w:val="Default"/>
        <w:spacing w:after="240" w:line="276" w:lineRule="auto"/>
        <w:ind w:left="-142" w:right="-567"/>
        <w:jc w:val="both"/>
        <w:rPr>
          <w:rFonts w:ascii="Arial" w:hAnsi="Arial" w:cs="Arial"/>
          <w:sz w:val="20"/>
          <w:szCs w:val="20"/>
        </w:rPr>
      </w:pPr>
    </w:p>
    <w:sectPr w:rsidR="00FF15AF" w:rsidRPr="00A81367" w:rsidSect="000C7537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97F1" w14:textId="77777777" w:rsidR="003C6594" w:rsidRDefault="003C6594" w:rsidP="00EF52C7">
      <w:r>
        <w:separator/>
      </w:r>
    </w:p>
  </w:endnote>
  <w:endnote w:type="continuationSeparator" w:id="0">
    <w:p w14:paraId="486F9DBF" w14:textId="77777777" w:rsidR="003C6594" w:rsidRDefault="003C6594" w:rsidP="00EF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2666" w14:textId="77777777" w:rsidR="003C6594" w:rsidRDefault="003C6594" w:rsidP="00EF52C7">
      <w:r>
        <w:separator/>
      </w:r>
    </w:p>
  </w:footnote>
  <w:footnote w:type="continuationSeparator" w:id="0">
    <w:p w14:paraId="1DEDBA62" w14:textId="77777777" w:rsidR="003C6594" w:rsidRDefault="003C6594" w:rsidP="00EF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DCE"/>
    <w:multiLevelType w:val="hybridMultilevel"/>
    <w:tmpl w:val="3B1A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BE4"/>
    <w:multiLevelType w:val="hybridMultilevel"/>
    <w:tmpl w:val="222A0C9E"/>
    <w:lvl w:ilvl="0" w:tplc="88FC9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603A"/>
    <w:multiLevelType w:val="multilevel"/>
    <w:tmpl w:val="BEF0A0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65F8"/>
    <w:multiLevelType w:val="hybridMultilevel"/>
    <w:tmpl w:val="5FA8156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B302D"/>
    <w:multiLevelType w:val="multilevel"/>
    <w:tmpl w:val="9028C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554304"/>
    <w:multiLevelType w:val="hybridMultilevel"/>
    <w:tmpl w:val="CC661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D5FD1"/>
    <w:multiLevelType w:val="multilevel"/>
    <w:tmpl w:val="C9EE3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B22B8"/>
    <w:multiLevelType w:val="multilevel"/>
    <w:tmpl w:val="720813BA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ahoma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58CE"/>
    <w:multiLevelType w:val="multilevel"/>
    <w:tmpl w:val="50F63F1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10F82"/>
    <w:multiLevelType w:val="multilevel"/>
    <w:tmpl w:val="25CED76E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11B90"/>
    <w:multiLevelType w:val="hybridMultilevel"/>
    <w:tmpl w:val="1DF8FEEE"/>
    <w:lvl w:ilvl="0" w:tplc="FFFFFFFF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F1C00E6E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337A9C"/>
    <w:multiLevelType w:val="hybridMultilevel"/>
    <w:tmpl w:val="2D42C71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D5CA9"/>
    <w:multiLevelType w:val="hybridMultilevel"/>
    <w:tmpl w:val="E760F658"/>
    <w:lvl w:ilvl="0" w:tplc="7EB450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7495"/>
    <w:multiLevelType w:val="hybridMultilevel"/>
    <w:tmpl w:val="D2DC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C1F42"/>
    <w:multiLevelType w:val="hybridMultilevel"/>
    <w:tmpl w:val="DEC270AE"/>
    <w:lvl w:ilvl="0" w:tplc="BF70BBC6">
      <w:start w:val="1"/>
      <w:numFmt w:val="decimal"/>
      <w:lvlText w:val="%1."/>
      <w:lvlJc w:val="left"/>
      <w:pPr>
        <w:ind w:left="7874" w:hanging="360"/>
      </w:pPr>
      <w:rPr>
        <w:rFonts w:ascii="Tahoma" w:eastAsia="Times New Roman" w:hAnsi="Tahoma" w:cs="Tahoma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D7BDC"/>
    <w:multiLevelType w:val="multilevel"/>
    <w:tmpl w:val="ED268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41306"/>
    <w:multiLevelType w:val="hybridMultilevel"/>
    <w:tmpl w:val="33465242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2FE82F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105E2CE6">
      <w:start w:val="1"/>
      <w:numFmt w:val="decimal"/>
      <w:lvlText w:val="%3)"/>
      <w:lvlJc w:val="left"/>
      <w:pPr>
        <w:ind w:left="2700" w:hanging="360"/>
      </w:pPr>
      <w:rPr>
        <w:rFonts w:cs="Times New Roman"/>
      </w:rPr>
    </w:lvl>
    <w:lvl w:ilvl="3" w:tplc="BF70BBC6">
      <w:start w:val="1"/>
      <w:numFmt w:val="decimal"/>
      <w:lvlText w:val="%4."/>
      <w:lvlJc w:val="left"/>
      <w:pPr>
        <w:ind w:left="7874" w:hanging="360"/>
      </w:pPr>
      <w:rPr>
        <w:rFonts w:ascii="Tahoma" w:eastAsia="Times New Roman" w:hAnsi="Tahoma" w:cs="Tahoma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FDF5B52"/>
    <w:multiLevelType w:val="hybridMultilevel"/>
    <w:tmpl w:val="2470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064A"/>
    <w:multiLevelType w:val="hybridMultilevel"/>
    <w:tmpl w:val="AB02DE30"/>
    <w:lvl w:ilvl="0" w:tplc="70CCDF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496AA6"/>
    <w:multiLevelType w:val="hybridMultilevel"/>
    <w:tmpl w:val="1228E312"/>
    <w:lvl w:ilvl="0" w:tplc="1C381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8783A"/>
    <w:multiLevelType w:val="multilevel"/>
    <w:tmpl w:val="D89ED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924AC"/>
    <w:multiLevelType w:val="hybridMultilevel"/>
    <w:tmpl w:val="282045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E0702CF"/>
    <w:multiLevelType w:val="multilevel"/>
    <w:tmpl w:val="CD44286A"/>
    <w:lvl w:ilvl="0">
      <w:start w:val="1"/>
      <w:numFmt w:val="decimal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6BDF1757"/>
    <w:multiLevelType w:val="hybridMultilevel"/>
    <w:tmpl w:val="C6C06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25EC2"/>
    <w:multiLevelType w:val="hybridMultilevel"/>
    <w:tmpl w:val="A16AF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B68BB"/>
    <w:multiLevelType w:val="multilevel"/>
    <w:tmpl w:val="56A44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00E2C"/>
    <w:multiLevelType w:val="hybridMultilevel"/>
    <w:tmpl w:val="A0B4AD0C"/>
    <w:lvl w:ilvl="0" w:tplc="A8009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24698"/>
    <w:multiLevelType w:val="multilevel"/>
    <w:tmpl w:val="3438B768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ahoma"/>
        <w:b w:val="0"/>
        <w:bCs w:val="0"/>
        <w:i w:val="0"/>
        <w:iCs w:val="0"/>
        <w:strike w:val="0"/>
        <w:dstrike w:val="0"/>
        <w:color w:val="000000"/>
        <w:sz w:val="18"/>
        <w:szCs w:val="18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BC878A2"/>
    <w:multiLevelType w:val="multilevel"/>
    <w:tmpl w:val="7E2CF4C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72FF2"/>
    <w:multiLevelType w:val="multilevel"/>
    <w:tmpl w:val="30127B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17"/>
  </w:num>
  <w:num w:numId="9">
    <w:abstractNumId w:val="13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1"/>
  </w:num>
  <w:num w:numId="15">
    <w:abstractNumId w:val="3"/>
  </w:num>
  <w:num w:numId="16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bCs/>
          <w:i w:val="0"/>
          <w:iCs w:val="0"/>
          <w:strike w:val="0"/>
          <w:dstrike w:val="0"/>
          <w:color w:val="000000"/>
          <w:sz w:val="22"/>
          <w:szCs w:val="22"/>
          <w:lang w:val="cs-CZ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7">
    <w:abstractNumId w:val="27"/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color w:val="000000"/>
          <w:sz w:val="22"/>
          <w:szCs w:val="22"/>
        </w:rPr>
      </w:lvl>
    </w:lvlOverride>
  </w:num>
  <w:num w:numId="19">
    <w:abstractNumId w:val="7"/>
  </w:num>
  <w:num w:numId="20">
    <w:abstractNumId w:val="4"/>
  </w:num>
  <w:num w:numId="21">
    <w:abstractNumId w:val="9"/>
  </w:num>
  <w:num w:numId="22">
    <w:abstractNumId w:val="6"/>
  </w:num>
  <w:num w:numId="23">
    <w:abstractNumId w:val="15"/>
  </w:num>
  <w:num w:numId="24">
    <w:abstractNumId w:val="22"/>
  </w:num>
  <w:num w:numId="25">
    <w:abstractNumId w:val="25"/>
  </w:num>
  <w:num w:numId="26">
    <w:abstractNumId w:val="28"/>
  </w:num>
  <w:num w:numId="27">
    <w:abstractNumId w:val="29"/>
  </w:num>
  <w:num w:numId="28">
    <w:abstractNumId w:val="8"/>
  </w:num>
  <w:num w:numId="29">
    <w:abstractNumId w:val="2"/>
  </w:num>
  <w:num w:numId="30">
    <w:abstractNumId w:val="20"/>
  </w:num>
  <w:num w:numId="31">
    <w:abstractNumId w:val="0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13"/>
    <w:rsid w:val="000033CA"/>
    <w:rsid w:val="000046A1"/>
    <w:rsid w:val="00005966"/>
    <w:rsid w:val="00006C09"/>
    <w:rsid w:val="0001789D"/>
    <w:rsid w:val="00026899"/>
    <w:rsid w:val="00026D9C"/>
    <w:rsid w:val="00034051"/>
    <w:rsid w:val="000417F0"/>
    <w:rsid w:val="000421CF"/>
    <w:rsid w:val="000424C2"/>
    <w:rsid w:val="00042F95"/>
    <w:rsid w:val="00043034"/>
    <w:rsid w:val="00055C32"/>
    <w:rsid w:val="00067B9C"/>
    <w:rsid w:val="00070826"/>
    <w:rsid w:val="000721DB"/>
    <w:rsid w:val="000764DA"/>
    <w:rsid w:val="00080FE4"/>
    <w:rsid w:val="00085530"/>
    <w:rsid w:val="00092B82"/>
    <w:rsid w:val="000A030C"/>
    <w:rsid w:val="000A0B50"/>
    <w:rsid w:val="000A1EB7"/>
    <w:rsid w:val="000B40B6"/>
    <w:rsid w:val="000B5057"/>
    <w:rsid w:val="000C1A7D"/>
    <w:rsid w:val="000C7323"/>
    <w:rsid w:val="000C7537"/>
    <w:rsid w:val="000D53BA"/>
    <w:rsid w:val="000E0071"/>
    <w:rsid w:val="000E1067"/>
    <w:rsid w:val="000F3E6B"/>
    <w:rsid w:val="001054CE"/>
    <w:rsid w:val="00105F55"/>
    <w:rsid w:val="001061D4"/>
    <w:rsid w:val="001101C6"/>
    <w:rsid w:val="001110D9"/>
    <w:rsid w:val="00113417"/>
    <w:rsid w:val="001204F1"/>
    <w:rsid w:val="00122340"/>
    <w:rsid w:val="00123213"/>
    <w:rsid w:val="00124A81"/>
    <w:rsid w:val="00126BE0"/>
    <w:rsid w:val="001273F8"/>
    <w:rsid w:val="0013008A"/>
    <w:rsid w:val="001305F7"/>
    <w:rsid w:val="00131144"/>
    <w:rsid w:val="00141FD3"/>
    <w:rsid w:val="0014471E"/>
    <w:rsid w:val="00144A4A"/>
    <w:rsid w:val="001526AE"/>
    <w:rsid w:val="00154B30"/>
    <w:rsid w:val="00157728"/>
    <w:rsid w:val="00160F10"/>
    <w:rsid w:val="0016406A"/>
    <w:rsid w:val="001702B9"/>
    <w:rsid w:val="001762E9"/>
    <w:rsid w:val="00176671"/>
    <w:rsid w:val="00176776"/>
    <w:rsid w:val="0017733E"/>
    <w:rsid w:val="00181F6B"/>
    <w:rsid w:val="00191CFD"/>
    <w:rsid w:val="00196309"/>
    <w:rsid w:val="00196E2F"/>
    <w:rsid w:val="001B0B3B"/>
    <w:rsid w:val="001B33D9"/>
    <w:rsid w:val="001B3BB9"/>
    <w:rsid w:val="001B5343"/>
    <w:rsid w:val="001C3F64"/>
    <w:rsid w:val="001C58EC"/>
    <w:rsid w:val="001D745A"/>
    <w:rsid w:val="001E4D06"/>
    <w:rsid w:val="001F04EE"/>
    <w:rsid w:val="001F0772"/>
    <w:rsid w:val="001F1399"/>
    <w:rsid w:val="001F439E"/>
    <w:rsid w:val="001F60E1"/>
    <w:rsid w:val="001F6B76"/>
    <w:rsid w:val="00200299"/>
    <w:rsid w:val="0020420B"/>
    <w:rsid w:val="002106FC"/>
    <w:rsid w:val="00211320"/>
    <w:rsid w:val="00221B90"/>
    <w:rsid w:val="002233C6"/>
    <w:rsid w:val="002278E1"/>
    <w:rsid w:val="00230855"/>
    <w:rsid w:val="00235108"/>
    <w:rsid w:val="00241C59"/>
    <w:rsid w:val="0024427E"/>
    <w:rsid w:val="002445C8"/>
    <w:rsid w:val="002455D4"/>
    <w:rsid w:val="00254C45"/>
    <w:rsid w:val="00256C1D"/>
    <w:rsid w:val="00261F83"/>
    <w:rsid w:val="00263D9F"/>
    <w:rsid w:val="002641AE"/>
    <w:rsid w:val="002659DD"/>
    <w:rsid w:val="00267FED"/>
    <w:rsid w:val="0027151B"/>
    <w:rsid w:val="00284746"/>
    <w:rsid w:val="0028567D"/>
    <w:rsid w:val="00285D07"/>
    <w:rsid w:val="00294FC4"/>
    <w:rsid w:val="002B5763"/>
    <w:rsid w:val="002D7233"/>
    <w:rsid w:val="002E029F"/>
    <w:rsid w:val="002E165E"/>
    <w:rsid w:val="002E25DC"/>
    <w:rsid w:val="002E3C97"/>
    <w:rsid w:val="002E674E"/>
    <w:rsid w:val="002E7615"/>
    <w:rsid w:val="002F5123"/>
    <w:rsid w:val="002F597E"/>
    <w:rsid w:val="002F6CE7"/>
    <w:rsid w:val="002F6CFD"/>
    <w:rsid w:val="002F770B"/>
    <w:rsid w:val="002F78EF"/>
    <w:rsid w:val="003009DE"/>
    <w:rsid w:val="003038A5"/>
    <w:rsid w:val="0031116B"/>
    <w:rsid w:val="003128F7"/>
    <w:rsid w:val="003174AE"/>
    <w:rsid w:val="00326D14"/>
    <w:rsid w:val="0033651E"/>
    <w:rsid w:val="00344D95"/>
    <w:rsid w:val="00346171"/>
    <w:rsid w:val="00346205"/>
    <w:rsid w:val="003502EF"/>
    <w:rsid w:val="0035115A"/>
    <w:rsid w:val="00356279"/>
    <w:rsid w:val="0036394D"/>
    <w:rsid w:val="00365DE4"/>
    <w:rsid w:val="00373F74"/>
    <w:rsid w:val="00383EF6"/>
    <w:rsid w:val="00384212"/>
    <w:rsid w:val="0038719C"/>
    <w:rsid w:val="00390F50"/>
    <w:rsid w:val="00391CDB"/>
    <w:rsid w:val="00397243"/>
    <w:rsid w:val="003A093A"/>
    <w:rsid w:val="003A4047"/>
    <w:rsid w:val="003A4B95"/>
    <w:rsid w:val="003A5536"/>
    <w:rsid w:val="003A5879"/>
    <w:rsid w:val="003B2C3D"/>
    <w:rsid w:val="003B6F1C"/>
    <w:rsid w:val="003C123C"/>
    <w:rsid w:val="003C3E95"/>
    <w:rsid w:val="003C4C81"/>
    <w:rsid w:val="003C6594"/>
    <w:rsid w:val="003D1E71"/>
    <w:rsid w:val="003D632A"/>
    <w:rsid w:val="003F1A13"/>
    <w:rsid w:val="003F5C35"/>
    <w:rsid w:val="003F69EA"/>
    <w:rsid w:val="00411821"/>
    <w:rsid w:val="00432BCB"/>
    <w:rsid w:val="00432E4E"/>
    <w:rsid w:val="0043425D"/>
    <w:rsid w:val="0043525D"/>
    <w:rsid w:val="00441C53"/>
    <w:rsid w:val="00446C6E"/>
    <w:rsid w:val="00452663"/>
    <w:rsid w:val="00452DE8"/>
    <w:rsid w:val="004560B3"/>
    <w:rsid w:val="00465B5D"/>
    <w:rsid w:val="00465C84"/>
    <w:rsid w:val="0047356C"/>
    <w:rsid w:val="0047504A"/>
    <w:rsid w:val="004765A7"/>
    <w:rsid w:val="004848EE"/>
    <w:rsid w:val="00485A81"/>
    <w:rsid w:val="004920B8"/>
    <w:rsid w:val="00493A27"/>
    <w:rsid w:val="004968B8"/>
    <w:rsid w:val="004A0EB8"/>
    <w:rsid w:val="004B7192"/>
    <w:rsid w:val="004C33DC"/>
    <w:rsid w:val="004C3BB2"/>
    <w:rsid w:val="004D0D74"/>
    <w:rsid w:val="004D1436"/>
    <w:rsid w:val="004E520F"/>
    <w:rsid w:val="004F1658"/>
    <w:rsid w:val="004F3A12"/>
    <w:rsid w:val="00503FAA"/>
    <w:rsid w:val="00512C73"/>
    <w:rsid w:val="00516434"/>
    <w:rsid w:val="00525656"/>
    <w:rsid w:val="0053047F"/>
    <w:rsid w:val="00534C27"/>
    <w:rsid w:val="00542B01"/>
    <w:rsid w:val="00545E5D"/>
    <w:rsid w:val="00556CBB"/>
    <w:rsid w:val="005577D6"/>
    <w:rsid w:val="0056414C"/>
    <w:rsid w:val="00564EAA"/>
    <w:rsid w:val="00575B8A"/>
    <w:rsid w:val="00580AD6"/>
    <w:rsid w:val="00581933"/>
    <w:rsid w:val="005829E6"/>
    <w:rsid w:val="00592E16"/>
    <w:rsid w:val="005A1AE0"/>
    <w:rsid w:val="005A511A"/>
    <w:rsid w:val="005B5AA2"/>
    <w:rsid w:val="005C0F60"/>
    <w:rsid w:val="005D08D6"/>
    <w:rsid w:val="005D40FE"/>
    <w:rsid w:val="005D4122"/>
    <w:rsid w:val="005D50BE"/>
    <w:rsid w:val="005D7616"/>
    <w:rsid w:val="005E1B10"/>
    <w:rsid w:val="005E6CAD"/>
    <w:rsid w:val="005E7666"/>
    <w:rsid w:val="005F188A"/>
    <w:rsid w:val="005F2532"/>
    <w:rsid w:val="005F3640"/>
    <w:rsid w:val="005F4C45"/>
    <w:rsid w:val="005F7EEF"/>
    <w:rsid w:val="0061312D"/>
    <w:rsid w:val="00613FF3"/>
    <w:rsid w:val="006209AA"/>
    <w:rsid w:val="00621804"/>
    <w:rsid w:val="006360A1"/>
    <w:rsid w:val="00646D9E"/>
    <w:rsid w:val="00666273"/>
    <w:rsid w:val="00670079"/>
    <w:rsid w:val="0067304F"/>
    <w:rsid w:val="006829B4"/>
    <w:rsid w:val="006829D8"/>
    <w:rsid w:val="00685BC0"/>
    <w:rsid w:val="00691722"/>
    <w:rsid w:val="006928EE"/>
    <w:rsid w:val="00696A70"/>
    <w:rsid w:val="00696AED"/>
    <w:rsid w:val="006A184B"/>
    <w:rsid w:val="006A2BEE"/>
    <w:rsid w:val="006A56B0"/>
    <w:rsid w:val="006B32BD"/>
    <w:rsid w:val="006C14A9"/>
    <w:rsid w:val="006C7F5C"/>
    <w:rsid w:val="006D1834"/>
    <w:rsid w:val="006D3616"/>
    <w:rsid w:val="006D484A"/>
    <w:rsid w:val="006D67CD"/>
    <w:rsid w:val="006D6F47"/>
    <w:rsid w:val="006E3799"/>
    <w:rsid w:val="006F3E99"/>
    <w:rsid w:val="006F4AA9"/>
    <w:rsid w:val="006F7213"/>
    <w:rsid w:val="00701079"/>
    <w:rsid w:val="00706AC8"/>
    <w:rsid w:val="00712E6F"/>
    <w:rsid w:val="00726477"/>
    <w:rsid w:val="00737DC3"/>
    <w:rsid w:val="007414AD"/>
    <w:rsid w:val="007442DC"/>
    <w:rsid w:val="00747F06"/>
    <w:rsid w:val="00747F1A"/>
    <w:rsid w:val="00756C4C"/>
    <w:rsid w:val="00762D18"/>
    <w:rsid w:val="0077016E"/>
    <w:rsid w:val="0077067C"/>
    <w:rsid w:val="00775968"/>
    <w:rsid w:val="007813D0"/>
    <w:rsid w:val="00786E10"/>
    <w:rsid w:val="00794F73"/>
    <w:rsid w:val="007951C8"/>
    <w:rsid w:val="007A27B4"/>
    <w:rsid w:val="007B0575"/>
    <w:rsid w:val="007B07AE"/>
    <w:rsid w:val="007B1975"/>
    <w:rsid w:val="007B36B9"/>
    <w:rsid w:val="007C07D1"/>
    <w:rsid w:val="007C0A34"/>
    <w:rsid w:val="007C356B"/>
    <w:rsid w:val="007D0527"/>
    <w:rsid w:val="007D12F7"/>
    <w:rsid w:val="007D350F"/>
    <w:rsid w:val="007D6257"/>
    <w:rsid w:val="007E0A12"/>
    <w:rsid w:val="007E3578"/>
    <w:rsid w:val="007E4C4C"/>
    <w:rsid w:val="007E508A"/>
    <w:rsid w:val="007E5882"/>
    <w:rsid w:val="007F31BB"/>
    <w:rsid w:val="007F44D2"/>
    <w:rsid w:val="00822C1D"/>
    <w:rsid w:val="00843836"/>
    <w:rsid w:val="00846152"/>
    <w:rsid w:val="008475C6"/>
    <w:rsid w:val="00857A8F"/>
    <w:rsid w:val="00862C51"/>
    <w:rsid w:val="008650F0"/>
    <w:rsid w:val="00887AF8"/>
    <w:rsid w:val="008908C6"/>
    <w:rsid w:val="008A044A"/>
    <w:rsid w:val="008A1B92"/>
    <w:rsid w:val="008B1A29"/>
    <w:rsid w:val="008B5032"/>
    <w:rsid w:val="008B5F34"/>
    <w:rsid w:val="008C2F3E"/>
    <w:rsid w:val="008E48E8"/>
    <w:rsid w:val="008E5DD2"/>
    <w:rsid w:val="008E664B"/>
    <w:rsid w:val="008F3E9B"/>
    <w:rsid w:val="008F6AC1"/>
    <w:rsid w:val="00902271"/>
    <w:rsid w:val="00907D8C"/>
    <w:rsid w:val="00913939"/>
    <w:rsid w:val="00921CA2"/>
    <w:rsid w:val="009221C6"/>
    <w:rsid w:val="0092541E"/>
    <w:rsid w:val="00925A87"/>
    <w:rsid w:val="00931692"/>
    <w:rsid w:val="00932540"/>
    <w:rsid w:val="00932A80"/>
    <w:rsid w:val="00941E9A"/>
    <w:rsid w:val="0094341B"/>
    <w:rsid w:val="00944989"/>
    <w:rsid w:val="00947D03"/>
    <w:rsid w:val="00953470"/>
    <w:rsid w:val="00965904"/>
    <w:rsid w:val="00966494"/>
    <w:rsid w:val="0097007F"/>
    <w:rsid w:val="00971FC9"/>
    <w:rsid w:val="00972CD0"/>
    <w:rsid w:val="00975889"/>
    <w:rsid w:val="00982694"/>
    <w:rsid w:val="00990AD5"/>
    <w:rsid w:val="00994380"/>
    <w:rsid w:val="009A1028"/>
    <w:rsid w:val="009A38FB"/>
    <w:rsid w:val="009B2CD1"/>
    <w:rsid w:val="009B408D"/>
    <w:rsid w:val="009B5610"/>
    <w:rsid w:val="009C0DE4"/>
    <w:rsid w:val="009C552F"/>
    <w:rsid w:val="009D04D8"/>
    <w:rsid w:val="009D7556"/>
    <w:rsid w:val="009E0E13"/>
    <w:rsid w:val="009E11BF"/>
    <w:rsid w:val="009E2060"/>
    <w:rsid w:val="009E246A"/>
    <w:rsid w:val="009E2DF0"/>
    <w:rsid w:val="009E5B69"/>
    <w:rsid w:val="009E5F3A"/>
    <w:rsid w:val="009F291A"/>
    <w:rsid w:val="009F341A"/>
    <w:rsid w:val="00A040D7"/>
    <w:rsid w:val="00A10207"/>
    <w:rsid w:val="00A30AC4"/>
    <w:rsid w:val="00A42A06"/>
    <w:rsid w:val="00A44169"/>
    <w:rsid w:val="00A5111F"/>
    <w:rsid w:val="00A73D34"/>
    <w:rsid w:val="00A81367"/>
    <w:rsid w:val="00A91DEB"/>
    <w:rsid w:val="00A96491"/>
    <w:rsid w:val="00A9723F"/>
    <w:rsid w:val="00AA6EBD"/>
    <w:rsid w:val="00AB0EBE"/>
    <w:rsid w:val="00AB3334"/>
    <w:rsid w:val="00AC118B"/>
    <w:rsid w:val="00AC2B82"/>
    <w:rsid w:val="00AE3F96"/>
    <w:rsid w:val="00AE48DC"/>
    <w:rsid w:val="00AE5DC1"/>
    <w:rsid w:val="00AF0213"/>
    <w:rsid w:val="00B06C2D"/>
    <w:rsid w:val="00B16B03"/>
    <w:rsid w:val="00B17FAD"/>
    <w:rsid w:val="00B2109E"/>
    <w:rsid w:val="00B21414"/>
    <w:rsid w:val="00B2150A"/>
    <w:rsid w:val="00B22284"/>
    <w:rsid w:val="00B227B4"/>
    <w:rsid w:val="00B24C42"/>
    <w:rsid w:val="00B2510F"/>
    <w:rsid w:val="00B35BB8"/>
    <w:rsid w:val="00B433F2"/>
    <w:rsid w:val="00B508B2"/>
    <w:rsid w:val="00B57E36"/>
    <w:rsid w:val="00B75D83"/>
    <w:rsid w:val="00B75DCB"/>
    <w:rsid w:val="00B76284"/>
    <w:rsid w:val="00B82360"/>
    <w:rsid w:val="00B824DC"/>
    <w:rsid w:val="00B829F2"/>
    <w:rsid w:val="00B84AB5"/>
    <w:rsid w:val="00B8630C"/>
    <w:rsid w:val="00B86D3E"/>
    <w:rsid w:val="00B91FD9"/>
    <w:rsid w:val="00B92F2B"/>
    <w:rsid w:val="00B971BD"/>
    <w:rsid w:val="00BA13A0"/>
    <w:rsid w:val="00BA20BE"/>
    <w:rsid w:val="00BB0167"/>
    <w:rsid w:val="00BB7AD9"/>
    <w:rsid w:val="00BC0724"/>
    <w:rsid w:val="00BC4C64"/>
    <w:rsid w:val="00BC7687"/>
    <w:rsid w:val="00BC7DCE"/>
    <w:rsid w:val="00BD2673"/>
    <w:rsid w:val="00BE5640"/>
    <w:rsid w:val="00BF6381"/>
    <w:rsid w:val="00BF6A3C"/>
    <w:rsid w:val="00BF759C"/>
    <w:rsid w:val="00C0688A"/>
    <w:rsid w:val="00C11609"/>
    <w:rsid w:val="00C16EC2"/>
    <w:rsid w:val="00C20BB2"/>
    <w:rsid w:val="00C35D8B"/>
    <w:rsid w:val="00C3731A"/>
    <w:rsid w:val="00C41545"/>
    <w:rsid w:val="00C45C78"/>
    <w:rsid w:val="00C4787F"/>
    <w:rsid w:val="00C5699D"/>
    <w:rsid w:val="00C609D0"/>
    <w:rsid w:val="00C63351"/>
    <w:rsid w:val="00C6363C"/>
    <w:rsid w:val="00C658FB"/>
    <w:rsid w:val="00C74151"/>
    <w:rsid w:val="00C74A86"/>
    <w:rsid w:val="00C74DE6"/>
    <w:rsid w:val="00C93EC4"/>
    <w:rsid w:val="00C9736F"/>
    <w:rsid w:val="00C97467"/>
    <w:rsid w:val="00C97D02"/>
    <w:rsid w:val="00CB0C0C"/>
    <w:rsid w:val="00CC423B"/>
    <w:rsid w:val="00CC6EBE"/>
    <w:rsid w:val="00CD2549"/>
    <w:rsid w:val="00CD4F6B"/>
    <w:rsid w:val="00CD51BD"/>
    <w:rsid w:val="00CD6C60"/>
    <w:rsid w:val="00CD7057"/>
    <w:rsid w:val="00CE5BB7"/>
    <w:rsid w:val="00CF1B27"/>
    <w:rsid w:val="00CF5775"/>
    <w:rsid w:val="00CF6EB7"/>
    <w:rsid w:val="00D14A8A"/>
    <w:rsid w:val="00D17E20"/>
    <w:rsid w:val="00D23768"/>
    <w:rsid w:val="00D33E8F"/>
    <w:rsid w:val="00D44368"/>
    <w:rsid w:val="00D44578"/>
    <w:rsid w:val="00D46013"/>
    <w:rsid w:val="00D51DCE"/>
    <w:rsid w:val="00D56C47"/>
    <w:rsid w:val="00D606AE"/>
    <w:rsid w:val="00D63274"/>
    <w:rsid w:val="00D64511"/>
    <w:rsid w:val="00D66228"/>
    <w:rsid w:val="00D66A94"/>
    <w:rsid w:val="00D81630"/>
    <w:rsid w:val="00D82FE3"/>
    <w:rsid w:val="00D8498F"/>
    <w:rsid w:val="00D9275E"/>
    <w:rsid w:val="00DA0A6C"/>
    <w:rsid w:val="00DB20D6"/>
    <w:rsid w:val="00DB7C6A"/>
    <w:rsid w:val="00DC4F0B"/>
    <w:rsid w:val="00DD1855"/>
    <w:rsid w:val="00DD3803"/>
    <w:rsid w:val="00DE188D"/>
    <w:rsid w:val="00DE2E43"/>
    <w:rsid w:val="00DE7CAD"/>
    <w:rsid w:val="00DF16B0"/>
    <w:rsid w:val="00DF17C1"/>
    <w:rsid w:val="00E00FE4"/>
    <w:rsid w:val="00E0323A"/>
    <w:rsid w:val="00E0728B"/>
    <w:rsid w:val="00E202CF"/>
    <w:rsid w:val="00E25A6A"/>
    <w:rsid w:val="00E323EB"/>
    <w:rsid w:val="00E41333"/>
    <w:rsid w:val="00E44672"/>
    <w:rsid w:val="00E61F04"/>
    <w:rsid w:val="00E63DFC"/>
    <w:rsid w:val="00E66FC7"/>
    <w:rsid w:val="00E77A43"/>
    <w:rsid w:val="00E83EC6"/>
    <w:rsid w:val="00E854E4"/>
    <w:rsid w:val="00E9363C"/>
    <w:rsid w:val="00E94E3C"/>
    <w:rsid w:val="00E9561B"/>
    <w:rsid w:val="00E9622F"/>
    <w:rsid w:val="00EA01A5"/>
    <w:rsid w:val="00EA2DDD"/>
    <w:rsid w:val="00EA5E49"/>
    <w:rsid w:val="00EA5F4D"/>
    <w:rsid w:val="00EA62B8"/>
    <w:rsid w:val="00EA6403"/>
    <w:rsid w:val="00EA75F2"/>
    <w:rsid w:val="00EB3B63"/>
    <w:rsid w:val="00EB42A5"/>
    <w:rsid w:val="00ED39D9"/>
    <w:rsid w:val="00EE4E15"/>
    <w:rsid w:val="00EF1D5F"/>
    <w:rsid w:val="00EF52C7"/>
    <w:rsid w:val="00F04A92"/>
    <w:rsid w:val="00F06FF5"/>
    <w:rsid w:val="00F070FF"/>
    <w:rsid w:val="00F13EF1"/>
    <w:rsid w:val="00F1526A"/>
    <w:rsid w:val="00F2358C"/>
    <w:rsid w:val="00F24F12"/>
    <w:rsid w:val="00F265EA"/>
    <w:rsid w:val="00F3216A"/>
    <w:rsid w:val="00F34E11"/>
    <w:rsid w:val="00F361F7"/>
    <w:rsid w:val="00F41AD8"/>
    <w:rsid w:val="00F43078"/>
    <w:rsid w:val="00F440DD"/>
    <w:rsid w:val="00F444A9"/>
    <w:rsid w:val="00F45CD5"/>
    <w:rsid w:val="00F6269E"/>
    <w:rsid w:val="00F63506"/>
    <w:rsid w:val="00F6511A"/>
    <w:rsid w:val="00F6742C"/>
    <w:rsid w:val="00F7176C"/>
    <w:rsid w:val="00F832CE"/>
    <w:rsid w:val="00F9110E"/>
    <w:rsid w:val="00FB75B4"/>
    <w:rsid w:val="00FD0836"/>
    <w:rsid w:val="00FD4566"/>
    <w:rsid w:val="00FD47EF"/>
    <w:rsid w:val="00FE1704"/>
    <w:rsid w:val="00FE2ECE"/>
    <w:rsid w:val="00FE5CDE"/>
    <w:rsid w:val="00FF15AF"/>
    <w:rsid w:val="00FF1C3C"/>
    <w:rsid w:val="00FF32D0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0CBA"/>
  <w15:chartTrackingRefBased/>
  <w15:docId w15:val="{A1930D87-8789-404F-BD16-AEE07460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C8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 BS,normalny tekst"/>
    <w:basedOn w:val="Normalny"/>
    <w:link w:val="AkapitzlistZnak"/>
    <w:uiPriority w:val="34"/>
    <w:qFormat/>
    <w:rsid w:val="005F7EEF"/>
    <w:pPr>
      <w:ind w:left="720"/>
      <w:contextualSpacing/>
    </w:pPr>
  </w:style>
  <w:style w:type="paragraph" w:customStyle="1" w:styleId="Default">
    <w:name w:val="Default"/>
    <w:uiPriority w:val="99"/>
    <w:qFormat/>
    <w:rsid w:val="00F34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56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6C1D"/>
  </w:style>
  <w:style w:type="paragraph" w:styleId="Tekstdymka">
    <w:name w:val="Balloon Text"/>
    <w:basedOn w:val="Normalny"/>
    <w:link w:val="TekstdymkaZnak"/>
    <w:uiPriority w:val="99"/>
    <w:semiHidden/>
    <w:unhideWhenUsed/>
    <w:rsid w:val="00263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D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70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0079"/>
    <w:rPr>
      <w:rFonts w:ascii="Calibri" w:hAnsi="Calibri" w:cs="Calibri"/>
    </w:rPr>
  </w:style>
  <w:style w:type="numbering" w:customStyle="1" w:styleId="WW8Num16">
    <w:name w:val="WW8Num16"/>
    <w:basedOn w:val="Bezlisty"/>
    <w:rsid w:val="007D12F7"/>
    <w:pPr>
      <w:numPr>
        <w:numId w:val="17"/>
      </w:numPr>
    </w:pPr>
  </w:style>
  <w:style w:type="numbering" w:customStyle="1" w:styleId="WW8Num11">
    <w:name w:val="WW8Num11"/>
    <w:basedOn w:val="Bezlisty"/>
    <w:rsid w:val="002641AE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3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4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341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417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2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2C7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2C7"/>
    <w:rPr>
      <w:vertAlign w:val="superscript"/>
    </w:rPr>
  </w:style>
  <w:style w:type="character" w:customStyle="1" w:styleId="AkapitzlistZnak">
    <w:name w:val="Akapit z listą Znak"/>
    <w:aliases w:val="CW_Lista Znak,Akapit z listą BS Znak,normalny tekst Znak"/>
    <w:link w:val="Akapitzlist"/>
    <w:locked/>
    <w:rsid w:val="002F597E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A81367"/>
  </w:style>
  <w:style w:type="character" w:styleId="Pogrubienie">
    <w:name w:val="Strong"/>
    <w:basedOn w:val="Domylnaczcionkaakapitu"/>
    <w:uiPriority w:val="22"/>
    <w:qFormat/>
    <w:rsid w:val="00A81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3EC84E1DA58748AD452571F739A205" ma:contentTypeVersion="5" ma:contentTypeDescription="Utwórz nowy dokument." ma:contentTypeScope="" ma:versionID="b1af85080f4d2de6381920446dc0ed1a">
  <xsd:schema xmlns:xsd="http://www.w3.org/2001/XMLSchema" xmlns:xs="http://www.w3.org/2001/XMLSchema" xmlns:p="http://schemas.microsoft.com/office/2006/metadata/properties" xmlns:ns2="3ee113ff-a637-437e-8834-7e4524720e8f" targetNamespace="http://schemas.microsoft.com/office/2006/metadata/properties" ma:root="true" ma:fieldsID="ac6a0ec62bc68b4562c930285d870d1e" ns2:_="">
    <xsd:import namespace="3ee113ff-a637-437e-8834-7e4524720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13ff-a637-437e-8834-7e4524720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39E58-A28A-468B-8AD2-F473C2400A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4FF0AA-D6CE-46AB-ACD6-48440AB3A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CB27A1-BAF2-4ECA-BFE0-281D33CC1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113ff-a637-437e-8834-7e4524720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EC8968-CB28-4347-9EAF-C6FB52D182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Chudalewski</dc:creator>
  <cp:keywords/>
  <dc:description/>
  <cp:lastModifiedBy>Jagasyk Irmina</cp:lastModifiedBy>
  <cp:revision>2</cp:revision>
  <cp:lastPrinted>2021-06-10T10:57:00Z</cp:lastPrinted>
  <dcterms:created xsi:type="dcterms:W3CDTF">2021-06-15T08:35:00Z</dcterms:created>
  <dcterms:modified xsi:type="dcterms:W3CDTF">2021-06-15T08:35:00Z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0x010100153EC84E1DA58748AD452571F739A205</vt:lpwstr>
  </property>
</Properties>
</file>