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5E5A" w14:textId="77777777" w:rsidR="00543932" w:rsidRDefault="00543932" w:rsidP="00543932">
      <w:pPr>
        <w:jc w:val="right"/>
        <w:rPr>
          <w:rFonts w:ascii="Arial" w:hAnsi="Arial" w:cs="Arial"/>
        </w:rPr>
      </w:pPr>
      <w:r w:rsidRPr="00543932">
        <w:rPr>
          <w:rFonts w:ascii="Arial" w:hAnsi="Arial" w:cs="Arial"/>
        </w:rPr>
        <w:t>Załącznik nr 1 do SWZ</w:t>
      </w:r>
    </w:p>
    <w:p w14:paraId="19AE8A1B" w14:textId="27B772D8" w:rsidR="00543932" w:rsidRPr="00543932" w:rsidRDefault="00543932" w:rsidP="00543932">
      <w:pPr>
        <w:rPr>
          <w:rFonts w:ascii="Arial" w:hAnsi="Arial" w:cs="Arial"/>
        </w:rPr>
      </w:pPr>
      <w:r w:rsidRPr="00543932">
        <w:rPr>
          <w:rFonts w:ascii="Arial" w:hAnsi="Arial" w:cs="Arial"/>
        </w:rPr>
        <w:t>Nr postępowania</w:t>
      </w:r>
      <w:r w:rsidRPr="00543932">
        <w:rPr>
          <w:rFonts w:ascii="Arial" w:hAnsi="Arial" w:cs="Arial"/>
          <w:b/>
          <w:bCs/>
        </w:rPr>
        <w:t xml:space="preserve">: </w:t>
      </w:r>
      <w:r w:rsidR="009551B4" w:rsidRPr="009551B4">
        <w:rPr>
          <w:rFonts w:ascii="Arial" w:hAnsi="Arial" w:cs="Arial"/>
          <w:b/>
          <w:bCs/>
        </w:rPr>
        <w:t>I.252.25.2023.IJ</w:t>
      </w:r>
    </w:p>
    <w:p w14:paraId="7BDDA0BE" w14:textId="77777777" w:rsidR="00543932" w:rsidRDefault="00543932" w:rsidP="00543932">
      <w:pPr>
        <w:pStyle w:val="Default"/>
        <w:spacing w:before="120"/>
        <w:jc w:val="center"/>
        <w:rPr>
          <w:rFonts w:ascii="Arial" w:hAnsi="Arial" w:cs="Arial"/>
          <w:b/>
          <w:bCs/>
          <w:i/>
          <w:iCs/>
          <w:color w:val="auto"/>
        </w:rPr>
      </w:pPr>
      <w:bookmarkStart w:id="0" w:name="_Hlk70689181"/>
    </w:p>
    <w:p w14:paraId="7C25EE27" w14:textId="5FD4E81C" w:rsidR="00543932" w:rsidRDefault="00543932" w:rsidP="00543932">
      <w:pPr>
        <w:pStyle w:val="Default"/>
        <w:spacing w:before="120"/>
        <w:jc w:val="center"/>
        <w:rPr>
          <w:rFonts w:ascii="Arial" w:hAnsi="Arial" w:cs="Arial"/>
          <w:b/>
          <w:bCs/>
          <w:i/>
          <w:iCs/>
          <w:color w:val="auto"/>
        </w:rPr>
      </w:pPr>
      <w:r>
        <w:rPr>
          <w:rFonts w:ascii="Arial" w:hAnsi="Arial" w:cs="Arial"/>
          <w:b/>
          <w:bCs/>
          <w:i/>
          <w:iCs/>
          <w:color w:val="auto"/>
        </w:rPr>
        <w:t xml:space="preserve">„Przebudowa DP Nr 1339F na odcinku od węzła A2 do planowanej obwodnicy </w:t>
      </w:r>
      <w:r>
        <w:rPr>
          <w:rFonts w:ascii="Arial" w:hAnsi="Arial" w:cs="Arial"/>
          <w:b/>
          <w:bCs/>
          <w:i/>
          <w:iCs/>
          <w:color w:val="auto"/>
        </w:rPr>
        <w:br/>
        <w:t xml:space="preserve">i budowa obwodnicy miasta Trzciel” </w:t>
      </w:r>
      <w:bookmarkEnd w:id="0"/>
    </w:p>
    <w:p w14:paraId="562E57A9" w14:textId="77777777" w:rsidR="00543932" w:rsidRDefault="00543932" w:rsidP="00543932">
      <w:pPr>
        <w:pStyle w:val="Default"/>
        <w:spacing w:before="120"/>
        <w:jc w:val="center"/>
        <w:rPr>
          <w:rFonts w:ascii="Arial" w:hAnsi="Arial" w:cs="Arial"/>
          <w:b/>
          <w:bCs/>
          <w:i/>
          <w:iCs/>
          <w:color w:val="auto"/>
        </w:rPr>
      </w:pPr>
      <w:r>
        <w:rPr>
          <w:rFonts w:ascii="Arial" w:hAnsi="Arial" w:cs="Arial"/>
          <w:b/>
          <w:bCs/>
          <w:i/>
          <w:iCs/>
          <w:color w:val="auto"/>
        </w:rPr>
        <w:t>(nazwa pełna)</w:t>
      </w:r>
    </w:p>
    <w:p w14:paraId="75F40231" w14:textId="77777777" w:rsidR="00543932" w:rsidRPr="00543932" w:rsidRDefault="00543932" w:rsidP="00543932">
      <w:pPr>
        <w:rPr>
          <w:rFonts w:ascii="Arial" w:hAnsi="Arial" w:cs="Arial"/>
        </w:rPr>
      </w:pPr>
    </w:p>
    <w:p w14:paraId="3ABB8EAB" w14:textId="77777777" w:rsidR="00E63981" w:rsidRDefault="00543932">
      <w:pPr>
        <w:rPr>
          <w:rFonts w:ascii="Arial" w:hAnsi="Arial" w:cs="Arial"/>
        </w:rPr>
      </w:pPr>
      <w:r w:rsidRPr="00543932">
        <w:rPr>
          <w:rFonts w:ascii="Arial" w:hAnsi="Arial" w:cs="Arial"/>
        </w:rPr>
        <w:t>DOKUMENTACJA PROJEKTOWA</w:t>
      </w:r>
      <w:r w:rsidR="006F0275">
        <w:rPr>
          <w:rFonts w:ascii="Arial" w:hAnsi="Arial" w:cs="Arial"/>
        </w:rPr>
        <w:t xml:space="preserve">, </w:t>
      </w:r>
      <w:proofErr w:type="spellStart"/>
      <w:r w:rsidR="006F0275">
        <w:rPr>
          <w:rFonts w:ascii="Arial" w:hAnsi="Arial" w:cs="Arial"/>
        </w:rPr>
        <w:t>STWiORB</w:t>
      </w:r>
      <w:proofErr w:type="spellEnd"/>
      <w:r w:rsidRPr="00543932">
        <w:rPr>
          <w:rFonts w:ascii="Arial" w:hAnsi="Arial" w:cs="Arial"/>
        </w:rPr>
        <w:t xml:space="preserve"> </w:t>
      </w:r>
      <w:r w:rsidR="006F0275">
        <w:rPr>
          <w:rFonts w:ascii="Arial" w:hAnsi="Arial" w:cs="Arial"/>
        </w:rPr>
        <w:t xml:space="preserve">- </w:t>
      </w:r>
      <w:r w:rsidRPr="00543932">
        <w:rPr>
          <w:rFonts w:ascii="Arial" w:hAnsi="Arial" w:cs="Arial"/>
        </w:rPr>
        <w:t>DOSTĘPN</w:t>
      </w:r>
      <w:r w:rsidR="006F0275">
        <w:rPr>
          <w:rFonts w:ascii="Arial" w:hAnsi="Arial" w:cs="Arial"/>
        </w:rPr>
        <w:t>E</w:t>
      </w:r>
      <w:r w:rsidRPr="00543932">
        <w:rPr>
          <w:rFonts w:ascii="Arial" w:hAnsi="Arial" w:cs="Arial"/>
        </w:rPr>
        <w:t xml:space="preserve"> POD PONIŻSZYM LINKIEM:</w:t>
      </w:r>
    </w:p>
    <w:p w14:paraId="40F8D5D2" w14:textId="52CA03F3" w:rsidR="007F5FAB" w:rsidRPr="00B2384B" w:rsidRDefault="00B2384B" w:rsidP="00B2384B">
      <w:pPr>
        <w:rPr>
          <w:rFonts w:ascii="Arial" w:hAnsi="Arial" w:cs="Arial"/>
          <w:sz w:val="24"/>
          <w:szCs w:val="24"/>
        </w:rPr>
      </w:pPr>
      <w:hyperlink r:id="rId7" w:history="1">
        <w:r w:rsidRPr="00B2384B">
          <w:rPr>
            <w:rStyle w:val="Hipercze"/>
            <w:rFonts w:ascii="Arial" w:hAnsi="Arial" w:cs="Arial"/>
            <w:sz w:val="24"/>
            <w:szCs w:val="24"/>
          </w:rPr>
          <w:t>https://drive.google.com/file/d/1lUXk6pA2NQmQai9Pb6iInBJx8h10Yvps/view?usp=sharing</w:t>
        </w:r>
      </w:hyperlink>
      <w:r w:rsidRPr="00B2384B">
        <w:rPr>
          <w:rFonts w:ascii="Arial" w:hAnsi="Arial" w:cs="Arial"/>
          <w:sz w:val="24"/>
          <w:szCs w:val="24"/>
        </w:rPr>
        <w:t xml:space="preserve"> </w:t>
      </w:r>
    </w:p>
    <w:sectPr w:rsidR="007F5FAB" w:rsidRPr="00B2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128C9"/>
    <w:multiLevelType w:val="multilevel"/>
    <w:tmpl w:val="72A0E6EE"/>
    <w:styleLink w:val="Styl1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color w:val="auto"/>
        <w:spacing w:val="-17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2" w:hanging="432"/>
      </w:pPr>
      <w:rPr>
        <w:rFonts w:hint="default"/>
        <w:w w:val="99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l-PL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l-PL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l-PL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l-PL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l-PL" w:eastAsia="en-US" w:bidi="ar-SA"/>
      </w:rPr>
    </w:lvl>
  </w:abstractNum>
  <w:num w:numId="1" w16cid:durableId="1565217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32"/>
    <w:rsid w:val="003A0D28"/>
    <w:rsid w:val="00543932"/>
    <w:rsid w:val="006F0275"/>
    <w:rsid w:val="007F5FAB"/>
    <w:rsid w:val="009551B4"/>
    <w:rsid w:val="00AE3560"/>
    <w:rsid w:val="00B2384B"/>
    <w:rsid w:val="00E63981"/>
    <w:rsid w:val="00F5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5CC4"/>
  <w15:chartTrackingRefBased/>
  <w15:docId w15:val="{FE0083D3-A6D4-49FD-B73D-F44C200C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AE3560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543932"/>
    <w:rPr>
      <w:color w:val="0563C1" w:themeColor="hyperlink"/>
      <w:u w:val="single"/>
    </w:rPr>
  </w:style>
  <w:style w:type="paragraph" w:customStyle="1" w:styleId="Default">
    <w:name w:val="Default"/>
    <w:uiPriority w:val="99"/>
    <w:rsid w:val="0054393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398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39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drive.google.com/file/d/1lUXk6pA2NQmQai9Pb6iInBJx8h10Yvps/view?usp=shar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6B56024E73D5489DE95DC64526D761" ma:contentTypeVersion="3" ma:contentTypeDescription="Utwórz nowy dokument." ma:contentTypeScope="" ma:versionID="fba46420fe06e99845319508185df049">
  <xsd:schema xmlns:xsd="http://www.w3.org/2001/XMLSchema" xmlns:xs="http://www.w3.org/2001/XMLSchema" xmlns:p="http://schemas.microsoft.com/office/2006/metadata/properties" xmlns:ns2="45057293-62aa-4571-bff9-43b47958fccb" targetNamespace="http://schemas.microsoft.com/office/2006/metadata/properties" ma:root="true" ma:fieldsID="7bc65e2f03d5b7beb82c0b58e26f43d8" ns2:_="">
    <xsd:import namespace="45057293-62aa-4571-bff9-43b47958f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57293-62aa-4571-bff9-43b47958f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4CC3D8-F476-408D-83A7-F9DED0995C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032E2-2E3A-4D97-A0EC-CD59B9581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57293-62aa-4571-bff9-43b47958f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Jagasyk Irmina</dc:creator>
  <cp:keywords/>
  <dc:description/>
  <cp:lastModifiedBy>Jagasyk Irmina</cp:lastModifiedBy>
  <cp:revision>8</cp:revision>
  <dcterms:created xsi:type="dcterms:W3CDTF">2021-05-20T10:04:00Z</dcterms:created>
  <dcterms:modified xsi:type="dcterms:W3CDTF">2023-11-03T06:47:00Z</dcterms:modified>
</cp:coreProperties>
</file>