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6A" w:rsidRPr="002802C7" w:rsidRDefault="0049696A" w:rsidP="002802C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96408" w:rsidRPr="0096180F" w:rsidRDefault="00696408" w:rsidP="002802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F0197" w:rsidRPr="00F45E8E" w:rsidRDefault="00CF0197" w:rsidP="002802C7">
      <w:pPr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</w:pPr>
      <w:r w:rsidRPr="00F45E8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Regulamin rekrut</w:t>
      </w:r>
      <w:r w:rsidR="009209D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acji i uczestnictwa</w:t>
      </w:r>
      <w:r w:rsidR="009209D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br/>
        <w:t xml:space="preserve">w projekcie </w:t>
      </w:r>
      <w:r w:rsidR="00FC0C80" w:rsidRPr="00F45E8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„</w:t>
      </w:r>
      <w:r w:rsidR="00C22A92" w:rsidRPr="00F45E8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Pierwszy Żłobek Miejski w Krośnie Odrzańskim szansą na popra</w:t>
      </w:r>
      <w:r w:rsidR="00AC4F8C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wę sytuacji zawodowej opiekunów</w:t>
      </w:r>
      <w:r w:rsidR="00C22A92" w:rsidRPr="00F45E8E">
        <w:rPr>
          <w:rFonts w:ascii="Arial Narrow" w:eastAsia="Times New Roman" w:hAnsi="Arial Narrow" w:cs="Times New Roman"/>
          <w:b/>
          <w:bCs/>
          <w:sz w:val="28"/>
          <w:szCs w:val="28"/>
          <w:lang w:eastAsia="pl-PL"/>
        </w:rPr>
        <w:t>”</w:t>
      </w:r>
    </w:p>
    <w:p w:rsidR="00C81855" w:rsidRPr="00E24852" w:rsidRDefault="00CF0197" w:rsidP="00FC379F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280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1</w:t>
      </w:r>
      <w:r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  <w:t>Informacje ogólne</w:t>
      </w:r>
    </w:p>
    <w:p w:rsidR="00CF0197" w:rsidRPr="003530F7" w:rsidRDefault="00CF0197" w:rsidP="002802C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CF0197" w:rsidRPr="0096180F" w:rsidRDefault="00CF0197" w:rsidP="009209DE">
      <w:pPr>
        <w:pStyle w:val="Defaul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Times New Roman"/>
        </w:rPr>
      </w:pPr>
      <w:r w:rsidRPr="003530F7">
        <w:rPr>
          <w:rFonts w:ascii="Arial Narrow" w:eastAsia="Times New Roman" w:hAnsi="Arial Narrow" w:cs="Times New Roman"/>
          <w:lang w:eastAsia="pl-PL"/>
        </w:rPr>
        <w:t xml:space="preserve">Regulamin niniejszy określa zasady rekrutacji i uczestnictwa w projekcie </w:t>
      </w:r>
      <w:r w:rsidR="00C22A92" w:rsidRPr="003530F7">
        <w:rPr>
          <w:rFonts w:ascii="Arial Narrow" w:eastAsia="Times New Roman" w:hAnsi="Arial Narrow" w:cs="Times New Roman"/>
          <w:lang w:eastAsia="pl-PL"/>
        </w:rPr>
        <w:t xml:space="preserve">„Pierwszy Żłobek Miejski </w:t>
      </w:r>
      <w:r w:rsidR="003530F7">
        <w:rPr>
          <w:rFonts w:ascii="Arial Narrow" w:eastAsia="Times New Roman" w:hAnsi="Arial Narrow" w:cs="Times New Roman"/>
          <w:lang w:eastAsia="pl-PL"/>
        </w:rPr>
        <w:br/>
      </w:r>
      <w:r w:rsidR="00C22A92" w:rsidRPr="003530F7">
        <w:rPr>
          <w:rFonts w:ascii="Arial Narrow" w:eastAsia="Times New Roman" w:hAnsi="Arial Narrow" w:cs="Times New Roman"/>
          <w:lang w:eastAsia="pl-PL"/>
        </w:rPr>
        <w:t>w Krośnie Odrzańskim szansą na poprawę sytuacji zawodowej opiekunów”.</w:t>
      </w:r>
      <w:r w:rsidR="001926E0" w:rsidRPr="003530F7">
        <w:rPr>
          <w:rFonts w:ascii="Arial Narrow" w:eastAsia="Times New Roman" w:hAnsi="Arial Narrow" w:cs="Times New Roman"/>
          <w:lang w:eastAsia="pl-PL"/>
        </w:rPr>
        <w:t xml:space="preserve"> </w:t>
      </w:r>
    </w:p>
    <w:p w:rsidR="00CF0197" w:rsidRPr="009209DE" w:rsidRDefault="00BC34DB" w:rsidP="009209DE">
      <w:pPr>
        <w:pStyle w:val="Akapitzlist"/>
        <w:numPr>
          <w:ilvl w:val="0"/>
          <w:numId w:val="27"/>
        </w:numPr>
        <w:tabs>
          <w:tab w:val="left" w:pos="284"/>
        </w:tabs>
        <w:spacing w:after="0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Projekt  jest współfinansowan</w:t>
      </w:r>
      <w:r w:rsidR="009F77FB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y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ze środków Europ</w:t>
      </w:r>
      <w:r w:rsidR="005523FE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ejskiego Funduszu Społecznego w 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ramach Regionalnego Programu Operacyjnego </w:t>
      </w:r>
      <w:r w:rsidR="001926E0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Lubuskie 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2020, </w:t>
      </w:r>
      <w:r w:rsidR="00131536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Oś Priorytetowa 6: </w:t>
      </w:r>
      <w:r w:rsidR="00E126F3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Regionalny r</w:t>
      </w:r>
      <w:r w:rsidR="00131536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ynek </w:t>
      </w:r>
      <w:r w:rsidR="00E126F3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</w:t>
      </w:r>
      <w:r w:rsidR="00131536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racy, Działanie 6.4</w:t>
      </w:r>
      <w:r w:rsidR="00E126F3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Równość szans kobiet i mężczyzn na rynku pracy </w:t>
      </w:r>
      <w:r w:rsidR="00131536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6B5D89" w:rsidRPr="003530F7" w:rsidRDefault="00131536" w:rsidP="009209DE">
      <w:pPr>
        <w:pStyle w:val="Defaul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3530F7">
        <w:rPr>
          <w:rFonts w:ascii="Arial Narrow" w:eastAsia="Times New Roman" w:hAnsi="Arial Narrow" w:cs="Times New Roman"/>
          <w:lang w:eastAsia="pl-PL"/>
        </w:rPr>
        <w:t xml:space="preserve">Realizatorem projektu jest </w:t>
      </w:r>
      <w:r w:rsidR="00A234E8" w:rsidRPr="003530F7">
        <w:rPr>
          <w:rFonts w:ascii="Arial Narrow" w:eastAsia="Times New Roman" w:hAnsi="Arial Narrow" w:cs="Times New Roman"/>
          <w:lang w:eastAsia="pl-PL"/>
        </w:rPr>
        <w:t xml:space="preserve">Gmina </w:t>
      </w:r>
      <w:bookmarkStart w:id="0" w:name="_Hlk526932189"/>
      <w:r w:rsidR="006B5D89" w:rsidRPr="003530F7">
        <w:rPr>
          <w:rFonts w:ascii="Arial Narrow" w:eastAsia="Times New Roman" w:hAnsi="Arial Narrow" w:cs="Times New Roman"/>
          <w:lang w:eastAsia="pl-PL"/>
        </w:rPr>
        <w:t>Krosno Odrzańskie</w:t>
      </w:r>
      <w:r w:rsidR="00414BAF">
        <w:rPr>
          <w:rFonts w:ascii="Arial Narrow" w:eastAsia="Times New Roman" w:hAnsi="Arial Narrow" w:cs="Times New Roman"/>
          <w:lang w:eastAsia="pl-PL"/>
        </w:rPr>
        <w:t>,</w:t>
      </w:r>
      <w:r w:rsidR="00A234E8" w:rsidRPr="003530F7">
        <w:rPr>
          <w:rFonts w:ascii="Arial Narrow" w:eastAsia="Times New Roman" w:hAnsi="Arial Narrow" w:cs="Times New Roman"/>
          <w:lang w:eastAsia="pl-PL"/>
        </w:rPr>
        <w:t xml:space="preserve"> ul. </w:t>
      </w:r>
      <w:r w:rsidR="006B5D89" w:rsidRPr="003530F7">
        <w:rPr>
          <w:rFonts w:ascii="Arial Narrow" w:eastAsia="Times New Roman" w:hAnsi="Arial Narrow" w:cs="Times New Roman"/>
          <w:lang w:eastAsia="pl-PL"/>
        </w:rPr>
        <w:t>Parkowa</w:t>
      </w:r>
      <w:r w:rsidR="00A234E8" w:rsidRPr="003530F7">
        <w:rPr>
          <w:rFonts w:ascii="Arial Narrow" w:eastAsia="Times New Roman" w:hAnsi="Arial Narrow" w:cs="Times New Roman"/>
          <w:lang w:eastAsia="pl-PL"/>
        </w:rPr>
        <w:t xml:space="preserve"> 1, 6</w:t>
      </w:r>
      <w:r w:rsidR="006B5D89" w:rsidRPr="003530F7">
        <w:rPr>
          <w:rFonts w:ascii="Arial Narrow" w:eastAsia="Times New Roman" w:hAnsi="Arial Narrow" w:cs="Times New Roman"/>
          <w:lang w:eastAsia="pl-PL"/>
        </w:rPr>
        <w:t>6</w:t>
      </w:r>
      <w:r w:rsidR="00A234E8" w:rsidRPr="003530F7">
        <w:rPr>
          <w:rFonts w:ascii="Arial Narrow" w:eastAsia="Times New Roman" w:hAnsi="Arial Narrow" w:cs="Times New Roman"/>
          <w:lang w:eastAsia="pl-PL"/>
        </w:rPr>
        <w:t>-</w:t>
      </w:r>
      <w:r w:rsidR="006B5D89" w:rsidRPr="003530F7">
        <w:rPr>
          <w:rFonts w:ascii="Arial Narrow" w:eastAsia="Times New Roman" w:hAnsi="Arial Narrow" w:cs="Times New Roman"/>
          <w:lang w:eastAsia="pl-PL"/>
        </w:rPr>
        <w:t>6</w:t>
      </w:r>
      <w:r w:rsidR="00A234E8" w:rsidRPr="003530F7">
        <w:rPr>
          <w:rFonts w:ascii="Arial Narrow" w:eastAsia="Times New Roman" w:hAnsi="Arial Narrow" w:cs="Times New Roman"/>
          <w:lang w:eastAsia="pl-PL"/>
        </w:rPr>
        <w:t xml:space="preserve">00 </w:t>
      </w:r>
      <w:bookmarkEnd w:id="0"/>
      <w:r w:rsidR="006B5D89" w:rsidRPr="003530F7">
        <w:rPr>
          <w:rFonts w:ascii="Arial Narrow" w:eastAsia="Times New Roman" w:hAnsi="Arial Narrow" w:cs="Times New Roman"/>
          <w:lang w:eastAsia="pl-PL"/>
        </w:rPr>
        <w:t>Krosno Odrzańskie</w:t>
      </w:r>
      <w:r w:rsidRPr="003530F7">
        <w:rPr>
          <w:rFonts w:ascii="Arial Narrow" w:eastAsia="Times New Roman" w:hAnsi="Arial Narrow" w:cs="Times New Roman"/>
          <w:lang w:eastAsia="pl-PL"/>
        </w:rPr>
        <w:t>.</w:t>
      </w:r>
      <w:r w:rsidR="005523FE" w:rsidRPr="003530F7">
        <w:rPr>
          <w:rFonts w:ascii="Arial Narrow" w:eastAsia="Times New Roman" w:hAnsi="Arial Narrow" w:cs="Times New Roman"/>
          <w:lang w:eastAsia="pl-PL"/>
        </w:rPr>
        <w:t xml:space="preserve"> </w:t>
      </w:r>
      <w:r w:rsidR="00CF0197" w:rsidRPr="003530F7">
        <w:rPr>
          <w:rFonts w:ascii="Arial Narrow" w:eastAsia="Times New Roman" w:hAnsi="Arial Narrow" w:cs="Times New Roman"/>
          <w:lang w:eastAsia="pl-PL"/>
        </w:rPr>
        <w:br/>
      </w:r>
      <w:r w:rsidR="00E126F3" w:rsidRPr="003530F7">
        <w:rPr>
          <w:rFonts w:ascii="Arial Narrow" w:eastAsia="Times New Roman" w:hAnsi="Arial Narrow" w:cs="Times New Roman"/>
          <w:lang w:eastAsia="pl-PL"/>
        </w:rPr>
        <w:t>4</w:t>
      </w:r>
      <w:r w:rsidR="00CF0197" w:rsidRPr="003530F7">
        <w:rPr>
          <w:rFonts w:ascii="Arial Narrow" w:eastAsia="Times New Roman" w:hAnsi="Arial Narrow" w:cs="Times New Roman"/>
          <w:lang w:eastAsia="pl-PL"/>
        </w:rPr>
        <w:t xml:space="preserve">. Biuro projektu mieści się w </w:t>
      </w:r>
      <w:bookmarkStart w:id="1" w:name="_Hlk522864708"/>
      <w:r w:rsidR="00BD40CF" w:rsidRPr="003530F7">
        <w:rPr>
          <w:rFonts w:ascii="Arial Narrow" w:eastAsia="Times New Roman" w:hAnsi="Arial Narrow" w:cs="Times New Roman"/>
          <w:lang w:eastAsia="pl-PL"/>
        </w:rPr>
        <w:t xml:space="preserve">Gminie </w:t>
      </w:r>
      <w:r w:rsidR="009B5FCB" w:rsidRPr="003530F7">
        <w:rPr>
          <w:rFonts w:ascii="Arial Narrow" w:eastAsia="Times New Roman" w:hAnsi="Arial Narrow" w:cs="Times New Roman"/>
          <w:lang w:eastAsia="pl-PL"/>
        </w:rPr>
        <w:t>Krosno Odrzańskie</w:t>
      </w:r>
      <w:bookmarkEnd w:id="1"/>
      <w:r w:rsidR="00BD40CF" w:rsidRPr="003530F7">
        <w:rPr>
          <w:rFonts w:ascii="Arial Narrow" w:eastAsia="Times New Roman" w:hAnsi="Arial Narrow" w:cs="Times New Roman"/>
          <w:lang w:eastAsia="pl-PL"/>
        </w:rPr>
        <w:t xml:space="preserve">, </w:t>
      </w:r>
      <w:r w:rsidR="006B5D89" w:rsidRPr="003530F7">
        <w:rPr>
          <w:rFonts w:ascii="Arial Narrow" w:eastAsia="Times New Roman" w:hAnsi="Arial Narrow" w:cs="Times New Roman"/>
          <w:lang w:eastAsia="pl-PL"/>
        </w:rPr>
        <w:t>Krosno Odrzańskie ul. Parkowa 1, 66-600 Krosno Odrzańskie.</w:t>
      </w:r>
    </w:p>
    <w:p w:rsidR="00F45E8E" w:rsidRPr="003530F7" w:rsidRDefault="00CF0197" w:rsidP="009209DE">
      <w:pPr>
        <w:pStyle w:val="Default"/>
        <w:numPr>
          <w:ilvl w:val="0"/>
          <w:numId w:val="27"/>
        </w:numPr>
        <w:tabs>
          <w:tab w:val="left" w:pos="284"/>
        </w:tabs>
        <w:spacing w:line="276" w:lineRule="auto"/>
        <w:ind w:left="284" w:hanging="284"/>
        <w:rPr>
          <w:rFonts w:ascii="Arial Narrow" w:eastAsia="Times New Roman" w:hAnsi="Arial Narrow" w:cs="Times New Roman"/>
          <w:b/>
          <w:lang w:eastAsia="pl-PL"/>
        </w:rPr>
      </w:pPr>
      <w:r w:rsidRPr="003530F7">
        <w:rPr>
          <w:rFonts w:ascii="Arial Narrow" w:eastAsia="Times New Roman" w:hAnsi="Arial Narrow" w:cs="Times New Roman"/>
          <w:lang w:eastAsia="pl-PL"/>
        </w:rPr>
        <w:t xml:space="preserve">Projekt realizowany jest w okresie </w:t>
      </w:r>
      <w:r w:rsidR="00414BAF">
        <w:rPr>
          <w:rFonts w:ascii="Arial Narrow" w:eastAsia="Times New Roman" w:hAnsi="Arial Narrow" w:cs="Times New Roman"/>
          <w:lang w:eastAsia="pl-PL"/>
        </w:rPr>
        <w:t>od 01-11-</w:t>
      </w:r>
      <w:r w:rsidR="006B5D89" w:rsidRPr="003530F7">
        <w:rPr>
          <w:rFonts w:ascii="Arial Narrow" w:eastAsia="Times New Roman" w:hAnsi="Arial Narrow" w:cs="Times New Roman"/>
          <w:lang w:eastAsia="pl-PL"/>
        </w:rPr>
        <w:t>2018</w:t>
      </w:r>
      <w:r w:rsidR="00414BAF">
        <w:rPr>
          <w:rFonts w:ascii="Arial Narrow" w:eastAsia="Times New Roman" w:hAnsi="Arial Narrow" w:cs="Times New Roman"/>
          <w:lang w:eastAsia="pl-PL"/>
        </w:rPr>
        <w:t xml:space="preserve"> r.</w:t>
      </w:r>
      <w:r w:rsidR="006B5D89" w:rsidRPr="003530F7">
        <w:rPr>
          <w:rFonts w:ascii="Arial Narrow" w:eastAsia="Times New Roman" w:hAnsi="Arial Narrow" w:cs="Times New Roman"/>
          <w:lang w:eastAsia="pl-PL"/>
        </w:rPr>
        <w:t xml:space="preserve"> do </w:t>
      </w:r>
      <w:r w:rsidR="00414BAF">
        <w:rPr>
          <w:rFonts w:ascii="Arial Narrow" w:eastAsia="Times New Roman" w:hAnsi="Arial Narrow" w:cs="Times New Roman"/>
          <w:lang w:eastAsia="pl-PL"/>
        </w:rPr>
        <w:t>31-12-</w:t>
      </w:r>
      <w:r w:rsidR="006B5D89" w:rsidRPr="003530F7">
        <w:rPr>
          <w:rFonts w:ascii="Arial Narrow" w:eastAsia="Times New Roman" w:hAnsi="Arial Narrow" w:cs="Times New Roman"/>
          <w:lang w:eastAsia="pl-PL"/>
        </w:rPr>
        <w:t>2020</w:t>
      </w:r>
      <w:r w:rsidR="00414BAF">
        <w:rPr>
          <w:rFonts w:ascii="Arial Narrow" w:eastAsia="Times New Roman" w:hAnsi="Arial Narrow" w:cs="Times New Roman"/>
          <w:lang w:eastAsia="pl-PL"/>
        </w:rPr>
        <w:t xml:space="preserve"> </w:t>
      </w:r>
      <w:r w:rsidR="002721FA">
        <w:rPr>
          <w:rFonts w:ascii="Arial Narrow" w:eastAsia="Times New Roman" w:hAnsi="Arial Narrow" w:cs="Times New Roman"/>
          <w:lang w:eastAsia="pl-PL"/>
        </w:rPr>
        <w:t xml:space="preserve">r. </w:t>
      </w:r>
      <w:r w:rsidR="005523FE" w:rsidRPr="003530F7">
        <w:rPr>
          <w:rFonts w:ascii="Arial Narrow" w:eastAsia="Times New Roman" w:hAnsi="Arial Narrow" w:cs="Times New Roman"/>
          <w:b/>
          <w:lang w:eastAsia="pl-PL"/>
        </w:rPr>
        <w:t xml:space="preserve">w </w:t>
      </w:r>
      <w:r w:rsidR="006B5D89" w:rsidRPr="003530F7">
        <w:rPr>
          <w:rFonts w:ascii="Arial Narrow" w:eastAsia="Times New Roman" w:hAnsi="Arial Narrow" w:cs="Times New Roman"/>
          <w:b/>
          <w:lang w:eastAsia="pl-PL"/>
        </w:rPr>
        <w:t>Żłobku Miejskim w Krośnie Odrzańskim</w:t>
      </w:r>
      <w:r w:rsidR="006A4E9A" w:rsidRPr="003530F7">
        <w:rPr>
          <w:rFonts w:ascii="Arial Narrow" w:eastAsia="Times New Roman" w:hAnsi="Arial Narrow" w:cs="Times New Roman"/>
          <w:b/>
          <w:lang w:eastAsia="pl-PL"/>
        </w:rPr>
        <w:t xml:space="preserve">, ul. </w:t>
      </w:r>
      <w:r w:rsidR="006B5D89" w:rsidRPr="003530F7">
        <w:rPr>
          <w:rFonts w:ascii="Arial Narrow" w:eastAsia="Times New Roman" w:hAnsi="Arial Narrow" w:cs="Times New Roman"/>
          <w:b/>
          <w:lang w:eastAsia="pl-PL"/>
        </w:rPr>
        <w:t>Piastów 6d, 66-600 Krosno Odrzańskie.</w:t>
      </w:r>
    </w:p>
    <w:p w:rsidR="00495A18" w:rsidRDefault="00495A18" w:rsidP="009209DE">
      <w:pPr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</w:p>
    <w:p w:rsidR="00C81855" w:rsidRPr="00E24852" w:rsidRDefault="00CF0197" w:rsidP="009209DE">
      <w:pPr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2</w:t>
      </w:r>
      <w:r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  <w:t>Cele i zakres wsparcia</w:t>
      </w:r>
    </w:p>
    <w:p w:rsidR="003530F7" w:rsidRPr="00E24852" w:rsidRDefault="003530F7" w:rsidP="009209DE">
      <w:pPr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</w:p>
    <w:p w:rsidR="00711FF5" w:rsidRPr="009209DE" w:rsidRDefault="006B5D89" w:rsidP="009209D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Celem głównym projektu jest wzrost aktywności zawodowej 68 osób (68K) z</w:t>
      </w:r>
      <w:r w:rsidR="00A87713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terenu Gminy Krosno Odrzańskie wyłączonych z rynku pracy z powodu opieki nad małymi dziećmi, w wyniku utworzenia </w:t>
      </w:r>
      <w:r w:rsidR="00F45E8E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68 miejsc opieki w żłobku oraz zapewnienie 24 miesięcy</w:t>
      </w:r>
      <w:r w:rsidR="00A87713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bieżącego funkcjonowania, w okresie </w:t>
      </w:r>
      <w:r w:rsidR="00F45E8E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od </w:t>
      </w:r>
      <w:r w:rsidR="00AA0DAB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0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1.11.2018</w:t>
      </w:r>
      <w:r w:rsidR="00AA0DAB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r.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do 31.12.2020 r. Utworzenie żłobka stworzy dogodne warunki godzenia ról rodzinnych i zawodowych uczestnikom projektu oraz</w:t>
      </w:r>
      <w:r w:rsidR="00A87713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zapewni równość kobiet i mężczyzn w dostępie </w:t>
      </w:r>
      <w:r w:rsidR="00F45E8E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do zatrudnienia i rozwoju kariery</w:t>
      </w:r>
      <w:r w:rsidR="00A365E5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</w:p>
    <w:p w:rsidR="009F77FB" w:rsidRPr="009209DE" w:rsidRDefault="009F77FB" w:rsidP="009209DE">
      <w:pPr>
        <w:pStyle w:val="Akapitzlist"/>
        <w:numPr>
          <w:ilvl w:val="0"/>
          <w:numId w:val="29"/>
        </w:numPr>
        <w:spacing w:after="0"/>
        <w:ind w:left="284" w:hanging="28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Poprzez realizację projektu zostaną rozwiązane poniższe problemy:</w:t>
      </w:r>
    </w:p>
    <w:p w:rsidR="006B5D89" w:rsidRPr="003530F7" w:rsidRDefault="006B5D89" w:rsidP="009209DE">
      <w:pPr>
        <w:pStyle w:val="Akapitzlist"/>
        <w:numPr>
          <w:ilvl w:val="0"/>
          <w:numId w:val="19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brak możliwości dojazdu do innych gmin, </w:t>
      </w:r>
    </w:p>
    <w:p w:rsidR="006B5D89" w:rsidRPr="003530F7" w:rsidRDefault="006B5D89" w:rsidP="009209DE">
      <w:pPr>
        <w:pStyle w:val="Akapitzlist"/>
        <w:numPr>
          <w:ilvl w:val="0"/>
          <w:numId w:val="19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bardzo wysokie koszty opieki indywidualnej (niani),</w:t>
      </w:r>
    </w:p>
    <w:p w:rsidR="00222A83" w:rsidRPr="003530F7" w:rsidRDefault="006B5D89" w:rsidP="009209DE">
      <w:pPr>
        <w:pStyle w:val="Akapitzlist"/>
        <w:numPr>
          <w:ilvl w:val="0"/>
          <w:numId w:val="19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brak starszych członków rodziny, którzy mogli</w:t>
      </w:r>
      <w:r w:rsidR="00447727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by opiekować się małymi dziećmi,</w:t>
      </w:r>
    </w:p>
    <w:p w:rsidR="00447727" w:rsidRPr="003530F7" w:rsidRDefault="00447727" w:rsidP="009209DE">
      <w:pPr>
        <w:pStyle w:val="Akapitzlist"/>
        <w:numPr>
          <w:ilvl w:val="0"/>
          <w:numId w:val="19"/>
        </w:numPr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niewystarczająca liczba miejsc opieki nad dziećmi,</w:t>
      </w:r>
    </w:p>
    <w:p w:rsidR="00447727" w:rsidRPr="003530F7" w:rsidRDefault="00447727" w:rsidP="009209DE">
      <w:pPr>
        <w:pStyle w:val="Akapitzlist"/>
        <w:numPr>
          <w:ilvl w:val="0"/>
          <w:numId w:val="19"/>
        </w:numPr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wysoki koszt świadczenia usług opiekuńczych,</w:t>
      </w:r>
    </w:p>
    <w:p w:rsidR="00222A83" w:rsidRPr="0096180F" w:rsidRDefault="00447727" w:rsidP="009209DE">
      <w:pPr>
        <w:pStyle w:val="Akapitzlist"/>
        <w:numPr>
          <w:ilvl w:val="0"/>
          <w:numId w:val="19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obawy przed pozostawieniem dziecka pod opieką instytucjonalną.</w:t>
      </w:r>
    </w:p>
    <w:p w:rsidR="00222A83" w:rsidRPr="003530F7" w:rsidRDefault="00B10910" w:rsidP="009209DE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3. </w:t>
      </w:r>
      <w:r w:rsidR="009F77FB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Wsparciem zos</w:t>
      </w:r>
      <w:r w:rsidR="006D2474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tan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ie</w:t>
      </w:r>
      <w:r w:rsidR="007E696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objętych</w:t>
      </w:r>
      <w:r w:rsidR="006D2474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222A83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68 osób (68K) z odpowiednich grup:</w:t>
      </w:r>
    </w:p>
    <w:p w:rsidR="00222A83" w:rsidRPr="003530F7" w:rsidRDefault="00222A83" w:rsidP="009209DE">
      <w:pPr>
        <w:pStyle w:val="Akapitzlist"/>
        <w:numPr>
          <w:ilvl w:val="0"/>
          <w:numId w:val="21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bookmarkStart w:id="2" w:name="_Hlk531073467"/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15 osób (15K, 0M) bezrobotnych lub biernych zawodowo</w:t>
      </w:r>
      <w:r w:rsidR="00AA0DA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,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pozostających poza rynkiem pracy </w:t>
      </w:r>
      <w:r w:rsidR="00A87713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ze względu na obowiązek opieki nad dziećmi do lat 3, w tym osób, które przerwały karierę</w:t>
      </w:r>
      <w:r w:rsidR="0096180F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zawodową ze względu na urodzenie dziecka lub przebywających na urlopie wychowawczym </w:t>
      </w:r>
      <w:r w:rsid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rozumieniu ustawy z dnia 26 czerwca 1974 r. – Kodeks Pracy.</w:t>
      </w:r>
    </w:p>
    <w:p w:rsidR="00222A83" w:rsidRPr="0096180F" w:rsidRDefault="00222A83" w:rsidP="009209DE">
      <w:pPr>
        <w:pStyle w:val="Akapitzlist"/>
        <w:numPr>
          <w:ilvl w:val="0"/>
          <w:numId w:val="21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53 osoby (53K, 0M) pracujące sprawujące opiekę</w:t>
      </w:r>
      <w:r w:rsidR="00FB7AB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nad dziećmi do lat 3 (pracujące będące</w:t>
      </w:r>
      <w:r w:rsid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trakcie przerwy związanej z urlopem macierzyńskim, rodziciel</w:t>
      </w:r>
      <w:r w:rsidR="007E696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skim lub wychowawczym sprawujące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opie</w:t>
      </w:r>
      <w:r w:rsidR="00AA0DA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kę na dziećmi w wieku do lat 3)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bookmarkEnd w:id="2"/>
    </w:p>
    <w:p w:rsidR="00222A83" w:rsidRPr="003530F7" w:rsidRDefault="00222A83" w:rsidP="009209DE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lastRenderedPageBreak/>
        <w:t>Wszystkie wyżej wymienione osoby uczą się, pracują lub zamieszkują na obszarze województwa lubuskiego w rozumieniu przepisów Kodeksu Cywilnego.</w:t>
      </w:r>
    </w:p>
    <w:p w:rsidR="009209DE" w:rsidRDefault="009209DE" w:rsidP="009209DE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9F77FB" w:rsidRPr="003530F7" w:rsidRDefault="009F77FB" w:rsidP="009209DE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Grupę docelową stanowią:</w:t>
      </w:r>
    </w:p>
    <w:p w:rsidR="00222A83" w:rsidRPr="003530F7" w:rsidRDefault="00222A83" w:rsidP="009209DE">
      <w:pPr>
        <w:pStyle w:val="Akapitzlist"/>
        <w:numPr>
          <w:ilvl w:val="0"/>
          <w:numId w:val="21"/>
        </w:numPr>
        <w:spacing w:after="0"/>
        <w:ind w:left="709" w:hanging="35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15 osób (15K, 0M) bezrobotnych lub biernych zawodowo pozostających poza rynkiem pracy </w:t>
      </w:r>
      <w:r w:rsid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ze względu na obowiązek opieki nad dziećmi do lat 3, w tym osób, które przerwały karierę zawodową ze względu na urodzenie dziecka lub przebywających na urlopie wychowawczym </w:t>
      </w:r>
      <w:r w:rsid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rozumieniu ustawy z dnia 26 czerwca 1974 r. – Kodeks Pracy,</w:t>
      </w:r>
    </w:p>
    <w:p w:rsidR="00222A83" w:rsidRPr="003530F7" w:rsidRDefault="00222A83" w:rsidP="009209DE">
      <w:pPr>
        <w:pStyle w:val="Akapitzlist"/>
        <w:numPr>
          <w:ilvl w:val="0"/>
          <w:numId w:val="21"/>
        </w:numPr>
        <w:spacing w:after="0"/>
        <w:ind w:left="709" w:hanging="354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53 osoby (53K, 0M) pracujące sprawujące opiekę</w:t>
      </w:r>
      <w:r w:rsidR="00FB7AB5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nad dziećmi do lat 3 (pracujące będące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trakcie przerwy związanej z urlopem macierzyńskim, rodziciel</w:t>
      </w:r>
      <w:r w:rsidR="007E696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skim lub wychowawczym sprawujące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opiekę na dziećmi w wieku do lat 3),</w:t>
      </w:r>
    </w:p>
    <w:p w:rsidR="009F0BC9" w:rsidRPr="003530F7" w:rsidRDefault="009F0BC9" w:rsidP="009209DE">
      <w:pPr>
        <w:pStyle w:val="Akapitzlist"/>
        <w:numPr>
          <w:ilvl w:val="0"/>
          <w:numId w:val="16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bookmarkStart w:id="3" w:name="_Hlk531073601"/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wśród uczestników projektu będzie </w:t>
      </w:r>
      <w:bookmarkEnd w:id="3"/>
      <w:r w:rsidR="002F6EEC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minimum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="00222A83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8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osób samotnie wychowujących dziecko/ci</w:t>
      </w:r>
      <w:r w:rsidR="00222A83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(prawomocny wyrok sądu rodz</w:t>
      </w:r>
      <w:r w:rsidR="00AA0DA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innego,</w:t>
      </w:r>
      <w:r w:rsidR="00222A83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orzekający rozwód lub separację lub akt zgonu oraz oświadczenie o samotnym wychowywaniu dziecka),</w:t>
      </w:r>
    </w:p>
    <w:p w:rsidR="00222A83" w:rsidRPr="003530F7" w:rsidRDefault="00222A83" w:rsidP="009209DE">
      <w:pPr>
        <w:pStyle w:val="Akapitzlist"/>
        <w:numPr>
          <w:ilvl w:val="0"/>
          <w:numId w:val="16"/>
        </w:numPr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wśród uczestników projektu będą osoby pracujące lub zamieszkałe na terenie Gminy Krosno Odrzańskie, </w:t>
      </w:r>
    </w:p>
    <w:p w:rsidR="00222A83" w:rsidRPr="003530F7" w:rsidRDefault="00222A83" w:rsidP="009209DE">
      <w:pPr>
        <w:pStyle w:val="Akapitzlist"/>
        <w:numPr>
          <w:ilvl w:val="0"/>
          <w:numId w:val="16"/>
        </w:numPr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wśród uczestników projektu będzie minimum 5 osób z niepełnosprawnościami (orzeczenie </w:t>
      </w:r>
      <w:r w:rsid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 niepełnosprawności),</w:t>
      </w:r>
    </w:p>
    <w:p w:rsidR="00222A83" w:rsidRPr="003530F7" w:rsidRDefault="00222A83" w:rsidP="009209DE">
      <w:pPr>
        <w:pStyle w:val="Akapitzlist"/>
        <w:numPr>
          <w:ilvl w:val="0"/>
          <w:numId w:val="16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wśród uczestników projektu będ</w:t>
      </w:r>
      <w:r w:rsidR="000F20E8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ą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minimum </w:t>
      </w:r>
      <w:r w:rsidR="000F20E8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4 osoby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 rodzin wielodziet</w:t>
      </w:r>
      <w:r w:rsidR="000F20E8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nych (karta dużej rodziny).</w:t>
      </w:r>
    </w:p>
    <w:p w:rsidR="009F77FB" w:rsidRPr="009209DE" w:rsidRDefault="009209DE" w:rsidP="009209DE">
      <w:pPr>
        <w:spacing w:after="0"/>
        <w:ind w:left="360" w:hanging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4. </w:t>
      </w:r>
      <w:r w:rsidR="009F77FB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W celu realizacji projektu</w:t>
      </w:r>
      <w:r w:rsidR="008A4BD9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zaplanowano realizację następujących operacji: - dostosowanie pomieszczeń do potrzeb dzieci (m.in. sale, kuchnie, jadalnia, szatnia), - zakup i montaż wyposażenia, - zakup pomocy do prowadzenia zajęć opiekuńc</w:t>
      </w:r>
      <w:r w:rsidR="002F6EEC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zo-wychowawczych i edukacyjnych</w:t>
      </w:r>
      <w:r w:rsidR="008A4BD9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- wyposażenie </w:t>
      </w:r>
      <w:r w:rsidR="00AA0DAB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i montaż placu zabaw</w:t>
      </w:r>
      <w:r w:rsidR="008A4BD9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- zapewnienie bieżącego funkcjonowania utworzonych 68 miejsc opieki nad dziećmi przez 24 miesiące.</w:t>
      </w:r>
    </w:p>
    <w:p w:rsidR="00345C32" w:rsidRPr="009209DE" w:rsidRDefault="009209DE" w:rsidP="009209DE">
      <w:pPr>
        <w:spacing w:after="0"/>
        <w:ind w:left="360" w:hanging="36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bookmarkStart w:id="4" w:name="_Hlk526936788"/>
      <w:r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5.   </w:t>
      </w:r>
      <w:r w:rsidR="009F77FB" w:rsidRP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Dzięki realizacji projektu zostaną osiągnięte wskaźniki produktu:</w:t>
      </w:r>
    </w:p>
    <w:bookmarkEnd w:id="4"/>
    <w:p w:rsidR="00345C32" w:rsidRPr="003530F7" w:rsidRDefault="00AA0DAB" w:rsidP="009209DE">
      <w:pPr>
        <w:pStyle w:val="Akapitzlist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</w:t>
      </w:r>
      <w:r w:rsidR="004C4A7C" w:rsidRPr="003530F7">
        <w:rPr>
          <w:rFonts w:ascii="Arial Narrow" w:hAnsi="Arial Narrow" w:cs="Times New Roman"/>
          <w:sz w:val="24"/>
          <w:szCs w:val="24"/>
        </w:rPr>
        <w:t xml:space="preserve">iczba utworzonych miejsc opieki nad dziećmi w wieku do lat 3 </w:t>
      </w:r>
      <w:r w:rsidR="00087E6C" w:rsidRPr="003530F7">
        <w:rPr>
          <w:rFonts w:ascii="Arial Narrow" w:hAnsi="Arial Narrow" w:cs="Times New Roman"/>
          <w:sz w:val="24"/>
          <w:szCs w:val="24"/>
        </w:rPr>
        <w:t xml:space="preserve">- </w:t>
      </w:r>
      <w:r w:rsidR="004C4A7C" w:rsidRPr="003530F7">
        <w:rPr>
          <w:rFonts w:ascii="Arial Narrow" w:hAnsi="Arial Narrow" w:cs="Times New Roman"/>
          <w:sz w:val="24"/>
          <w:szCs w:val="24"/>
        </w:rPr>
        <w:t>68</w:t>
      </w:r>
      <w:r>
        <w:rPr>
          <w:rFonts w:ascii="Arial Narrow" w:hAnsi="Arial Narrow" w:cs="Times New Roman"/>
          <w:sz w:val="24"/>
          <w:szCs w:val="24"/>
        </w:rPr>
        <w:t xml:space="preserve"> miejsc,</w:t>
      </w:r>
    </w:p>
    <w:p w:rsidR="004C4A7C" w:rsidRPr="003530F7" w:rsidRDefault="00AA0DAB" w:rsidP="009209DE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</w:t>
      </w:r>
      <w:r w:rsidR="004C4A7C" w:rsidRPr="003530F7">
        <w:rPr>
          <w:rFonts w:ascii="Arial Narrow" w:hAnsi="Arial Narrow" w:cs="Times New Roman"/>
          <w:sz w:val="24"/>
          <w:szCs w:val="24"/>
        </w:rPr>
        <w:t xml:space="preserve">iczba podmiotów wykorzystujących technologie </w:t>
      </w:r>
      <w:proofErr w:type="spellStart"/>
      <w:r w:rsidR="004C4A7C" w:rsidRPr="003530F7">
        <w:rPr>
          <w:rFonts w:ascii="Arial Narrow" w:hAnsi="Arial Narrow" w:cs="Times New Roman"/>
          <w:sz w:val="24"/>
          <w:szCs w:val="24"/>
        </w:rPr>
        <w:t>informacyjno</w:t>
      </w:r>
      <w:proofErr w:type="spellEnd"/>
      <w:r w:rsidR="003530F7">
        <w:rPr>
          <w:rFonts w:ascii="Arial Narrow" w:hAnsi="Arial Narrow" w:cs="Times New Roman"/>
          <w:sz w:val="24"/>
          <w:szCs w:val="24"/>
        </w:rPr>
        <w:t xml:space="preserve"> </w:t>
      </w:r>
      <w:r w:rsidR="004C4A7C" w:rsidRPr="003530F7">
        <w:rPr>
          <w:rFonts w:ascii="Arial Narrow" w:hAnsi="Arial Narrow" w:cs="Times New Roman"/>
          <w:sz w:val="24"/>
          <w:szCs w:val="24"/>
        </w:rPr>
        <w:t>–</w:t>
      </w:r>
      <w:r w:rsidR="003530F7">
        <w:rPr>
          <w:rFonts w:ascii="Arial Narrow" w:hAnsi="Arial Narrow" w:cs="Times New Roman"/>
          <w:sz w:val="24"/>
          <w:szCs w:val="24"/>
        </w:rPr>
        <w:t xml:space="preserve"> </w:t>
      </w:r>
      <w:r w:rsidR="004C4A7C" w:rsidRPr="003530F7">
        <w:rPr>
          <w:rFonts w:ascii="Arial Narrow" w:hAnsi="Arial Narrow" w:cs="Times New Roman"/>
          <w:sz w:val="24"/>
          <w:szCs w:val="24"/>
        </w:rPr>
        <w:t>komunikacyjne (TIK)</w:t>
      </w:r>
      <w:r w:rsidR="00414BAF">
        <w:rPr>
          <w:rFonts w:ascii="Arial Narrow" w:hAnsi="Arial Narrow" w:cs="Times New Roman"/>
          <w:sz w:val="24"/>
          <w:szCs w:val="24"/>
        </w:rPr>
        <w:t xml:space="preserve"> </w:t>
      </w:r>
      <w:r w:rsidR="004C4A7C" w:rsidRPr="003530F7">
        <w:rPr>
          <w:rFonts w:ascii="Arial Narrow" w:hAnsi="Arial Narrow" w:cs="Times New Roman"/>
          <w:sz w:val="24"/>
          <w:szCs w:val="24"/>
        </w:rPr>
        <w:t>- 1 sztuka,</w:t>
      </w:r>
    </w:p>
    <w:p w:rsidR="008A4BD9" w:rsidRPr="0096180F" w:rsidRDefault="00AA0DAB" w:rsidP="009209DE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</w:t>
      </w:r>
      <w:r w:rsidR="004C4A7C" w:rsidRPr="003530F7">
        <w:rPr>
          <w:rFonts w:ascii="Arial Narrow" w:hAnsi="Arial Narrow" w:cs="Times New Roman"/>
          <w:sz w:val="24"/>
          <w:szCs w:val="24"/>
        </w:rPr>
        <w:t>iczba osób opiekujących się dziećmi w wieku do lat 3 objętych wsparciem w programie</w:t>
      </w:r>
      <w:r w:rsidR="003530F7">
        <w:rPr>
          <w:rFonts w:ascii="Arial Narrow" w:hAnsi="Arial Narrow" w:cs="Times New Roman"/>
          <w:sz w:val="24"/>
          <w:szCs w:val="24"/>
        </w:rPr>
        <w:br/>
      </w:r>
      <w:r w:rsidR="004C4A7C" w:rsidRPr="003530F7">
        <w:rPr>
          <w:rFonts w:ascii="Arial Narrow" w:hAnsi="Arial Narrow" w:cs="Times New Roman"/>
          <w:sz w:val="24"/>
          <w:szCs w:val="24"/>
        </w:rPr>
        <w:t>- 68 osób</w:t>
      </w:r>
      <w:r>
        <w:rPr>
          <w:rFonts w:ascii="Arial Narrow" w:hAnsi="Arial Narrow" w:cs="Times New Roman"/>
          <w:sz w:val="24"/>
          <w:szCs w:val="24"/>
        </w:rPr>
        <w:t>.</w:t>
      </w:r>
    </w:p>
    <w:p w:rsidR="00087E6C" w:rsidRPr="003530F7" w:rsidRDefault="00087E6C" w:rsidP="009209DE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Dzięki realizacji projektu zostaną osiągnięte wskaźniki rezultat</w:t>
      </w:r>
      <w:r w:rsidR="004C4A7C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:</w:t>
      </w:r>
    </w:p>
    <w:p w:rsidR="008A4BD9" w:rsidRPr="003530F7" w:rsidRDefault="008A4BD9" w:rsidP="009209DE">
      <w:pPr>
        <w:pStyle w:val="Akapitzlist"/>
        <w:numPr>
          <w:ilvl w:val="0"/>
          <w:numId w:val="22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45 K, które powróciły na rynek pracy po przerwie związanej z urodzeniem/wychowaniem dziecka, po opuszczeniu </w:t>
      </w:r>
      <w:r w:rsidR="004C4A7C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programu,</w:t>
      </w:r>
    </w:p>
    <w:p w:rsidR="004C4A7C" w:rsidRPr="0096180F" w:rsidRDefault="008A4BD9" w:rsidP="009209DE">
      <w:pPr>
        <w:pStyle w:val="Akapitzlist"/>
        <w:numPr>
          <w:ilvl w:val="0"/>
          <w:numId w:val="22"/>
        </w:num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10 K pozostających bez pracy, które znalazły pracę lub poszukują pracy po opuszczeniu programu</w:t>
      </w:r>
      <w:r w:rsidR="009209DE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</w:p>
    <w:p w:rsidR="00087E6C" w:rsidRPr="0096180F" w:rsidRDefault="008A4BD9" w:rsidP="009209DE">
      <w:pPr>
        <w:spacing w:after="0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Realizacja projektu przyczyni się do osiągnięcia</w:t>
      </w:r>
      <w:r w:rsidR="004C4A7C"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 </w:t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celu szczegółowego RPO-L2020 dot. dział. 6.4</w:t>
      </w:r>
      <w:r w:rsid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br/>
      </w:r>
      <w:r w:rsidRPr="003530F7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- upowszechnienie opieki nad dziećmi w wieku do lat 3 jako instrumentu oddziaływującego na sytuację zawodową opiekunów.</w:t>
      </w:r>
    </w:p>
    <w:p w:rsidR="00CF0656" w:rsidRPr="00E24852" w:rsidRDefault="00CF0656" w:rsidP="009209DE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§ 3</w:t>
      </w:r>
      <w:r w:rsidR="00B32BE3"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br/>
      </w:r>
      <w:r w:rsidR="00250BCE"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Uczestnictwo w projekcie</w:t>
      </w:r>
      <w:r w:rsidR="00BD2932"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250BCE"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- </w:t>
      </w:r>
      <w:r w:rsidR="00B32BE3" w:rsidRPr="00E24852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>Rekrutacja</w:t>
      </w:r>
    </w:p>
    <w:p w:rsidR="00A15EB8" w:rsidRPr="003530F7" w:rsidRDefault="00A15EB8" w:rsidP="009209DE">
      <w:pPr>
        <w:autoSpaceDE w:val="0"/>
        <w:autoSpaceDN w:val="0"/>
        <w:adjustRightInd w:val="0"/>
        <w:spacing w:after="0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</w:p>
    <w:p w:rsidR="003530F7" w:rsidRPr="009209DE" w:rsidRDefault="00A15EB8" w:rsidP="009209D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Rekr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utacja prowadzona będzie na terenie województwa lubuskiego, w Gminie</w:t>
      </w: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9B5FCB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Krosno Odrzańskie</w:t>
      </w: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, 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</w: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okresie od 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30 listopada </w:t>
      </w: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2018 </w:t>
      </w:r>
      <w:r w:rsidR="002721FA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r. </w:t>
      </w: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do 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31 grudnia </w:t>
      </w: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2018 r.</w:t>
      </w:r>
    </w:p>
    <w:p w:rsidR="00A15EB8" w:rsidRPr="009209DE" w:rsidRDefault="00711FF5" w:rsidP="009209D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lastRenderedPageBreak/>
        <w:t>Uczestnicy</w:t>
      </w:r>
      <w:r w:rsidR="00A15EB8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projektu będą mieli dostęp do dokumentacji rekrutacyjnej (formularze zgłoszeniowe, karty zgłoszeniowe, regulamin rekrutacji):</w:t>
      </w:r>
    </w:p>
    <w:p w:rsidR="00A15EB8" w:rsidRPr="003530F7" w:rsidRDefault="00A15EB8" w:rsidP="009209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 wersji elektronicznej</w:t>
      </w:r>
      <w:r w:rsidR="0069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</w:p>
    <w:p w:rsidR="00A15EB8" w:rsidRPr="003530F7" w:rsidRDefault="00414BAF" w:rsidP="009209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wersji papierowej w biurze projektu, tj. w siedzibie Urzędu Miasta w Krośnie Odrzańskim, budynek B, pok. nr 10</w:t>
      </w:r>
      <w:r w:rsidR="0069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</w:p>
    <w:p w:rsidR="00A15EB8" w:rsidRPr="000C1594" w:rsidRDefault="00A15EB8" w:rsidP="009209D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drogą pocztową</w:t>
      </w:r>
      <w:r w:rsidR="00D6197E"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  <w:bookmarkStart w:id="5" w:name="_GoBack"/>
      <w:bookmarkEnd w:id="5"/>
    </w:p>
    <w:p w:rsidR="00A15EB8" w:rsidRPr="009209DE" w:rsidRDefault="009209DE" w:rsidP="009209D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3. </w:t>
      </w:r>
      <w:r w:rsidR="00A15EB8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Zgłoszenie do projektu będzie odbywać się poprzez wypełnianie Formularza Zgłoszeniowego.</w:t>
      </w:r>
      <w:r w:rsidR="003530F7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A15EB8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Potencjalni uczestnicy projektu będą mogli składać zgłoszenia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rekrutacyjne w biurze projektu</w:t>
      </w:r>
      <w:r w:rsidR="00A15EB8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lub drogą mailową (podpisany skan Formularza).</w:t>
      </w:r>
      <w:r w:rsidR="00D6197E" w:rsidRPr="009209DE">
        <w:rPr>
          <w:rFonts w:ascii="Arial Narrow" w:hAnsi="Arial Narrow" w:cs="DejaVuSerifCondensed"/>
          <w:sz w:val="24"/>
          <w:szCs w:val="24"/>
        </w:rPr>
        <w:t xml:space="preserve"> 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Materiały rekrutacyjne</w:t>
      </w:r>
      <w:r w:rsidR="00D6197E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 formie papiero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wej dostępne będą 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  <w:t>w biurze projektu</w:t>
      </w:r>
      <w:r w:rsidR="00D6197E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 budynku</w:t>
      </w:r>
      <w:r w:rsidR="007A3055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B, pokój nr 10</w:t>
      </w:r>
      <w:r w:rsidR="004F57E3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w</w:t>
      </w:r>
      <w:r w:rsidR="00D6197E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U</w:t>
      </w:r>
      <w:r w:rsidR="004F57E3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rzędzie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D6197E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</w:t>
      </w:r>
      <w:r w:rsidR="00414B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iasta</w:t>
      </w:r>
      <w:r w:rsidR="00D6197E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7A3055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 Krośnie Odrzańskim, </w:t>
      </w:r>
      <w:r w:rsidR="00D6197E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przy </w:t>
      </w:r>
      <w:r w:rsidR="004F57E3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br/>
      </w:r>
      <w:r w:rsidR="00D6197E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ul. Parkowej 1 (woj. lubuskie) oraz w budynku żłobka.</w:t>
      </w:r>
    </w:p>
    <w:p w:rsidR="00FE41AF" w:rsidRPr="009209DE" w:rsidRDefault="009209DE" w:rsidP="009209D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4.  </w:t>
      </w:r>
      <w:r w:rsidR="00FE41AF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Kryteria formalne:</w:t>
      </w:r>
    </w:p>
    <w:p w:rsidR="00FE41AF" w:rsidRDefault="00CA38E9" w:rsidP="009209D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soby, które są:</w:t>
      </w:r>
    </w:p>
    <w:p w:rsidR="00CA38E9" w:rsidRDefault="00CA38E9" w:rsidP="00920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osobami bezrobotnymi lub osobami biernymi zawodowo opiekując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ymi się dzieckiem do lat 3, lub</w:t>
      </w:r>
    </w:p>
    <w:p w:rsidR="00CA38E9" w:rsidRPr="00CA38E9" w:rsidRDefault="00CA38E9" w:rsidP="009209D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osobami pracują</w:t>
      </w:r>
      <w:r w:rsidR="00691F0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cymi sprawującymi opiekę nad dzieckiem</w:t>
      </w:r>
      <w:r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do lat 3 (przebywające na urlopie rodzicielskim, macierzyńskim lub wychowawczym)</w:t>
      </w:r>
      <w:r w:rsidR="00414BA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,</w:t>
      </w:r>
    </w:p>
    <w:p w:rsidR="00CA38E9" w:rsidRPr="006139EE" w:rsidRDefault="00CA38E9" w:rsidP="009209D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osoby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pracujące lub zamieszkałe na obszarze woj. lubuskiego (</w:t>
      </w:r>
      <w:r w:rsid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wg 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K</w:t>
      </w:r>
      <w:r w:rsidR="002F6EE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odeksu 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</w:t>
      </w:r>
      <w:r w:rsidR="002F6EE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ywilnego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)</w:t>
      </w:r>
      <w:r w:rsidR="00231887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</w:p>
    <w:p w:rsidR="00FE41AF" w:rsidRDefault="00CA38E9" w:rsidP="009209DE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5. </w:t>
      </w:r>
      <w:r w:rsidR="00FE41AF"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Główne kryteria merytoryczne i dokumenty potwierdzające spełnienie kryt.:</w:t>
      </w:r>
    </w:p>
    <w:p w:rsidR="00FE41AF" w:rsidRDefault="00CA38E9" w:rsidP="00920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soby pracujące lub zamieszkałe na t</w:t>
      </w:r>
      <w:r w:rsidR="005E7F89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erenie G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miny Krosno Odrzańskie - 10 pkt,</w:t>
      </w:r>
    </w:p>
    <w:p w:rsidR="00FE41AF" w:rsidRDefault="00CA38E9" w:rsidP="00920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soby z niepełnosprawnościami  (orzeczeni</w:t>
      </w: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e o niepełnosprawności) – 8 pkt,</w:t>
      </w:r>
    </w:p>
    <w:p w:rsidR="00FE41AF" w:rsidRDefault="00CA38E9" w:rsidP="00920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soby samotnie wychowujące dziecko (prawomo</w:t>
      </w:r>
      <w:r w:rsid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cny wyrok sądu rodzinnego</w:t>
      </w:r>
      <w:r w:rsidR="00D9091D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</w:t>
      </w:r>
      <w:r w:rsidR="00D3505C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</w:t>
      </w:r>
      <w:r w:rsidR="00651D5C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rzekający 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rozwód lub separację lub akt zgonu oraz oświadczenie o samotny</w:t>
      </w:r>
      <w:r w:rsidR="002F6EEC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m wychowywaniu dziecka) – 6 pkt,</w:t>
      </w:r>
    </w:p>
    <w:p w:rsidR="00CA38E9" w:rsidRPr="00CA38E9" w:rsidRDefault="00CA38E9" w:rsidP="009209D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o</w:t>
      </w:r>
      <w:r w:rsidR="005A6068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soby</w:t>
      </w:r>
      <w:r w:rsidR="00FE41AF" w:rsidRPr="00CA38E9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z rodzin wielodzietnych (karta dużej rodziny) – 4 pkt.</w:t>
      </w:r>
    </w:p>
    <w:p w:rsidR="00BB42AD" w:rsidRPr="009209DE" w:rsidRDefault="009209DE" w:rsidP="009209DE">
      <w:pPr>
        <w:autoSpaceDE w:val="0"/>
        <w:autoSpaceDN w:val="0"/>
        <w:adjustRightInd w:val="0"/>
        <w:spacing w:after="0"/>
        <w:ind w:left="360" w:hanging="36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6. </w:t>
      </w:r>
      <w:r w:rsidR="00BB42AD" w:rsidRPr="009209DE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Weryfikacja kwalifikowalności uczestników do projektu odbędzie się poprzez przedstawienie przez nich odpowiednich dokumentów:</w:t>
      </w:r>
    </w:p>
    <w:p w:rsidR="00BB42AD" w:rsidRPr="003530F7" w:rsidRDefault="00BB42AD" w:rsidP="009209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oświadczenie o statusie osoby bezrobotnej/biernej zawodowo, </w:t>
      </w:r>
    </w:p>
    <w:p w:rsidR="00BB42AD" w:rsidRPr="003530F7" w:rsidRDefault="00291856" w:rsidP="009209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</w:t>
      </w:r>
      <w:r w:rsidR="00BB42AD"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aświadczenia z Urzędu Pracy o statusie osoby bezrobotnej, </w:t>
      </w:r>
    </w:p>
    <w:p w:rsidR="00BB42AD" w:rsidRPr="003530F7" w:rsidRDefault="00BB42AD" w:rsidP="009209D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zaświadczenie o urlopie macierzyńskim/rodzicielskim/wychowawczym</w:t>
      </w:r>
      <w:r w:rsidR="005A6068" w:rsidRPr="003530F7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 xml:space="preserve"> od pracodawcy</w:t>
      </w:r>
      <w:r w:rsidR="00414BAF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.</w:t>
      </w:r>
    </w:p>
    <w:p w:rsidR="00992D1E" w:rsidRPr="009209DE" w:rsidRDefault="009209DE" w:rsidP="009209DE">
      <w:pPr>
        <w:spacing w:after="0"/>
        <w:ind w:left="3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7.  </w:t>
      </w:r>
      <w:r w:rsidR="00992D1E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Rekrutacja odbywać będzie się zgodnie z zasadą równości szans</w:t>
      </w:r>
      <w:r w:rsidR="002721FA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,</w:t>
      </w:r>
      <w:r w:rsidR="00992D1E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niedyskryminacji i dostępności dla os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ób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niepełnosprawnych. </w:t>
      </w:r>
      <w:r w:rsidR="00992D1E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Płeć oraz niepełnosprawność kandydata nie będzie miała wpływu 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691F09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na rekrutację</w:t>
      </w:r>
      <w:r w:rsidR="00992D1E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92D1E" w:rsidRPr="009209DE" w:rsidRDefault="009209DE" w:rsidP="009209DE">
      <w:pPr>
        <w:spacing w:after="0"/>
        <w:ind w:left="360" w:hanging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8.  </w:t>
      </w:r>
      <w:r w:rsidR="005A6068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sytuacji pojawienia się trudności w rekrutacji założonej liczby 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uczestników projektu, tj. 15 osób</w:t>
      </w:r>
      <w:r w:rsidR="005A6068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be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zrobotnych</w:t>
      </w:r>
      <w:r w:rsidR="005A6068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biernych zawodo</w:t>
      </w:r>
      <w:r w:rsidR="002F6EEC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wo (15K) oraz 53 osoby pracujące, będące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na urlopie macierzyńskim / rodzicielskim</w:t>
      </w:r>
      <w:r w:rsidR="005A6068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(53K), zostanie ogłoszony nabór uzupełniający poprzedzony ponowną kampanią informacyjną w środkach masowego przekazu: na stronie U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rzędu </w:t>
      </w:r>
      <w:r w:rsidR="005A6068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M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iasta</w:t>
      </w:r>
      <w:r w:rsidR="00691F09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691F09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w Krośnie Odrzańskim</w:t>
      </w:r>
      <w:r w:rsidR="005A6068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w lokalnej prasie. W przypadku zgłoszonej większej </w:t>
      </w:r>
      <w:r w:rsidR="00414BAF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licz</w:t>
      </w:r>
      <w:r w:rsidR="005A6068" w:rsidRPr="009209DE">
        <w:rPr>
          <w:rFonts w:ascii="Arial Narrow" w:eastAsia="Times New Roman" w:hAnsi="Arial Narrow" w:cs="Times New Roman"/>
          <w:sz w:val="24"/>
          <w:szCs w:val="24"/>
          <w:lang w:eastAsia="pl-PL"/>
        </w:rPr>
        <w:t>by uczestników, zostanie utworzona lista rezerwowa.</w:t>
      </w:r>
    </w:p>
    <w:p w:rsidR="0096180F" w:rsidRPr="00F45E8E" w:rsidRDefault="0096180F" w:rsidP="00414BA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96180F" w:rsidRPr="00F45E8E" w:rsidSect="0096180F">
      <w:headerReference w:type="default" r:id="rId9"/>
      <w:pgSz w:w="11906" w:h="16838"/>
      <w:pgMar w:top="156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00" w:rsidRDefault="00DB3800" w:rsidP="001B3EAC">
      <w:pPr>
        <w:spacing w:after="0" w:line="240" w:lineRule="auto"/>
      </w:pPr>
      <w:r>
        <w:separator/>
      </w:r>
    </w:p>
  </w:endnote>
  <w:endnote w:type="continuationSeparator" w:id="0">
    <w:p w:rsidR="00DB3800" w:rsidRDefault="00DB3800" w:rsidP="001B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00" w:rsidRDefault="00DB3800" w:rsidP="001B3EAC">
      <w:pPr>
        <w:spacing w:after="0" w:line="240" w:lineRule="auto"/>
      </w:pPr>
      <w:r>
        <w:separator/>
      </w:r>
    </w:p>
  </w:footnote>
  <w:footnote w:type="continuationSeparator" w:id="0">
    <w:p w:rsidR="00DB3800" w:rsidRDefault="00DB3800" w:rsidP="001B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96A" w:rsidRDefault="00696408">
    <w:pPr>
      <w:pStyle w:val="Nagwek"/>
    </w:pPr>
    <w:r>
      <w:rPr>
        <w:noProof/>
        <w:lang w:eastAsia="pl-PL"/>
      </w:rPr>
      <w:drawing>
        <wp:inline distT="0" distB="0" distL="0" distR="0" wp14:anchorId="0D90220D" wp14:editId="6D76F508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05EC"/>
    <w:multiLevelType w:val="hybridMultilevel"/>
    <w:tmpl w:val="1D48D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72CB"/>
    <w:multiLevelType w:val="hybridMultilevel"/>
    <w:tmpl w:val="12AC9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79C2"/>
    <w:multiLevelType w:val="hybridMultilevel"/>
    <w:tmpl w:val="987415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580760"/>
    <w:multiLevelType w:val="hybridMultilevel"/>
    <w:tmpl w:val="4BE63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92B11"/>
    <w:multiLevelType w:val="hybridMultilevel"/>
    <w:tmpl w:val="60AAF6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357"/>
    <w:multiLevelType w:val="hybridMultilevel"/>
    <w:tmpl w:val="65B2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29F"/>
    <w:multiLevelType w:val="hybridMultilevel"/>
    <w:tmpl w:val="DF58C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6500A"/>
    <w:multiLevelType w:val="hybridMultilevel"/>
    <w:tmpl w:val="A5EAA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00E9"/>
    <w:multiLevelType w:val="hybridMultilevel"/>
    <w:tmpl w:val="BF8AB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24CD1"/>
    <w:multiLevelType w:val="hybridMultilevel"/>
    <w:tmpl w:val="40043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1884"/>
    <w:multiLevelType w:val="hybridMultilevel"/>
    <w:tmpl w:val="5A24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66927"/>
    <w:multiLevelType w:val="hybridMultilevel"/>
    <w:tmpl w:val="85405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76698"/>
    <w:multiLevelType w:val="hybridMultilevel"/>
    <w:tmpl w:val="42948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4E6A91"/>
    <w:multiLevelType w:val="hybridMultilevel"/>
    <w:tmpl w:val="01B28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A0BEB"/>
    <w:multiLevelType w:val="hybridMultilevel"/>
    <w:tmpl w:val="4DFAE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60893"/>
    <w:multiLevelType w:val="hybridMultilevel"/>
    <w:tmpl w:val="A25C1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D31810"/>
    <w:multiLevelType w:val="hybridMultilevel"/>
    <w:tmpl w:val="D72C3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13E39"/>
    <w:multiLevelType w:val="hybridMultilevel"/>
    <w:tmpl w:val="5CEC3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AE7F71"/>
    <w:multiLevelType w:val="hybridMultilevel"/>
    <w:tmpl w:val="3D98469E"/>
    <w:lvl w:ilvl="0" w:tplc="90429EB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BF0774"/>
    <w:multiLevelType w:val="hybridMultilevel"/>
    <w:tmpl w:val="8F6A46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96D6767"/>
    <w:multiLevelType w:val="hybridMultilevel"/>
    <w:tmpl w:val="49467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0659"/>
    <w:multiLevelType w:val="hybridMultilevel"/>
    <w:tmpl w:val="87B6D92A"/>
    <w:lvl w:ilvl="0" w:tplc="EB62D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2E651B"/>
    <w:multiLevelType w:val="hybridMultilevel"/>
    <w:tmpl w:val="5CEC3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E8430D1"/>
    <w:multiLevelType w:val="hybridMultilevel"/>
    <w:tmpl w:val="3236C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24C9"/>
    <w:multiLevelType w:val="hybridMultilevel"/>
    <w:tmpl w:val="5548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40537"/>
    <w:multiLevelType w:val="hybridMultilevel"/>
    <w:tmpl w:val="DA266F1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A6744EF"/>
    <w:multiLevelType w:val="hybridMultilevel"/>
    <w:tmpl w:val="C3BE0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B3C27"/>
    <w:multiLevelType w:val="hybridMultilevel"/>
    <w:tmpl w:val="C5225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715FE"/>
    <w:multiLevelType w:val="hybridMultilevel"/>
    <w:tmpl w:val="CDA49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D5E36"/>
    <w:multiLevelType w:val="hybridMultilevel"/>
    <w:tmpl w:val="11AAF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7641A"/>
    <w:multiLevelType w:val="hybridMultilevel"/>
    <w:tmpl w:val="32D47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52E3C"/>
    <w:multiLevelType w:val="hybridMultilevel"/>
    <w:tmpl w:val="CCFE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274FA"/>
    <w:multiLevelType w:val="hybridMultilevel"/>
    <w:tmpl w:val="CC96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E33AC"/>
    <w:multiLevelType w:val="hybridMultilevel"/>
    <w:tmpl w:val="2870D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03058"/>
    <w:multiLevelType w:val="hybridMultilevel"/>
    <w:tmpl w:val="FE1A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71AFB"/>
    <w:multiLevelType w:val="hybridMultilevel"/>
    <w:tmpl w:val="9814BE5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2"/>
  </w:num>
  <w:num w:numId="4">
    <w:abstractNumId w:val="4"/>
  </w:num>
  <w:num w:numId="5">
    <w:abstractNumId w:val="17"/>
  </w:num>
  <w:num w:numId="6">
    <w:abstractNumId w:val="18"/>
  </w:num>
  <w:num w:numId="7">
    <w:abstractNumId w:val="3"/>
  </w:num>
  <w:num w:numId="8">
    <w:abstractNumId w:val="30"/>
  </w:num>
  <w:num w:numId="9">
    <w:abstractNumId w:val="24"/>
  </w:num>
  <w:num w:numId="10">
    <w:abstractNumId w:val="34"/>
  </w:num>
  <w:num w:numId="11">
    <w:abstractNumId w:val="15"/>
  </w:num>
  <w:num w:numId="12">
    <w:abstractNumId w:val="19"/>
  </w:num>
  <w:num w:numId="13">
    <w:abstractNumId w:val="6"/>
  </w:num>
  <w:num w:numId="14">
    <w:abstractNumId w:val="33"/>
  </w:num>
  <w:num w:numId="15">
    <w:abstractNumId w:val="31"/>
  </w:num>
  <w:num w:numId="16">
    <w:abstractNumId w:val="10"/>
  </w:num>
  <w:num w:numId="17">
    <w:abstractNumId w:val="7"/>
  </w:num>
  <w:num w:numId="18">
    <w:abstractNumId w:val="27"/>
  </w:num>
  <w:num w:numId="19">
    <w:abstractNumId w:val="16"/>
  </w:num>
  <w:num w:numId="20">
    <w:abstractNumId w:val="8"/>
  </w:num>
  <w:num w:numId="21">
    <w:abstractNumId w:val="25"/>
  </w:num>
  <w:num w:numId="22">
    <w:abstractNumId w:val="26"/>
  </w:num>
  <w:num w:numId="23">
    <w:abstractNumId w:val="11"/>
  </w:num>
  <w:num w:numId="24">
    <w:abstractNumId w:val="14"/>
  </w:num>
  <w:num w:numId="25">
    <w:abstractNumId w:val="2"/>
  </w:num>
  <w:num w:numId="26">
    <w:abstractNumId w:val="21"/>
  </w:num>
  <w:num w:numId="27">
    <w:abstractNumId w:val="28"/>
  </w:num>
  <w:num w:numId="28">
    <w:abstractNumId w:val="35"/>
  </w:num>
  <w:num w:numId="29">
    <w:abstractNumId w:val="32"/>
  </w:num>
  <w:num w:numId="30">
    <w:abstractNumId w:val="0"/>
  </w:num>
  <w:num w:numId="31">
    <w:abstractNumId w:val="5"/>
  </w:num>
  <w:num w:numId="32">
    <w:abstractNumId w:val="20"/>
  </w:num>
  <w:num w:numId="33">
    <w:abstractNumId w:val="23"/>
  </w:num>
  <w:num w:numId="34">
    <w:abstractNumId w:val="9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97"/>
    <w:rsid w:val="000546E6"/>
    <w:rsid w:val="00087E6C"/>
    <w:rsid w:val="000C1594"/>
    <w:rsid w:val="000C325C"/>
    <w:rsid w:val="000E6985"/>
    <w:rsid w:val="000F20E8"/>
    <w:rsid w:val="00113CB6"/>
    <w:rsid w:val="00131536"/>
    <w:rsid w:val="001334F1"/>
    <w:rsid w:val="0015331A"/>
    <w:rsid w:val="00175C98"/>
    <w:rsid w:val="00182D86"/>
    <w:rsid w:val="001926E0"/>
    <w:rsid w:val="001A0813"/>
    <w:rsid w:val="001A08BC"/>
    <w:rsid w:val="001B3EAC"/>
    <w:rsid w:val="001B4507"/>
    <w:rsid w:val="001B5376"/>
    <w:rsid w:val="001C0DE1"/>
    <w:rsid w:val="001D4033"/>
    <w:rsid w:val="001F6390"/>
    <w:rsid w:val="00222A83"/>
    <w:rsid w:val="00222F77"/>
    <w:rsid w:val="00231887"/>
    <w:rsid w:val="00250BCE"/>
    <w:rsid w:val="00263FAB"/>
    <w:rsid w:val="002721FA"/>
    <w:rsid w:val="002802C7"/>
    <w:rsid w:val="00291856"/>
    <w:rsid w:val="002B0053"/>
    <w:rsid w:val="002B18B0"/>
    <w:rsid w:val="002D71A4"/>
    <w:rsid w:val="002D72C6"/>
    <w:rsid w:val="002F6EEC"/>
    <w:rsid w:val="0031325C"/>
    <w:rsid w:val="00325E10"/>
    <w:rsid w:val="00342BB7"/>
    <w:rsid w:val="00345C32"/>
    <w:rsid w:val="003468B1"/>
    <w:rsid w:val="00350A12"/>
    <w:rsid w:val="003530F7"/>
    <w:rsid w:val="00356FA0"/>
    <w:rsid w:val="00373228"/>
    <w:rsid w:val="00384D22"/>
    <w:rsid w:val="003F7C50"/>
    <w:rsid w:val="00414BAF"/>
    <w:rsid w:val="00447727"/>
    <w:rsid w:val="00477AAF"/>
    <w:rsid w:val="00495A18"/>
    <w:rsid w:val="0049696A"/>
    <w:rsid w:val="004C4A7C"/>
    <w:rsid w:val="004E1386"/>
    <w:rsid w:val="004F57E3"/>
    <w:rsid w:val="00504478"/>
    <w:rsid w:val="00550DD8"/>
    <w:rsid w:val="005523FE"/>
    <w:rsid w:val="005710B8"/>
    <w:rsid w:val="00596E2D"/>
    <w:rsid w:val="005A3EC5"/>
    <w:rsid w:val="005A6068"/>
    <w:rsid w:val="005E7F89"/>
    <w:rsid w:val="006139EE"/>
    <w:rsid w:val="00651D5C"/>
    <w:rsid w:val="00664EC7"/>
    <w:rsid w:val="00691F09"/>
    <w:rsid w:val="00696408"/>
    <w:rsid w:val="006A0B7A"/>
    <w:rsid w:val="006A3756"/>
    <w:rsid w:val="006A4E9A"/>
    <w:rsid w:val="006B5D89"/>
    <w:rsid w:val="006D2474"/>
    <w:rsid w:val="006E5617"/>
    <w:rsid w:val="006F6EE6"/>
    <w:rsid w:val="00711FF5"/>
    <w:rsid w:val="00713BF3"/>
    <w:rsid w:val="007462B8"/>
    <w:rsid w:val="00783686"/>
    <w:rsid w:val="007A3055"/>
    <w:rsid w:val="007B706F"/>
    <w:rsid w:val="007C2BD9"/>
    <w:rsid w:val="007E696E"/>
    <w:rsid w:val="008233B8"/>
    <w:rsid w:val="008551C8"/>
    <w:rsid w:val="00861B4D"/>
    <w:rsid w:val="00867EE1"/>
    <w:rsid w:val="008904F0"/>
    <w:rsid w:val="008A4BD9"/>
    <w:rsid w:val="008A676C"/>
    <w:rsid w:val="008F6FEE"/>
    <w:rsid w:val="009209DE"/>
    <w:rsid w:val="00932817"/>
    <w:rsid w:val="00935B02"/>
    <w:rsid w:val="0096180F"/>
    <w:rsid w:val="00967F1C"/>
    <w:rsid w:val="00992D1E"/>
    <w:rsid w:val="009B4591"/>
    <w:rsid w:val="009B5FCB"/>
    <w:rsid w:val="009D28F5"/>
    <w:rsid w:val="009F0BC9"/>
    <w:rsid w:val="009F77FB"/>
    <w:rsid w:val="00A15EB8"/>
    <w:rsid w:val="00A234E8"/>
    <w:rsid w:val="00A24574"/>
    <w:rsid w:val="00A24F9C"/>
    <w:rsid w:val="00A365E5"/>
    <w:rsid w:val="00A63554"/>
    <w:rsid w:val="00A87713"/>
    <w:rsid w:val="00A95FD5"/>
    <w:rsid w:val="00AA0DAB"/>
    <w:rsid w:val="00AC4F8C"/>
    <w:rsid w:val="00B10910"/>
    <w:rsid w:val="00B32BE3"/>
    <w:rsid w:val="00B476FF"/>
    <w:rsid w:val="00B70908"/>
    <w:rsid w:val="00BA14ED"/>
    <w:rsid w:val="00BB42AD"/>
    <w:rsid w:val="00BC0925"/>
    <w:rsid w:val="00BC34DB"/>
    <w:rsid w:val="00BD2932"/>
    <w:rsid w:val="00BD2D00"/>
    <w:rsid w:val="00BD40CF"/>
    <w:rsid w:val="00BE7B4D"/>
    <w:rsid w:val="00C22A92"/>
    <w:rsid w:val="00C26DC9"/>
    <w:rsid w:val="00C81855"/>
    <w:rsid w:val="00C96BFA"/>
    <w:rsid w:val="00CA38E9"/>
    <w:rsid w:val="00CE2EDC"/>
    <w:rsid w:val="00CF0197"/>
    <w:rsid w:val="00CF0656"/>
    <w:rsid w:val="00CF5B9A"/>
    <w:rsid w:val="00D3505C"/>
    <w:rsid w:val="00D6197E"/>
    <w:rsid w:val="00D9091D"/>
    <w:rsid w:val="00DB3800"/>
    <w:rsid w:val="00DF4B59"/>
    <w:rsid w:val="00E07824"/>
    <w:rsid w:val="00E126F3"/>
    <w:rsid w:val="00E238D9"/>
    <w:rsid w:val="00E24852"/>
    <w:rsid w:val="00E251F3"/>
    <w:rsid w:val="00E57BBF"/>
    <w:rsid w:val="00E7134C"/>
    <w:rsid w:val="00E727ED"/>
    <w:rsid w:val="00E81A4C"/>
    <w:rsid w:val="00E94C35"/>
    <w:rsid w:val="00EB7FBA"/>
    <w:rsid w:val="00EC35FA"/>
    <w:rsid w:val="00EE587D"/>
    <w:rsid w:val="00F45E8E"/>
    <w:rsid w:val="00F474CE"/>
    <w:rsid w:val="00F6248B"/>
    <w:rsid w:val="00F7608B"/>
    <w:rsid w:val="00F81A55"/>
    <w:rsid w:val="00F92259"/>
    <w:rsid w:val="00FB7AB5"/>
    <w:rsid w:val="00FC0C80"/>
    <w:rsid w:val="00FC379F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BBF"/>
  </w:style>
  <w:style w:type="paragraph" w:styleId="Nagwek2">
    <w:name w:val="heading 2"/>
    <w:basedOn w:val="Normalny"/>
    <w:link w:val="Nagwek2Znak"/>
    <w:uiPriority w:val="9"/>
    <w:qFormat/>
    <w:rsid w:val="00CF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01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01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AC"/>
  </w:style>
  <w:style w:type="paragraph" w:styleId="Stopka">
    <w:name w:val="footer"/>
    <w:basedOn w:val="Normalny"/>
    <w:link w:val="StopkaZnak"/>
    <w:uiPriority w:val="99"/>
    <w:unhideWhenUsed/>
    <w:rsid w:val="001B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AC"/>
  </w:style>
  <w:style w:type="paragraph" w:customStyle="1" w:styleId="Default">
    <w:name w:val="Default"/>
    <w:rsid w:val="002B0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27ED"/>
    <w:pPr>
      <w:ind w:left="720"/>
      <w:contextualSpacing/>
    </w:pPr>
  </w:style>
  <w:style w:type="table" w:styleId="Tabela-Siatka">
    <w:name w:val="Table Grid"/>
    <w:basedOn w:val="Standardowy"/>
    <w:uiPriority w:val="59"/>
    <w:rsid w:val="00BC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BBF"/>
  </w:style>
  <w:style w:type="paragraph" w:styleId="Nagwek2">
    <w:name w:val="heading 2"/>
    <w:basedOn w:val="Normalny"/>
    <w:link w:val="Nagwek2Znak"/>
    <w:uiPriority w:val="9"/>
    <w:qFormat/>
    <w:rsid w:val="00CF0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01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01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B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EAC"/>
  </w:style>
  <w:style w:type="paragraph" w:styleId="Stopka">
    <w:name w:val="footer"/>
    <w:basedOn w:val="Normalny"/>
    <w:link w:val="StopkaZnak"/>
    <w:uiPriority w:val="99"/>
    <w:unhideWhenUsed/>
    <w:rsid w:val="001B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EAC"/>
  </w:style>
  <w:style w:type="paragraph" w:customStyle="1" w:styleId="Default">
    <w:name w:val="Default"/>
    <w:rsid w:val="002B00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27ED"/>
    <w:pPr>
      <w:ind w:left="720"/>
      <w:contextualSpacing/>
    </w:pPr>
  </w:style>
  <w:style w:type="table" w:styleId="Tabela-Siatka">
    <w:name w:val="Table Grid"/>
    <w:basedOn w:val="Standardowy"/>
    <w:uiPriority w:val="59"/>
    <w:rsid w:val="00BC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2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54FB-1E35-4CB0-A38D-30E1726A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WANIR005</dc:creator>
  <cp:lastModifiedBy>Anna Januszkiewicz</cp:lastModifiedBy>
  <cp:revision>24</cp:revision>
  <cp:lastPrinted>2018-11-29T08:31:00Z</cp:lastPrinted>
  <dcterms:created xsi:type="dcterms:W3CDTF">2018-11-27T12:46:00Z</dcterms:created>
  <dcterms:modified xsi:type="dcterms:W3CDTF">2018-11-30T07:26:00Z</dcterms:modified>
</cp:coreProperties>
</file>