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E0" w:rsidRDefault="00D525E0" w:rsidP="00D52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Świdnica, 27.09.2021r.</w:t>
      </w: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INFORMACJA O WYNIKACH NABORU NA STANOWISKO PRACY:</w:t>
      </w:r>
    </w:p>
    <w:p w:rsidR="00D525E0" w:rsidRDefault="00D525E0" w:rsidP="00D525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E0" w:rsidRDefault="00D525E0" w:rsidP="00D525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INSPEKTOR DS. PŁAC I ZATRUDNIENIA</w:t>
      </w:r>
    </w:p>
    <w:p w:rsidR="00D525E0" w:rsidRDefault="00D525E0" w:rsidP="00D525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ZESPOLE SZKOLNO-PRZEDSZKOLNYM W ŚWIDNICY</w:t>
      </w:r>
    </w:p>
    <w:p w:rsidR="00D525E0" w:rsidRDefault="00D525E0" w:rsidP="00D525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Dyrektor Zespołu Szkolno-Przedszkolnego w Świdnicy, ul. Ogrodowa 36</w:t>
      </w:r>
      <w:r>
        <w:rPr>
          <w:rFonts w:ascii="Times New Roman" w:hAnsi="Times New Roman"/>
          <w:sz w:val="24"/>
          <w:szCs w:val="24"/>
        </w:rPr>
        <w:t xml:space="preserve">, 66-008 Świdnica informuje, że nabór na stanowisko inspektora ds. płac i zatrudnienia nie został rozstrzygnięty. W wyznaczonym w ogłoszeniu terminie nie wpłynęła żadna oferta aplikacyjna. </w:t>
      </w:r>
    </w:p>
    <w:p w:rsidR="00D525E0" w:rsidRDefault="00D525E0" w:rsidP="00D525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Pr="00AC7BE1" w:rsidRDefault="00D525E0" w:rsidP="00D525E0">
      <w:pPr>
        <w:jc w:val="both"/>
        <w:rPr>
          <w:rFonts w:ascii="Times New Roman" w:hAnsi="Times New Roman"/>
          <w:sz w:val="24"/>
          <w:szCs w:val="24"/>
        </w:rPr>
      </w:pPr>
    </w:p>
    <w:p w:rsidR="00D525E0" w:rsidRPr="00AC7BE1" w:rsidRDefault="00D525E0" w:rsidP="00D525E0">
      <w:pPr>
        <w:spacing w:after="0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AC7BE1">
        <w:rPr>
          <w:rFonts w:ascii="Times New Roman" w:hAnsi="Times New Roman"/>
          <w:sz w:val="24"/>
          <w:szCs w:val="24"/>
        </w:rPr>
        <w:t xml:space="preserve">              Dyrektor Zespołu Szkolno-Przedszkolnego w Świdnicy</w:t>
      </w:r>
    </w:p>
    <w:p w:rsidR="00D525E0" w:rsidRPr="00AC7BE1" w:rsidRDefault="00D525E0" w:rsidP="00D525E0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D525E0" w:rsidRPr="00AC7BE1" w:rsidRDefault="00D525E0" w:rsidP="00D525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</w:r>
      <w:r w:rsidRPr="00AC7BE1">
        <w:rPr>
          <w:rFonts w:ascii="Times New Roman" w:hAnsi="Times New Roman"/>
          <w:sz w:val="24"/>
          <w:szCs w:val="24"/>
        </w:rPr>
        <w:tab/>
        <w:t>Liliana Reimann</w:t>
      </w:r>
    </w:p>
    <w:p w:rsidR="00D525E0" w:rsidRPr="00AC7BE1" w:rsidRDefault="00D525E0" w:rsidP="00D525E0">
      <w:pPr>
        <w:jc w:val="both"/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D525E0" w:rsidRDefault="00D525E0" w:rsidP="00D525E0">
      <w:pPr>
        <w:rPr>
          <w:rFonts w:ascii="Times New Roman" w:hAnsi="Times New Roman"/>
          <w:sz w:val="24"/>
          <w:szCs w:val="24"/>
        </w:rPr>
      </w:pPr>
    </w:p>
    <w:p w:rsidR="00CB6EFF" w:rsidRDefault="00CB6EFF">
      <w:bookmarkStart w:id="0" w:name="_GoBack"/>
      <w:bookmarkEnd w:id="0"/>
    </w:p>
    <w:sectPr w:rsidR="00CB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E0"/>
    <w:rsid w:val="00CB6EFF"/>
    <w:rsid w:val="00D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5E0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5E0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Laskowska</dc:creator>
  <cp:lastModifiedBy>Wieslawa Laskowska</cp:lastModifiedBy>
  <cp:revision>1</cp:revision>
  <dcterms:created xsi:type="dcterms:W3CDTF">2021-09-30T07:01:00Z</dcterms:created>
  <dcterms:modified xsi:type="dcterms:W3CDTF">2021-09-30T07:08:00Z</dcterms:modified>
</cp:coreProperties>
</file>