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A" w:rsidRDefault="003C13B1">
      <w:pPr>
        <w:pStyle w:val="Bodytext30"/>
        <w:shd w:val="clear" w:color="auto" w:fill="auto"/>
        <w:spacing w:after="241"/>
      </w:pPr>
      <w:r>
        <w:t>Informacja o przetwarzaniu danych osobowych na podstawie rozporządzenia</w:t>
      </w:r>
      <w:r>
        <w:br/>
        <w:t xml:space="preserve">Parlamentu Europejskiego i Rady (UE) </w:t>
      </w:r>
      <w:r>
        <w:rPr>
          <w:lang w:val="ru-RU" w:eastAsia="ru-RU" w:bidi="ru-RU"/>
        </w:rPr>
        <w:t xml:space="preserve">2016/679 </w:t>
      </w:r>
      <w:r>
        <w:t>z dnia 27 kwietnia 2016 r. w sprawie</w:t>
      </w:r>
      <w:r>
        <w:br/>
        <w:t>ochrony osób fizycznych w związku z przetwarzaniem danych osobowych i w sprawie</w:t>
      </w:r>
      <w:r>
        <w:br/>
        <w:t>swobodnego przepływu takich danych oraz uchylenia dyrektywy 95/46/WE (ogólnego</w:t>
      </w:r>
      <w:r>
        <w:br/>
        <w:t>rozporządzenia o ochronie danych), Dz.U.UE.L.2016.119.1 (dalej: RODO)</w:t>
      </w:r>
    </w:p>
    <w:p w:rsidR="00F924BA" w:rsidRDefault="003C13B1">
      <w:pPr>
        <w:pStyle w:val="Bodytext20"/>
        <w:shd w:val="clear" w:color="auto" w:fill="auto"/>
        <w:spacing w:before="0"/>
        <w:ind w:left="380"/>
      </w:pPr>
      <w:r>
        <w:t>Informujemy, że w związku z danymi osobowymi Pani/ Pana dziecka: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Administratorem danych osobowych w Zespole Szkolno-Przedszkolnym w Świdnicy jest Dyrektor Szkoły z siedzibą ul. Ogrodowa 36, e-mail: </w:t>
      </w:r>
      <w:hyperlink r:id="rId7" w:history="1">
        <w:r>
          <w:rPr>
            <w:rStyle w:val="Bodytext21"/>
          </w:rPr>
          <w:t>swidnicazs@wp.pl</w:t>
        </w:r>
      </w:hyperlink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Do kontaktów związanych z przetwarzaniem danych osobowych wyznaczony jest Inspektor Ochrony Danych; tel. 68 3273115, w2. 137, </w:t>
      </w:r>
      <w:r>
        <w:rPr>
          <w:rStyle w:val="Bodytext212pt"/>
        </w:rPr>
        <w:t xml:space="preserve">e-mail: </w:t>
      </w:r>
      <w:hyperlink r:id="rId8" w:history="1">
        <w:r>
          <w:rPr>
            <w:rStyle w:val="Bodytext21"/>
          </w:rPr>
          <w:t>iod@swidnica.zgora.pl</w:t>
        </w:r>
      </w:hyperlink>
    </w:p>
    <w:p w:rsidR="000A04E3" w:rsidRDefault="003C13B1" w:rsidP="000A04E3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>Pani/Pana dane osobowe przetwarzane będą</w:t>
      </w:r>
      <w:r w:rsidR="00BE1138">
        <w:t>:</w:t>
      </w:r>
      <w:r w:rsidR="000A04E3">
        <w:t xml:space="preserve"> </w:t>
      </w:r>
    </w:p>
    <w:p w:rsidR="00464435" w:rsidRDefault="00BE1138" w:rsidP="000A04E3">
      <w:pPr>
        <w:pStyle w:val="Bodytext20"/>
        <w:shd w:val="clear" w:color="auto" w:fill="auto"/>
        <w:tabs>
          <w:tab w:val="left" w:pos="335"/>
        </w:tabs>
        <w:spacing w:before="0"/>
        <w:ind w:left="380" w:firstLine="0"/>
      </w:pPr>
      <w:r>
        <w:t xml:space="preserve">- na etapie </w:t>
      </w:r>
      <w:r w:rsidR="000A04E3">
        <w:t xml:space="preserve">rozeznania cenowego dostawy o wartości od 50.000 zł netto do 30 000 euro netto </w:t>
      </w:r>
      <w:r>
        <w:t xml:space="preserve">z </w:t>
      </w:r>
    </w:p>
    <w:p w:rsidR="00BE1138" w:rsidRDefault="00BE1138" w:rsidP="000A04E3">
      <w:pPr>
        <w:pStyle w:val="Bodytext20"/>
        <w:shd w:val="clear" w:color="auto" w:fill="auto"/>
        <w:tabs>
          <w:tab w:val="left" w:pos="335"/>
        </w:tabs>
        <w:spacing w:before="0"/>
        <w:ind w:left="380" w:firstLine="0"/>
      </w:pPr>
      <w:r>
        <w:t>d</w:t>
      </w:r>
      <w:r w:rsidR="00A8216E">
        <w:t>nia  16</w:t>
      </w:r>
      <w:bookmarkStart w:id="0" w:name="_GoBack"/>
      <w:bookmarkEnd w:id="0"/>
      <w:r w:rsidR="00464435">
        <w:t>.06.2021 r</w:t>
      </w:r>
    </w:p>
    <w:p w:rsidR="00BE1138" w:rsidRDefault="000A04E3" w:rsidP="00BE1138">
      <w:pPr>
        <w:pStyle w:val="Bodytext20"/>
        <w:shd w:val="clear" w:color="auto" w:fill="auto"/>
        <w:tabs>
          <w:tab w:val="left" w:pos="335"/>
        </w:tabs>
        <w:spacing w:before="0"/>
        <w:ind w:left="380" w:firstLine="0"/>
      </w:pPr>
      <w:r>
        <w:t>- na etapie zawierania umowy</w:t>
      </w:r>
      <w:r w:rsidR="00BE1138">
        <w:t xml:space="preserve"> i </w:t>
      </w:r>
      <w:r>
        <w:t xml:space="preserve">jej </w:t>
      </w:r>
      <w:r w:rsidR="00BE1138">
        <w:t>prawidłowego wykonani</w:t>
      </w:r>
      <w:r>
        <w:t>a</w:t>
      </w:r>
      <w:r w:rsidR="00BE1138">
        <w:t xml:space="preserve">, której przedmiotem jest </w:t>
      </w:r>
      <w:r w:rsidR="00BE1138" w:rsidRPr="00BE1138">
        <w:t xml:space="preserve">dostawa artykułów żywnościowych do stołówki szkolnej </w:t>
      </w:r>
      <w:r w:rsidR="00BE1138">
        <w:t xml:space="preserve">w terminie </w:t>
      </w:r>
      <w:r w:rsidR="00464435">
        <w:t>0</w:t>
      </w:r>
      <w:r w:rsidR="00A8216E">
        <w:t>2</w:t>
      </w:r>
      <w:r w:rsidR="00464435">
        <w:t>.08.2021r. – 30</w:t>
      </w:r>
      <w:r w:rsidR="00BE1138" w:rsidRPr="00BE1138">
        <w:t>.06.2022r.</w:t>
      </w:r>
    </w:p>
    <w:p w:rsidR="00E67153" w:rsidRDefault="00E67153" w:rsidP="00E67153">
      <w:pPr>
        <w:pStyle w:val="Bodytext20"/>
        <w:shd w:val="clear" w:color="auto" w:fill="auto"/>
        <w:tabs>
          <w:tab w:val="left" w:pos="335"/>
        </w:tabs>
        <w:spacing w:before="0"/>
        <w:ind w:left="380" w:firstLine="0"/>
      </w:pP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264"/>
        <w:ind w:left="380"/>
      </w:pPr>
      <w:r>
        <w:t>Odbiorcą danych osobowych mogą być:</w:t>
      </w:r>
    </w:p>
    <w:p w:rsidR="00F924BA" w:rsidRDefault="003C13B1">
      <w:pPr>
        <w:pStyle w:val="Bodytext20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250" w:lineRule="exact"/>
        <w:ind w:left="680" w:hanging="300"/>
      </w:pPr>
      <w: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F924BA" w:rsidRDefault="003C13B1">
      <w:pPr>
        <w:pStyle w:val="Bodytext20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250" w:lineRule="exact"/>
        <w:ind w:left="680" w:hanging="300"/>
      </w:pPr>
      <w:r>
        <w:t>inne podmioty, które na podstawie stosownych umów podpisanych z Zespołem Szkolno-Przedszkolnym w Świdnicy przetwarzają dane osobowe dla których Administratorem jest Dyrektor Zespołu Szkolno-Przedszkolnego w Świdnicy.</w:t>
      </w:r>
    </w:p>
    <w:p w:rsidR="00E67153" w:rsidRDefault="00E67153" w:rsidP="00E67153">
      <w:pPr>
        <w:pStyle w:val="Bodytext20"/>
        <w:shd w:val="clear" w:color="auto" w:fill="auto"/>
        <w:tabs>
          <w:tab w:val="left" w:pos="711"/>
        </w:tabs>
        <w:spacing w:before="0" w:line="250" w:lineRule="exact"/>
        <w:ind w:left="680" w:firstLine="0"/>
      </w:pPr>
    </w:p>
    <w:p w:rsidR="00E67153" w:rsidRDefault="00E67153" w:rsidP="00E67153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 w:rsidRPr="00E67153">
        <w:t>Podanie przez Pana/Panią d</w:t>
      </w:r>
      <w:r>
        <w:t>anych osobowych jest dobrowolne</w:t>
      </w:r>
      <w:r w:rsidR="00BE1138">
        <w:t xml:space="preserve">, jednakże odmowa podania danych może skutkować odmową zawarcia umowy. 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>
        <w:t>Dane osobowe nie będą przekazywane do państwa trzeciego ani do organizacji międzynarodowej;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>
        <w:t>Ma Pani</w:t>
      </w:r>
      <w:r>
        <w:rPr>
          <w:lang w:val="ru-RU" w:eastAsia="ru-RU" w:bidi="ru-RU"/>
        </w:rPr>
        <w:t xml:space="preserve">/ </w:t>
      </w:r>
      <w:r>
        <w:t>Pan prawo dostępu do danych osobowych, ich sprostowania, usunięcia lub ograniczenia przetwarzania.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>
        <w:t xml:space="preserve">Dane nie są przetwarzane na postawie </w:t>
      </w:r>
      <w:r>
        <w:rPr>
          <w:lang w:val="en-US" w:eastAsia="en-US" w:bidi="en-US"/>
        </w:rPr>
        <w:t xml:space="preserve">art. </w:t>
      </w:r>
      <w:r>
        <w:t xml:space="preserve">6 ust. I lit. e lub f RODO, zatem prawo do wniesienia sprzeciwu na podstawie </w:t>
      </w:r>
      <w:r>
        <w:rPr>
          <w:lang w:val="en-US" w:eastAsia="en-US" w:bidi="en-US"/>
        </w:rPr>
        <w:t xml:space="preserve">art. </w:t>
      </w:r>
      <w:r>
        <w:t>21 RODO nie przysługuje.</w:t>
      </w:r>
    </w:p>
    <w:p w:rsidR="00F924BA" w:rsidRDefault="003C13B1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50" w:lineRule="exact"/>
        <w:ind w:left="380"/>
      </w:pPr>
      <w:r>
        <w:t>Ma Pani/ Pan prawo do przenoszenia danych.</w:t>
      </w:r>
    </w:p>
    <w:p w:rsidR="00F924BA" w:rsidRDefault="003C13B1" w:rsidP="00BE1138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50" w:lineRule="exact"/>
        <w:ind w:left="380"/>
      </w:pPr>
      <w:r>
        <w:t>Ma Pan/Pani prawo wniesienia skargi do Prezesa Urzędu Ochrony Danych Osobowych, gdy uzna Pani/Pan, iż przetwarzanie danych osobowych Pani/Pana dotyczących narusza przepisy RODO.</w:t>
      </w:r>
    </w:p>
    <w:p w:rsidR="00F924BA" w:rsidRDefault="00E6715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712" w:line="250" w:lineRule="exact"/>
        <w:ind w:left="380"/>
      </w:pPr>
      <w:r>
        <w:t>Pani/Pana dan</w:t>
      </w:r>
      <w:r w:rsidR="003C13B1">
        <w:t>e nie będą przetwarzane w sposób zautomatyzowany i nie będą profilowane.</w:t>
      </w:r>
    </w:p>
    <w:p w:rsidR="00F924BA" w:rsidRDefault="003C13B1">
      <w:pPr>
        <w:pStyle w:val="Bodytext40"/>
        <w:shd w:val="clear" w:color="auto" w:fill="auto"/>
        <w:spacing w:before="0"/>
      </w:pPr>
      <w:r>
        <w:t>Przyjąłem/przyjęłam do wiadomości i stosowania:</w:t>
      </w:r>
    </w:p>
    <w:p w:rsidR="00F924BA" w:rsidRDefault="003C13B1">
      <w:pPr>
        <w:pStyle w:val="Bodytext40"/>
        <w:shd w:val="clear" w:color="auto" w:fill="auto"/>
        <w:spacing w:before="0" w:after="0"/>
      </w:pPr>
      <w:r>
        <w:t>P</w:t>
      </w:r>
      <w:r w:rsidR="000A04E3">
        <w:t>odpis reprezentanta dostawcy</w:t>
      </w:r>
    </w:p>
    <w:sectPr w:rsidR="00F924BA">
      <w:pgSz w:w="11900" w:h="16840"/>
      <w:pgMar w:top="1823" w:right="1392" w:bottom="1730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F4" w:rsidRDefault="00E340F4">
      <w:r>
        <w:separator/>
      </w:r>
    </w:p>
  </w:endnote>
  <w:endnote w:type="continuationSeparator" w:id="0">
    <w:p w:rsidR="00E340F4" w:rsidRDefault="00E3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F4" w:rsidRDefault="00E340F4"/>
  </w:footnote>
  <w:footnote w:type="continuationSeparator" w:id="0">
    <w:p w:rsidR="00E340F4" w:rsidRDefault="00E34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75E"/>
    <w:multiLevelType w:val="multilevel"/>
    <w:tmpl w:val="5F941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31D3F"/>
    <w:multiLevelType w:val="multilevel"/>
    <w:tmpl w:val="5F2ED9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A"/>
    <w:rsid w:val="000A04E3"/>
    <w:rsid w:val="003C13B1"/>
    <w:rsid w:val="00464435"/>
    <w:rsid w:val="0064429F"/>
    <w:rsid w:val="00A8216E"/>
    <w:rsid w:val="00BE1138"/>
    <w:rsid w:val="00DD4359"/>
    <w:rsid w:val="00E340F4"/>
    <w:rsid w:val="00E67153"/>
    <w:rsid w:val="00F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5220B3-E41F-4B87-8658-11BD0E5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12pt">
    <w:name w:val="Body text|2 + 12 pt"/>
    <w:aliases w:val="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60" w:line="230" w:lineRule="exact"/>
      <w:jc w:val="center"/>
    </w:pPr>
    <w:rPr>
      <w:b/>
      <w:bCs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60" w:line="254" w:lineRule="exact"/>
      <w:ind w:hanging="380"/>
      <w:jc w:val="both"/>
    </w:pPr>
    <w:rPr>
      <w:sz w:val="21"/>
      <w:szCs w:val="21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680" w:after="1340" w:line="210" w:lineRule="exact"/>
      <w:jc w:val="right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E6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dnica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dnicaz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00206B412BD2210614164354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00206B412BD2210614164354</dc:title>
  <dc:subject/>
  <dc:creator>praca</dc:creator>
  <cp:keywords/>
  <cp:lastModifiedBy>praca</cp:lastModifiedBy>
  <cp:revision>5</cp:revision>
  <dcterms:created xsi:type="dcterms:W3CDTF">2021-06-14T18:53:00Z</dcterms:created>
  <dcterms:modified xsi:type="dcterms:W3CDTF">2021-06-15T20:11:00Z</dcterms:modified>
</cp:coreProperties>
</file>